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C9403" w14:textId="77777777" w:rsidR="003E00BF" w:rsidRPr="00CC006F" w:rsidRDefault="00372AB5">
      <w:pPr>
        <w:pStyle w:val="Heading1"/>
        <w:spacing w:after="200"/>
        <w:jc w:val="center"/>
        <w:rPr>
          <w:rFonts w:ascii="EB Garamond" w:hAnsi="EB Garamond" w:cs="EB Garamond"/>
          <w:sz w:val="36"/>
          <w:szCs w:val="36"/>
        </w:rPr>
      </w:pPr>
      <w:r>
        <w:rPr>
          <w:rFonts w:ascii="EB Garamond" w:hAnsi="EB Garamond" w:cs="EB Garamond"/>
          <w:sz w:val="36"/>
          <w:szCs w:val="36"/>
        </w:rPr>
        <w:t>Renown — Quick Start</w:t>
      </w:r>
    </w:p>
    <w:p w14:paraId="5863989E" w14:textId="111E0911" w:rsidR="003E00BF" w:rsidRPr="00CC006F" w:rsidRDefault="00372AB5" w:rsidP="00CC006F">
      <w:pPr>
        <w:pBdr>
          <w:left w:val="single" w:sz="12" w:space="8" w:color="BFBFBF"/>
        </w:pBdr>
        <w:spacing w:after="120"/>
        <w:ind w:left="300"/>
        <w:rPr>
          <w:rFonts w:ascii="EB Garamond" w:hAnsi="EB Garamond" w:cs="EB Garamond"/>
          <w:sz w:val="20"/>
          <w:szCs w:val="20"/>
        </w:rPr>
      </w:pPr>
      <w:r>
        <w:rPr>
          <w:rFonts w:ascii="EB Garamond" w:hAnsi="EB Garamond" w:cs="EB Garamond"/>
          <w:sz w:val="20"/>
          <w:szCs w:val="20"/>
        </w:rPr>
        <w:t>Recommended first-game setup: 3–4 players, Standard board (20×15), green-difficulty factions only, no Duke variant. If one player is very familiar with the rules, consider having that player play as the Duke.</w:t>
      </w:r>
    </w:p>
    <w:p w14:paraId="7FE2C394" w14:textId="26CE7DCF" w:rsidR="003E00BF" w:rsidRPr="00CC006F" w:rsidRDefault="00372AB5">
      <w:pPr>
        <w:pStyle w:val="Heading1"/>
        <w:spacing w:after="200"/>
        <w:jc w:val="center"/>
        <w:rPr>
          <w:rFonts w:ascii="EB Garamond" w:hAnsi="EB Garamond" w:cs="EB Garamond"/>
          <w:sz w:val="36"/>
          <w:szCs w:val="36"/>
        </w:rPr>
      </w:pPr>
      <w:r>
        <w:rPr>
          <w:rFonts w:ascii="EB Garamond" w:hAnsi="EB Garamond" w:cs="EB Garamond"/>
          <w:sz w:val="36"/>
          <w:szCs w:val="36"/>
        </w:rPr>
        <w:t>Welcome to Renown</w:t>
      </w:r>
    </w:p>
    <w:p w14:paraId="0183BA6E" w14:textId="347DBEAB" w:rsidR="003E00BF" w:rsidRPr="00CC006F" w:rsidRDefault="00372AB5" w:rsidP="00CC006F">
      <w:pPr>
        <w:spacing w:after="120"/>
        <w:rPr>
          <w:rFonts w:ascii="EB Garamond" w:hAnsi="EB Garamond" w:cs="EB Garamond"/>
          <w:sz w:val="20"/>
          <w:szCs w:val="20"/>
        </w:rPr>
      </w:pPr>
      <w:r>
        <w:rPr>
          <w:rFonts w:ascii="EB Garamond" w:hAnsi="EB Garamond" w:cs="EB Garamond"/>
          <w:b/>
          <w:bCs/>
          <w:sz w:val="20"/>
          <w:szCs w:val="20"/>
        </w:rPr>
        <w:t>Renown is a political strategy game about ruling a medieval empire.</w:t>
      </w:r>
      <w:r>
        <w:rPr>
          <w:rFonts w:ascii="EB Garamond" w:hAnsi="EB Garamond" w:cs="EB Garamond"/>
          <w:sz w:val="20"/>
          <w:szCs w:val="20"/>
        </w:rPr>
        <w:t xml:space="preserve"> Every action you take has to survive a vote of your peers. When you send an envoy to act, every other player at the table can spend influence to support or oppose it.</w:t>
      </w:r>
    </w:p>
    <w:p w14:paraId="3593CB8E" w14:textId="77777777" w:rsidR="003E00BF" w:rsidRPr="00CC006F" w:rsidRDefault="00372AB5">
      <w:pPr>
        <w:pStyle w:val="Heading2"/>
        <w:spacing w:after="200"/>
        <w:rPr>
          <w:rFonts w:ascii="EB Garamond" w:hAnsi="EB Garamond" w:cs="EB Garamond"/>
          <w:sz w:val="32"/>
          <w:szCs w:val="32"/>
        </w:rPr>
      </w:pPr>
      <w:r>
        <w:rPr>
          <w:rFonts w:ascii="EB Garamond" w:hAnsi="EB Garamond" w:cs="EB Garamond"/>
          <w:sz w:val="32"/>
          <w:szCs w:val="32"/>
        </w:rPr>
        <w:t>How You Win</w:t>
      </w:r>
    </w:p>
    <w:p w14:paraId="26590084" w14:textId="1A5EF3C3" w:rsidR="003E00BF" w:rsidRPr="00CC006F" w:rsidRDefault="00372AB5" w:rsidP="00CC006F">
      <w:pPr>
        <w:spacing w:after="120"/>
        <w:rPr>
          <w:rFonts w:ascii="EB Garamond" w:hAnsi="EB Garamond" w:cs="EB Garamond"/>
          <w:sz w:val="20"/>
          <w:szCs w:val="20"/>
        </w:rPr>
      </w:pPr>
      <w:r>
        <w:rPr>
          <w:rFonts w:ascii="EB Garamond" w:hAnsi="EB Garamond" w:cs="EB Garamond"/>
          <w:sz w:val="20"/>
          <w:szCs w:val="20"/>
        </w:rPr>
        <w:t xml:space="preserve">You win by accomplishing the most Edicts — or by being a member of the </w:t>
      </w:r>
      <w:r>
        <w:rPr>
          <w:rFonts w:ascii="EB Garamond" w:hAnsi="EB Garamond" w:cs="EB Garamond"/>
          <w:b/>
          <w:bCs/>
          <w:sz w:val="20"/>
          <w:szCs w:val="20"/>
        </w:rPr>
        <w:t>Last Alliance Standing</w:t>
      </w:r>
      <w:r>
        <w:rPr>
          <w:rFonts w:ascii="EB Garamond" w:hAnsi="EB Garamond" w:cs="EB Garamond"/>
          <w:sz w:val="20"/>
          <w:szCs w:val="20"/>
        </w:rPr>
        <w:t xml:space="preserve"> when the game ends.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45"/>
        <w:gridCol w:w="5571"/>
      </w:tblGrid>
      <w:tr w:rsidR="003E00BF" w:rsidRPr="00CC006F" w14:paraId="0D4FF963" w14:textId="77777777">
        <w:trPr>
          <w:tblHeader/>
        </w:trPr>
        <w:tc>
          <w:tcPr>
            <w:tcW w:w="3574" w:type="dxa"/>
          </w:tcPr>
          <w:p w14:paraId="3F759A60" w14:textId="39BFC331" w:rsidR="003E00BF" w:rsidRPr="00CC006F" w:rsidRDefault="00143EDA">
            <w:pPr>
              <w:rPr>
                <w:rFonts w:ascii="EB Garamond" w:hAnsi="EB Garamond" w:cs="EB Garamond"/>
                <w:sz w:val="20"/>
                <w:szCs w:val="20"/>
              </w:rPr>
            </w:pPr>
            <w:r>
              <w:rPr>
                <w:rFonts w:ascii="EB Garamond" w:hAnsi="EB Garamond" w:cs="EB Garamond"/>
                <w:b/>
                <w:bCs/>
                <w:sz w:val="20"/>
                <w:szCs w:val="20"/>
              </w:rPr>
              <w:t>Edict</w:t>
            </w:r>
          </w:p>
        </w:tc>
        <w:tc>
          <w:tcPr>
            <w:tcW w:w="5786" w:type="dxa"/>
          </w:tcPr>
          <w:p w14:paraId="1DB03E3A"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Requirement</w:t>
            </w:r>
          </w:p>
        </w:tc>
      </w:tr>
      <w:tr w:rsidR="003E00BF" w:rsidRPr="00CC006F" w14:paraId="7664387B" w14:textId="77777777">
        <w:tc>
          <w:tcPr>
            <w:tcW w:w="3574" w:type="dxa"/>
          </w:tcPr>
          <w:p w14:paraId="501EF4ED"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Build a Wonder</w:t>
            </w:r>
          </w:p>
        </w:tc>
        <w:tc>
          <w:tcPr>
            <w:tcW w:w="5786" w:type="dxa"/>
          </w:tcPr>
          <w:p w14:paraId="4EA6F725" w14:textId="77777777" w:rsidR="003E00BF" w:rsidRPr="00CC006F" w:rsidRDefault="00372AB5">
            <w:pPr>
              <w:rPr>
                <w:rFonts w:ascii="EB Garamond" w:hAnsi="EB Garamond" w:cs="EB Garamond"/>
                <w:sz w:val="20"/>
                <w:szCs w:val="20"/>
              </w:rPr>
            </w:pPr>
            <w:r>
              <w:rPr>
                <w:rFonts w:ascii="EB Garamond" w:hAnsi="EB Garamond" w:cs="EB Garamond"/>
                <w:sz w:val="20"/>
                <w:szCs w:val="20"/>
              </w:rPr>
              <w:t>Complete any Wonder.</w:t>
            </w:r>
          </w:p>
        </w:tc>
      </w:tr>
      <w:tr w:rsidR="003E00BF" w:rsidRPr="00CC006F" w14:paraId="03FE2E73" w14:textId="77777777">
        <w:tc>
          <w:tcPr>
            <w:tcW w:w="3574" w:type="dxa"/>
          </w:tcPr>
          <w:p w14:paraId="7DD7B20D"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Gold Net Income</w:t>
            </w:r>
          </w:p>
        </w:tc>
        <w:tc>
          <w:tcPr>
            <w:tcW w:w="5786" w:type="dxa"/>
          </w:tcPr>
          <w:p w14:paraId="56D6A82A" w14:textId="77777777" w:rsidR="003E00BF" w:rsidRPr="00CC006F" w:rsidRDefault="00372AB5">
            <w:pPr>
              <w:rPr>
                <w:rFonts w:ascii="EB Garamond" w:hAnsi="EB Garamond" w:cs="EB Garamond"/>
                <w:sz w:val="20"/>
                <w:szCs w:val="20"/>
              </w:rPr>
            </w:pPr>
            <w:r>
              <w:rPr>
                <w:rFonts w:ascii="EB Garamond" w:hAnsi="EB Garamond" w:cs="EB Garamond"/>
                <w:sz w:val="20"/>
                <w:szCs w:val="20"/>
              </w:rPr>
              <w:t>Generate 10,000 gold net income for 5 consecutive turns.</w:t>
            </w:r>
          </w:p>
        </w:tc>
      </w:tr>
      <w:tr w:rsidR="003E00BF" w:rsidRPr="00CC006F" w14:paraId="105848BE" w14:textId="77777777">
        <w:tc>
          <w:tcPr>
            <w:tcW w:w="3574" w:type="dxa"/>
          </w:tcPr>
          <w:p w14:paraId="4948A76D"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Vassalize a Player</w:t>
            </w:r>
          </w:p>
        </w:tc>
        <w:tc>
          <w:tcPr>
            <w:tcW w:w="5786" w:type="dxa"/>
          </w:tcPr>
          <w:p w14:paraId="034BDC8A" w14:textId="77777777" w:rsidR="003E00BF" w:rsidRPr="00CC006F" w:rsidRDefault="00372AB5">
            <w:pPr>
              <w:rPr>
                <w:rFonts w:ascii="EB Garamond" w:hAnsi="EB Garamond" w:cs="EB Garamond"/>
                <w:sz w:val="20"/>
                <w:szCs w:val="20"/>
              </w:rPr>
            </w:pPr>
            <w:r>
              <w:rPr>
                <w:rFonts w:ascii="EB Garamond" w:hAnsi="EB Garamond" w:cs="EB Garamond"/>
                <w:sz w:val="20"/>
                <w:szCs w:val="20"/>
              </w:rPr>
              <w:t>Vassalize another player.</w:t>
            </w:r>
          </w:p>
        </w:tc>
      </w:tr>
      <w:tr w:rsidR="003E00BF" w:rsidRPr="00CC006F" w14:paraId="192EBAC4" w14:textId="77777777">
        <w:tc>
          <w:tcPr>
            <w:tcW w:w="3574" w:type="dxa"/>
          </w:tcPr>
          <w:p w14:paraId="25EB53C1"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Saints of the Realm</w:t>
            </w:r>
          </w:p>
        </w:tc>
        <w:tc>
          <w:tcPr>
            <w:tcW w:w="5786" w:type="dxa"/>
          </w:tcPr>
          <w:p w14:paraId="4FF8DC78" w14:textId="77777777" w:rsidR="003E00BF" w:rsidRPr="00CC006F" w:rsidRDefault="00372AB5">
            <w:pPr>
              <w:rPr>
                <w:rFonts w:ascii="EB Garamond" w:hAnsi="EB Garamond" w:cs="EB Garamond"/>
                <w:sz w:val="20"/>
                <w:szCs w:val="20"/>
              </w:rPr>
            </w:pPr>
            <w:r>
              <w:rPr>
                <w:rFonts w:ascii="EB Garamond" w:hAnsi="EB Garamond" w:cs="EB Garamond"/>
                <w:sz w:val="20"/>
                <w:szCs w:val="20"/>
              </w:rPr>
              <w:t>Keep Public Order 7+ for 5 consecutive turns.</w:t>
            </w:r>
          </w:p>
        </w:tc>
      </w:tr>
      <w:tr w:rsidR="003E00BF" w:rsidRPr="00CC006F" w14:paraId="582AD8B9" w14:textId="77777777">
        <w:tc>
          <w:tcPr>
            <w:tcW w:w="3574" w:type="dxa"/>
          </w:tcPr>
          <w:p w14:paraId="30BFBC82"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Last Alliance Standing</w:t>
            </w:r>
          </w:p>
        </w:tc>
        <w:tc>
          <w:tcPr>
            <w:tcW w:w="5786" w:type="dxa"/>
          </w:tcPr>
          <w:p w14:paraId="46AF8FC2" w14:textId="57087F82" w:rsidR="003E00BF" w:rsidRPr="00CC006F" w:rsidRDefault="00372AB5">
            <w:pPr>
              <w:rPr>
                <w:rFonts w:ascii="EB Garamond" w:hAnsi="EB Garamond" w:cs="EB Garamond"/>
                <w:sz w:val="20"/>
                <w:szCs w:val="20"/>
              </w:rPr>
            </w:pPr>
            <w:r>
              <w:rPr>
                <w:rFonts w:ascii="EB Garamond" w:hAnsi="EB Garamond" w:cs="EB Garamond"/>
                <w:sz w:val="20"/>
                <w:szCs w:val="20"/>
              </w:rPr>
              <w:t>Be a member of the last remaining alliance.</w:t>
            </w:r>
          </w:p>
        </w:tc>
      </w:tr>
    </w:tbl>
    <w:p w14:paraId="00974A19" w14:textId="61D09AE7" w:rsidR="003E00BF" w:rsidRPr="00CC006F" w:rsidRDefault="00372AB5" w:rsidP="00CC006F">
      <w:pPr>
        <w:spacing w:before="240"/>
        <w:rPr>
          <w:rFonts w:ascii="EB Garamond" w:hAnsi="EB Garamond" w:cs="EB Garamond"/>
          <w:sz w:val="20"/>
          <w:szCs w:val="20"/>
        </w:rPr>
      </w:pPr>
      <w:r>
        <w:rPr>
          <w:rFonts w:ascii="EB Garamond" w:hAnsi="EB Garamond" w:cs="EB Garamond"/>
        </w:rPr>
        <w:t xml:space="preserve"> </w:t>
      </w:r>
      <w:r>
        <w:rPr>
          <w:rFonts w:ascii="EB Garamond" w:hAnsi="EB Garamond" w:cs="EB Garamond"/>
          <w:i/>
          <w:iCs/>
          <w:sz w:val="20"/>
          <w:szCs w:val="20"/>
        </w:rPr>
        <w:t>If a consecutive-turns timer does not increment on a turn, remove the timer until restarted.</w:t>
      </w:r>
    </w:p>
    <w:p w14:paraId="47024E6A" w14:textId="77777777" w:rsidR="003E00BF" w:rsidRPr="00CC006F" w:rsidRDefault="00372AB5">
      <w:pPr>
        <w:spacing w:after="200"/>
        <w:rPr>
          <w:rFonts w:ascii="EB Garamond" w:hAnsi="EB Garamond" w:cs="EB Garamond"/>
        </w:rPr>
      </w:pPr>
      <w:r>
        <w:rPr>
          <w:rFonts w:ascii="EB Garamond" w:hAnsi="EB Garamond" w:cs="EB Garamond"/>
        </w:rPr>
        <w:t xml:space="preserve"> </w:t>
      </w:r>
    </w:p>
    <w:p w14:paraId="3E870E3A" w14:textId="77777777" w:rsidR="003E00BF" w:rsidRPr="00CC006F" w:rsidRDefault="00372AB5">
      <w:pPr>
        <w:pStyle w:val="Heading2"/>
        <w:spacing w:after="200"/>
        <w:rPr>
          <w:rFonts w:ascii="EB Garamond" w:hAnsi="EB Garamond" w:cs="EB Garamond"/>
          <w:sz w:val="32"/>
          <w:szCs w:val="32"/>
        </w:rPr>
      </w:pPr>
      <w:r>
        <w:rPr>
          <w:rFonts w:ascii="EB Garamond" w:hAnsi="EB Garamond" w:cs="EB Garamond"/>
          <w:sz w:val="32"/>
          <w:szCs w:val="32"/>
        </w:rPr>
        <w:t>Advanced Play</w:t>
      </w:r>
    </w:p>
    <w:p w14:paraId="646BB5FA" w14:textId="15E4B28E" w:rsidR="003E00BF" w:rsidRPr="00D642EE" w:rsidRDefault="00372AB5" w:rsidP="00D642EE">
      <w:pPr>
        <w:spacing w:after="120"/>
        <w:rPr>
          <w:rFonts w:ascii="EB Garamond" w:hAnsi="EB Garamond" w:cs="EB Garamond"/>
          <w:sz w:val="20"/>
          <w:szCs w:val="20"/>
        </w:rPr>
      </w:pPr>
      <w:r>
        <w:rPr>
          <w:rFonts w:ascii="EB Garamond" w:hAnsi="EB Garamond" w:cs="EB Garamond"/>
          <w:sz w:val="20"/>
          <w:szCs w:val="20"/>
        </w:rPr>
        <w:t xml:space="preserve">Renown also supports a </w:t>
      </w:r>
      <w:r>
        <w:rPr>
          <w:rFonts w:ascii="EB Garamond" w:hAnsi="EB Garamond" w:cs="EB Garamond"/>
          <w:b/>
          <w:bCs/>
          <w:sz w:val="20"/>
          <w:szCs w:val="20"/>
        </w:rPr>
        <w:t>Duke variant</w:t>
      </w:r>
      <w:r>
        <w:rPr>
          <w:rFonts w:ascii="EB Garamond" w:hAnsi="EB Garamond" w:cs="EB Garamond"/>
          <w:sz w:val="20"/>
          <w:szCs w:val="20"/>
        </w:rPr>
        <w:t>, where one player runs the world as a GM. See the Advanced Rules section of the Rulebook.</w:t>
      </w:r>
    </w:p>
    <w:p w14:paraId="13312D76" w14:textId="77777777" w:rsidR="003E00BF" w:rsidRPr="00CC006F" w:rsidRDefault="003E00BF">
      <w:pPr>
        <w:pBdr>
          <w:bottom w:val="single" w:sz="6" w:space="1" w:color="auto"/>
        </w:pBdr>
        <w:spacing w:after="120"/>
        <w:rPr>
          <w:rFonts w:ascii="EB Garamond" w:hAnsi="EB Garamond" w:cs="EB Garamond"/>
        </w:rPr>
      </w:pPr>
    </w:p>
    <w:p w14:paraId="60A9C216" w14:textId="18847CC9" w:rsidR="003E00BF" w:rsidRPr="00CC006F" w:rsidRDefault="003E00BF">
      <w:pPr>
        <w:spacing w:after="200"/>
        <w:rPr>
          <w:rFonts w:ascii="EB Garamond" w:hAnsi="EB Garamond" w:cs="EB Garamond"/>
        </w:rPr>
      </w:pPr>
    </w:p>
    <w:p w14:paraId="6B87A500" w14:textId="5ABD257F" w:rsidR="003E00BF" w:rsidRPr="00CC006F" w:rsidRDefault="00372AB5">
      <w:pPr>
        <w:pStyle w:val="Heading1"/>
        <w:spacing w:after="200"/>
        <w:jc w:val="center"/>
        <w:rPr>
          <w:rFonts w:ascii="EB Garamond" w:hAnsi="EB Garamond" w:cs="EB Garamond"/>
          <w:sz w:val="36"/>
          <w:szCs w:val="36"/>
        </w:rPr>
      </w:pPr>
      <w:r>
        <w:rPr>
          <w:rFonts w:ascii="EB Garamond" w:hAnsi="EB Garamond" w:cs="EB Garamond"/>
          <w:sz w:val="36"/>
          <w:szCs w:val="36"/>
        </w:rPr>
        <w:t>Setup</w:t>
      </w:r>
    </w:p>
    <w:p w14:paraId="4DD1D720" w14:textId="77777777" w:rsidR="003E00BF" w:rsidRPr="00CC006F" w:rsidRDefault="00372AB5">
      <w:pPr>
        <w:pStyle w:val="Heading2"/>
        <w:spacing w:after="200"/>
        <w:rPr>
          <w:rFonts w:ascii="EB Garamond" w:hAnsi="EB Garamond" w:cs="EB Garamond"/>
          <w:sz w:val="32"/>
          <w:szCs w:val="32"/>
        </w:rPr>
      </w:pPr>
      <w:r>
        <w:rPr>
          <w:rFonts w:ascii="EB Garamond" w:hAnsi="EB Garamond" w:cs="EB Garamond"/>
          <w:sz w:val="32"/>
          <w:szCs w:val="32"/>
        </w:rPr>
        <w:t>Components</w:t>
      </w:r>
    </w:p>
    <w:p w14:paraId="0636D6A6" w14:textId="77777777" w:rsidR="003E00BF" w:rsidRPr="00CC006F" w:rsidRDefault="00372AB5">
      <w:pPr>
        <w:spacing w:after="120"/>
        <w:rPr>
          <w:rFonts w:ascii="EB Garamond" w:hAnsi="EB Garamond" w:cs="EB Garamond"/>
          <w:sz w:val="20"/>
          <w:szCs w:val="20"/>
        </w:rPr>
      </w:pPr>
      <w:r>
        <w:rPr>
          <w:rFonts w:ascii="EB Garamond" w:hAnsi="EB Garamond" w:cs="EB Garamond"/>
          <w:sz w:val="20"/>
          <w:szCs w:val="20"/>
        </w:rPr>
        <w:t>Each player takes:</w:t>
      </w:r>
    </w:p>
    <w:p w14:paraId="00D540A0" w14:textId="77777777" w:rsidR="003E00BF" w:rsidRPr="00CC006F" w:rsidRDefault="00372AB5">
      <w:pPr>
        <w:pStyle w:val="ListParagraph"/>
        <w:numPr>
          <w:ilvl w:val="0"/>
          <w:numId w:val="2"/>
        </w:numPr>
        <w:spacing w:after="100"/>
        <w:rPr>
          <w:rFonts w:ascii="EB Garamond" w:hAnsi="EB Garamond" w:cs="EB Garamond"/>
          <w:sz w:val="20"/>
          <w:szCs w:val="20"/>
        </w:rPr>
      </w:pPr>
      <w:r>
        <w:rPr>
          <w:rFonts w:ascii="EB Garamond" w:hAnsi="EB Garamond" w:cs="EB Garamond"/>
          <w:sz w:val="20"/>
          <w:szCs w:val="20"/>
        </w:rPr>
        <w:t xml:space="preserve">One </w:t>
      </w:r>
      <w:r>
        <w:rPr>
          <w:rFonts w:ascii="EB Garamond" w:hAnsi="EB Garamond" w:cs="EB Garamond"/>
          <w:b/>
          <w:bCs/>
          <w:sz w:val="20"/>
          <w:szCs w:val="20"/>
        </w:rPr>
        <w:t>Player Reference Card</w:t>
      </w:r>
      <w:r>
        <w:rPr>
          <w:rFonts w:ascii="EB Garamond" w:hAnsi="EB Garamond" w:cs="EB Garamond"/>
          <w:sz w:val="20"/>
          <w:szCs w:val="20"/>
        </w:rPr>
        <w:t xml:space="preserve"> (Side A: Your Character; Side B: Your Empire)</w:t>
      </w:r>
    </w:p>
    <w:p w14:paraId="101CF4F2" w14:textId="77777777" w:rsidR="003E00BF" w:rsidRPr="00CC006F" w:rsidRDefault="00372AB5">
      <w:pPr>
        <w:pStyle w:val="ListParagraph"/>
        <w:numPr>
          <w:ilvl w:val="0"/>
          <w:numId w:val="2"/>
        </w:numPr>
        <w:spacing w:after="100"/>
        <w:rPr>
          <w:rFonts w:ascii="EB Garamond" w:hAnsi="EB Garamond" w:cs="EB Garamond"/>
          <w:sz w:val="20"/>
          <w:szCs w:val="20"/>
        </w:rPr>
      </w:pPr>
      <w:r>
        <w:rPr>
          <w:rFonts w:ascii="EB Garamond" w:hAnsi="EB Garamond" w:cs="EB Garamond"/>
          <w:sz w:val="20"/>
          <w:szCs w:val="20"/>
        </w:rPr>
        <w:t xml:space="preserve">One </w:t>
      </w:r>
      <w:r>
        <w:rPr>
          <w:rFonts w:ascii="EB Garamond" w:hAnsi="EB Garamond" w:cs="EB Garamond"/>
          <w:b/>
          <w:bCs/>
          <w:sz w:val="20"/>
          <w:szCs w:val="20"/>
        </w:rPr>
        <w:t>Faction Card</w:t>
      </w:r>
    </w:p>
    <w:p w14:paraId="41EDB1F2" w14:textId="77777777" w:rsidR="003E00BF" w:rsidRPr="00CC006F" w:rsidRDefault="00372AB5">
      <w:pPr>
        <w:pStyle w:val="ListParagraph"/>
        <w:numPr>
          <w:ilvl w:val="0"/>
          <w:numId w:val="2"/>
        </w:numPr>
        <w:spacing w:after="100"/>
        <w:rPr>
          <w:rFonts w:ascii="EB Garamond" w:hAnsi="EB Garamond" w:cs="EB Garamond"/>
          <w:sz w:val="20"/>
          <w:szCs w:val="20"/>
        </w:rPr>
      </w:pPr>
      <w:r>
        <w:rPr>
          <w:rFonts w:ascii="EB Garamond" w:hAnsi="EB Garamond" w:cs="EB Garamond"/>
          <w:sz w:val="20"/>
          <w:szCs w:val="20"/>
        </w:rPr>
        <w:t xml:space="preserve">A set of </w:t>
      </w:r>
      <w:r>
        <w:rPr>
          <w:rFonts w:ascii="EB Garamond" w:hAnsi="EB Garamond" w:cs="EB Garamond"/>
          <w:b/>
          <w:bCs/>
          <w:sz w:val="20"/>
          <w:szCs w:val="20"/>
        </w:rPr>
        <w:t>Settlement, Army, and Influence tokens</w:t>
      </w:r>
      <w:r>
        <w:rPr>
          <w:rFonts w:ascii="EB Garamond" w:hAnsi="EB Garamond" w:cs="EB Garamond"/>
          <w:sz w:val="20"/>
          <w:szCs w:val="20"/>
        </w:rPr>
        <w:t xml:space="preserve"> in their color</w:t>
      </w:r>
    </w:p>
    <w:p w14:paraId="133C1FAB" w14:textId="038E988B" w:rsidR="003E00BF" w:rsidRPr="00D642EE" w:rsidRDefault="00372AB5" w:rsidP="00D642EE">
      <w:pPr>
        <w:pStyle w:val="ListParagraph"/>
        <w:numPr>
          <w:ilvl w:val="0"/>
          <w:numId w:val="2"/>
        </w:numPr>
        <w:spacing w:after="100"/>
        <w:rPr>
          <w:rFonts w:ascii="EB Garamond" w:hAnsi="EB Garamond" w:cs="EB Garamond"/>
          <w:sz w:val="20"/>
          <w:szCs w:val="20"/>
        </w:rPr>
      </w:pPr>
      <w:r>
        <w:rPr>
          <w:rFonts w:ascii="EB Garamond" w:hAnsi="EB Garamond" w:cs="EB Garamond"/>
          <w:sz w:val="20"/>
          <w:szCs w:val="20"/>
        </w:rPr>
        <w:t xml:space="preserve">Starting resources: </w:t>
      </w:r>
      <w:r>
        <w:rPr>
          <w:rFonts w:ascii="EB Garamond" w:hAnsi="EB Garamond" w:cs="EB Garamond"/>
          <w:b/>
          <w:bCs/>
          <w:sz w:val="20"/>
          <w:szCs w:val="20"/>
        </w:rPr>
        <w:t>10000 gold</w:t>
      </w:r>
      <w:r>
        <w:rPr>
          <w:rFonts w:ascii="EB Garamond" w:hAnsi="EB Garamond" w:cs="EB Garamond"/>
          <w:sz w:val="20"/>
          <w:szCs w:val="20"/>
        </w:rPr>
        <w:t xml:space="preserve">, </w:t>
      </w:r>
      <w:r>
        <w:rPr>
          <w:rFonts w:ascii="EB Garamond" w:hAnsi="EB Garamond" w:cs="EB Garamond"/>
          <w:b/>
          <w:bCs/>
          <w:sz w:val="20"/>
          <w:szCs w:val="20"/>
        </w:rPr>
        <w:t>2 Influence</w:t>
      </w:r>
      <w:r>
        <w:rPr>
          <w:rFonts w:ascii="EB Garamond" w:hAnsi="EB Garamond" w:cs="EB Garamond"/>
          <w:sz w:val="20"/>
          <w:szCs w:val="20"/>
        </w:rPr>
        <w:t xml:space="preserve">, </w:t>
      </w:r>
      <w:r>
        <w:rPr>
          <w:rFonts w:ascii="EB Garamond" w:hAnsi="EB Garamond" w:cs="EB Garamond"/>
          <w:b/>
          <w:bCs/>
          <w:sz w:val="20"/>
          <w:szCs w:val="20"/>
        </w:rPr>
        <w:t>1 Envoy</w:t>
      </w:r>
      <w:r>
        <w:rPr>
          <w:rFonts w:ascii="EB Garamond" w:hAnsi="EB Garamond" w:cs="EB Garamond"/>
          <w:sz w:val="20"/>
          <w:szCs w:val="20"/>
        </w:rPr>
        <w:t xml:space="preserve">, </w:t>
      </w:r>
      <w:r>
        <w:rPr>
          <w:rFonts w:ascii="EB Garamond" w:hAnsi="EB Garamond" w:cs="EB Garamond"/>
          <w:b/>
          <w:bCs/>
          <w:sz w:val="20"/>
          <w:szCs w:val="20"/>
        </w:rPr>
        <w:t>Public Order 0</w:t>
      </w:r>
    </w:p>
    <w:p w14:paraId="04979FBE" w14:textId="77777777" w:rsidR="003E00BF" w:rsidRPr="00CC006F" w:rsidRDefault="00372AB5">
      <w:pPr>
        <w:spacing w:after="120"/>
        <w:rPr>
          <w:rFonts w:ascii="EB Garamond" w:hAnsi="EB Garamond" w:cs="EB Garamond"/>
          <w:sz w:val="20"/>
          <w:szCs w:val="20"/>
        </w:rPr>
      </w:pPr>
      <w:r>
        <w:rPr>
          <w:rFonts w:ascii="EB Garamond" w:hAnsi="EB Garamond" w:cs="EB Garamond"/>
          <w:sz w:val="20"/>
          <w:szCs w:val="20"/>
        </w:rPr>
        <w:t>At the center of the table, available to all players:</w:t>
      </w:r>
    </w:p>
    <w:p w14:paraId="41BE36AA" w14:textId="77172E37" w:rsidR="003E00BF" w:rsidRPr="00CC006F" w:rsidRDefault="00372AB5" w:rsidP="00CC006F">
      <w:pPr>
        <w:pStyle w:val="ListParagraph"/>
        <w:numPr>
          <w:ilvl w:val="0"/>
          <w:numId w:val="2"/>
        </w:numPr>
        <w:spacing w:after="100"/>
        <w:rPr>
          <w:rFonts w:ascii="EB Garamond" w:hAnsi="EB Garamond" w:cs="EB Garamond"/>
          <w:sz w:val="20"/>
          <w:szCs w:val="20"/>
        </w:rPr>
      </w:pPr>
      <w:r>
        <w:rPr>
          <w:rFonts w:ascii="EB Garamond" w:hAnsi="EB Garamond" w:cs="EB Garamond"/>
          <w:b/>
          <w:bCs/>
          <w:sz w:val="20"/>
          <w:szCs w:val="20"/>
        </w:rPr>
        <w:t>Specialization Cards, Infrastructure Cards, Tactics Cards, Path Cards</w:t>
      </w:r>
    </w:p>
    <w:p w14:paraId="7DF4739F" w14:textId="4F54E86B" w:rsidR="003E00BF" w:rsidRPr="00CC006F" w:rsidRDefault="003E00BF">
      <w:pPr>
        <w:spacing w:after="200"/>
        <w:rPr>
          <w:rFonts w:ascii="EB Garamond" w:hAnsi="EB Garamond" w:cs="EB Garamond"/>
        </w:rPr>
      </w:pPr>
    </w:p>
    <w:p w14:paraId="26049F3D" w14:textId="77777777" w:rsidR="003E00BF" w:rsidRPr="00CC006F" w:rsidRDefault="00372AB5">
      <w:pPr>
        <w:pStyle w:val="Heading2"/>
        <w:spacing w:after="200"/>
        <w:rPr>
          <w:rFonts w:ascii="EB Garamond" w:hAnsi="EB Garamond" w:cs="EB Garamond"/>
          <w:sz w:val="32"/>
          <w:szCs w:val="32"/>
        </w:rPr>
      </w:pPr>
      <w:r>
        <w:rPr>
          <w:rFonts w:ascii="EB Garamond" w:hAnsi="EB Garamond" w:cs="EB Garamond"/>
          <w:sz w:val="32"/>
          <w:szCs w:val="32"/>
        </w:rPr>
        <w:t>Choose Factions</w:t>
      </w:r>
    </w:p>
    <w:p w14:paraId="14D12794" w14:textId="3AFD6992" w:rsidR="003E00BF" w:rsidRPr="00CC006F" w:rsidRDefault="00372AB5" w:rsidP="00CC006F">
      <w:pPr>
        <w:spacing w:after="120"/>
        <w:rPr>
          <w:rFonts w:ascii="EB Garamond" w:hAnsi="EB Garamond" w:cs="EB Garamond"/>
          <w:sz w:val="20"/>
          <w:szCs w:val="20"/>
        </w:rPr>
      </w:pPr>
      <w:r>
        <w:rPr>
          <w:rFonts w:ascii="EB Garamond" w:hAnsi="EB Garamond" w:cs="EB Garamond"/>
          <w:sz w:val="20"/>
          <w:szCs w:val="20"/>
        </w:rPr>
        <w:t>Each player picks one green-difficulty Faction. Read each faction’s effect aloud.</w:t>
      </w:r>
    </w:p>
    <w:p w14:paraId="36E815FC" w14:textId="77777777" w:rsidR="003E00BF" w:rsidRPr="00CC006F" w:rsidRDefault="00372AB5">
      <w:pPr>
        <w:pStyle w:val="Heading2"/>
        <w:spacing w:after="200"/>
        <w:rPr>
          <w:rFonts w:ascii="EB Garamond" w:hAnsi="EB Garamond" w:cs="EB Garamond"/>
          <w:sz w:val="32"/>
          <w:szCs w:val="32"/>
        </w:rPr>
      </w:pPr>
      <w:r>
        <w:rPr>
          <w:rFonts w:ascii="EB Garamond" w:hAnsi="EB Garamond" w:cs="EB Garamond"/>
          <w:sz w:val="32"/>
          <w:szCs w:val="32"/>
        </w:rPr>
        <w:t>Set Up the Board</w:t>
      </w:r>
    </w:p>
    <w:p w14:paraId="00A02763" w14:textId="22DD27AE"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1. Each player picks a </w:t>
      </w:r>
      <w:r>
        <w:rPr>
          <w:rFonts w:ascii="EB Garamond" w:hAnsi="EB Garamond" w:cs="EB Garamond"/>
          <w:b/>
          <w:bCs/>
          <w:sz w:val="20"/>
          <w:szCs w:val="20"/>
        </w:rPr>
        <w:t>Starting Settlement Region</w:t>
      </w:r>
      <w:r>
        <w:rPr>
          <w:rFonts w:ascii="EB Garamond" w:hAnsi="EB Garamond" w:cs="EB Garamond"/>
          <w:sz w:val="20"/>
          <w:szCs w:val="20"/>
        </w:rPr>
        <w:t>.</w:t>
      </w:r>
    </w:p>
    <w:p w14:paraId="1B13B558"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2. In your region, charter:</w:t>
      </w:r>
    </w:p>
    <w:p w14:paraId="5E20A32C" w14:textId="77777777" w:rsidR="003E00BF" w:rsidRPr="00CC006F" w:rsidRDefault="00372AB5">
      <w:pPr>
        <w:pStyle w:val="ListParagraph"/>
        <w:numPr>
          <w:ilvl w:val="1"/>
          <w:numId w:val="2"/>
        </w:numPr>
        <w:spacing w:after="100"/>
        <w:rPr>
          <w:rFonts w:ascii="EB Garamond" w:hAnsi="EB Garamond" w:cs="EB Garamond"/>
          <w:sz w:val="20"/>
          <w:szCs w:val="20"/>
        </w:rPr>
      </w:pPr>
      <w:r>
        <w:rPr>
          <w:rFonts w:ascii="EB Garamond" w:hAnsi="EB Garamond" w:cs="EB Garamond"/>
          <w:b/>
          <w:bCs/>
          <w:sz w:val="20"/>
          <w:szCs w:val="20"/>
        </w:rPr>
        <w:t>1 Town</w:t>
      </w:r>
      <w:r>
        <w:rPr>
          <w:rFonts w:ascii="EB Garamond" w:hAnsi="EB Garamond" w:cs="EB Garamond"/>
          <w:sz w:val="20"/>
          <w:szCs w:val="20"/>
        </w:rPr>
        <w:t xml:space="preserve"> — this is your </w:t>
      </w:r>
      <w:r>
        <w:rPr>
          <w:rFonts w:ascii="EB Garamond" w:hAnsi="EB Garamond" w:cs="EB Garamond"/>
          <w:b/>
          <w:bCs/>
          <w:sz w:val="20"/>
          <w:szCs w:val="20"/>
        </w:rPr>
        <w:t>Capital</w:t>
      </w:r>
      <w:r>
        <w:rPr>
          <w:rFonts w:ascii="EB Garamond" w:hAnsi="EB Garamond" w:cs="EB Garamond"/>
          <w:sz w:val="20"/>
          <w:szCs w:val="20"/>
        </w:rPr>
        <w:t>.</w:t>
      </w:r>
    </w:p>
    <w:p w14:paraId="2520A8CA" w14:textId="77777777" w:rsidR="003E00BF" w:rsidRPr="00CC006F" w:rsidRDefault="00372AB5">
      <w:pPr>
        <w:pStyle w:val="ListParagraph"/>
        <w:numPr>
          <w:ilvl w:val="1"/>
          <w:numId w:val="2"/>
        </w:numPr>
        <w:spacing w:after="100"/>
        <w:rPr>
          <w:rFonts w:ascii="EB Garamond" w:hAnsi="EB Garamond" w:cs="EB Garamond"/>
          <w:sz w:val="20"/>
          <w:szCs w:val="20"/>
        </w:rPr>
      </w:pPr>
      <w:r>
        <w:rPr>
          <w:rFonts w:ascii="EB Garamond" w:hAnsi="EB Garamond" w:cs="EB Garamond"/>
          <w:b/>
          <w:bCs/>
          <w:sz w:val="20"/>
          <w:szCs w:val="20"/>
        </w:rPr>
        <w:t>2 Villages</w:t>
      </w:r>
      <w:r>
        <w:rPr>
          <w:rFonts w:ascii="EB Garamond" w:hAnsi="EB Garamond" w:cs="EB Garamond"/>
          <w:sz w:val="20"/>
          <w:szCs w:val="20"/>
        </w:rPr>
        <w:t xml:space="preserve"> — placed at least Range 4 from each other and from your Capital.</w:t>
      </w:r>
    </w:p>
    <w:p w14:paraId="70F8086C" w14:textId="570CB75F"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3. Designate </w:t>
      </w:r>
      <w:r>
        <w:rPr>
          <w:rFonts w:ascii="EB Garamond" w:hAnsi="EB Garamond" w:cs="EB Garamond"/>
          <w:b/>
          <w:bCs/>
          <w:sz w:val="20"/>
          <w:szCs w:val="20"/>
        </w:rPr>
        <w:t>3 Outlaw Country territories</w:t>
      </w:r>
      <w:r>
        <w:rPr>
          <w:rFonts w:ascii="EB Garamond" w:hAnsi="EB Garamond" w:cs="EB Garamond"/>
          <w:sz w:val="20"/>
          <w:szCs w:val="20"/>
        </w:rPr>
        <w:t xml:space="preserve"> in your region, at least Range 2 from any of your settlements, and must be adjacent from at least one other Outlaw Country territory.</w:t>
      </w:r>
    </w:p>
    <w:p w14:paraId="131B6CA5" w14:textId="5C661219" w:rsidR="003E00BF" w:rsidRPr="00CC006F" w:rsidRDefault="00372AB5" w:rsidP="00CC006F">
      <w:pPr>
        <w:spacing w:after="100"/>
        <w:ind w:left="20"/>
        <w:rPr>
          <w:rFonts w:ascii="EB Garamond" w:hAnsi="EB Garamond" w:cs="EB Garamond"/>
          <w:sz w:val="20"/>
          <w:szCs w:val="20"/>
        </w:rPr>
      </w:pPr>
      <w:r>
        <w:rPr>
          <w:rFonts w:ascii="EB Garamond" w:hAnsi="EB Garamond" w:cs="EB Garamond"/>
          <w:sz w:val="20"/>
          <w:szCs w:val="20"/>
        </w:rPr>
        <w:t xml:space="preserve">4. Place the </w:t>
      </w:r>
      <w:r>
        <w:rPr>
          <w:rFonts w:ascii="EB Garamond" w:hAnsi="EB Garamond" w:cs="EB Garamond"/>
          <w:b/>
          <w:bCs/>
          <w:sz w:val="20"/>
          <w:szCs w:val="20"/>
        </w:rPr>
        <w:t>Season marker</w:t>
      </w:r>
      <w:r>
        <w:rPr>
          <w:rFonts w:ascii="EB Garamond" w:hAnsi="EB Garamond" w:cs="EB Garamond"/>
          <w:sz w:val="20"/>
          <w:szCs w:val="20"/>
        </w:rPr>
        <w:t xml:space="preserve"> on </w:t>
      </w:r>
      <w:r>
        <w:rPr>
          <w:rFonts w:ascii="EB Garamond" w:hAnsi="EB Garamond" w:cs="EB Garamond"/>
          <w:b/>
          <w:bCs/>
          <w:sz w:val="20"/>
          <w:szCs w:val="20"/>
        </w:rPr>
        <w:t>Summer</w:t>
      </w:r>
      <w:r>
        <w:rPr>
          <w:rFonts w:ascii="EB Garamond" w:hAnsi="EB Garamond" w:cs="EB Garamond"/>
          <w:sz w:val="20"/>
          <w:szCs w:val="20"/>
        </w:rPr>
        <w:t>.</w:t>
      </w:r>
    </w:p>
    <w:p w14:paraId="1E23A453" w14:textId="77777777" w:rsidR="003E00BF" w:rsidRPr="00CC006F" w:rsidRDefault="00372AB5">
      <w:pPr>
        <w:pStyle w:val="Heading2"/>
        <w:spacing w:after="200"/>
        <w:rPr>
          <w:rFonts w:ascii="EB Garamond" w:hAnsi="EB Garamond" w:cs="EB Garamond"/>
          <w:sz w:val="32"/>
          <w:szCs w:val="32"/>
        </w:rPr>
      </w:pPr>
      <w:r>
        <w:rPr>
          <w:rFonts w:ascii="EB Garamond" w:hAnsi="EB Garamond" w:cs="EB Garamond"/>
          <w:sz w:val="32"/>
          <w:szCs w:val="32"/>
        </w:rPr>
        <w:t>Determine Host</w:t>
      </w:r>
    </w:p>
    <w:p w14:paraId="07097053" w14:textId="60442E7B" w:rsidR="003E00BF" w:rsidRPr="00CC006F" w:rsidRDefault="00372AB5" w:rsidP="00CC006F">
      <w:pPr>
        <w:spacing w:after="120"/>
        <w:rPr>
          <w:rFonts w:ascii="EB Garamond" w:hAnsi="EB Garamond" w:cs="EB Garamond"/>
          <w:sz w:val="20"/>
          <w:szCs w:val="20"/>
        </w:rPr>
      </w:pPr>
      <w:r>
        <w:rPr>
          <w:rFonts w:ascii="EB Garamond" w:hAnsi="EB Garamond" w:cs="EB Garamond"/>
          <w:sz w:val="20"/>
          <w:szCs w:val="20"/>
        </w:rPr>
        <w:t xml:space="preserve">The player with the highest </w:t>
      </w:r>
      <w:r>
        <w:rPr>
          <w:rFonts w:ascii="EB Garamond" w:hAnsi="EB Garamond" w:cs="EB Garamond"/>
          <w:b/>
          <w:bCs/>
          <w:sz w:val="20"/>
          <w:szCs w:val="20"/>
        </w:rPr>
        <w:t>Piety</w:t>
      </w:r>
      <w:r>
        <w:rPr>
          <w:rFonts w:ascii="EB Garamond" w:hAnsi="EB Garamond" w:cs="EB Garamond"/>
          <w:sz w:val="20"/>
          <w:szCs w:val="20"/>
        </w:rPr>
        <w:t xml:space="preserve"> is the first Host. Ties are broken by a </w:t>
      </w:r>
      <w:r>
        <w:rPr>
          <w:rFonts w:ascii="EB Garamond" w:hAnsi="EB Garamond" w:cs="EB Garamond"/>
          <w:b/>
          <w:bCs/>
          <w:sz w:val="20"/>
          <w:szCs w:val="20"/>
        </w:rPr>
        <w:t>Fate Roll</w:t>
      </w:r>
      <w:r>
        <w:rPr>
          <w:rFonts w:ascii="EB Garamond" w:hAnsi="EB Garamond" w:cs="EB Garamond"/>
          <w:sz w:val="20"/>
          <w:szCs w:val="20"/>
        </w:rPr>
        <w:t xml:space="preserve"> (2d6). The Starting Player is always the first player clockwise to the Host. After each turn besides Spring, the Host is given to the Starting Player</w:t>
      </w:r>
    </w:p>
    <w:p w14:paraId="1026D4E8" w14:textId="77777777" w:rsidR="003E00BF" w:rsidRPr="00CC006F" w:rsidRDefault="003E00BF">
      <w:pPr>
        <w:pBdr>
          <w:bottom w:val="single" w:sz="6" w:space="1" w:color="auto"/>
        </w:pBdr>
        <w:spacing w:after="120"/>
        <w:rPr>
          <w:rFonts w:ascii="EB Garamond" w:hAnsi="EB Garamond" w:cs="EB Garamond"/>
        </w:rPr>
      </w:pPr>
    </w:p>
    <w:p w14:paraId="3CC276F6" w14:textId="77777777" w:rsidR="003E00BF" w:rsidRPr="00CC006F" w:rsidRDefault="00372AB5">
      <w:pPr>
        <w:spacing w:after="200"/>
        <w:rPr>
          <w:rFonts w:ascii="EB Garamond" w:hAnsi="EB Garamond" w:cs="EB Garamond"/>
        </w:rPr>
      </w:pPr>
      <w:r>
        <w:rPr>
          <w:rFonts w:ascii="EB Garamond" w:hAnsi="EB Garamond" w:cs="EB Garamond"/>
        </w:rPr>
        <w:t xml:space="preserve"> </w:t>
      </w:r>
    </w:p>
    <w:p w14:paraId="0B5A9B6E" w14:textId="255454ED" w:rsidR="003E00BF" w:rsidRPr="00CC006F" w:rsidRDefault="00372AB5">
      <w:pPr>
        <w:pStyle w:val="Heading1"/>
        <w:spacing w:after="200"/>
        <w:jc w:val="center"/>
        <w:rPr>
          <w:rFonts w:ascii="EB Garamond" w:hAnsi="EB Garamond" w:cs="EB Garamond"/>
          <w:sz w:val="36"/>
          <w:szCs w:val="36"/>
        </w:rPr>
      </w:pPr>
      <w:r>
        <w:rPr>
          <w:rFonts w:ascii="EB Garamond" w:hAnsi="EB Garamond" w:cs="EB Garamond"/>
          <w:sz w:val="36"/>
          <w:szCs w:val="36"/>
        </w:rPr>
        <w:t>Your First Turn: Council Phase</w:t>
      </w:r>
    </w:p>
    <w:p w14:paraId="3C7B296A" w14:textId="271642B9" w:rsidR="003E00BF" w:rsidRPr="00CC006F" w:rsidRDefault="00372AB5" w:rsidP="00CC006F">
      <w:pPr>
        <w:spacing w:after="120"/>
        <w:rPr>
          <w:rFonts w:ascii="EB Garamond" w:hAnsi="EB Garamond" w:cs="EB Garamond"/>
          <w:sz w:val="20"/>
          <w:szCs w:val="20"/>
        </w:rPr>
      </w:pPr>
      <w:r>
        <w:rPr>
          <w:rFonts w:ascii="EB Garamond" w:hAnsi="EB Garamond" w:cs="EB Garamond"/>
          <w:sz w:val="20"/>
          <w:szCs w:val="20"/>
        </w:rPr>
        <w:t xml:space="preserve">The game begins with the </w:t>
      </w:r>
      <w:r>
        <w:rPr>
          <w:rFonts w:ascii="EB Garamond" w:hAnsi="EB Garamond" w:cs="EB Garamond"/>
          <w:b/>
          <w:bCs/>
          <w:sz w:val="20"/>
          <w:szCs w:val="20"/>
        </w:rPr>
        <w:t>Council Phase</w:t>
      </w:r>
      <w:r>
        <w:rPr>
          <w:rFonts w:ascii="EB Garamond" w:hAnsi="EB Garamond" w:cs="EB Garamond"/>
          <w:sz w:val="20"/>
          <w:szCs w:val="20"/>
        </w:rPr>
        <w:t>.</w:t>
      </w:r>
    </w:p>
    <w:p w14:paraId="5BF08E77" w14:textId="77777777" w:rsidR="003E00BF" w:rsidRPr="00CC006F" w:rsidRDefault="00372AB5">
      <w:pPr>
        <w:pStyle w:val="Heading2"/>
        <w:spacing w:after="200"/>
        <w:rPr>
          <w:rFonts w:ascii="EB Garamond" w:hAnsi="EB Garamond" w:cs="EB Garamond"/>
          <w:sz w:val="32"/>
          <w:szCs w:val="32"/>
        </w:rPr>
      </w:pPr>
      <w:r>
        <w:rPr>
          <w:rFonts w:ascii="EB Garamond" w:hAnsi="EB Garamond" w:cs="EB Garamond"/>
          <w:sz w:val="32"/>
          <w:szCs w:val="32"/>
        </w:rPr>
        <w:t>How It Works</w:t>
      </w:r>
    </w:p>
    <w:p w14:paraId="36964598" w14:textId="00A01D96"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1. </w:t>
      </w:r>
      <w:r>
        <w:rPr>
          <w:rFonts w:ascii="EB Garamond" w:hAnsi="EB Garamond" w:cs="EB Garamond"/>
          <w:b/>
          <w:bCs/>
          <w:sz w:val="20"/>
          <w:szCs w:val="20"/>
        </w:rPr>
        <w:t>Council Vote.</w:t>
      </w:r>
      <w:r>
        <w:rPr>
          <w:rFonts w:ascii="EB Garamond" w:hAnsi="EB Garamond" w:cs="EB Garamond"/>
          <w:sz w:val="20"/>
          <w:szCs w:val="20"/>
        </w:rPr>
        <w:t xml:space="preserve"> Clockwise from the Starting Player, each player names one Domain: </w:t>
      </w:r>
      <w:r>
        <w:rPr>
          <w:rFonts w:ascii="EB Garamond" w:hAnsi="EB Garamond" w:cs="EB Garamond"/>
          <w:b/>
          <w:bCs/>
          <w:sz w:val="20"/>
          <w:szCs w:val="20"/>
        </w:rPr>
        <w:t>Prowess, Cunning, Piety, Industry, or Diplomacy.</w:t>
      </w:r>
      <w:r>
        <w:rPr>
          <w:rFonts w:ascii="EB Garamond" w:hAnsi="EB Garamond" w:cs="EB Garamond"/>
          <w:sz w:val="20"/>
          <w:szCs w:val="20"/>
        </w:rPr>
        <w:t xml:space="preserve"> Most votes wins. Host breaks ties.</w:t>
      </w:r>
    </w:p>
    <w:p w14:paraId="3DF8B44E"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2. </w:t>
      </w:r>
      <w:r>
        <w:rPr>
          <w:rFonts w:ascii="EB Garamond" w:hAnsi="EB Garamond" w:cs="EB Garamond"/>
          <w:b/>
          <w:bCs/>
          <w:sz w:val="20"/>
          <w:szCs w:val="20"/>
        </w:rPr>
        <w:t>Each player sends a Council Envoy</w:t>
      </w:r>
      <w:r>
        <w:rPr>
          <w:rFonts w:ascii="EB Garamond" w:hAnsi="EB Garamond" w:cs="EB Garamond"/>
          <w:sz w:val="20"/>
          <w:szCs w:val="20"/>
        </w:rPr>
        <w:t xml:space="preserve"> of that Domain in clockwise order from the Starting Player. Council Envoys are free — they don’t cost one of your Envoys.</w:t>
      </w:r>
    </w:p>
    <w:p w14:paraId="0929F73F" w14:textId="0C2B5452"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3. </w:t>
      </w:r>
      <w:r>
        <w:rPr>
          <w:rFonts w:ascii="EB Garamond" w:hAnsi="EB Garamond" w:cs="EB Garamond"/>
          <w:b/>
          <w:bCs/>
          <w:sz w:val="20"/>
          <w:szCs w:val="20"/>
        </w:rPr>
        <w:t>Council Envoys are not voted on.</w:t>
      </w:r>
      <w:r>
        <w:rPr>
          <w:rFonts w:ascii="EB Garamond" w:hAnsi="EB Garamond" w:cs="EB Garamond"/>
          <w:sz w:val="20"/>
          <w:szCs w:val="20"/>
        </w:rPr>
        <w:t xml:space="preserve"> Net Influence is calculated from your Domain Standing and any innate modifiers, floored at 1. Each Council Envoy automatically passes but can be endorsed through innate modifiers.</w:t>
      </w:r>
    </w:p>
    <w:p w14:paraId="3072D3FA" w14:textId="564E7687" w:rsidR="003E00BF" w:rsidRPr="00CC006F" w:rsidRDefault="00372AB5" w:rsidP="00CC006F">
      <w:pPr>
        <w:spacing w:after="100"/>
        <w:ind w:left="20"/>
        <w:rPr>
          <w:rFonts w:ascii="EB Garamond" w:hAnsi="EB Garamond" w:cs="EB Garamond"/>
          <w:sz w:val="20"/>
          <w:szCs w:val="20"/>
        </w:rPr>
      </w:pPr>
      <w:r>
        <w:rPr>
          <w:rFonts w:ascii="EB Garamond" w:hAnsi="EB Garamond" w:cs="EB Garamond"/>
          <w:sz w:val="20"/>
          <w:szCs w:val="20"/>
        </w:rPr>
        <w:t xml:space="preserve">4. After your Council Envoy passes, </w:t>
      </w:r>
      <w:r>
        <w:rPr>
          <w:rFonts w:ascii="EB Garamond" w:hAnsi="EB Garamond" w:cs="EB Garamond"/>
          <w:b/>
          <w:bCs/>
          <w:sz w:val="20"/>
          <w:szCs w:val="20"/>
        </w:rPr>
        <w:t>perform an action of that Domain</w:t>
      </w:r>
      <w:r>
        <w:rPr>
          <w:rFonts w:ascii="EB Garamond" w:hAnsi="EB Garamond" w:cs="EB Garamond"/>
          <w:sz w:val="20"/>
          <w:szCs w:val="20"/>
        </w:rPr>
        <w:t>. The action is not declared until you perform it.</w:t>
      </w:r>
    </w:p>
    <w:p w14:paraId="403AF304" w14:textId="77777777" w:rsidR="003E00BF" w:rsidRPr="00CC006F" w:rsidRDefault="00372AB5">
      <w:pPr>
        <w:pStyle w:val="Heading2"/>
        <w:spacing w:after="200"/>
        <w:rPr>
          <w:rFonts w:ascii="EB Garamond" w:hAnsi="EB Garamond" w:cs="EB Garamond"/>
          <w:sz w:val="32"/>
          <w:szCs w:val="32"/>
        </w:rPr>
      </w:pPr>
      <w:r>
        <w:rPr>
          <w:rFonts w:ascii="EB Garamond" w:hAnsi="EB Garamond" w:cs="EB Garamond"/>
          <w:sz w:val="32"/>
          <w:szCs w:val="32"/>
        </w:rPr>
        <w:t>Worked Example</w:t>
      </w:r>
    </w:p>
    <w:p w14:paraId="3089A816" w14:textId="77777777" w:rsidR="003E00BF" w:rsidRPr="00CC006F" w:rsidRDefault="00372AB5">
      <w:pPr>
        <w:pBdr>
          <w:left w:val="single" w:sz="12" w:space="8" w:color="BFBFBF"/>
        </w:pBdr>
        <w:spacing w:after="120"/>
        <w:ind w:left="300"/>
        <w:rPr>
          <w:rFonts w:ascii="EB Garamond" w:hAnsi="EB Garamond" w:cs="EB Garamond"/>
          <w:sz w:val="20"/>
          <w:szCs w:val="20"/>
        </w:rPr>
      </w:pPr>
      <w:r>
        <w:rPr>
          <w:rFonts w:ascii="EB Garamond" w:hAnsi="EB Garamond" w:cs="EB Garamond"/>
          <w:sz w:val="20"/>
          <w:szCs w:val="20"/>
        </w:rPr>
        <w:t>Four players: Aria, Ben, Cara, Dan. Aria is Starting Player.</w:t>
      </w:r>
    </w:p>
    <w:p w14:paraId="2C022058" w14:textId="77777777" w:rsidR="003E00BF" w:rsidRPr="00CC006F" w:rsidRDefault="00372AB5">
      <w:pPr>
        <w:pBdr>
          <w:left w:val="single" w:sz="12" w:space="8" w:color="BFBFBF"/>
        </w:pBdr>
        <w:spacing w:after="120"/>
        <w:ind w:left="300"/>
        <w:rPr>
          <w:rFonts w:ascii="EB Garamond" w:hAnsi="EB Garamond" w:cs="EB Garamond"/>
          <w:sz w:val="20"/>
          <w:szCs w:val="20"/>
        </w:rPr>
      </w:pPr>
      <w:r>
        <w:rPr>
          <w:rFonts w:ascii="EB Garamond" w:hAnsi="EB Garamond" w:cs="EB Garamond"/>
          <w:sz w:val="20"/>
          <w:szCs w:val="20"/>
        </w:rPr>
        <w:t xml:space="preserve">Aria, Ben, and Dan vote </w:t>
      </w:r>
      <w:r>
        <w:rPr>
          <w:rFonts w:ascii="EB Garamond" w:hAnsi="EB Garamond" w:cs="EB Garamond"/>
          <w:b/>
          <w:bCs/>
          <w:sz w:val="20"/>
          <w:szCs w:val="20"/>
        </w:rPr>
        <w:t>Industry</w:t>
      </w:r>
      <w:r>
        <w:rPr>
          <w:rFonts w:ascii="EB Garamond" w:hAnsi="EB Garamond" w:cs="EB Garamond"/>
          <w:sz w:val="20"/>
          <w:szCs w:val="20"/>
        </w:rPr>
        <w:t xml:space="preserve">. Cara votes </w:t>
      </w:r>
      <w:r>
        <w:rPr>
          <w:rFonts w:ascii="EB Garamond" w:hAnsi="EB Garamond" w:cs="EB Garamond"/>
          <w:b/>
          <w:bCs/>
          <w:sz w:val="20"/>
          <w:szCs w:val="20"/>
        </w:rPr>
        <w:t>Piety</w:t>
      </w:r>
      <w:r>
        <w:rPr>
          <w:rFonts w:ascii="EB Garamond" w:hAnsi="EB Garamond" w:cs="EB Garamond"/>
          <w:sz w:val="20"/>
          <w:szCs w:val="20"/>
        </w:rPr>
        <w:t>. Industry wins, 3–1.</w:t>
      </w:r>
    </w:p>
    <w:p w14:paraId="689FAD54" w14:textId="77777777" w:rsidR="003E00BF" w:rsidRPr="00CC006F" w:rsidRDefault="00372AB5">
      <w:pPr>
        <w:pBdr>
          <w:left w:val="single" w:sz="12" w:space="8" w:color="BFBFBF"/>
        </w:pBdr>
        <w:spacing w:after="120"/>
        <w:ind w:left="300"/>
        <w:rPr>
          <w:rFonts w:ascii="EB Garamond" w:hAnsi="EB Garamond" w:cs="EB Garamond"/>
          <w:sz w:val="20"/>
          <w:szCs w:val="20"/>
        </w:rPr>
      </w:pPr>
      <w:r>
        <w:rPr>
          <w:rFonts w:ascii="EB Garamond" w:hAnsi="EB Garamond" w:cs="EB Garamond"/>
          <w:sz w:val="20"/>
          <w:szCs w:val="20"/>
        </w:rPr>
        <w:t>Clockwise, each player sends a free Industry Envoy. Each one resolves at Net Influence 1 (floored) and passes. After each Envoy passes, the player performs an Industry action of their choice.</w:t>
      </w:r>
    </w:p>
    <w:p w14:paraId="50C955CB" w14:textId="4B02C6D3" w:rsidR="003E00BF" w:rsidRPr="00CC006F" w:rsidRDefault="00372AB5">
      <w:pPr>
        <w:pBdr>
          <w:left w:val="single" w:sz="12" w:space="8" w:color="BFBFBF"/>
        </w:pBdr>
        <w:spacing w:after="120"/>
        <w:ind w:left="300"/>
        <w:rPr>
          <w:rFonts w:ascii="EB Garamond" w:hAnsi="EB Garamond" w:cs="EB Garamond"/>
          <w:sz w:val="20"/>
          <w:szCs w:val="20"/>
        </w:rPr>
      </w:pPr>
      <w:r>
        <w:rPr>
          <w:rFonts w:ascii="EB Garamond" w:hAnsi="EB Garamond" w:cs="EB Garamond"/>
          <w:b/>
          <w:bCs/>
          <w:sz w:val="20"/>
          <w:szCs w:val="20"/>
        </w:rPr>
        <w:t>Aria</w:t>
      </w:r>
      <w:r>
        <w:rPr>
          <w:rFonts w:ascii="EB Garamond" w:hAnsi="EB Garamond" w:cs="EB Garamond"/>
          <w:sz w:val="20"/>
          <w:szCs w:val="20"/>
        </w:rPr>
        <w:t xml:space="preserve"> specializes Arable Land in her Capital. </w:t>
      </w:r>
      <w:r>
        <w:rPr>
          <w:rFonts w:ascii="EB Garamond" w:hAnsi="EB Garamond" w:cs="EB Garamond"/>
          <w:b/>
          <w:bCs/>
          <w:sz w:val="20"/>
          <w:szCs w:val="20"/>
        </w:rPr>
        <w:t>Ben</w:t>
      </w:r>
      <w:r>
        <w:rPr>
          <w:rFonts w:ascii="EB Garamond" w:hAnsi="EB Garamond" w:cs="EB Garamond"/>
          <w:sz w:val="20"/>
          <w:szCs w:val="20"/>
        </w:rPr>
        <w:t xml:space="preserve"> specializes Forestry in one of his villages. </w:t>
      </w:r>
      <w:r>
        <w:rPr>
          <w:rFonts w:ascii="EB Garamond" w:hAnsi="EB Garamond" w:cs="EB Garamond"/>
          <w:b/>
          <w:bCs/>
          <w:sz w:val="20"/>
          <w:szCs w:val="20"/>
        </w:rPr>
        <w:t>Cara</w:t>
      </w:r>
      <w:r>
        <w:rPr>
          <w:rFonts w:ascii="EB Garamond" w:hAnsi="EB Garamond" w:cs="EB Garamond"/>
          <w:sz w:val="20"/>
          <w:szCs w:val="20"/>
        </w:rPr>
        <w:t xml:space="preserve">, having voted against Industry, builds Dirt Roads. </w:t>
      </w:r>
      <w:r>
        <w:rPr>
          <w:rFonts w:ascii="EB Garamond" w:hAnsi="EB Garamond" w:cs="EB Garamond"/>
          <w:b/>
          <w:bCs/>
          <w:sz w:val="20"/>
          <w:szCs w:val="20"/>
        </w:rPr>
        <w:t>Dan</w:t>
      </w:r>
      <w:r>
        <w:rPr>
          <w:rFonts w:ascii="EB Garamond" w:hAnsi="EB Garamond" w:cs="EB Garamond"/>
          <w:sz w:val="20"/>
          <w:szCs w:val="20"/>
        </w:rPr>
        <w:t xml:space="preserve"> specializes Quarry in his Capital.</w:t>
      </w:r>
    </w:p>
    <w:p w14:paraId="6294FE2C" w14:textId="77777777" w:rsidR="003E00BF" w:rsidRPr="00CC006F" w:rsidRDefault="003E00BF">
      <w:pPr>
        <w:pBdr>
          <w:bottom w:val="single" w:sz="6" w:space="1" w:color="auto"/>
        </w:pBdr>
        <w:spacing w:after="120"/>
        <w:rPr>
          <w:rFonts w:ascii="EB Garamond" w:hAnsi="EB Garamond" w:cs="EB Garamond"/>
        </w:rPr>
      </w:pPr>
    </w:p>
    <w:p w14:paraId="3E58763F" w14:textId="2F4ACF22" w:rsidR="003E00BF" w:rsidRPr="00CC006F" w:rsidRDefault="00372AB5">
      <w:pPr>
        <w:pStyle w:val="Heading1"/>
        <w:spacing w:after="200"/>
        <w:jc w:val="center"/>
        <w:rPr>
          <w:rFonts w:ascii="EB Garamond" w:hAnsi="EB Garamond" w:cs="EB Garamond"/>
          <w:sz w:val="36"/>
          <w:szCs w:val="36"/>
        </w:rPr>
      </w:pPr>
      <w:r>
        <w:rPr>
          <w:rFonts w:ascii="EB Garamond" w:hAnsi="EB Garamond" w:cs="EB Garamond"/>
          <w:sz w:val="36"/>
          <w:szCs w:val="36"/>
        </w:rPr>
        <w:t>Your First Turn: Envoy Phase</w:t>
      </w:r>
    </w:p>
    <w:p w14:paraId="0AD0BBC7" w14:textId="3527D0D6" w:rsidR="003E00BF" w:rsidRPr="00CC006F" w:rsidRDefault="00372AB5" w:rsidP="00CC006F">
      <w:pPr>
        <w:spacing w:after="120"/>
        <w:rPr>
          <w:rFonts w:ascii="EB Garamond" w:hAnsi="EB Garamond" w:cs="EB Garamond"/>
          <w:sz w:val="20"/>
          <w:szCs w:val="20"/>
        </w:rPr>
      </w:pPr>
      <w:r>
        <w:rPr>
          <w:rFonts w:ascii="EB Garamond" w:hAnsi="EB Garamond" w:cs="EB Garamond"/>
          <w:sz w:val="20"/>
          <w:szCs w:val="20"/>
        </w:rPr>
        <w:t xml:space="preserve">After the Council Phase, you spend your </w:t>
      </w:r>
      <w:r>
        <w:rPr>
          <w:rFonts w:ascii="EB Garamond" w:hAnsi="EB Garamond" w:cs="EB Garamond"/>
          <w:b/>
          <w:bCs/>
          <w:sz w:val="20"/>
          <w:szCs w:val="20"/>
        </w:rPr>
        <w:t>Personal Envoys</w:t>
      </w:r>
      <w:r>
        <w:rPr>
          <w:rFonts w:ascii="EB Garamond" w:hAnsi="EB Garamond" w:cs="EB Garamond"/>
          <w:sz w:val="20"/>
          <w:szCs w:val="20"/>
        </w:rPr>
        <w:t xml:space="preserve"> — envoys you pay for from your envoy pool.</w:t>
      </w:r>
    </w:p>
    <w:p w14:paraId="04C0681C" w14:textId="77777777" w:rsidR="003E00BF" w:rsidRPr="00CC006F" w:rsidRDefault="00372AB5">
      <w:pPr>
        <w:pStyle w:val="Heading2"/>
        <w:spacing w:after="200"/>
        <w:rPr>
          <w:rFonts w:ascii="EB Garamond" w:hAnsi="EB Garamond" w:cs="EB Garamond"/>
          <w:sz w:val="32"/>
          <w:szCs w:val="32"/>
        </w:rPr>
      </w:pPr>
      <w:r>
        <w:rPr>
          <w:rFonts w:ascii="EB Garamond" w:hAnsi="EB Garamond" w:cs="EB Garamond"/>
          <w:sz w:val="32"/>
          <w:szCs w:val="32"/>
        </w:rPr>
        <w:t>Send Order</w:t>
      </w:r>
    </w:p>
    <w:p w14:paraId="6466B118" w14:textId="77777777" w:rsidR="003E00BF" w:rsidRPr="00CC006F" w:rsidRDefault="00372AB5">
      <w:pPr>
        <w:spacing w:after="120"/>
        <w:rPr>
          <w:rFonts w:ascii="EB Garamond" w:hAnsi="EB Garamond" w:cs="EB Garamond"/>
          <w:sz w:val="20"/>
          <w:szCs w:val="20"/>
        </w:rPr>
      </w:pPr>
      <w:r>
        <w:rPr>
          <w:rFonts w:ascii="EB Garamond" w:hAnsi="EB Garamond" w:cs="EB Garamond"/>
          <w:sz w:val="20"/>
          <w:szCs w:val="20"/>
        </w:rPr>
        <w:t>Envoys are sent in this order. Once all players pass on sending an envoy in a Domain, no more envoys of that Domain may be sent this turn:</w:t>
      </w:r>
    </w:p>
    <w:p w14:paraId="52A4C507" w14:textId="77777777" w:rsidR="003E00BF" w:rsidRPr="00CC006F" w:rsidRDefault="00372AB5">
      <w:pPr>
        <w:spacing w:after="200"/>
        <w:rPr>
          <w:rFonts w:ascii="EB Garamond" w:hAnsi="EB Garamond" w:cs="EB Garamond"/>
          <w:sz w:val="20"/>
          <w:szCs w:val="20"/>
        </w:rPr>
      </w:pPr>
      <w:r>
        <w:rPr>
          <w:rFonts w:ascii="EB Garamond" w:hAnsi="EB Garamond" w:cs="EB Garamond"/>
          <w:sz w:val="20"/>
          <w:szCs w:val="20"/>
        </w:rPr>
        <w:t xml:space="preserve"> </w:t>
      </w:r>
    </w:p>
    <w:p w14:paraId="1627792F" w14:textId="3BC7FE79"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1. </w:t>
      </w:r>
      <w:r>
        <w:rPr>
          <w:rFonts w:ascii="EB Garamond" w:hAnsi="EB Garamond" w:cs="EB Garamond"/>
          <w:b/>
          <w:bCs/>
          <w:sz w:val="20"/>
          <w:szCs w:val="20"/>
        </w:rPr>
        <w:t>Diplomacy Envoys</w:t>
      </w:r>
      <w:r>
        <w:rPr>
          <w:rFonts w:ascii="EB Garamond" w:hAnsi="EB Garamond" w:cs="EB Garamond"/>
          <w:sz w:val="20"/>
          <w:szCs w:val="20"/>
        </w:rPr>
        <w:t xml:space="preserve"> — anyone who wants to send one, clockwise from Starting Player.</w:t>
      </w:r>
    </w:p>
    <w:p w14:paraId="0360B92C"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2. </w:t>
      </w:r>
      <w:r>
        <w:rPr>
          <w:rFonts w:ascii="EB Garamond" w:hAnsi="EB Garamond" w:cs="EB Garamond"/>
          <w:b/>
          <w:bCs/>
          <w:sz w:val="20"/>
          <w:szCs w:val="20"/>
        </w:rPr>
        <w:t>Prowess Envoys</w:t>
      </w:r>
      <w:r>
        <w:rPr>
          <w:rFonts w:ascii="EB Garamond" w:hAnsi="EB Garamond" w:cs="EB Garamond"/>
          <w:sz w:val="20"/>
          <w:szCs w:val="20"/>
        </w:rPr>
        <w:t xml:space="preserve"> — descending order of Prowess Standing.</w:t>
      </w:r>
    </w:p>
    <w:p w14:paraId="30AC9032"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3. </w:t>
      </w:r>
      <w:r>
        <w:rPr>
          <w:rFonts w:ascii="EB Garamond" w:hAnsi="EB Garamond" w:cs="EB Garamond"/>
          <w:b/>
          <w:bCs/>
          <w:sz w:val="20"/>
          <w:szCs w:val="20"/>
        </w:rPr>
        <w:t>Cunning Envoys</w:t>
      </w:r>
      <w:r>
        <w:rPr>
          <w:rFonts w:ascii="EB Garamond" w:hAnsi="EB Garamond" w:cs="EB Garamond"/>
          <w:sz w:val="20"/>
          <w:szCs w:val="20"/>
        </w:rPr>
        <w:t xml:space="preserve"> — descending order of Cunning Standing.</w:t>
      </w:r>
    </w:p>
    <w:p w14:paraId="6724A561"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4. </w:t>
      </w:r>
      <w:r>
        <w:rPr>
          <w:rFonts w:ascii="EB Garamond" w:hAnsi="EB Garamond" w:cs="EB Garamond"/>
          <w:b/>
          <w:bCs/>
          <w:sz w:val="20"/>
          <w:szCs w:val="20"/>
        </w:rPr>
        <w:t>Piety Envoys</w:t>
      </w:r>
      <w:r>
        <w:rPr>
          <w:rFonts w:ascii="EB Garamond" w:hAnsi="EB Garamond" w:cs="EB Garamond"/>
          <w:sz w:val="20"/>
          <w:szCs w:val="20"/>
        </w:rPr>
        <w:t xml:space="preserve"> — descending order of Piety Standing.</w:t>
      </w:r>
    </w:p>
    <w:p w14:paraId="2BC3B87D" w14:textId="6729F46C" w:rsidR="003E00BF" w:rsidRPr="00CC006F" w:rsidRDefault="00372AB5" w:rsidP="00CC006F">
      <w:pPr>
        <w:spacing w:after="100"/>
        <w:ind w:left="20"/>
        <w:rPr>
          <w:rFonts w:ascii="EB Garamond" w:hAnsi="EB Garamond" w:cs="EB Garamond"/>
          <w:sz w:val="20"/>
          <w:szCs w:val="20"/>
        </w:rPr>
      </w:pPr>
      <w:r>
        <w:rPr>
          <w:rFonts w:ascii="EB Garamond" w:hAnsi="EB Garamond" w:cs="EB Garamond"/>
          <w:sz w:val="20"/>
          <w:szCs w:val="20"/>
        </w:rPr>
        <w:t xml:space="preserve">5. </w:t>
      </w:r>
      <w:r>
        <w:rPr>
          <w:rFonts w:ascii="EB Garamond" w:hAnsi="EB Garamond" w:cs="EB Garamond"/>
          <w:b/>
          <w:bCs/>
          <w:sz w:val="20"/>
          <w:szCs w:val="20"/>
        </w:rPr>
        <w:t>Industry Envoys</w:t>
      </w:r>
      <w:r>
        <w:rPr>
          <w:rFonts w:ascii="EB Garamond" w:hAnsi="EB Garamond" w:cs="EB Garamond"/>
          <w:sz w:val="20"/>
          <w:szCs w:val="20"/>
        </w:rPr>
        <w:t xml:space="preserve"> — descending order of Industry Standing.</w:t>
      </w:r>
    </w:p>
    <w:p w14:paraId="493A413F" w14:textId="538371FD" w:rsidR="00CC006F" w:rsidRPr="00CC006F" w:rsidRDefault="00372AB5" w:rsidP="00CC006F">
      <w:pPr>
        <w:spacing w:after="120"/>
        <w:rPr>
          <w:rFonts w:ascii="EB Garamond" w:hAnsi="EB Garamond" w:cs="EB Garamond"/>
          <w:i/>
          <w:iCs/>
          <w:sz w:val="20"/>
          <w:szCs w:val="20"/>
        </w:rPr>
      </w:pPr>
      <w:r>
        <w:rPr>
          <w:rFonts w:ascii="EB Garamond" w:hAnsi="EB Garamond" w:cs="EB Garamond"/>
          <w:i/>
          <w:iCs/>
          <w:sz w:val="20"/>
          <w:szCs w:val="20"/>
        </w:rPr>
        <w:t>Tied Standings: resolve clockwise from the Starting Player.</w:t>
      </w:r>
    </w:p>
    <w:p w14:paraId="515F1434" w14:textId="77777777" w:rsidR="003E00BF" w:rsidRPr="00CC006F" w:rsidRDefault="00372AB5">
      <w:pPr>
        <w:pStyle w:val="Heading2"/>
        <w:spacing w:after="200"/>
        <w:rPr>
          <w:rFonts w:ascii="EB Garamond" w:hAnsi="EB Garamond" w:cs="EB Garamond"/>
          <w:sz w:val="32"/>
          <w:szCs w:val="32"/>
        </w:rPr>
      </w:pPr>
      <w:r>
        <w:rPr>
          <w:rFonts w:ascii="EB Garamond" w:hAnsi="EB Garamond" w:cs="EB Garamond"/>
          <w:sz w:val="32"/>
          <w:szCs w:val="32"/>
        </w:rPr>
        <w:t>How a Vote Resolves</w:t>
      </w:r>
    </w:p>
    <w:p w14:paraId="4796FAF0"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1. </w:t>
      </w:r>
      <w:r>
        <w:rPr>
          <w:rFonts w:ascii="EB Garamond" w:hAnsi="EB Garamond" w:cs="EB Garamond"/>
          <w:b/>
          <w:bCs/>
          <w:sz w:val="20"/>
          <w:szCs w:val="20"/>
        </w:rPr>
        <w:t>Send the Envoy.</w:t>
      </w:r>
      <w:r>
        <w:rPr>
          <w:rFonts w:ascii="EB Garamond" w:hAnsi="EB Garamond" w:cs="EB Garamond"/>
          <w:sz w:val="20"/>
          <w:szCs w:val="20"/>
        </w:rPr>
        <w:t xml:space="preserve"> Declare only the Domain. Pay any envoy cost.</w:t>
      </w:r>
    </w:p>
    <w:p w14:paraId="0625A02F"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2. </w:t>
      </w:r>
      <w:r>
        <w:rPr>
          <w:rFonts w:ascii="EB Garamond" w:hAnsi="EB Garamond" w:cs="EB Garamond"/>
          <w:b/>
          <w:bCs/>
          <w:sz w:val="20"/>
          <w:szCs w:val="20"/>
        </w:rPr>
        <w:t>Innate Influence.</w:t>
      </w:r>
      <w:r>
        <w:rPr>
          <w:rFonts w:ascii="EB Garamond" w:hAnsi="EB Garamond" w:cs="EB Garamond"/>
          <w:sz w:val="20"/>
          <w:szCs w:val="20"/>
        </w:rPr>
        <w:t xml:space="preserve"> The Envoy starts with Influence equal to your Domain Standing in that Domain (Untested = 0, Rising = 1, Established = 2, Sovereign = 3), plus any innate modifiers.</w:t>
      </w:r>
    </w:p>
    <w:p w14:paraId="6C7EDA20" w14:textId="040E5605"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3. </w:t>
      </w:r>
      <w:r>
        <w:rPr>
          <w:rFonts w:ascii="EB Garamond" w:hAnsi="EB Garamond" w:cs="EB Garamond"/>
          <w:b/>
          <w:bCs/>
          <w:sz w:val="20"/>
          <w:szCs w:val="20"/>
        </w:rPr>
        <w:t>Vote.</w:t>
      </w:r>
      <w:r>
        <w:rPr>
          <w:rFonts w:ascii="EB Garamond" w:hAnsi="EB Garamond" w:cs="EB Garamond"/>
          <w:sz w:val="20"/>
          <w:szCs w:val="20"/>
        </w:rPr>
        <w:t xml:space="preserve"> Clockwise from the Starting Player, each other player chooses </w:t>
      </w:r>
      <w:r>
        <w:rPr>
          <w:rFonts w:ascii="EB Garamond" w:hAnsi="EB Garamond" w:cs="EB Garamond"/>
          <w:b/>
          <w:bCs/>
          <w:sz w:val="20"/>
          <w:szCs w:val="20"/>
        </w:rPr>
        <w:t>Support X, Oppose X,</w:t>
      </w:r>
      <w:r>
        <w:rPr>
          <w:rFonts w:ascii="EB Garamond" w:hAnsi="EB Garamond" w:cs="EB Garamond"/>
          <w:sz w:val="20"/>
          <w:szCs w:val="20"/>
        </w:rPr>
        <w:t xml:space="preserve"> or </w:t>
      </w:r>
      <w:r>
        <w:rPr>
          <w:rFonts w:ascii="EB Garamond" w:hAnsi="EB Garamond" w:cs="EB Garamond"/>
          <w:b/>
          <w:bCs/>
          <w:sz w:val="20"/>
          <w:szCs w:val="20"/>
        </w:rPr>
        <w:t>Abstain.</w:t>
      </w:r>
      <w:r>
        <w:rPr>
          <w:rFonts w:ascii="EB Garamond" w:hAnsi="EB Garamond" w:cs="EB Garamond"/>
          <w:sz w:val="20"/>
          <w:szCs w:val="20"/>
        </w:rPr>
        <w:t xml:space="preserve"> Each player’s spend per vote is capped by their own Standing in that Domain.</w:t>
      </w:r>
    </w:p>
    <w:p w14:paraId="59830086"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4. </w:t>
      </w:r>
      <w:r>
        <w:rPr>
          <w:rFonts w:ascii="EB Garamond" w:hAnsi="EB Garamond" w:cs="EB Garamond"/>
          <w:b/>
          <w:bCs/>
          <w:sz w:val="20"/>
          <w:szCs w:val="20"/>
        </w:rPr>
        <w:t>Calculate Net Influence.</w:t>
      </w:r>
      <w:r>
        <w:rPr>
          <w:rFonts w:ascii="EB Garamond" w:hAnsi="EB Garamond" w:cs="EB Garamond"/>
          <w:sz w:val="20"/>
          <w:szCs w:val="20"/>
        </w:rPr>
        <w:t xml:space="preserve"> Determine the outcome: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81"/>
        <w:gridCol w:w="6135"/>
      </w:tblGrid>
      <w:tr w:rsidR="003E00BF" w:rsidRPr="00CC006F" w14:paraId="5ED06E43" w14:textId="77777777" w:rsidTr="00CC006F">
        <w:trPr>
          <w:tblHeader/>
        </w:trPr>
        <w:tc>
          <w:tcPr>
            <w:tcW w:w="2881" w:type="dxa"/>
          </w:tcPr>
          <w:p w14:paraId="5A292043" w14:textId="568C1631" w:rsidR="003E00BF" w:rsidRPr="00CC006F" w:rsidRDefault="00372AB5">
            <w:pPr>
              <w:rPr>
                <w:rFonts w:ascii="EB Garamond" w:hAnsi="EB Garamond" w:cs="EB Garamond"/>
                <w:sz w:val="20"/>
                <w:szCs w:val="20"/>
              </w:rPr>
            </w:pPr>
            <w:r>
              <w:rPr>
                <w:rFonts w:ascii="EB Garamond" w:hAnsi="EB Garamond" w:cs="EB Garamond"/>
              </w:rPr>
              <w:t xml:space="preserve"> </w:t>
            </w:r>
            <w:r>
              <w:rPr>
                <w:rFonts w:ascii="EB Garamond" w:hAnsi="EB Garamond" w:cs="EB Garamond"/>
                <w:b/>
                <w:bCs/>
                <w:sz w:val="20"/>
                <w:szCs w:val="20"/>
              </w:rPr>
              <w:t>Net Influence</w:t>
            </w:r>
          </w:p>
        </w:tc>
        <w:tc>
          <w:tcPr>
            <w:tcW w:w="6135" w:type="dxa"/>
          </w:tcPr>
          <w:p w14:paraId="76C781EE"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Result</w:t>
            </w:r>
          </w:p>
        </w:tc>
      </w:tr>
      <w:tr w:rsidR="003E00BF" w:rsidRPr="00CC006F" w14:paraId="054C7D56" w14:textId="77777777" w:rsidTr="00CC006F">
        <w:tc>
          <w:tcPr>
            <w:tcW w:w="2881" w:type="dxa"/>
          </w:tcPr>
          <w:p w14:paraId="7D22E245" w14:textId="77777777" w:rsidR="003E00BF" w:rsidRPr="00CC006F" w:rsidRDefault="00372AB5">
            <w:pPr>
              <w:rPr>
                <w:rFonts w:ascii="EB Garamond" w:hAnsi="EB Garamond" w:cs="EB Garamond"/>
                <w:sz w:val="20"/>
                <w:szCs w:val="20"/>
              </w:rPr>
            </w:pPr>
            <w:r>
              <w:rPr>
                <w:rFonts w:ascii="EB Garamond" w:hAnsi="EB Garamond" w:cs="EB Garamond"/>
                <w:sz w:val="20"/>
                <w:szCs w:val="20"/>
              </w:rPr>
              <w:t>−3 or less</w:t>
            </w:r>
          </w:p>
        </w:tc>
        <w:tc>
          <w:tcPr>
            <w:tcW w:w="6135" w:type="dxa"/>
          </w:tcPr>
          <w:p w14:paraId="3E4F5A6B"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Condemned</w:t>
            </w:r>
            <w:r>
              <w:rPr>
                <w:rFonts w:ascii="EB Garamond" w:hAnsi="EB Garamond" w:cs="EB Garamond"/>
                <w:sz w:val="20"/>
                <w:szCs w:val="20"/>
              </w:rPr>
              <w:t xml:space="preserve"> — Doubt 1 + domain-specific Condemn effect</w:t>
            </w:r>
          </w:p>
        </w:tc>
      </w:tr>
      <w:tr w:rsidR="003E00BF" w:rsidRPr="00CC006F" w14:paraId="59DA93E4" w14:textId="77777777" w:rsidTr="00CC006F">
        <w:tc>
          <w:tcPr>
            <w:tcW w:w="2881" w:type="dxa"/>
          </w:tcPr>
          <w:p w14:paraId="62710423" w14:textId="77777777" w:rsidR="003E00BF" w:rsidRPr="00CC006F" w:rsidRDefault="00372AB5">
            <w:pPr>
              <w:rPr>
                <w:rFonts w:ascii="EB Garamond" w:hAnsi="EB Garamond" w:cs="EB Garamond"/>
                <w:sz w:val="20"/>
                <w:szCs w:val="20"/>
              </w:rPr>
            </w:pPr>
            <w:r>
              <w:rPr>
                <w:rFonts w:ascii="EB Garamond" w:hAnsi="EB Garamond" w:cs="EB Garamond"/>
                <w:sz w:val="20"/>
                <w:szCs w:val="20"/>
              </w:rPr>
              <w:t>0 or less</w:t>
            </w:r>
          </w:p>
        </w:tc>
        <w:tc>
          <w:tcPr>
            <w:tcW w:w="6135" w:type="dxa"/>
          </w:tcPr>
          <w:p w14:paraId="24B89FE3"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Failed</w:t>
            </w:r>
            <w:r>
              <w:rPr>
                <w:rFonts w:ascii="EB Garamond" w:hAnsi="EB Garamond" w:cs="EB Garamond"/>
                <w:sz w:val="20"/>
                <w:szCs w:val="20"/>
              </w:rPr>
              <w:t xml:space="preserve"> — Doubt 1</w:t>
            </w:r>
          </w:p>
        </w:tc>
      </w:tr>
      <w:tr w:rsidR="003E00BF" w:rsidRPr="00CC006F" w14:paraId="32653DD4" w14:textId="77777777" w:rsidTr="00CC006F">
        <w:tc>
          <w:tcPr>
            <w:tcW w:w="2881" w:type="dxa"/>
          </w:tcPr>
          <w:p w14:paraId="31687629" w14:textId="77777777" w:rsidR="003E00BF" w:rsidRPr="00CC006F" w:rsidRDefault="00372AB5">
            <w:pPr>
              <w:rPr>
                <w:rFonts w:ascii="EB Garamond" w:hAnsi="EB Garamond" w:cs="EB Garamond"/>
                <w:sz w:val="20"/>
                <w:szCs w:val="20"/>
              </w:rPr>
            </w:pPr>
            <w:r>
              <w:rPr>
                <w:rFonts w:ascii="EB Garamond" w:hAnsi="EB Garamond" w:cs="EB Garamond"/>
                <w:sz w:val="20"/>
                <w:szCs w:val="20"/>
              </w:rPr>
              <w:t>1 to 2</w:t>
            </w:r>
          </w:p>
        </w:tc>
        <w:tc>
          <w:tcPr>
            <w:tcW w:w="6135" w:type="dxa"/>
          </w:tcPr>
          <w:p w14:paraId="0F89BEB1"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Passed</w:t>
            </w:r>
            <w:r>
              <w:rPr>
                <w:rFonts w:ascii="EB Garamond" w:hAnsi="EB Garamond" w:cs="EB Garamond"/>
                <w:sz w:val="20"/>
                <w:szCs w:val="20"/>
              </w:rPr>
              <w:t xml:space="preserve"> — perform any one action of that Domain</w:t>
            </w:r>
          </w:p>
        </w:tc>
      </w:tr>
      <w:tr w:rsidR="003E00BF" w:rsidRPr="00CC006F" w14:paraId="7B3FCD49" w14:textId="77777777" w:rsidTr="00CC006F">
        <w:tc>
          <w:tcPr>
            <w:tcW w:w="2881" w:type="dxa"/>
          </w:tcPr>
          <w:p w14:paraId="7101CA53" w14:textId="77777777" w:rsidR="003E00BF" w:rsidRPr="00CC006F" w:rsidRDefault="00372AB5">
            <w:pPr>
              <w:rPr>
                <w:rFonts w:ascii="EB Garamond" w:hAnsi="EB Garamond" w:cs="EB Garamond"/>
                <w:sz w:val="20"/>
                <w:szCs w:val="20"/>
              </w:rPr>
            </w:pPr>
            <w:r>
              <w:rPr>
                <w:rFonts w:ascii="EB Garamond" w:hAnsi="EB Garamond" w:cs="EB Garamond"/>
                <w:sz w:val="20"/>
                <w:szCs w:val="20"/>
              </w:rPr>
              <w:t>3 or more</w:t>
            </w:r>
          </w:p>
        </w:tc>
        <w:tc>
          <w:tcPr>
            <w:tcW w:w="6135" w:type="dxa"/>
          </w:tcPr>
          <w:p w14:paraId="6CBBC9F6"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Endorsed</w:t>
            </w:r>
            <w:r>
              <w:rPr>
                <w:rFonts w:ascii="EB Garamond" w:hAnsi="EB Garamond" w:cs="EB Garamond"/>
                <w:sz w:val="20"/>
                <w:szCs w:val="20"/>
              </w:rPr>
              <w:t xml:space="preserve"> — perform action + domain-specific Endorse effect</w:t>
            </w:r>
          </w:p>
        </w:tc>
      </w:tr>
    </w:tbl>
    <w:p w14:paraId="036508A2" w14:textId="6A678593" w:rsidR="003E00BF" w:rsidRPr="00D642EE" w:rsidRDefault="00372AB5" w:rsidP="00D642EE">
      <w:pPr>
        <w:pStyle w:val="ListParagraph"/>
        <w:numPr>
          <w:ilvl w:val="0"/>
          <w:numId w:val="3"/>
        </w:numPr>
        <w:spacing w:after="100"/>
        <w:rPr>
          <w:rFonts w:ascii="EB Garamond" w:hAnsi="EB Garamond" w:cs="EB Garamond"/>
          <w:sz w:val="20"/>
          <w:szCs w:val="20"/>
        </w:rPr>
      </w:pPr>
      <w:r>
        <w:rPr>
          <w:rFonts w:ascii="EB Garamond" w:hAnsi="EB Garamond" w:cs="EB Garamond"/>
          <w:b/>
          <w:bCs/>
          <w:sz w:val="20"/>
          <w:szCs w:val="20"/>
        </w:rPr>
        <w:t>If passed,</w:t>
      </w:r>
      <w:r>
        <w:rPr>
          <w:rFonts w:ascii="EB Garamond" w:hAnsi="EB Garamond" w:cs="EB Garamond"/>
          <w:sz w:val="20"/>
          <w:szCs w:val="20"/>
        </w:rPr>
        <w:t xml:space="preserve"> perform an action of the Envoy’s Domain. The action is not declared until you perform it.</w:t>
      </w:r>
    </w:p>
    <w:p w14:paraId="571C0E90" w14:textId="3BDAE519" w:rsidR="00D642EE" w:rsidRDefault="00D642EE" w:rsidP="00D642EE">
      <w:pPr>
        <w:pStyle w:val="ListParagraph"/>
        <w:numPr>
          <w:ilvl w:val="0"/>
          <w:numId w:val="3"/>
        </w:numPr>
        <w:spacing w:after="100"/>
        <w:rPr>
          <w:rFonts w:ascii="EB Garamond" w:hAnsi="EB Garamond" w:cs="EB Garamond"/>
          <w:sz w:val="20"/>
          <w:szCs w:val="20"/>
        </w:rPr>
      </w:pPr>
      <w:r>
        <w:rPr>
          <w:rFonts w:ascii="EB Garamond" w:hAnsi="EB Garamond" w:cs="EB Garamond"/>
          <w:b/>
          <w:bCs/>
          <w:sz w:val="20"/>
          <w:szCs w:val="20"/>
        </w:rPr>
        <w:t xml:space="preserve">If endorsed, </w:t>
      </w:r>
      <w:r>
        <w:rPr>
          <w:rFonts w:ascii="EB Garamond" w:hAnsi="EB Garamond" w:cs="EB Garamond"/>
          <w:sz w:val="20"/>
          <w:szCs w:val="20"/>
        </w:rPr>
        <w:t>perform the action and then do the domain specific endorse effect.</w:t>
      </w:r>
    </w:p>
    <w:p w14:paraId="3017FBB1" w14:textId="7E23F651" w:rsidR="0077127A" w:rsidRPr="0077127A" w:rsidRDefault="0077127A" w:rsidP="0077127A">
      <w:pPr>
        <w:pStyle w:val="ListParagraph"/>
        <w:spacing w:after="100"/>
        <w:ind w:left="380"/>
        <w:rPr>
          <w:rFonts w:ascii="EB Garamond" w:hAnsi="EB Garamond" w:cs="EB Garamond"/>
          <w:sz w:val="20"/>
          <w:szCs w:val="20"/>
        </w:rPr>
      </w:pPr>
      <w:r>
        <w:rPr>
          <w:rFonts w:ascii="EB Garamond" w:hAnsi="EB Garamond" w:cs="EB Garamond"/>
          <w:sz w:val="20"/>
          <w:szCs w:val="20"/>
        </w:rPr>
        <w:t>Note: if a player you target with an action may contain an effect that reduces the influence of your envoy such that it would reduce the envoy from a pass to a fail or an endorse to a pass, such as Wooden Walls infrastructure.</w:t>
      </w:r>
    </w:p>
    <w:p w14:paraId="5608D331" w14:textId="77777777" w:rsidR="003E00BF" w:rsidRPr="00CC006F" w:rsidRDefault="00372AB5">
      <w:pPr>
        <w:pStyle w:val="Heading2"/>
        <w:spacing w:after="200"/>
        <w:rPr>
          <w:rFonts w:ascii="EB Garamond" w:hAnsi="EB Garamond" w:cs="EB Garamond"/>
          <w:sz w:val="32"/>
          <w:szCs w:val="32"/>
        </w:rPr>
      </w:pPr>
      <w:r>
        <w:rPr>
          <w:rFonts w:ascii="EB Garamond" w:hAnsi="EB Garamond" w:cs="EB Garamond"/>
          <w:sz w:val="32"/>
          <w:szCs w:val="32"/>
        </w:rPr>
        <w:t>Worked Example</w:t>
      </w:r>
    </w:p>
    <w:p w14:paraId="2B9ADC50" w14:textId="6A7ED22C" w:rsidR="003E00BF" w:rsidRPr="00CC006F" w:rsidRDefault="00372AB5">
      <w:pPr>
        <w:pBdr>
          <w:left w:val="single" w:sz="12" w:space="8" w:color="BFBFBF"/>
        </w:pBdr>
        <w:spacing w:after="120"/>
        <w:ind w:left="300"/>
        <w:rPr>
          <w:rFonts w:ascii="EB Garamond" w:hAnsi="EB Garamond" w:cs="EB Garamond"/>
          <w:sz w:val="20"/>
          <w:szCs w:val="20"/>
        </w:rPr>
      </w:pPr>
      <w:r>
        <w:rPr>
          <w:rFonts w:ascii="EB Garamond" w:hAnsi="EB Garamond" w:cs="EB Garamond"/>
          <w:sz w:val="20"/>
          <w:szCs w:val="20"/>
        </w:rPr>
        <w:t xml:space="preserve">Aria sends a </w:t>
      </w:r>
      <w:r>
        <w:rPr>
          <w:rFonts w:ascii="EB Garamond" w:hAnsi="EB Garamond" w:cs="EB Garamond"/>
          <w:b/>
          <w:bCs/>
          <w:sz w:val="20"/>
          <w:szCs w:val="20"/>
        </w:rPr>
        <w:t>Prowess Envoy</w:t>
      </w:r>
      <w:r>
        <w:rPr>
          <w:rFonts w:ascii="EB Garamond" w:hAnsi="EB Garamond" w:cs="EB Garamond"/>
          <w:sz w:val="20"/>
          <w:szCs w:val="20"/>
        </w:rPr>
        <w:t>. She does not declare the action she intends to do.</w:t>
      </w:r>
    </w:p>
    <w:p w14:paraId="6F02B6E9" w14:textId="77777777" w:rsidR="003E00BF" w:rsidRPr="00CC006F" w:rsidRDefault="00372AB5">
      <w:pPr>
        <w:pBdr>
          <w:left w:val="single" w:sz="12" w:space="8" w:color="BFBFBF"/>
        </w:pBdr>
        <w:spacing w:after="120"/>
        <w:ind w:left="300"/>
        <w:rPr>
          <w:rFonts w:ascii="EB Garamond" w:hAnsi="EB Garamond" w:cs="EB Garamond"/>
          <w:sz w:val="20"/>
          <w:szCs w:val="20"/>
        </w:rPr>
      </w:pPr>
      <w:r>
        <w:rPr>
          <w:rFonts w:ascii="EB Garamond" w:hAnsi="EB Garamond" w:cs="EB Garamond"/>
          <w:sz w:val="20"/>
          <w:szCs w:val="20"/>
        </w:rPr>
        <w:t>She’s Untested in Prowess: the Envoy starts at Net Influence 0.</w:t>
      </w:r>
    </w:p>
    <w:p w14:paraId="562FFE48" w14:textId="2A4ABFCF" w:rsidR="003E00BF" w:rsidRPr="00CC006F" w:rsidRDefault="00372AB5">
      <w:pPr>
        <w:pBdr>
          <w:left w:val="single" w:sz="12" w:space="8" w:color="BFBFBF"/>
        </w:pBdr>
        <w:spacing w:after="120"/>
        <w:ind w:left="300"/>
        <w:rPr>
          <w:rFonts w:ascii="EB Garamond" w:hAnsi="EB Garamond" w:cs="EB Garamond"/>
          <w:sz w:val="20"/>
          <w:szCs w:val="20"/>
        </w:rPr>
      </w:pPr>
      <w:r>
        <w:rPr>
          <w:rFonts w:ascii="EB Garamond" w:hAnsi="EB Garamond" w:cs="EB Garamond"/>
          <w:sz w:val="20"/>
          <w:szCs w:val="20"/>
        </w:rPr>
        <w:t xml:space="preserve">Clockwise: </w:t>
      </w:r>
      <w:r>
        <w:rPr>
          <w:rFonts w:ascii="EB Garamond" w:hAnsi="EB Garamond" w:cs="EB Garamond"/>
          <w:b/>
          <w:bCs/>
          <w:sz w:val="20"/>
          <w:szCs w:val="20"/>
        </w:rPr>
        <w:t>Ben opposes 1</w:t>
      </w:r>
      <w:r>
        <w:rPr>
          <w:rFonts w:ascii="EB Garamond" w:hAnsi="EB Garamond" w:cs="EB Garamond"/>
          <w:sz w:val="20"/>
          <w:szCs w:val="20"/>
        </w:rPr>
        <w:t xml:space="preserve"> (Aria’s army is near his border). </w:t>
      </w:r>
      <w:r>
        <w:rPr>
          <w:rFonts w:ascii="EB Garamond" w:hAnsi="EB Garamond" w:cs="EB Garamond"/>
          <w:b/>
          <w:bCs/>
          <w:sz w:val="20"/>
          <w:szCs w:val="20"/>
        </w:rPr>
        <w:t>Cara abstains.</w:t>
      </w:r>
      <w:r>
        <w:rPr>
          <w:rFonts w:ascii="EB Garamond" w:hAnsi="EB Garamond" w:cs="EB Garamond"/>
          <w:sz w:val="20"/>
          <w:szCs w:val="20"/>
        </w:rPr>
        <w:t xml:space="preserve"> </w:t>
      </w:r>
      <w:r>
        <w:rPr>
          <w:rFonts w:ascii="EB Garamond" w:hAnsi="EB Garamond" w:cs="EB Garamond"/>
          <w:b/>
          <w:bCs/>
          <w:sz w:val="20"/>
          <w:szCs w:val="20"/>
        </w:rPr>
        <w:t xml:space="preserve">Dan </w:t>
      </w:r>
      <w:r>
        <w:rPr>
          <w:rFonts w:ascii="EB Garamond" w:hAnsi="EB Garamond" w:cs="EB Garamond"/>
          <w:sz w:val="20"/>
          <w:szCs w:val="20"/>
        </w:rPr>
        <w:t>wants</w:t>
      </w:r>
      <w:r>
        <w:rPr>
          <w:rFonts w:ascii="EB Garamond" w:hAnsi="EB Garamond" w:cs="EB Garamond"/>
          <w:b/>
          <w:bCs/>
          <w:sz w:val="20"/>
          <w:szCs w:val="20"/>
        </w:rPr>
        <w:t xml:space="preserve"> </w:t>
      </w:r>
      <w:r>
        <w:rPr>
          <w:rFonts w:ascii="EB Garamond" w:hAnsi="EB Garamond" w:cs="EB Garamond"/>
          <w:sz w:val="20"/>
          <w:szCs w:val="20"/>
        </w:rPr>
        <w:t>to</w:t>
      </w:r>
      <w:r>
        <w:rPr>
          <w:rFonts w:ascii="EB Garamond" w:hAnsi="EB Garamond" w:cs="EB Garamond"/>
          <w:b/>
          <w:bCs/>
          <w:sz w:val="20"/>
          <w:szCs w:val="20"/>
        </w:rPr>
        <w:t xml:space="preserve"> support</w:t>
      </w:r>
      <w:r>
        <w:rPr>
          <w:rFonts w:ascii="EB Garamond" w:hAnsi="EB Garamond" w:cs="EB Garamond"/>
          <w:sz w:val="20"/>
          <w:szCs w:val="20"/>
        </w:rPr>
        <w:t xml:space="preserve">, but only has 1 Influence to spend, and can’t bring the net influence to 1 on his own, so he </w:t>
      </w:r>
      <w:r>
        <w:rPr>
          <w:rFonts w:ascii="EB Garamond" w:hAnsi="EB Garamond" w:cs="EB Garamond"/>
          <w:b/>
          <w:bCs/>
          <w:sz w:val="20"/>
          <w:szCs w:val="20"/>
        </w:rPr>
        <w:t>abstains.</w:t>
      </w:r>
    </w:p>
    <w:p w14:paraId="1238216A" w14:textId="326393D7" w:rsidR="003E00BF" w:rsidRPr="00CC006F" w:rsidRDefault="00372AB5" w:rsidP="00CC006F">
      <w:pPr>
        <w:pBdr>
          <w:left w:val="single" w:sz="12" w:space="8" w:color="BFBFBF"/>
        </w:pBdr>
        <w:spacing w:after="120"/>
        <w:ind w:left="300"/>
        <w:rPr>
          <w:rFonts w:ascii="EB Garamond" w:hAnsi="EB Garamond" w:cs="EB Garamond"/>
          <w:sz w:val="20"/>
          <w:szCs w:val="20"/>
        </w:rPr>
      </w:pPr>
      <w:r>
        <w:rPr>
          <w:rFonts w:ascii="EB Garamond" w:hAnsi="EB Garamond" w:cs="EB Garamond"/>
          <w:sz w:val="20"/>
          <w:szCs w:val="20"/>
        </w:rPr>
        <w:t xml:space="preserve">Net Influence: 0 − 1  = </w:t>
      </w:r>
      <w:r>
        <w:rPr>
          <w:rFonts w:ascii="EB Garamond" w:hAnsi="EB Garamond" w:cs="EB Garamond"/>
          <w:b/>
          <w:bCs/>
          <w:sz w:val="20"/>
          <w:szCs w:val="20"/>
        </w:rPr>
        <w:t>-1. Failed.</w:t>
      </w:r>
      <w:r>
        <w:rPr>
          <w:rFonts w:ascii="EB Garamond" w:hAnsi="EB Garamond" w:cs="EB Garamond"/>
          <w:sz w:val="20"/>
          <w:szCs w:val="20"/>
        </w:rPr>
        <w:t xml:space="preserve"> Aria gains Doubt 1. The envoy is not sent.</w:t>
      </w:r>
    </w:p>
    <w:p w14:paraId="72937021" w14:textId="61F1F3A1" w:rsidR="00CC006F" w:rsidRDefault="00CC006F" w:rsidP="00CC006F">
      <w:pPr>
        <w:spacing w:after="200"/>
        <w:rPr>
          <w:rFonts w:ascii="EB Garamond" w:hAnsi="EB Garamond" w:cs="EB Garamond"/>
        </w:rPr>
      </w:pPr>
    </w:p>
    <w:p w14:paraId="37C056D4" w14:textId="454919A7" w:rsidR="003E00BF" w:rsidRPr="00CC006F" w:rsidRDefault="00372AB5">
      <w:pPr>
        <w:pStyle w:val="Heading1"/>
        <w:spacing w:after="200"/>
        <w:jc w:val="center"/>
        <w:rPr>
          <w:rFonts w:ascii="EB Garamond" w:hAnsi="EB Garamond" w:cs="EB Garamond"/>
          <w:sz w:val="36"/>
          <w:szCs w:val="36"/>
        </w:rPr>
      </w:pPr>
      <w:r>
        <w:rPr>
          <w:rFonts w:ascii="EB Garamond" w:hAnsi="EB Garamond" w:cs="EB Garamond"/>
          <w:sz w:val="36"/>
          <w:szCs w:val="36"/>
        </w:rPr>
        <w:t>Battle Phase</w:t>
      </w:r>
    </w:p>
    <w:p w14:paraId="0AA3205D" w14:textId="5863E3D0" w:rsidR="003E00BF" w:rsidRPr="00CC006F" w:rsidRDefault="00372AB5" w:rsidP="00CC006F">
      <w:pPr>
        <w:spacing w:after="120"/>
        <w:rPr>
          <w:rFonts w:ascii="EB Garamond" w:hAnsi="EB Garamond" w:cs="EB Garamond"/>
        </w:rPr>
      </w:pPr>
      <w:r>
        <w:rPr>
          <w:rFonts w:ascii="EB Garamond" w:hAnsi="EB Garamond" w:cs="EB Garamond"/>
        </w:rPr>
        <w:t>If a Move action triggered a Skirmish or Lay Siege, resolve it now.</w:t>
      </w:r>
    </w:p>
    <w:p w14:paraId="2F1D3540" w14:textId="77777777" w:rsidR="003E00BF" w:rsidRPr="00CC006F" w:rsidRDefault="00372AB5">
      <w:pPr>
        <w:pStyle w:val="Heading2"/>
        <w:spacing w:after="200"/>
        <w:rPr>
          <w:rFonts w:ascii="EB Garamond" w:hAnsi="EB Garamond" w:cs="EB Garamond"/>
          <w:sz w:val="32"/>
          <w:szCs w:val="32"/>
        </w:rPr>
      </w:pPr>
      <w:r>
        <w:rPr>
          <w:rFonts w:ascii="EB Garamond" w:hAnsi="EB Garamond" w:cs="EB Garamond"/>
          <w:sz w:val="32"/>
          <w:szCs w:val="32"/>
        </w:rPr>
        <w:t>Skirmish Procedure</w:t>
      </w:r>
    </w:p>
    <w:p w14:paraId="0E90AB33"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1. </w:t>
      </w:r>
      <w:r>
        <w:rPr>
          <w:rFonts w:ascii="EB Garamond" w:hAnsi="EB Garamond" w:cs="EB Garamond"/>
          <w:b/>
          <w:bCs/>
          <w:sz w:val="20"/>
          <w:szCs w:val="20"/>
        </w:rPr>
        <w:t>Declare which army</w:t>
      </w:r>
      <w:r>
        <w:rPr>
          <w:rFonts w:ascii="EB Garamond" w:hAnsi="EB Garamond" w:cs="EB Garamond"/>
          <w:sz w:val="20"/>
          <w:szCs w:val="20"/>
        </w:rPr>
        <w:t xml:space="preserve"> will skirmish.</w:t>
      </w:r>
    </w:p>
    <w:p w14:paraId="5F0479EC" w14:textId="67E32F70"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2. </w:t>
      </w:r>
      <w:r>
        <w:rPr>
          <w:rFonts w:ascii="EB Garamond" w:hAnsi="EB Garamond" w:cs="EB Garamond"/>
          <w:b/>
          <w:bCs/>
          <w:sz w:val="20"/>
          <w:szCs w:val="20"/>
        </w:rPr>
        <w:t xml:space="preserve">Choose a Tactic </w:t>
      </w:r>
      <w:r>
        <w:rPr>
          <w:rFonts w:ascii="EB Garamond" w:hAnsi="EB Garamond" w:cs="EB Garamond"/>
          <w:sz w:val="20"/>
          <w:szCs w:val="20"/>
        </w:rPr>
        <w:t>card and place it face-down. Reveal when both players have chosen. (Against bandits, another player rolls d6 for the bandit’s tactic.)</w:t>
      </w:r>
    </w:p>
    <w:p w14:paraId="49C64DFE"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3. </w:t>
      </w:r>
      <w:r>
        <w:rPr>
          <w:rFonts w:ascii="EB Garamond" w:hAnsi="EB Garamond" w:cs="EB Garamond"/>
          <w:b/>
          <w:bCs/>
          <w:sz w:val="20"/>
          <w:szCs w:val="20"/>
        </w:rPr>
        <w:t>Declare any conditional equipment</w:t>
      </w:r>
      <w:r>
        <w:rPr>
          <w:rFonts w:ascii="EB Garamond" w:hAnsi="EB Garamond" w:cs="EB Garamond"/>
          <w:sz w:val="20"/>
          <w:szCs w:val="20"/>
        </w:rPr>
        <w:t xml:space="preserve"> (Tiltyard or One Shot).</w:t>
      </w:r>
    </w:p>
    <w:p w14:paraId="57AADB65"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4. </w:t>
      </w:r>
      <w:r>
        <w:rPr>
          <w:rFonts w:ascii="EB Garamond" w:hAnsi="EB Garamond" w:cs="EB Garamond"/>
          <w:b/>
          <w:bCs/>
          <w:sz w:val="20"/>
          <w:szCs w:val="20"/>
        </w:rPr>
        <w:t>Apply Tactic modifiers</w:t>
      </w:r>
      <w:r>
        <w:rPr>
          <w:rFonts w:ascii="EB Garamond" w:hAnsi="EB Garamond" w:cs="EB Garamond"/>
          <w:sz w:val="20"/>
          <w:szCs w:val="20"/>
        </w:rPr>
        <w:t xml:space="preserve"> from the Tactics Matrix to Initiative, To Hit, and To Save.</w:t>
      </w:r>
    </w:p>
    <w:p w14:paraId="50AF8E87" w14:textId="55BBD6D2"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5. </w:t>
      </w:r>
      <w:r>
        <w:rPr>
          <w:rFonts w:ascii="EB Garamond" w:hAnsi="EB Garamond" w:cs="EB Garamond"/>
          <w:b/>
          <w:bCs/>
          <w:sz w:val="20"/>
          <w:szCs w:val="20"/>
        </w:rPr>
        <w:t>Higher Initiative strikes first.</w:t>
      </w:r>
      <w:r>
        <w:rPr>
          <w:rFonts w:ascii="EB Garamond" w:hAnsi="EB Garamond" w:cs="EB Garamond"/>
          <w:sz w:val="20"/>
          <w:szCs w:val="20"/>
        </w:rPr>
        <w:t xml:space="preserve"> Tied Initiative = both player’s armies strike simultaneously. Initiative −2 = tripped (no strike).</w:t>
      </w:r>
    </w:p>
    <w:p w14:paraId="79FBACE7" w14:textId="3997D81B"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6. </w:t>
      </w:r>
      <w:r>
        <w:rPr>
          <w:rFonts w:ascii="EB Garamond" w:hAnsi="EB Garamond" w:cs="EB Garamond"/>
          <w:b/>
          <w:bCs/>
          <w:sz w:val="20"/>
          <w:szCs w:val="20"/>
        </w:rPr>
        <w:t>Roll to Hit:</w:t>
      </w:r>
      <w:r>
        <w:rPr>
          <w:rFonts w:ascii="EB Garamond" w:hAnsi="EB Garamond" w:cs="EB Garamond"/>
          <w:sz w:val="20"/>
          <w:szCs w:val="20"/>
        </w:rPr>
        <w:t xml:space="preserve"> 1 die per front-line retinue. Each die ≥ to Hit value (after modifiers) is a Strike.</w:t>
      </w:r>
    </w:p>
    <w:p w14:paraId="47250E48"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7. </w:t>
      </w:r>
      <w:r>
        <w:rPr>
          <w:rFonts w:ascii="EB Garamond" w:hAnsi="EB Garamond" w:cs="EB Garamond"/>
          <w:b/>
          <w:bCs/>
          <w:sz w:val="20"/>
          <w:szCs w:val="20"/>
        </w:rPr>
        <w:t>Roll to Save:</w:t>
      </w:r>
      <w:r>
        <w:rPr>
          <w:rFonts w:ascii="EB Garamond" w:hAnsi="EB Garamond" w:cs="EB Garamond"/>
          <w:sz w:val="20"/>
          <w:szCs w:val="20"/>
        </w:rPr>
        <w:t xml:space="preserve"> other player rolls 1 die per Strike. Each die ≥ Armor save (after AP and tactic modifiers) is saved. Failed = Casualty.</w:t>
      </w:r>
    </w:p>
    <w:p w14:paraId="73A1BD70"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8. </w:t>
      </w:r>
      <w:r>
        <w:rPr>
          <w:rFonts w:ascii="EB Garamond" w:hAnsi="EB Garamond" w:cs="EB Garamond"/>
          <w:b/>
          <w:bCs/>
          <w:sz w:val="20"/>
          <w:szCs w:val="20"/>
        </w:rPr>
        <w:t>Clean Up:</w:t>
      </w:r>
      <w:r>
        <w:rPr>
          <w:rFonts w:ascii="EB Garamond" w:hAnsi="EB Garamond" w:cs="EB Garamond"/>
          <w:sz w:val="20"/>
          <w:szCs w:val="20"/>
        </w:rPr>
        <w:t xml:space="preserve"> reduce armies by casualties. Lose 1 Endurance. If Endurance ≤ 0, gain a Fatigue Token and take a Shaken Test.</w:t>
      </w:r>
    </w:p>
    <w:p w14:paraId="1EED775D"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9. </w:t>
      </w:r>
      <w:r>
        <w:rPr>
          <w:rFonts w:ascii="EB Garamond" w:hAnsi="EB Garamond" w:cs="EB Garamond"/>
          <w:b/>
          <w:bCs/>
          <w:sz w:val="20"/>
          <w:szCs w:val="20"/>
        </w:rPr>
        <w:t>Loop</w:t>
      </w:r>
      <w:r>
        <w:rPr>
          <w:rFonts w:ascii="EB Garamond" w:hAnsi="EB Garamond" w:cs="EB Garamond"/>
          <w:sz w:val="20"/>
          <w:szCs w:val="20"/>
        </w:rPr>
        <w:t xml:space="preserve"> until one army has no retinues or one player successfully Falls Back.</w:t>
      </w:r>
    </w:p>
    <w:p w14:paraId="4A887EE8" w14:textId="29B5B00E" w:rsidR="003E00BF" w:rsidRPr="00CC006F" w:rsidRDefault="00372AB5" w:rsidP="00CC006F">
      <w:pPr>
        <w:spacing w:after="100"/>
        <w:ind w:left="20"/>
        <w:rPr>
          <w:rFonts w:ascii="EB Garamond" w:hAnsi="EB Garamond" w:cs="EB Garamond"/>
          <w:sz w:val="20"/>
          <w:szCs w:val="20"/>
        </w:rPr>
      </w:pPr>
      <w:r>
        <w:rPr>
          <w:rFonts w:ascii="EB Garamond" w:hAnsi="EB Garamond" w:cs="EB Garamond"/>
          <w:sz w:val="20"/>
          <w:szCs w:val="20"/>
        </w:rPr>
        <w:t xml:space="preserve">10. </w:t>
      </w:r>
      <w:r>
        <w:rPr>
          <w:rFonts w:ascii="EB Garamond" w:hAnsi="EB Garamond" w:cs="EB Garamond"/>
          <w:b/>
          <w:bCs/>
          <w:sz w:val="20"/>
          <w:szCs w:val="20"/>
        </w:rPr>
        <w:t>Resolve Battle:</w:t>
      </w:r>
      <w:r>
        <w:rPr>
          <w:rFonts w:ascii="EB Garamond" w:hAnsi="EB Garamond" w:cs="EB Garamond"/>
          <w:sz w:val="20"/>
          <w:szCs w:val="20"/>
        </w:rPr>
        <w:t xml:space="preserve"> winner extorts Spoils of War (total cost of retinues destroyed). Remove Fatigue Tokens.</w:t>
      </w:r>
    </w:p>
    <w:p w14:paraId="717973DA" w14:textId="77777777" w:rsidR="003E00BF" w:rsidRPr="00CC006F" w:rsidRDefault="00372AB5">
      <w:pPr>
        <w:pStyle w:val="Heading2"/>
        <w:spacing w:after="200"/>
        <w:rPr>
          <w:rFonts w:ascii="EB Garamond" w:hAnsi="EB Garamond" w:cs="EB Garamond"/>
          <w:sz w:val="32"/>
          <w:szCs w:val="32"/>
        </w:rPr>
      </w:pPr>
      <w:r>
        <w:rPr>
          <w:rFonts w:ascii="EB Garamond" w:hAnsi="EB Garamond" w:cs="EB Garamond"/>
          <w:sz w:val="32"/>
          <w:szCs w:val="32"/>
        </w:rPr>
        <w:t>Worked Skirmish</w:t>
      </w:r>
    </w:p>
    <w:p w14:paraId="5B5E6FC6" w14:textId="326D80B3" w:rsidR="003E00BF" w:rsidRPr="00CC006F" w:rsidRDefault="00372AB5">
      <w:pPr>
        <w:pBdr>
          <w:left w:val="single" w:sz="12" w:space="8" w:color="BFBFBF"/>
        </w:pBdr>
        <w:spacing w:after="120"/>
        <w:ind w:left="300"/>
        <w:rPr>
          <w:rFonts w:ascii="EB Garamond" w:hAnsi="EB Garamond" w:cs="EB Garamond"/>
          <w:sz w:val="20"/>
          <w:szCs w:val="20"/>
        </w:rPr>
      </w:pPr>
      <w:r>
        <w:rPr>
          <w:rFonts w:ascii="EB Garamond" w:hAnsi="EB Garamond" w:cs="EB Garamond"/>
          <w:sz w:val="20"/>
          <w:szCs w:val="20"/>
        </w:rPr>
        <w:t>A bandit camp in Aria’s Outlaw Country has 25 retinues with Knight-tier equipment (Arming Swords, Kite Shields, Leather Armor). Aria moves her army (25 Levy, Farm Tools, Cloth Armor) adjacent and declares Skirmish.</w:t>
      </w:r>
    </w:p>
    <w:p w14:paraId="50F2E941" w14:textId="77777777" w:rsidR="003E00BF" w:rsidRPr="00CC006F" w:rsidRDefault="00372AB5">
      <w:pPr>
        <w:pBdr>
          <w:left w:val="single" w:sz="12" w:space="8" w:color="BFBFBF"/>
        </w:pBdr>
        <w:spacing w:after="120"/>
        <w:ind w:left="300"/>
        <w:rPr>
          <w:rFonts w:ascii="EB Garamond" w:hAnsi="EB Garamond" w:cs="EB Garamond"/>
          <w:sz w:val="20"/>
          <w:szCs w:val="20"/>
        </w:rPr>
      </w:pPr>
      <w:r>
        <w:rPr>
          <w:rFonts w:ascii="EB Garamond" w:hAnsi="EB Garamond" w:cs="EB Garamond"/>
          <w:b/>
          <w:bCs/>
          <w:sz w:val="20"/>
          <w:szCs w:val="20"/>
        </w:rPr>
        <w:t>Tactics.</w:t>
      </w:r>
      <w:r>
        <w:rPr>
          <w:rFonts w:ascii="EB Garamond" w:hAnsi="EB Garamond" w:cs="EB Garamond"/>
          <w:sz w:val="20"/>
          <w:szCs w:val="20"/>
        </w:rPr>
        <w:t xml:space="preserve"> Aria picks Charge face-down. Another player rolls d6 for the bandits: 4 → Charge.</w:t>
        <w:br/>
      </w:r>
      <w:r>
        <w:rPr>
          <w:rFonts w:ascii="EB Garamond" w:hAnsi="EB Garamond" w:cs="EB Garamond"/>
          <w:b/>
          <w:bCs/>
          <w:sz w:val="20"/>
          <w:szCs w:val="20"/>
        </w:rPr>
        <w:t>Modifiers.</w:t>
      </w:r>
      <w:r>
        <w:rPr>
          <w:rFonts w:ascii="EB Garamond" w:hAnsi="EB Garamond" w:cs="EB Garamond"/>
          <w:sz w:val="20"/>
          <w:szCs w:val="20"/>
        </w:rPr>
        <w:t xml:space="preserve"> Charge vs Charge: both armies get +1 To Hit.</w:t>
        <w:br/>
      </w:r>
      <w:r>
        <w:rPr>
          <w:rFonts w:ascii="EB Garamond" w:hAnsi="EB Garamond" w:cs="EB Garamond"/>
          <w:b/>
          <w:bCs/>
          <w:sz w:val="20"/>
          <w:szCs w:val="20"/>
        </w:rPr>
        <w:t>Initiative.</w:t>
      </w:r>
      <w:r>
        <w:rPr>
          <w:rFonts w:ascii="EB Garamond" w:hAnsi="EB Garamond" w:cs="EB Garamond"/>
          <w:sz w:val="20"/>
          <w:szCs w:val="20"/>
        </w:rPr>
        <w:t xml:space="preserve"> Both Initiative 0; simultaneous strike.</w:t>
        <w:br/>
      </w:r>
      <w:r>
        <w:rPr>
          <w:rFonts w:ascii="EB Garamond" w:hAnsi="EB Garamond" w:cs="EB Garamond"/>
          <w:b/>
          <w:bCs/>
          <w:sz w:val="20"/>
          <w:szCs w:val="20"/>
        </w:rPr>
        <w:t>To Hit.</w:t>
      </w:r>
      <w:r>
        <w:rPr>
          <w:rFonts w:ascii="EB Garamond" w:hAnsi="EB Garamond" w:cs="EB Garamond"/>
          <w:sz w:val="20"/>
          <w:szCs w:val="20"/>
        </w:rPr>
        <w:t xml:space="preserve"> Aria rolls 10 front-line dice needing 4+ (Levy), with Charge +1 → 3+. She lands 7 Strikes. The bandits roll 10 dice needing 3+ (mercenaries), with +1 → 2+, and land 8 Strikes.</w:t>
        <w:br/>
      </w:r>
      <w:r>
        <w:rPr>
          <w:rFonts w:ascii="EB Garamond" w:hAnsi="EB Garamond" w:cs="EB Garamond"/>
          <w:b/>
          <w:bCs/>
          <w:sz w:val="20"/>
          <w:szCs w:val="20"/>
        </w:rPr>
        <w:t>To Save.</w:t>
      </w:r>
      <w:r>
        <w:rPr>
          <w:rFonts w:ascii="EB Garamond" w:hAnsi="EB Garamond" w:cs="EB Garamond"/>
          <w:sz w:val="20"/>
          <w:szCs w:val="20"/>
        </w:rPr>
        <w:t xml:space="preserve"> Bandits roll 7 saves needing 5+ (Leather) with Kite Shield +1 → 4+, vs Aria’s Farm Tools AP 0 → 4+. They save 4. </w:t>
      </w:r>
      <w:r>
        <w:rPr>
          <w:rFonts w:ascii="EB Garamond" w:hAnsi="EB Garamond" w:cs="EB Garamond"/>
          <w:b/>
          <w:bCs/>
          <w:sz w:val="20"/>
          <w:szCs w:val="20"/>
        </w:rPr>
        <w:t>Bandits take 3 Casualties → 22 remaining.</w:t>
      </w:r>
      <w:r>
        <w:rPr>
          <w:rFonts w:ascii="EB Garamond" w:hAnsi="EB Garamond" w:cs="EB Garamond"/>
          <w:sz w:val="20"/>
          <w:szCs w:val="20"/>
        </w:rPr>
        <w:t xml:space="preserve"> Aria rolls 8 saves needing 6+ (Cloth) vs bandit Arming Sword AP −1 → 7+ — auto-fail (the Deadly weapon is moot once the save is already impossible). </w:t>
      </w:r>
      <w:r>
        <w:rPr>
          <w:rFonts w:ascii="EB Garamond" w:hAnsi="EB Garamond" w:cs="EB Garamond"/>
          <w:b/>
          <w:bCs/>
          <w:sz w:val="20"/>
          <w:szCs w:val="20"/>
        </w:rPr>
        <w:t>Auto-fail.</w:t>
      </w:r>
      <w:r>
        <w:rPr>
          <w:rFonts w:ascii="EB Garamond" w:hAnsi="EB Garamond" w:cs="EB Garamond"/>
          <w:sz w:val="20"/>
          <w:szCs w:val="20"/>
        </w:rPr>
        <w:t xml:space="preserve"> Aria takes 8 Casualties → 17 remaining. Having lost 5+ in one Skirmish, on the strike-back she would take a Panic check.</w:t>
        <w:br/>
      </w:r>
      <w:r>
        <w:rPr>
          <w:rFonts w:ascii="EB Garamond" w:hAnsi="EB Garamond" w:cs="EB Garamond"/>
          <w:b/>
          <w:bCs/>
          <w:sz w:val="20"/>
          <w:szCs w:val="20"/>
        </w:rPr>
        <w:t>Clean Up.</w:t>
      </w:r>
      <w:r>
        <w:rPr>
          <w:rFonts w:ascii="EB Garamond" w:hAnsi="EB Garamond" w:cs="EB Garamond"/>
          <w:sz w:val="20"/>
          <w:szCs w:val="20"/>
        </w:rPr>
        <w:t xml:space="preserve"> Both armies lose 1 Endurance.</w:t>
      </w:r>
    </w:p>
    <w:p w14:paraId="07083080" w14:textId="068408BF" w:rsidR="003E00BF" w:rsidRPr="00CC006F" w:rsidRDefault="00372AB5" w:rsidP="00CC006F">
      <w:pPr>
        <w:pBdr>
          <w:left w:val="single" w:sz="12" w:space="8" w:color="BFBFBF"/>
        </w:pBdr>
        <w:spacing w:after="120"/>
        <w:ind w:left="300"/>
        <w:rPr>
          <w:rFonts w:ascii="EB Garamond" w:hAnsi="EB Garamond" w:cs="EB Garamond"/>
          <w:sz w:val="20"/>
          <w:szCs w:val="20"/>
        </w:rPr>
      </w:pPr>
      <w:r>
        <w:rPr>
          <w:rFonts w:ascii="EB Garamond" w:hAnsi="EB Garamond" w:cs="EB Garamond"/>
          <w:sz w:val="20"/>
          <w:szCs w:val="20"/>
        </w:rPr>
        <w:t>Aria may continue or attempt to Fall Back next round. Bandits never Fall Back.</w:t>
      </w:r>
    </w:p>
    <w:p w14:paraId="60394C0E" w14:textId="77777777" w:rsidR="003E00BF" w:rsidRPr="002141D8" w:rsidRDefault="00372AB5" w:rsidP="002141D8">
      <w:pPr>
        <w:pStyle w:val="Heading2"/>
        <w:spacing w:after="200"/>
        <w:jc w:val="center"/>
        <w:rPr>
          <w:rFonts w:ascii="EB Garamond" w:hAnsi="EB Garamond" w:cs="EB Garamond"/>
        </w:rPr>
      </w:pPr>
      <w:r>
        <w:rPr>
          <w:rFonts w:ascii="EB Garamond" w:hAnsi="EB Garamond" w:cs="EB Garamond"/>
        </w:rPr>
        <w:t>Rest Phase</w:t>
      </w:r>
    </w:p>
    <w:p w14:paraId="11279FB6"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1. Discard unused Envoy and Influence tokens.</w:t>
      </w:r>
    </w:p>
    <w:p w14:paraId="3826CECD"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2. Advance the Season (Summer → Fall → Winter → Spring → Summer).</w:t>
      </w:r>
    </w:p>
    <w:p w14:paraId="43D86577"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3. Gain 1 Renown.</w:t>
      </w:r>
    </w:p>
    <w:p w14:paraId="5FB95BA6"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4. Gain 1 Domain Point. Spend it now to raise a Domain by 1.</w:t>
      </w:r>
    </w:p>
    <w:p w14:paraId="64FDCBD7"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5. Pass the Host token clockwise (skip in Spring).</w:t>
      </w:r>
    </w:p>
    <w:p w14:paraId="6CC45775" w14:textId="51919F2C" w:rsidR="00CC006F" w:rsidRPr="00CC006F" w:rsidRDefault="00372AB5" w:rsidP="00CC006F">
      <w:pPr>
        <w:spacing w:after="100"/>
        <w:ind w:left="20"/>
        <w:rPr>
          <w:rFonts w:ascii="EB Garamond" w:hAnsi="EB Garamond" w:cs="EB Garamond"/>
          <w:sz w:val="20"/>
          <w:szCs w:val="20"/>
        </w:rPr>
      </w:pPr>
      <w:r>
        <w:rPr>
          <w:rFonts w:ascii="EB Garamond" w:hAnsi="EB Garamond" w:cs="EB Garamond"/>
          <w:sz w:val="20"/>
          <w:szCs w:val="20"/>
        </w:rPr>
        <w:lastRenderedPageBreak/>
        <w:t>6. Begin the next Empire Phase.</w:t>
      </w:r>
    </w:p>
    <w:p w14:paraId="74D42AC7" w14:textId="27EBBB4B" w:rsidR="003E00BF" w:rsidRPr="00CC006F" w:rsidRDefault="00372AB5">
      <w:pPr>
        <w:pStyle w:val="Heading1"/>
        <w:spacing w:after="200"/>
        <w:jc w:val="center"/>
        <w:rPr>
          <w:rFonts w:ascii="EB Garamond" w:hAnsi="EB Garamond" w:cs="EB Garamond"/>
          <w:sz w:val="36"/>
          <w:szCs w:val="36"/>
        </w:rPr>
      </w:pPr>
      <w:r>
        <w:rPr>
          <w:rFonts w:ascii="EB Garamond" w:hAnsi="EB Garamond" w:cs="EB Garamond"/>
          <w:sz w:val="36"/>
          <w:szCs w:val="36"/>
        </w:rPr>
        <w:t>Turn 2 Onward: Empire Phase</w:t>
      </w:r>
    </w:p>
    <w:p w14:paraId="0A7A12A0" w14:textId="77777777" w:rsidR="003E00BF" w:rsidRPr="00CC006F" w:rsidRDefault="00372AB5">
      <w:pPr>
        <w:spacing w:after="120"/>
        <w:rPr>
          <w:rFonts w:ascii="EB Garamond" w:hAnsi="EB Garamond" w:cs="EB Garamond"/>
          <w:sz w:val="20"/>
          <w:szCs w:val="20"/>
        </w:rPr>
      </w:pPr>
      <w:r>
        <w:rPr>
          <w:rFonts w:ascii="EB Garamond" w:hAnsi="EB Garamond" w:cs="EB Garamond"/>
          <w:sz w:val="20"/>
          <w:szCs w:val="20"/>
        </w:rPr>
        <w:t xml:space="preserve">From Turn 2 onward, each turn begins with the </w:t>
      </w:r>
      <w:r>
        <w:rPr>
          <w:rFonts w:ascii="EB Garamond" w:hAnsi="EB Garamond" w:cs="EB Garamond"/>
          <w:b/>
          <w:bCs/>
          <w:sz w:val="20"/>
          <w:szCs w:val="20"/>
        </w:rPr>
        <w:t>Empire Phase</w:t>
      </w:r>
      <w:r>
        <w:rPr>
          <w:rFonts w:ascii="EB Garamond" w:hAnsi="EB Garamond" w:cs="EB Garamond"/>
          <w:sz w:val="20"/>
          <w:szCs w:val="20"/>
        </w:rPr>
        <w:t>.</w:t>
      </w:r>
    </w:p>
    <w:p w14:paraId="08294132" w14:textId="77777777" w:rsidR="003E00BF" w:rsidRPr="00CC006F" w:rsidRDefault="00372AB5">
      <w:pPr>
        <w:spacing w:after="200"/>
        <w:rPr>
          <w:rFonts w:ascii="EB Garamond" w:hAnsi="EB Garamond" w:cs="EB Garamond"/>
          <w:sz w:val="22"/>
          <w:szCs w:val="22"/>
        </w:rPr>
      </w:pPr>
      <w:r>
        <w:rPr>
          <w:rFonts w:ascii="EB Garamond" w:hAnsi="EB Garamond" w:cs="EB Garamond"/>
          <w:sz w:val="22"/>
          <w:szCs w:val="22"/>
        </w:rPr>
        <w:t xml:space="preserve"> </w:t>
      </w:r>
    </w:p>
    <w:p w14:paraId="31B6D011" w14:textId="37FE88E0"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1. </w:t>
      </w:r>
      <w:r>
        <w:rPr>
          <w:rFonts w:ascii="EB Garamond" w:hAnsi="EB Garamond" w:cs="EB Garamond"/>
          <w:b/>
          <w:bCs/>
          <w:sz w:val="20"/>
          <w:szCs w:val="20"/>
        </w:rPr>
        <w:t>Activate</w:t>
      </w:r>
      <w:r>
        <w:rPr>
          <w:rFonts w:ascii="EB Garamond" w:hAnsi="EB Garamond" w:cs="EB Garamond"/>
          <w:sz w:val="20"/>
          <w:szCs w:val="20"/>
        </w:rPr>
        <w:t xml:space="preserve"> &amp; resolve any newly unlocked Domain Standing effects.</w:t>
      </w:r>
    </w:p>
    <w:p w14:paraId="4D58D8CB"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2. </w:t>
      </w:r>
      <w:r>
        <w:rPr>
          <w:rFonts w:ascii="EB Garamond" w:hAnsi="EB Garamond" w:cs="EB Garamond"/>
          <w:b/>
          <w:bCs/>
          <w:sz w:val="20"/>
          <w:szCs w:val="20"/>
        </w:rPr>
        <w:t>Apply the Seasonal Effect.</w:t>
      </w:r>
    </w:p>
    <w:p w14:paraId="6481BB8F" w14:textId="4DD2E50C"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3. </w:t>
      </w:r>
      <w:r>
        <w:rPr>
          <w:rFonts w:ascii="EB Garamond" w:hAnsi="EB Garamond" w:cs="EB Garamond"/>
          <w:b/>
          <w:bCs/>
          <w:sz w:val="20"/>
          <w:szCs w:val="20"/>
        </w:rPr>
        <w:t>Increment Timers</w:t>
      </w:r>
      <w:r>
        <w:rPr>
          <w:rFonts w:ascii="EB Garamond" w:hAnsi="EB Garamond" w:cs="EB Garamond"/>
          <w:sz w:val="20"/>
          <w:szCs w:val="20"/>
        </w:rPr>
        <w:t xml:space="preserve"> in order: Build → Repair → Truce → Siege → Muster → Sack/Capture. Resolve any that increment to 0.</w:t>
      </w:r>
    </w:p>
    <w:p w14:paraId="600558A7"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4. </w:t>
      </w:r>
      <w:r>
        <w:rPr>
          <w:rFonts w:ascii="EB Garamond" w:hAnsi="EB Garamond" w:cs="EB Garamond"/>
          <w:b/>
          <w:bCs/>
          <w:sz w:val="20"/>
          <w:szCs w:val="20"/>
        </w:rPr>
        <w:t>Host runs Bandits</w:t>
      </w:r>
      <w:r>
        <w:rPr>
          <w:rFonts w:ascii="EB Garamond" w:hAnsi="EB Garamond" w:cs="EB Garamond"/>
          <w:sz w:val="20"/>
          <w:szCs w:val="20"/>
        </w:rPr>
        <w:t xml:space="preserve"> (see Host Card). </w:t>
      </w:r>
      <w:r>
        <w:rPr>
          <w:rFonts w:ascii="EB Garamond" w:hAnsi="EB Garamond" w:cs="EB Garamond"/>
          <w:i/>
          <w:iCs/>
          <w:sz w:val="20"/>
          <w:szCs w:val="20"/>
        </w:rPr>
        <w:t>Skip in Spring.</w:t>
      </w:r>
    </w:p>
    <w:p w14:paraId="4826FA99" w14:textId="3C6C94AD"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5. </w:t>
      </w:r>
      <w:r>
        <w:rPr>
          <w:rFonts w:ascii="EB Garamond" w:hAnsi="EB Garamond" w:cs="EB Garamond"/>
          <w:b/>
          <w:bCs/>
          <w:sz w:val="20"/>
          <w:szCs w:val="20"/>
        </w:rPr>
        <w:t>Gain Influence and Envoys</w:t>
      </w:r>
      <w:r>
        <w:rPr>
          <w:rFonts w:ascii="EB Garamond" w:hAnsi="EB Garamond" w:cs="EB Garamond"/>
          <w:sz w:val="20"/>
          <w:szCs w:val="20"/>
        </w:rPr>
        <w:t xml:space="preserve"> based on Era, modifiers, specs, and infrastructure.</w:t>
      </w:r>
    </w:p>
    <w:p w14:paraId="1A68AA0F" w14:textId="2C178AC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6. </w:t>
      </w:r>
      <w:r>
        <w:rPr>
          <w:rFonts w:ascii="EB Garamond" w:hAnsi="EB Garamond" w:cs="EB Garamond"/>
          <w:b/>
          <w:bCs/>
          <w:sz w:val="20"/>
          <w:szCs w:val="20"/>
        </w:rPr>
        <w:t>Income:</w:t>
      </w:r>
      <w:r>
        <w:rPr>
          <w:rFonts w:ascii="EB Garamond" w:hAnsi="EB Garamond" w:cs="EB Garamond"/>
          <w:sz w:val="20"/>
          <w:szCs w:val="20"/>
        </w:rPr>
        <w:t xml:space="preserve"> all players gain Tax Income (in Winter) and Specialization Income. The Host collects Trade Income and distributes to trade partners.</w:t>
      </w:r>
    </w:p>
    <w:p w14:paraId="3C50B932"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7. </w:t>
      </w:r>
      <w:r>
        <w:rPr>
          <w:rFonts w:ascii="EB Garamond" w:hAnsi="EB Garamond" w:cs="EB Garamond"/>
          <w:b/>
          <w:bCs/>
          <w:sz w:val="20"/>
          <w:szCs w:val="20"/>
        </w:rPr>
        <w:t>Pay Upkeep:</w:t>
      </w:r>
      <w:r>
        <w:rPr>
          <w:rFonts w:ascii="EB Garamond" w:hAnsi="EB Garamond" w:cs="EB Garamond"/>
          <w:sz w:val="20"/>
          <w:szCs w:val="20"/>
        </w:rPr>
        <w:t xml:space="preserve"> armies, specializations, infrastructure, wonders.</w:t>
      </w:r>
    </w:p>
    <w:p w14:paraId="7FDD9265"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8. </w:t>
      </w:r>
      <w:r>
        <w:rPr>
          <w:rFonts w:ascii="EB Garamond" w:hAnsi="EB Garamond" w:cs="EB Garamond"/>
          <w:b/>
          <w:bCs/>
          <w:sz w:val="20"/>
          <w:szCs w:val="20"/>
        </w:rPr>
        <w:t>Extort</w:t>
      </w:r>
      <w:r>
        <w:rPr>
          <w:rFonts w:ascii="EB Garamond" w:hAnsi="EB Garamond" w:cs="EB Garamond"/>
          <w:sz w:val="20"/>
          <w:szCs w:val="20"/>
        </w:rPr>
        <w:t xml:space="preserve"> — any specs or effects that trigger extort resolve.</w:t>
      </w:r>
    </w:p>
    <w:p w14:paraId="724627B9"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9. </w:t>
      </w:r>
      <w:r>
        <w:rPr>
          <w:rFonts w:ascii="EB Garamond" w:hAnsi="EB Garamond" w:cs="EB Garamond"/>
          <w:b/>
          <w:bCs/>
          <w:sz w:val="20"/>
          <w:szCs w:val="20"/>
        </w:rPr>
        <w:t>Calculate Public Order:</w:t>
      </w:r>
      <w:r>
        <w:rPr>
          <w:rFonts w:ascii="EB Garamond" w:hAnsi="EB Garamond" w:cs="EB Garamond"/>
          <w:sz w:val="20"/>
          <w:szCs w:val="20"/>
        </w:rPr>
        <w:t xml:space="preserve"> new PO = current PO + Faith accumulated − Doubt accumulated. Apply the new PO band’s effect.</w:t>
      </w:r>
    </w:p>
    <w:p w14:paraId="086EC7F1" w14:textId="446E2A41"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 xml:space="preserve">10. </w:t>
      </w:r>
      <w:r>
        <w:rPr>
          <w:rFonts w:ascii="EB Garamond" w:hAnsi="EB Garamond" w:cs="EB Garamond"/>
          <w:b/>
          <w:bCs/>
          <w:sz w:val="20"/>
          <w:szCs w:val="20"/>
        </w:rPr>
        <w:t>Armies without Strained</w:t>
      </w:r>
      <w:r>
        <w:rPr>
          <w:rFonts w:ascii="EB Garamond" w:hAnsi="EB Garamond" w:cs="EB Garamond"/>
          <w:sz w:val="20"/>
          <w:szCs w:val="20"/>
        </w:rPr>
        <w:t xml:space="preserve"> gain +1 Endurance, to their maximum. Remove Blocked and Strained from all armies.</w:t>
      </w:r>
    </w:p>
    <w:p w14:paraId="1CF9130A" w14:textId="77777777" w:rsidR="003E00BF" w:rsidRPr="00CC006F" w:rsidRDefault="00372AB5">
      <w:pPr>
        <w:spacing w:after="100"/>
        <w:ind w:left="20"/>
        <w:rPr>
          <w:rFonts w:ascii="EB Garamond" w:hAnsi="EB Garamond" w:cs="EB Garamond"/>
          <w:sz w:val="20"/>
          <w:szCs w:val="20"/>
        </w:rPr>
      </w:pPr>
      <w:r>
        <w:rPr>
          <w:rFonts w:ascii="EB Garamond" w:hAnsi="EB Garamond" w:cs="EB Garamond"/>
          <w:sz w:val="20"/>
          <w:szCs w:val="20"/>
        </w:rPr>
        <w:t>11. Resolve any remaining start-of-turn effects.</w:t>
      </w:r>
    </w:p>
    <w:p w14:paraId="1A5C19BD" w14:textId="77777777" w:rsidR="003E00BF" w:rsidRPr="00CC006F" w:rsidRDefault="00372AB5">
      <w:pPr>
        <w:spacing w:after="200"/>
        <w:rPr>
          <w:rFonts w:ascii="EB Garamond" w:hAnsi="EB Garamond" w:cs="EB Garamond"/>
        </w:rPr>
      </w:pPr>
      <w:r>
        <w:rPr>
          <w:rFonts w:ascii="EB Garamond" w:hAnsi="EB Garamond" w:cs="EB Garamond"/>
        </w:rPr>
        <w:t xml:space="preserve"> </w:t>
      </w:r>
    </w:p>
    <w:p w14:paraId="66EFA767" w14:textId="41C7C552" w:rsidR="003E00BF" w:rsidRPr="00CC006F" w:rsidRDefault="00372AB5" w:rsidP="00CC006F">
      <w:pPr>
        <w:pStyle w:val="Heading2"/>
        <w:spacing w:after="200"/>
        <w:rPr>
          <w:rFonts w:ascii="EB Garamond" w:hAnsi="EB Garamond" w:cs="EB Garamond"/>
          <w:sz w:val="32"/>
          <w:szCs w:val="32"/>
        </w:rPr>
      </w:pPr>
      <w:r>
        <w:rPr>
          <w:rFonts w:ascii="EB Garamond" w:hAnsi="EB Garamond" w:cs="EB Garamond"/>
          <w:sz w:val="32"/>
          <w:szCs w:val="32"/>
        </w:rPr>
        <w:t>Seasons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49"/>
        <w:gridCol w:w="6667"/>
      </w:tblGrid>
      <w:tr w:rsidR="003E00BF" w:rsidRPr="00CC006F" w14:paraId="58D56265" w14:textId="77777777">
        <w:trPr>
          <w:tblHeader/>
        </w:trPr>
        <w:tc>
          <w:tcPr>
            <w:tcW w:w="2434" w:type="dxa"/>
          </w:tcPr>
          <w:p w14:paraId="12F60D23"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Season</w:t>
            </w:r>
          </w:p>
        </w:tc>
        <w:tc>
          <w:tcPr>
            <w:tcW w:w="6926" w:type="dxa"/>
          </w:tcPr>
          <w:p w14:paraId="0462AEB7"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Effect</w:t>
            </w:r>
          </w:p>
        </w:tc>
      </w:tr>
      <w:tr w:rsidR="003E00BF" w:rsidRPr="00CC006F" w14:paraId="35EA530C" w14:textId="77777777">
        <w:tc>
          <w:tcPr>
            <w:tcW w:w="2434" w:type="dxa"/>
          </w:tcPr>
          <w:p w14:paraId="0D2C9436"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Summer</w:t>
            </w:r>
          </w:p>
        </w:tc>
        <w:tc>
          <w:tcPr>
            <w:tcW w:w="6926" w:type="dxa"/>
          </w:tcPr>
          <w:p w14:paraId="023E9517" w14:textId="77777777" w:rsidR="003E00BF" w:rsidRPr="00CC006F" w:rsidRDefault="00372AB5">
            <w:pPr>
              <w:rPr>
                <w:rFonts w:ascii="EB Garamond" w:hAnsi="EB Garamond" w:cs="EB Garamond"/>
                <w:sz w:val="20"/>
                <w:szCs w:val="20"/>
              </w:rPr>
            </w:pPr>
            <w:r>
              <w:rPr>
                <w:rFonts w:ascii="EB Garamond" w:hAnsi="EB Garamond" w:cs="EB Garamond"/>
                <w:sz w:val="20"/>
                <w:szCs w:val="20"/>
              </w:rPr>
              <w:t>All armies Speed +2 and gain Strained.</w:t>
            </w:r>
          </w:p>
        </w:tc>
      </w:tr>
      <w:tr w:rsidR="003E00BF" w:rsidRPr="00CC006F" w14:paraId="65AF8F2E" w14:textId="77777777">
        <w:tc>
          <w:tcPr>
            <w:tcW w:w="2434" w:type="dxa"/>
          </w:tcPr>
          <w:p w14:paraId="7980B5F8"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Fall</w:t>
            </w:r>
          </w:p>
        </w:tc>
        <w:tc>
          <w:tcPr>
            <w:tcW w:w="6926" w:type="dxa"/>
          </w:tcPr>
          <w:p w14:paraId="59D1EE4B" w14:textId="77777777" w:rsidR="003E00BF" w:rsidRPr="00CC006F" w:rsidRDefault="00372AB5">
            <w:pPr>
              <w:rPr>
                <w:rFonts w:ascii="EB Garamond" w:hAnsi="EB Garamond" w:cs="EB Garamond"/>
                <w:sz w:val="20"/>
                <w:szCs w:val="20"/>
              </w:rPr>
            </w:pPr>
            <w:r>
              <w:rPr>
                <w:rFonts w:ascii="EB Garamond" w:hAnsi="EB Garamond" w:cs="EB Garamond"/>
                <w:sz w:val="20"/>
                <w:szCs w:val="20"/>
              </w:rPr>
              <w:t>Agriculture Mastery effects doubled.</w:t>
            </w:r>
          </w:p>
        </w:tc>
      </w:tr>
      <w:tr w:rsidR="003E00BF" w:rsidRPr="00CC006F" w14:paraId="264EF2B6" w14:textId="77777777">
        <w:tc>
          <w:tcPr>
            <w:tcW w:w="2434" w:type="dxa"/>
          </w:tcPr>
          <w:p w14:paraId="1B14D30C"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Winter</w:t>
            </w:r>
          </w:p>
        </w:tc>
        <w:tc>
          <w:tcPr>
            <w:tcW w:w="6926" w:type="dxa"/>
          </w:tcPr>
          <w:p w14:paraId="08F12617" w14:textId="5BFF8907" w:rsidR="003E00BF" w:rsidRPr="00CC006F" w:rsidRDefault="00143EDA">
            <w:pPr>
              <w:rPr>
                <w:rFonts w:ascii="EB Garamond" w:hAnsi="EB Garamond" w:cs="EB Garamond"/>
                <w:sz w:val="20"/>
                <w:szCs w:val="20"/>
              </w:rPr>
            </w:pPr>
            <w:r>
              <w:rPr>
                <w:rFonts w:ascii="EB Garamond" w:hAnsi="EB Garamond" w:cs="EB Garamond"/>
                <w:sz w:val="20"/>
                <w:szCs w:val="20"/>
              </w:rPr>
              <w:t>Collect Taxes; All armies Speed −1. Sieges do not increment.</w:t>
            </w:r>
          </w:p>
        </w:tc>
      </w:tr>
      <w:tr w:rsidR="003E00BF" w:rsidRPr="00CC006F" w14:paraId="074CB3B9" w14:textId="77777777">
        <w:tc>
          <w:tcPr>
            <w:tcW w:w="2434" w:type="dxa"/>
          </w:tcPr>
          <w:p w14:paraId="3DC1E5FE"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Spring</w:t>
            </w:r>
          </w:p>
        </w:tc>
        <w:tc>
          <w:tcPr>
            <w:tcW w:w="6926" w:type="dxa"/>
          </w:tcPr>
          <w:p w14:paraId="52A10BC0" w14:textId="2D01E578" w:rsidR="003E00BF" w:rsidRPr="00CC006F" w:rsidRDefault="00372AB5">
            <w:pPr>
              <w:rPr>
                <w:rFonts w:ascii="EB Garamond" w:hAnsi="EB Garamond" w:cs="EB Garamond"/>
                <w:sz w:val="20"/>
                <w:szCs w:val="20"/>
              </w:rPr>
            </w:pPr>
            <w:r>
              <w:rPr>
                <w:rFonts w:ascii="EB Garamond" w:hAnsi="EB Garamond" w:cs="EB Garamond"/>
                <w:sz w:val="20"/>
                <w:szCs w:val="20"/>
              </w:rPr>
              <w:t>No Host, Bandits, Trade Income, Council Phase, or Diplomacy actions. Gain +1 Envoy.</w:t>
            </w:r>
          </w:p>
        </w:tc>
      </w:tr>
    </w:tbl>
    <w:p w14:paraId="614C3199" w14:textId="77777777" w:rsidR="003E00BF" w:rsidRPr="00CC006F" w:rsidRDefault="003E00BF">
      <w:pPr>
        <w:pBdr>
          <w:bottom w:val="single" w:sz="6" w:space="1" w:color="auto"/>
        </w:pBdr>
        <w:spacing w:after="120"/>
        <w:rPr>
          <w:rFonts w:ascii="EB Garamond" w:hAnsi="EB Garamond" w:cs="EB Garamond"/>
        </w:rPr>
      </w:pPr>
    </w:p>
    <w:p w14:paraId="1C0FCD1B" w14:textId="77777777" w:rsidR="002F44C7" w:rsidRDefault="002F44C7">
      <w:pPr>
        <w:rPr>
          <w:rFonts w:ascii="EB Garamond" w:hAnsi="EB Garamond" w:cs="EB Garamond"/>
          <w:b/>
          <w:bCs/>
          <w:sz w:val="36"/>
          <w:szCs w:val="36"/>
        </w:rPr>
      </w:pPr>
      <w:r>
        <w:rPr>
          <w:rFonts w:ascii="EB Garamond" w:hAnsi="EB Garamond" w:cs="EB Garamond"/>
          <w:b/>
          <w:bCs/>
          <w:sz w:val="36"/>
          <w:szCs w:val="36"/>
        </w:rPr>
        <w:br w:type="page"/>
      </w:r>
    </w:p>
    <w:p w14:paraId="46095E6A" w14:textId="17D36EE9" w:rsidR="003E00BF" w:rsidRPr="002F44C7" w:rsidRDefault="00372AB5" w:rsidP="002F44C7">
      <w:pPr>
        <w:spacing w:after="200"/>
        <w:jc w:val="center"/>
        <w:rPr>
          <w:rFonts w:ascii="EB Garamond" w:hAnsi="EB Garamond" w:cs="EB Garamond"/>
          <w:b/>
          <w:bCs/>
        </w:rPr>
      </w:pPr>
      <w:r>
        <w:rPr>
          <w:rFonts w:ascii="EB Garamond" w:hAnsi="EB Garamond" w:cs="EB Garamond"/>
          <w:b/>
          <w:bCs/>
          <w:sz w:val="36"/>
          <w:szCs w:val="36"/>
        </w:rPr>
        <w:lastRenderedPageBreak/>
        <w:t>Where to Look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173"/>
        <w:gridCol w:w="4843"/>
      </w:tblGrid>
      <w:tr w:rsidR="003E00BF" w:rsidRPr="00CC006F" w14:paraId="6CDE0C86" w14:textId="77777777">
        <w:trPr>
          <w:tblHeader/>
        </w:trPr>
        <w:tc>
          <w:tcPr>
            <w:tcW w:w="4331" w:type="dxa"/>
          </w:tcPr>
          <w:p w14:paraId="7077E08C"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Question</w:t>
            </w:r>
          </w:p>
        </w:tc>
        <w:tc>
          <w:tcPr>
            <w:tcW w:w="5029" w:type="dxa"/>
          </w:tcPr>
          <w:p w14:paraId="41EE451C"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Look at</w:t>
            </w:r>
          </w:p>
        </w:tc>
      </w:tr>
      <w:tr w:rsidR="003E00BF" w:rsidRPr="00CC006F" w14:paraId="3517F7CB" w14:textId="77777777">
        <w:tc>
          <w:tcPr>
            <w:tcW w:w="4331" w:type="dxa"/>
          </w:tcPr>
          <w:p w14:paraId="1D936A37" w14:textId="77777777" w:rsidR="003E00BF" w:rsidRPr="00CC006F" w:rsidRDefault="00372AB5">
            <w:pPr>
              <w:rPr>
                <w:rFonts w:ascii="EB Garamond" w:hAnsi="EB Garamond" w:cs="EB Garamond"/>
                <w:sz w:val="20"/>
                <w:szCs w:val="20"/>
              </w:rPr>
            </w:pPr>
            <w:r>
              <w:rPr>
                <w:rFonts w:ascii="EB Garamond" w:hAnsi="EB Garamond" w:cs="EB Garamond"/>
                <w:sz w:val="20"/>
                <w:szCs w:val="20"/>
              </w:rPr>
              <w:t>What does this specialization do exactly?</w:t>
            </w:r>
          </w:p>
        </w:tc>
        <w:tc>
          <w:tcPr>
            <w:tcW w:w="5029" w:type="dxa"/>
          </w:tcPr>
          <w:p w14:paraId="3B5E8B6F"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Specialization Card</w:t>
            </w:r>
          </w:p>
        </w:tc>
      </w:tr>
      <w:tr w:rsidR="003E00BF" w:rsidRPr="00CC006F" w14:paraId="0311DA4D" w14:textId="77777777">
        <w:tc>
          <w:tcPr>
            <w:tcW w:w="4331" w:type="dxa"/>
          </w:tcPr>
          <w:p w14:paraId="7389F1BF" w14:textId="77777777" w:rsidR="003E00BF" w:rsidRPr="00CC006F" w:rsidRDefault="00372AB5">
            <w:pPr>
              <w:rPr>
                <w:rFonts w:ascii="EB Garamond" w:hAnsi="EB Garamond" w:cs="EB Garamond"/>
                <w:sz w:val="20"/>
                <w:szCs w:val="20"/>
              </w:rPr>
            </w:pPr>
            <w:r>
              <w:rPr>
                <w:rFonts w:ascii="EB Garamond" w:hAnsi="EB Garamond" w:cs="EB Garamond"/>
                <w:sz w:val="20"/>
                <w:szCs w:val="20"/>
              </w:rPr>
              <w:t>What does this infrastructure do?</w:t>
            </w:r>
          </w:p>
        </w:tc>
        <w:tc>
          <w:tcPr>
            <w:tcW w:w="5029" w:type="dxa"/>
          </w:tcPr>
          <w:p w14:paraId="0E0C25C6"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Infrastructure Card</w:t>
            </w:r>
          </w:p>
        </w:tc>
      </w:tr>
      <w:tr w:rsidR="003E00BF" w:rsidRPr="00CC006F" w14:paraId="2968FF67" w14:textId="77777777">
        <w:tc>
          <w:tcPr>
            <w:tcW w:w="4331" w:type="dxa"/>
          </w:tcPr>
          <w:p w14:paraId="5EF06661" w14:textId="77777777" w:rsidR="003E00BF" w:rsidRPr="00CC006F" w:rsidRDefault="00372AB5">
            <w:pPr>
              <w:rPr>
                <w:rFonts w:ascii="EB Garamond" w:hAnsi="EB Garamond" w:cs="EB Garamond"/>
                <w:sz w:val="20"/>
                <w:szCs w:val="20"/>
              </w:rPr>
            </w:pPr>
            <w:r>
              <w:rPr>
                <w:rFonts w:ascii="EB Garamond" w:hAnsi="EB Garamond" w:cs="EB Garamond"/>
                <w:sz w:val="20"/>
                <w:szCs w:val="20"/>
              </w:rPr>
              <w:t>What does this tactic do against the other player’s tactic?</w:t>
            </w:r>
          </w:p>
        </w:tc>
        <w:tc>
          <w:tcPr>
            <w:tcW w:w="5029" w:type="dxa"/>
          </w:tcPr>
          <w:p w14:paraId="4794901A"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Tactics Cards</w:t>
            </w:r>
          </w:p>
        </w:tc>
      </w:tr>
      <w:tr w:rsidR="003E00BF" w:rsidRPr="00CC006F" w14:paraId="0324250B" w14:textId="77777777">
        <w:tc>
          <w:tcPr>
            <w:tcW w:w="4331" w:type="dxa"/>
          </w:tcPr>
          <w:p w14:paraId="3C1AD09C" w14:textId="77777777" w:rsidR="003E00BF" w:rsidRPr="00CC006F" w:rsidRDefault="00372AB5">
            <w:pPr>
              <w:rPr>
                <w:rFonts w:ascii="EB Garamond" w:hAnsi="EB Garamond" w:cs="EB Garamond"/>
                <w:sz w:val="20"/>
                <w:szCs w:val="20"/>
              </w:rPr>
            </w:pPr>
            <w:r>
              <w:rPr>
                <w:rFonts w:ascii="EB Garamond" w:hAnsi="EB Garamond" w:cs="EB Garamond"/>
                <w:sz w:val="20"/>
                <w:szCs w:val="20"/>
              </w:rPr>
              <w:t>What does my faction do?</w:t>
            </w:r>
          </w:p>
        </w:tc>
        <w:tc>
          <w:tcPr>
            <w:tcW w:w="5029" w:type="dxa"/>
          </w:tcPr>
          <w:p w14:paraId="6BC1C15E"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Faction Card</w:t>
            </w:r>
          </w:p>
        </w:tc>
      </w:tr>
      <w:tr w:rsidR="003E00BF" w:rsidRPr="00CC006F" w14:paraId="433ECCA2" w14:textId="77777777">
        <w:tc>
          <w:tcPr>
            <w:tcW w:w="4331" w:type="dxa"/>
          </w:tcPr>
          <w:p w14:paraId="1CADCE12" w14:textId="77777777" w:rsidR="003E00BF" w:rsidRPr="00CC006F" w:rsidRDefault="00372AB5">
            <w:pPr>
              <w:rPr>
                <w:rFonts w:ascii="EB Garamond" w:hAnsi="EB Garamond" w:cs="EB Garamond"/>
                <w:sz w:val="20"/>
                <w:szCs w:val="20"/>
              </w:rPr>
            </w:pPr>
            <w:r>
              <w:rPr>
                <w:rFonts w:ascii="EB Garamond" w:hAnsi="EB Garamond" w:cs="EB Garamond"/>
                <w:sz w:val="20"/>
                <w:szCs w:val="20"/>
              </w:rPr>
              <w:t>What does a specialization chain lead toward?</w:t>
            </w:r>
          </w:p>
        </w:tc>
        <w:tc>
          <w:tcPr>
            <w:tcW w:w="5029" w:type="dxa"/>
          </w:tcPr>
          <w:p w14:paraId="52C74F6C"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Path Cards</w:t>
            </w:r>
          </w:p>
        </w:tc>
      </w:tr>
      <w:tr w:rsidR="003E00BF" w:rsidRPr="00CC006F" w14:paraId="69DFFCC8" w14:textId="77777777">
        <w:tc>
          <w:tcPr>
            <w:tcW w:w="4331" w:type="dxa"/>
          </w:tcPr>
          <w:p w14:paraId="5B3D39FE" w14:textId="77777777" w:rsidR="003E00BF" w:rsidRPr="00CC006F" w:rsidRDefault="00372AB5">
            <w:pPr>
              <w:rPr>
                <w:rFonts w:ascii="EB Garamond" w:hAnsi="EB Garamond" w:cs="EB Garamond"/>
                <w:sz w:val="20"/>
                <w:szCs w:val="20"/>
              </w:rPr>
            </w:pPr>
            <w:r>
              <w:rPr>
                <w:rFonts w:ascii="EB Garamond" w:hAnsi="EB Garamond" w:cs="EB Garamond"/>
                <w:sz w:val="20"/>
                <w:szCs w:val="20"/>
              </w:rPr>
              <w:t>How do I run bandits, break ties, handle trade?</w:t>
            </w:r>
          </w:p>
        </w:tc>
        <w:tc>
          <w:tcPr>
            <w:tcW w:w="5029" w:type="dxa"/>
          </w:tcPr>
          <w:p w14:paraId="56E6A8A1"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Host Card</w:t>
            </w:r>
          </w:p>
        </w:tc>
      </w:tr>
      <w:tr w:rsidR="003E00BF" w:rsidRPr="00CC006F" w14:paraId="508BB83C" w14:textId="77777777">
        <w:tc>
          <w:tcPr>
            <w:tcW w:w="4331" w:type="dxa"/>
          </w:tcPr>
          <w:p w14:paraId="50F16BC2" w14:textId="77777777" w:rsidR="003E00BF" w:rsidRPr="00CC006F" w:rsidRDefault="00372AB5">
            <w:pPr>
              <w:rPr>
                <w:rFonts w:ascii="EB Garamond" w:hAnsi="EB Garamond" w:cs="EB Garamond"/>
                <w:sz w:val="20"/>
                <w:szCs w:val="20"/>
              </w:rPr>
            </w:pPr>
            <w:r>
              <w:rPr>
                <w:rFonts w:ascii="EB Garamond" w:hAnsi="EB Garamond" w:cs="EB Garamond"/>
                <w:sz w:val="20"/>
                <w:szCs w:val="20"/>
              </w:rPr>
              <w:t>What’s the exact rules text for an action?</w:t>
            </w:r>
          </w:p>
        </w:tc>
        <w:tc>
          <w:tcPr>
            <w:tcW w:w="5029" w:type="dxa"/>
          </w:tcPr>
          <w:p w14:paraId="58BFC8EB"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Rulebook</w:t>
            </w:r>
            <w:r>
              <w:rPr>
                <w:rFonts w:ascii="EB Garamond" w:hAnsi="EB Garamond" w:cs="EB Garamond"/>
                <w:sz w:val="20"/>
                <w:szCs w:val="20"/>
              </w:rPr>
              <w:t>, §Actions &amp; Voting</w:t>
            </w:r>
          </w:p>
        </w:tc>
      </w:tr>
      <w:tr w:rsidR="003E00BF" w:rsidRPr="00CC006F" w14:paraId="163BF706" w14:textId="77777777">
        <w:tc>
          <w:tcPr>
            <w:tcW w:w="4331" w:type="dxa"/>
          </w:tcPr>
          <w:p w14:paraId="1B27BFF9" w14:textId="77777777" w:rsidR="003E00BF" w:rsidRPr="00CC006F" w:rsidRDefault="00372AB5">
            <w:pPr>
              <w:rPr>
                <w:rFonts w:ascii="EB Garamond" w:hAnsi="EB Garamond" w:cs="EB Garamond"/>
                <w:sz w:val="20"/>
                <w:szCs w:val="20"/>
              </w:rPr>
            </w:pPr>
            <w:r>
              <w:rPr>
                <w:rFonts w:ascii="EB Garamond" w:hAnsi="EB Garamond" w:cs="EB Garamond"/>
                <w:sz w:val="20"/>
                <w:szCs w:val="20"/>
              </w:rPr>
              <w:t>What’s the full spec tree?</w:t>
            </w:r>
          </w:p>
        </w:tc>
        <w:tc>
          <w:tcPr>
            <w:tcW w:w="5029" w:type="dxa"/>
          </w:tcPr>
          <w:p w14:paraId="5EFC75B1"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Compendium</w:t>
            </w:r>
            <w:r>
              <w:rPr>
                <w:rFonts w:ascii="EB Garamond" w:hAnsi="EB Garamond" w:cs="EB Garamond"/>
                <w:sz w:val="20"/>
                <w:szCs w:val="20"/>
              </w:rPr>
              <w:t>, §Specializations</w:t>
            </w:r>
          </w:p>
        </w:tc>
      </w:tr>
      <w:tr w:rsidR="003E00BF" w:rsidRPr="00CC006F" w14:paraId="10F43C84" w14:textId="77777777">
        <w:tc>
          <w:tcPr>
            <w:tcW w:w="4331" w:type="dxa"/>
          </w:tcPr>
          <w:p w14:paraId="15804DFD" w14:textId="77777777" w:rsidR="003E00BF" w:rsidRPr="00CC006F" w:rsidRDefault="00372AB5">
            <w:pPr>
              <w:rPr>
                <w:rFonts w:ascii="EB Garamond" w:hAnsi="EB Garamond" w:cs="EB Garamond"/>
                <w:sz w:val="20"/>
                <w:szCs w:val="20"/>
              </w:rPr>
            </w:pPr>
            <w:r>
              <w:rPr>
                <w:rFonts w:ascii="EB Garamond" w:hAnsi="EB Garamond" w:cs="EB Garamond"/>
                <w:sz w:val="20"/>
                <w:szCs w:val="20"/>
              </w:rPr>
              <w:t>Can I do something the rules don’t mention?</w:t>
            </w:r>
          </w:p>
        </w:tc>
        <w:tc>
          <w:tcPr>
            <w:tcW w:w="5029" w:type="dxa"/>
          </w:tcPr>
          <w:p w14:paraId="763CAE36" w14:textId="77777777" w:rsidR="003E00BF" w:rsidRPr="00CC006F" w:rsidRDefault="00372AB5">
            <w:pPr>
              <w:rPr>
                <w:rFonts w:ascii="EB Garamond" w:hAnsi="EB Garamond" w:cs="EB Garamond"/>
                <w:sz w:val="20"/>
                <w:szCs w:val="20"/>
              </w:rPr>
            </w:pPr>
            <w:r>
              <w:rPr>
                <w:rFonts w:ascii="EB Garamond" w:hAnsi="EB Garamond" w:cs="EB Garamond"/>
                <w:b/>
                <w:bCs/>
                <w:sz w:val="20"/>
                <w:szCs w:val="20"/>
              </w:rPr>
              <w:t>No.</w:t>
            </w:r>
            <w:r>
              <w:rPr>
                <w:rFonts w:ascii="EB Garamond" w:hAnsi="EB Garamond" w:cs="EB Garamond"/>
                <w:sz w:val="20"/>
                <w:szCs w:val="20"/>
              </w:rPr>
              <w:t xml:space="preserve"> “Granted Authority” — if it’s not described, it doesn’t function.</w:t>
            </w:r>
          </w:p>
        </w:tc>
      </w:tr>
    </w:tbl>
    <w:p w14:paraId="2B3E2404" w14:textId="77777777" w:rsidR="003E00BF" w:rsidRPr="00CC006F" w:rsidRDefault="003E00BF">
      <w:pPr>
        <w:pBdr>
          <w:bottom w:val="single" w:sz="6" w:space="1" w:color="auto"/>
        </w:pBdr>
        <w:spacing w:after="120"/>
        <w:rPr>
          <w:rFonts w:ascii="EB Garamond" w:hAnsi="EB Garamond" w:cs="EB Garamond"/>
        </w:rPr>
      </w:pPr>
    </w:p>
    <w:p w14:paraId="1B34FEE8" w14:textId="45C88164" w:rsidR="003E00BF" w:rsidRPr="00CC006F" w:rsidRDefault="00372AB5">
      <w:pPr>
        <w:pStyle w:val="Heading1"/>
        <w:spacing w:after="200"/>
        <w:jc w:val="center"/>
        <w:rPr>
          <w:rFonts w:ascii="EB Garamond" w:hAnsi="EB Garamond" w:cs="EB Garamond"/>
          <w:sz w:val="36"/>
          <w:szCs w:val="36"/>
        </w:rPr>
      </w:pPr>
      <w:r>
        <w:rPr>
          <w:rFonts w:ascii="EB Garamond" w:hAnsi="EB Garamond" w:cs="EB Garamond"/>
          <w:sz w:val="36"/>
          <w:szCs w:val="36"/>
        </w:rPr>
        <w:t>Glossary of Common Terms</w:t>
      </w:r>
    </w:p>
    <w:p w14:paraId="0949DE14" w14:textId="3F853781" w:rsidR="003E00BF" w:rsidRPr="00CC006F" w:rsidRDefault="00372AB5" w:rsidP="00CC006F">
      <w:pPr>
        <w:spacing w:after="120"/>
        <w:rPr>
          <w:rFonts w:ascii="EB Garamond" w:hAnsi="EB Garamond" w:cs="EB Garamond"/>
          <w:sz w:val="20"/>
          <w:szCs w:val="20"/>
        </w:rPr>
      </w:pPr>
      <w:r>
        <w:rPr>
          <w:rFonts w:ascii="EB Garamond" w:hAnsi="EB Garamond" w:cs="EB Garamond"/>
          <w:b/>
          <w:bCs/>
          <w:sz w:val="20"/>
          <w:szCs w:val="20"/>
        </w:rPr>
        <w:t>Action.</w:t>
      </w:r>
      <w:r>
        <w:rPr>
          <w:rFonts w:ascii="EB Garamond" w:hAnsi="EB Garamond" w:cs="EB Garamond"/>
          <w:sz w:val="20"/>
          <w:szCs w:val="20"/>
        </w:rPr>
        <w:t xml:space="preserve"> What you perform after an Envoy passes. Actions are listed by Domain on your reference card. Domain standings and specializations also allow actions to be performed outside of the envoy phase.</w:t>
      </w:r>
    </w:p>
    <w:p w14:paraId="39878A32" w14:textId="7CC06880" w:rsidR="003E00BF" w:rsidRPr="00CC006F" w:rsidRDefault="00372AB5" w:rsidP="00CC006F">
      <w:pPr>
        <w:spacing w:after="120"/>
        <w:rPr>
          <w:rFonts w:ascii="EB Garamond" w:hAnsi="EB Garamond" w:cs="EB Garamond"/>
          <w:sz w:val="20"/>
          <w:szCs w:val="20"/>
        </w:rPr>
      </w:pPr>
      <w:r>
        <w:rPr>
          <w:rFonts w:ascii="EB Garamond" w:hAnsi="EB Garamond" w:cs="EB Garamond"/>
          <w:b/>
          <w:bCs/>
          <w:sz w:val="20"/>
          <w:szCs w:val="20"/>
        </w:rPr>
        <w:t>Council Envoy.</w:t>
      </w:r>
      <w:r>
        <w:rPr>
          <w:rFonts w:ascii="EB Garamond" w:hAnsi="EB Garamond" w:cs="EB Garamond"/>
          <w:sz w:val="20"/>
          <w:szCs w:val="20"/>
        </w:rPr>
        <w:t xml:space="preserve"> A free Envoy in the Domain chosen by the Council Vote. Not voted on; auto-passes via innate modifiers, with a minimum value of 1.</w:t>
      </w:r>
    </w:p>
    <w:p w14:paraId="2A103B8D" w14:textId="1BEA49C3" w:rsidR="003E00BF" w:rsidRPr="00CC006F" w:rsidRDefault="00372AB5" w:rsidP="00CC006F">
      <w:pPr>
        <w:spacing w:after="120"/>
        <w:rPr>
          <w:rFonts w:ascii="EB Garamond" w:hAnsi="EB Garamond" w:cs="EB Garamond"/>
          <w:sz w:val="20"/>
          <w:szCs w:val="20"/>
        </w:rPr>
      </w:pPr>
      <w:r>
        <w:rPr>
          <w:rFonts w:ascii="EB Garamond" w:hAnsi="EB Garamond" w:cs="EB Garamond"/>
          <w:b/>
          <w:bCs/>
          <w:sz w:val="20"/>
          <w:szCs w:val="20"/>
        </w:rPr>
        <w:t>Domain.</w:t>
      </w:r>
      <w:r>
        <w:rPr>
          <w:rFonts w:ascii="EB Garamond" w:hAnsi="EB Garamond" w:cs="EB Garamond"/>
          <w:sz w:val="20"/>
          <w:szCs w:val="20"/>
        </w:rPr>
        <w:t xml:space="preserve"> Prowess, Cunning, Piety, Industry, or Diplomacy. Each Domain has its own actions and Standing track, which help make performing actions of that type easier and allow the player with more standing to spend more influence on that domain type of votes.</w:t>
      </w:r>
    </w:p>
    <w:p w14:paraId="08B77C55" w14:textId="7379AA89" w:rsidR="003E00BF" w:rsidRPr="00CC006F" w:rsidRDefault="00372AB5" w:rsidP="00CC006F">
      <w:pPr>
        <w:spacing w:after="120"/>
        <w:rPr>
          <w:rFonts w:ascii="EB Garamond" w:hAnsi="EB Garamond" w:cs="EB Garamond"/>
          <w:sz w:val="20"/>
          <w:szCs w:val="20"/>
        </w:rPr>
      </w:pPr>
      <w:r>
        <w:rPr>
          <w:rFonts w:ascii="EB Garamond" w:hAnsi="EB Garamond" w:cs="EB Garamond"/>
          <w:b/>
          <w:bCs/>
          <w:sz w:val="20"/>
          <w:szCs w:val="20"/>
        </w:rPr>
        <w:t>Endorsed / Passed / Failed / Condemned.</w:t>
      </w:r>
      <w:r>
        <w:rPr>
          <w:rFonts w:ascii="EB Garamond" w:hAnsi="EB Garamond" w:cs="EB Garamond"/>
          <w:sz w:val="20"/>
          <w:szCs w:val="20"/>
        </w:rPr>
        <w:t xml:space="preserve"> Outcomes of an Envoy’s Net Influence. See Page 3.</w:t>
      </w:r>
    </w:p>
    <w:p w14:paraId="0E99E975" w14:textId="0FEDE530" w:rsidR="003E00BF" w:rsidRPr="00CC006F" w:rsidRDefault="00372AB5" w:rsidP="00CC006F">
      <w:pPr>
        <w:spacing w:after="120"/>
        <w:rPr>
          <w:rFonts w:ascii="EB Garamond" w:hAnsi="EB Garamond" w:cs="EB Garamond"/>
          <w:sz w:val="20"/>
          <w:szCs w:val="20"/>
        </w:rPr>
      </w:pPr>
      <w:r>
        <w:rPr>
          <w:rFonts w:ascii="EB Garamond" w:hAnsi="EB Garamond" w:cs="EB Garamond"/>
          <w:b/>
          <w:bCs/>
          <w:sz w:val="20"/>
          <w:szCs w:val="20"/>
        </w:rPr>
        <w:t>Envoy.</w:t>
      </w:r>
      <w:r>
        <w:rPr>
          <w:rFonts w:ascii="EB Garamond" w:hAnsi="EB Garamond" w:cs="EB Garamond"/>
          <w:sz w:val="20"/>
          <w:szCs w:val="20"/>
        </w:rPr>
        <w:t xml:space="preserve"> A request to act in a Domain. Voted on by other players (except Council Envoys). The action is not revealed until performed.</w:t>
      </w:r>
    </w:p>
    <w:p w14:paraId="5ECD3CE0" w14:textId="63694BB2" w:rsidR="003E00BF" w:rsidRPr="00CC006F" w:rsidRDefault="00372AB5" w:rsidP="00CC006F">
      <w:pPr>
        <w:spacing w:after="120"/>
        <w:rPr>
          <w:rFonts w:ascii="EB Garamond" w:hAnsi="EB Garamond" w:cs="EB Garamond"/>
          <w:sz w:val="20"/>
          <w:szCs w:val="20"/>
        </w:rPr>
      </w:pPr>
      <w:r>
        <w:rPr>
          <w:rFonts w:ascii="EB Garamond" w:hAnsi="EB Garamond" w:cs="EB Garamond"/>
          <w:b/>
          <w:bCs/>
          <w:sz w:val="20"/>
          <w:szCs w:val="20"/>
        </w:rPr>
        <w:t>Faith / Doubt.</w:t>
      </w:r>
      <w:r>
        <w:rPr>
          <w:rFonts w:ascii="EB Garamond" w:hAnsi="EB Garamond" w:cs="EB Garamond"/>
          <w:sz w:val="20"/>
          <w:szCs w:val="20"/>
        </w:rPr>
        <w:t xml:space="preserve"> Modifiers to Public Order calculated each Empire Phase.</w:t>
      </w:r>
    </w:p>
    <w:p w14:paraId="1C48F0D9" w14:textId="19250C9A" w:rsidR="003E00BF" w:rsidRPr="00CC006F" w:rsidRDefault="00372AB5" w:rsidP="00CC006F">
      <w:pPr>
        <w:spacing w:after="120"/>
        <w:rPr>
          <w:rFonts w:ascii="EB Garamond" w:hAnsi="EB Garamond" w:cs="EB Garamond"/>
          <w:sz w:val="20"/>
          <w:szCs w:val="20"/>
        </w:rPr>
      </w:pPr>
      <w:r>
        <w:rPr>
          <w:rFonts w:ascii="EB Garamond" w:hAnsi="EB Garamond" w:cs="EB Garamond"/>
          <w:b/>
          <w:bCs/>
          <w:sz w:val="20"/>
          <w:szCs w:val="20"/>
        </w:rPr>
        <w:t>Innate Modifiers.</w:t>
      </w:r>
      <w:r>
        <w:rPr>
          <w:rFonts w:ascii="EB Garamond" w:hAnsi="EB Garamond" w:cs="EB Garamond"/>
          <w:sz w:val="20"/>
          <w:szCs w:val="20"/>
        </w:rPr>
        <w:t xml:space="preserve"> Influence X effects applied automatically to envoys from specs, infrastructure, factions, or Standings.</w:t>
      </w:r>
    </w:p>
    <w:p w14:paraId="4F1F6950" w14:textId="23AEC5A0" w:rsidR="003E00BF" w:rsidRPr="00CC006F" w:rsidRDefault="00372AB5" w:rsidP="00CC006F">
      <w:pPr>
        <w:spacing w:after="120"/>
        <w:rPr>
          <w:rFonts w:ascii="EB Garamond" w:hAnsi="EB Garamond" w:cs="EB Garamond"/>
          <w:sz w:val="20"/>
          <w:szCs w:val="20"/>
        </w:rPr>
      </w:pPr>
      <w:r>
        <w:rPr>
          <w:rFonts w:ascii="EB Garamond" w:hAnsi="EB Garamond" w:cs="EB Garamond"/>
          <w:b/>
          <w:bCs/>
          <w:sz w:val="20"/>
          <w:szCs w:val="20"/>
        </w:rPr>
        <w:t>Net Influence.</w:t>
      </w:r>
      <w:r>
        <w:rPr>
          <w:rFonts w:ascii="EB Garamond" w:hAnsi="EB Garamond" w:cs="EB Garamond"/>
          <w:sz w:val="20"/>
          <w:szCs w:val="20"/>
        </w:rPr>
        <w:t xml:space="preserve"> The sum of supports, opposes, and innate modifiers for an Envoy.</w:t>
      </w:r>
    </w:p>
    <w:p w14:paraId="4C3E4689" w14:textId="523F4E5E" w:rsidR="003E00BF" w:rsidRPr="00CC006F" w:rsidRDefault="00372AB5" w:rsidP="00CC006F">
      <w:pPr>
        <w:spacing w:after="120"/>
        <w:rPr>
          <w:rFonts w:ascii="EB Garamond" w:hAnsi="EB Garamond" w:cs="EB Garamond"/>
          <w:sz w:val="20"/>
          <w:szCs w:val="20"/>
        </w:rPr>
      </w:pPr>
      <w:r>
        <w:rPr>
          <w:rFonts w:ascii="EB Garamond" w:hAnsi="EB Garamond" w:cs="EB Garamond"/>
          <w:b/>
          <w:bCs/>
          <w:sz w:val="20"/>
          <w:szCs w:val="20"/>
        </w:rPr>
        <w:t>Perform.</w:t>
      </w:r>
      <w:r>
        <w:rPr>
          <w:rFonts w:ascii="EB Garamond" w:hAnsi="EB Garamond" w:cs="EB Garamond"/>
          <w:sz w:val="20"/>
          <w:szCs w:val="20"/>
        </w:rPr>
        <w:t xml:space="preserve"> To execute an action. The action becomes public when performed.</w:t>
      </w:r>
    </w:p>
    <w:p w14:paraId="7B48FBD3" w14:textId="78047274" w:rsidR="003E00BF" w:rsidRPr="00CC006F" w:rsidRDefault="00372AB5" w:rsidP="00CC006F">
      <w:pPr>
        <w:spacing w:after="120"/>
        <w:rPr>
          <w:rFonts w:ascii="EB Garamond" w:hAnsi="EB Garamond" w:cs="EB Garamond"/>
          <w:sz w:val="20"/>
          <w:szCs w:val="20"/>
        </w:rPr>
      </w:pPr>
      <w:r>
        <w:rPr>
          <w:rFonts w:ascii="EB Garamond" w:hAnsi="EB Garamond" w:cs="EB Garamond"/>
          <w:b/>
          <w:bCs/>
          <w:sz w:val="20"/>
          <w:szCs w:val="20"/>
        </w:rPr>
        <w:t>Personal Envoy.</w:t>
      </w:r>
      <w:r>
        <w:rPr>
          <w:rFonts w:ascii="EB Garamond" w:hAnsi="EB Garamond" w:cs="EB Garamond"/>
          <w:sz w:val="20"/>
          <w:szCs w:val="20"/>
        </w:rPr>
        <w:t xml:space="preserve"> Any non-Council Envoy. Costs 1 Envoy from your pool.</w:t>
      </w:r>
    </w:p>
    <w:p w14:paraId="68D25D5B" w14:textId="4F696A75" w:rsidR="00CC006F" w:rsidRPr="00CC006F" w:rsidRDefault="00372AB5">
      <w:pPr>
        <w:spacing w:after="120"/>
        <w:rPr>
          <w:rFonts w:ascii="EB Garamond" w:hAnsi="EB Garamond" w:cs="EB Garamond"/>
          <w:sz w:val="20"/>
          <w:szCs w:val="20"/>
        </w:rPr>
      </w:pPr>
      <w:r>
        <w:rPr>
          <w:rFonts w:ascii="EB Garamond" w:hAnsi="EB Garamond" w:cs="EB Garamond"/>
          <w:b/>
          <w:bCs/>
          <w:sz w:val="20"/>
          <w:szCs w:val="20"/>
        </w:rPr>
        <w:t>Public Order.</w:t>
      </w:r>
      <w:r>
        <w:rPr>
          <w:rFonts w:ascii="EB Garamond" w:hAnsi="EB Garamond" w:cs="EB Garamond"/>
          <w:sz w:val="20"/>
          <w:szCs w:val="20"/>
        </w:rPr>
        <w:t xml:space="preserve"> Your empire’s stability, from −5 to +7. Adjusts each turn by accumulated Faith − Doubt. If your Public Order is greater than 0, you get the cumulative results, and vice versa when negative.</w:t>
      </w:r>
    </w:p>
    <w:p w14:paraId="4A711CC8" w14:textId="2505C139" w:rsidR="003E00BF" w:rsidRDefault="00372AB5">
      <w:pPr>
        <w:spacing w:after="120"/>
        <w:rPr>
          <w:rFonts w:ascii="EB Garamond" w:hAnsi="EB Garamond" w:cs="EB Garamond"/>
          <w:sz w:val="20"/>
          <w:szCs w:val="20"/>
        </w:rPr>
      </w:pPr>
      <w:r>
        <w:rPr>
          <w:rFonts w:ascii="EB Garamond" w:hAnsi="EB Garamond" w:cs="EB Garamond"/>
          <w:b/>
          <w:bCs/>
          <w:sz w:val="20"/>
          <w:szCs w:val="20"/>
        </w:rPr>
        <w:t>Standing.</w:t>
      </w:r>
      <w:r>
        <w:rPr>
          <w:rFonts w:ascii="EB Garamond" w:hAnsi="EB Garamond" w:cs="EB Garamond"/>
          <w:sz w:val="20"/>
          <w:szCs w:val="20"/>
        </w:rPr>
        <w:t xml:space="preserve"> Your level in a Domain: Untested, Rising (3), Established (6), Sovereign (10). Determines Influence cap per vote and base Influence on your own envoys.</w:t>
      </w:r>
    </w:p>
    <w:p w14:paraId="5F3CB116" w14:textId="0640D5EF" w:rsidR="00367433" w:rsidRPr="00CC006F" w:rsidRDefault="00006743">
      <w:pPr>
        <w:spacing w:after="120"/>
        <w:rPr>
          <w:rFonts w:ascii="EB Garamond" w:hAnsi="EB Garamond" w:cs="EB Garamond"/>
          <w:sz w:val="20"/>
          <w:szCs w:val="20"/>
        </w:rPr>
      </w:pPr>
      <w:r>
        <w:rPr>
          <w:rFonts w:ascii="EB Garamond" w:hAnsi="EB Garamond" w:cs="EB Garamond"/>
          <w:b/>
          <w:bCs/>
          <w:sz w:val="20"/>
          <w:szCs w:val="20"/>
        </w:rPr>
        <w:t>Era.</w:t>
      </w:r>
      <w:r>
        <w:rPr>
          <w:rFonts w:ascii="EB Garamond" w:hAnsi="EB Garamond" w:cs="EB Garamond"/>
          <w:sz w:val="20"/>
          <w:szCs w:val="20"/>
        </w:rPr>
        <w:t xml:space="preserve"> Your character’s &amp; empire’s progression. Affects how many armies &amp; cities you may have, along with how much influence you gain per turn, and how easy it is to send Diplomacy envoys.</w:t>
      </w:r>
    </w:p>
    <w:sectPr w:rsidR="00367433" w:rsidRPr="00CC006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B Garamond">
    <w:panose1 w:val="00000000000000000000"/>
    <w:charset w:val="00"/>
    <w:family w:val="auto"/>
    <w:pitch w:val="variable"/>
    <w:sig w:usb0="E00002FF" w:usb1="5201E4FB" w:usb2="00000028"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2F94"/>
    <w:multiLevelType w:val="hybridMultilevel"/>
    <w:tmpl w:val="147AF7D0"/>
    <w:lvl w:ilvl="0" w:tplc="B0FC1F4C">
      <w:start w:val="1"/>
      <w:numFmt w:val="bullet"/>
      <w:lvlText w:val="●"/>
      <w:lvlJc w:val="left"/>
      <w:pPr>
        <w:ind w:left="720" w:hanging="360"/>
      </w:pPr>
    </w:lvl>
    <w:lvl w:ilvl="1" w:tplc="FA423BBA">
      <w:start w:val="1"/>
      <w:numFmt w:val="bullet"/>
      <w:lvlText w:val="○"/>
      <w:lvlJc w:val="left"/>
      <w:pPr>
        <w:ind w:left="1440" w:hanging="360"/>
      </w:pPr>
    </w:lvl>
    <w:lvl w:ilvl="2" w:tplc="E32A5596">
      <w:start w:val="1"/>
      <w:numFmt w:val="bullet"/>
      <w:lvlText w:val="■"/>
      <w:lvlJc w:val="left"/>
      <w:pPr>
        <w:ind w:left="2160" w:hanging="360"/>
      </w:pPr>
    </w:lvl>
    <w:lvl w:ilvl="3" w:tplc="AC9EB22E">
      <w:start w:val="1"/>
      <w:numFmt w:val="bullet"/>
      <w:lvlText w:val="●"/>
      <w:lvlJc w:val="left"/>
      <w:pPr>
        <w:ind w:left="2880" w:hanging="360"/>
      </w:pPr>
    </w:lvl>
    <w:lvl w:ilvl="4" w:tplc="14381774">
      <w:start w:val="1"/>
      <w:numFmt w:val="bullet"/>
      <w:lvlText w:val="○"/>
      <w:lvlJc w:val="left"/>
      <w:pPr>
        <w:ind w:left="3600" w:hanging="360"/>
      </w:pPr>
    </w:lvl>
    <w:lvl w:ilvl="5" w:tplc="1E82DE6A">
      <w:start w:val="1"/>
      <w:numFmt w:val="bullet"/>
      <w:lvlText w:val="■"/>
      <w:lvlJc w:val="left"/>
      <w:pPr>
        <w:ind w:left="4320" w:hanging="360"/>
      </w:pPr>
    </w:lvl>
    <w:lvl w:ilvl="6" w:tplc="2DF8FE56">
      <w:start w:val="1"/>
      <w:numFmt w:val="bullet"/>
      <w:lvlText w:val="●"/>
      <w:lvlJc w:val="left"/>
      <w:pPr>
        <w:ind w:left="5040" w:hanging="360"/>
      </w:pPr>
    </w:lvl>
    <w:lvl w:ilvl="7" w:tplc="D026D912">
      <w:start w:val="1"/>
      <w:numFmt w:val="bullet"/>
      <w:lvlText w:val="●"/>
      <w:lvlJc w:val="left"/>
      <w:pPr>
        <w:ind w:left="5760" w:hanging="360"/>
      </w:pPr>
    </w:lvl>
    <w:lvl w:ilvl="8" w:tplc="3CA85976">
      <w:start w:val="1"/>
      <w:numFmt w:val="bullet"/>
      <w:lvlText w:val="●"/>
      <w:lvlJc w:val="left"/>
      <w:pPr>
        <w:ind w:left="6480" w:hanging="360"/>
      </w:pPr>
    </w:lvl>
  </w:abstractNum>
  <w:abstractNum w:abstractNumId="1" w15:restartNumberingAfterBreak="0">
    <w:nsid w:val="40BF1A39"/>
    <w:multiLevelType w:val="hybridMultilevel"/>
    <w:tmpl w:val="7D6C3C86"/>
    <w:lvl w:ilvl="0" w:tplc="6DC22BDC">
      <w:start w:val="1"/>
      <w:numFmt w:val="bullet"/>
      <w:suff w:val="space"/>
      <w:lvlText w:val="●"/>
      <w:lvlJc w:val="left"/>
      <w:pPr>
        <w:ind w:left="240" w:hanging="180"/>
      </w:pPr>
    </w:lvl>
    <w:lvl w:ilvl="1" w:tplc="0B3C7BC4">
      <w:start w:val="1"/>
      <w:numFmt w:val="bullet"/>
      <w:suff w:val="space"/>
      <w:lvlText w:val="○"/>
      <w:lvlJc w:val="left"/>
      <w:pPr>
        <w:ind w:left="660" w:hanging="180"/>
      </w:pPr>
    </w:lvl>
    <w:lvl w:ilvl="2" w:tplc="90DCBA0A">
      <w:start w:val="1"/>
      <w:numFmt w:val="bullet"/>
      <w:suff w:val="space"/>
      <w:lvlText w:val="■"/>
      <w:lvlJc w:val="left"/>
      <w:pPr>
        <w:ind w:left="1080" w:hanging="180"/>
      </w:pPr>
    </w:lvl>
    <w:lvl w:ilvl="3" w:tplc="9CDA0832">
      <w:start w:val="1"/>
      <w:numFmt w:val="bullet"/>
      <w:suff w:val="space"/>
      <w:lvlText w:val="●"/>
      <w:lvlJc w:val="left"/>
      <w:pPr>
        <w:ind w:left="1500" w:hanging="180"/>
      </w:pPr>
    </w:lvl>
    <w:lvl w:ilvl="4" w:tplc="D61EE0A0">
      <w:start w:val="1"/>
      <w:numFmt w:val="bullet"/>
      <w:suff w:val="space"/>
      <w:lvlText w:val="○"/>
      <w:lvlJc w:val="left"/>
      <w:pPr>
        <w:ind w:left="1920" w:hanging="180"/>
      </w:pPr>
    </w:lvl>
    <w:lvl w:ilvl="5" w:tplc="0554B598">
      <w:start w:val="1"/>
      <w:numFmt w:val="bullet"/>
      <w:suff w:val="space"/>
      <w:lvlText w:val="■"/>
      <w:lvlJc w:val="left"/>
      <w:pPr>
        <w:ind w:left="2340" w:hanging="180"/>
      </w:pPr>
    </w:lvl>
    <w:lvl w:ilvl="6" w:tplc="15022A34">
      <w:start w:val="1"/>
      <w:numFmt w:val="bullet"/>
      <w:suff w:val="space"/>
      <w:lvlText w:val="●"/>
      <w:lvlJc w:val="left"/>
      <w:pPr>
        <w:ind w:left="2760" w:hanging="180"/>
      </w:pPr>
    </w:lvl>
    <w:lvl w:ilvl="7" w:tplc="92CAE7B8">
      <w:start w:val="1"/>
      <w:numFmt w:val="bullet"/>
      <w:suff w:val="space"/>
      <w:lvlText w:val="○"/>
      <w:lvlJc w:val="left"/>
      <w:pPr>
        <w:ind w:left="3180" w:hanging="180"/>
      </w:pPr>
    </w:lvl>
    <w:lvl w:ilvl="8" w:tplc="07524060">
      <w:start w:val="1"/>
      <w:numFmt w:val="bullet"/>
      <w:suff w:val="space"/>
      <w:lvlText w:val="■"/>
      <w:lvlJc w:val="left"/>
      <w:pPr>
        <w:ind w:left="3600" w:hanging="180"/>
      </w:pPr>
    </w:lvl>
  </w:abstractNum>
  <w:abstractNum w:abstractNumId="2" w15:restartNumberingAfterBreak="0">
    <w:nsid w:val="73764F39"/>
    <w:multiLevelType w:val="hybridMultilevel"/>
    <w:tmpl w:val="EE024444"/>
    <w:lvl w:ilvl="0" w:tplc="B9BAA712">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num w:numId="1" w16cid:durableId="241718664">
    <w:abstractNumId w:val="0"/>
    <w:lvlOverride w:ilvl="0">
      <w:startOverride w:val="1"/>
    </w:lvlOverride>
  </w:num>
  <w:num w:numId="2" w16cid:durableId="1715154828">
    <w:abstractNumId w:val="1"/>
    <w:lvlOverride w:ilvl="0">
      <w:startOverride w:val="1"/>
    </w:lvlOverride>
  </w:num>
  <w:num w:numId="3" w16cid:durableId="975795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0BF"/>
    <w:rsid w:val="00006743"/>
    <w:rsid w:val="00086ED0"/>
    <w:rsid w:val="00105AB7"/>
    <w:rsid w:val="001214EE"/>
    <w:rsid w:val="00135DDA"/>
    <w:rsid w:val="00143EDA"/>
    <w:rsid w:val="001F2B2D"/>
    <w:rsid w:val="002141D8"/>
    <w:rsid w:val="00274249"/>
    <w:rsid w:val="002F44C7"/>
    <w:rsid w:val="003123DB"/>
    <w:rsid w:val="00326062"/>
    <w:rsid w:val="003417FE"/>
    <w:rsid w:val="00367433"/>
    <w:rsid w:val="00372AB5"/>
    <w:rsid w:val="003C4CFE"/>
    <w:rsid w:val="003E00BF"/>
    <w:rsid w:val="004D60AF"/>
    <w:rsid w:val="00521777"/>
    <w:rsid w:val="005678D6"/>
    <w:rsid w:val="006158AF"/>
    <w:rsid w:val="0077127A"/>
    <w:rsid w:val="00801A15"/>
    <w:rsid w:val="00816BB0"/>
    <w:rsid w:val="00820D16"/>
    <w:rsid w:val="00852612"/>
    <w:rsid w:val="00AA5595"/>
    <w:rsid w:val="00AD1418"/>
    <w:rsid w:val="00B668E6"/>
    <w:rsid w:val="00BD2FF7"/>
    <w:rsid w:val="00BF4E5D"/>
    <w:rsid w:val="00CA467D"/>
    <w:rsid w:val="00CC006F"/>
    <w:rsid w:val="00D642EE"/>
    <w:rsid w:val="00DE2E38"/>
    <w:rsid w:val="00DF1F3A"/>
    <w:rsid w:val="00E74852"/>
    <w:rsid w:val="00E85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EC1F"/>
  <w15:docId w15:val="{16D3575D-E5FE-4037-9037-051BA5AEE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1783</Words>
  <Characters>10168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lang</cp:lastModifiedBy>
  <cp:revision>29</cp:revision>
  <dcterms:created xsi:type="dcterms:W3CDTF">2026-05-15T17:03:00Z</dcterms:created>
  <dcterms:modified xsi:type="dcterms:W3CDTF">2026-05-23T14:31:00Z</dcterms:modified>
</cp:coreProperties>
</file>