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50FD4" w14:textId="560A7102" w:rsidR="004D3DCB" w:rsidRPr="00D80B90" w:rsidRDefault="004D3DCB" w:rsidP="004D3DCB">
      <w:pPr>
        <w:pStyle w:val="a3"/>
        <w:rPr>
          <w:rFonts w:ascii="Arial" w:hAnsi="Arial" w:cs="Arial"/>
        </w:rPr>
      </w:pPr>
      <w:r w:rsidRPr="00D80B90">
        <w:rPr>
          <w:rFonts w:ascii="Arial" w:hAnsi="Arial" w:cs="Arial"/>
        </w:rPr>
        <w:t>Lab Exercise 5: TCP Congestion Control and Fairness</w:t>
      </w:r>
    </w:p>
    <w:p w14:paraId="606D23FC" w14:textId="6DA6FAC8" w:rsidR="004D3DCB" w:rsidRPr="00D80B90" w:rsidRDefault="004D3DCB" w:rsidP="004D3DCB">
      <w:pPr>
        <w:jc w:val="center"/>
        <w:rPr>
          <w:rFonts w:ascii="Arial" w:hAnsi="Arial" w:cs="Arial"/>
          <w:sz w:val="26"/>
          <w:szCs w:val="26"/>
        </w:rPr>
      </w:pPr>
      <w:r w:rsidRPr="00D80B90">
        <w:rPr>
          <w:rFonts w:ascii="Arial" w:hAnsi="Arial" w:cs="Arial"/>
          <w:sz w:val="26"/>
          <w:szCs w:val="26"/>
        </w:rPr>
        <w:t>zid: z5228006 name: MINGLANG XIE</w:t>
      </w:r>
    </w:p>
    <w:p w14:paraId="623CF7EE" w14:textId="36662108" w:rsidR="00C81CE8" w:rsidRPr="00D80B90" w:rsidRDefault="00C81CE8" w:rsidP="00C81CE8">
      <w:pPr>
        <w:pStyle w:val="1"/>
      </w:pPr>
      <w:r w:rsidRPr="00D80B90">
        <w:t>Exercise 1: Understanding TCP Congestion Control using ns-2</w:t>
      </w:r>
    </w:p>
    <w:p w14:paraId="50E0C7E9" w14:textId="77777777" w:rsidR="00D80B90" w:rsidRPr="00D80B90" w:rsidRDefault="00D80B90" w:rsidP="00D80B90">
      <w:pPr>
        <w:widowControl/>
        <w:shd w:val="clear" w:color="auto" w:fill="FFFFFF"/>
        <w:spacing w:after="150"/>
        <w:jc w:val="left"/>
        <w:rPr>
          <w:rFonts w:ascii="Arial" w:eastAsia="宋体" w:hAnsi="Arial" w:cs="Arial"/>
          <w:color w:val="000000"/>
          <w:kern w:val="0"/>
          <w:szCs w:val="21"/>
        </w:rPr>
      </w:pPr>
      <w:r w:rsidRPr="00D80B90">
        <w:rPr>
          <w:rFonts w:ascii="Arial" w:eastAsia="宋体" w:hAnsi="Arial" w:cs="Arial"/>
          <w:color w:val="000000"/>
          <w:kern w:val="0"/>
          <w:szCs w:val="21"/>
        </w:rPr>
        <w:t>We have studied the TCP congestion control algorithm in detail in the lecture (and Section 3.6 of the text). You may wish to review this before continuing with this exercise. Recall that, each TCP sender limits the rate at which it sends traffic as a function of perceived network congestion. We studied three variants of the congestion control algorithm: TCP Tahoe, TCP Reno and TCP new Reno.</w:t>
      </w:r>
    </w:p>
    <w:p w14:paraId="5A620751" w14:textId="77777777" w:rsidR="00D80B90" w:rsidRPr="00D80B90" w:rsidRDefault="00D80B90" w:rsidP="00D80B90">
      <w:pPr>
        <w:widowControl/>
        <w:shd w:val="clear" w:color="auto" w:fill="FFFFFF"/>
        <w:spacing w:after="150"/>
        <w:jc w:val="left"/>
        <w:rPr>
          <w:rFonts w:ascii="Arial" w:eastAsia="宋体" w:hAnsi="Arial" w:cs="Arial"/>
          <w:color w:val="000000"/>
          <w:kern w:val="0"/>
          <w:szCs w:val="21"/>
        </w:rPr>
      </w:pPr>
      <w:r w:rsidRPr="00D80B90">
        <w:rPr>
          <w:rFonts w:ascii="Arial" w:eastAsia="宋体" w:hAnsi="Arial" w:cs="Arial"/>
          <w:color w:val="000000"/>
          <w:kern w:val="0"/>
          <w:szCs w:val="21"/>
        </w:rPr>
        <w:t>We will first consider TCP Tahoe (this is the default version of TCP in ns-2). Recall that TCP Tahoe uses two mechanisms:</w:t>
      </w:r>
    </w:p>
    <w:p w14:paraId="7DBF87D0" w14:textId="77777777" w:rsidR="00D80B90" w:rsidRPr="00D80B90" w:rsidRDefault="00D80B90" w:rsidP="00D80B90">
      <w:pPr>
        <w:widowControl/>
        <w:numPr>
          <w:ilvl w:val="0"/>
          <w:numId w:val="1"/>
        </w:numPr>
        <w:shd w:val="clear" w:color="auto" w:fill="FFFFFF"/>
        <w:spacing w:before="100" w:beforeAutospacing="1" w:after="100" w:afterAutospacing="1"/>
        <w:jc w:val="left"/>
        <w:rPr>
          <w:rFonts w:ascii="Arial" w:eastAsia="宋体" w:hAnsi="Arial" w:cs="Arial"/>
          <w:color w:val="000000"/>
          <w:kern w:val="0"/>
          <w:szCs w:val="21"/>
        </w:rPr>
      </w:pPr>
      <w:r w:rsidRPr="00D80B90">
        <w:rPr>
          <w:rFonts w:ascii="Arial" w:eastAsia="宋体" w:hAnsi="Arial" w:cs="Arial"/>
          <w:color w:val="000000"/>
          <w:kern w:val="0"/>
          <w:szCs w:val="21"/>
        </w:rPr>
        <w:t>A varying congestion window, which determines how many packets can be sent before the acknowledgment for the first packet arrives.</w:t>
      </w:r>
    </w:p>
    <w:p w14:paraId="37CA2B27" w14:textId="77777777" w:rsidR="00D80B90" w:rsidRPr="00D80B90" w:rsidRDefault="00D80B90" w:rsidP="00D80B90">
      <w:pPr>
        <w:widowControl/>
        <w:numPr>
          <w:ilvl w:val="0"/>
          <w:numId w:val="1"/>
        </w:numPr>
        <w:shd w:val="clear" w:color="auto" w:fill="FFFFFF"/>
        <w:spacing w:before="100" w:beforeAutospacing="1" w:after="100" w:afterAutospacing="1"/>
        <w:jc w:val="left"/>
        <w:rPr>
          <w:rFonts w:ascii="Arial" w:eastAsia="宋体" w:hAnsi="Arial" w:cs="Arial"/>
          <w:color w:val="000000"/>
          <w:kern w:val="0"/>
          <w:szCs w:val="21"/>
        </w:rPr>
      </w:pPr>
      <w:r w:rsidRPr="00D80B90">
        <w:rPr>
          <w:rFonts w:ascii="Arial" w:eastAsia="宋体" w:hAnsi="Arial" w:cs="Arial"/>
          <w:color w:val="000000"/>
          <w:kern w:val="0"/>
          <w:szCs w:val="21"/>
        </w:rPr>
        <w:t>A slow-start mechanism, which allows the congestion window to increase exponentially in the initial phase, before it stabilises when it reaches threshold value. A TCP sender re-enters the slow-start state whenever it detects congestion in the network.</w:t>
      </w:r>
    </w:p>
    <w:p w14:paraId="61E642EB" w14:textId="77777777" w:rsidR="00D80B90" w:rsidRPr="00D80B90" w:rsidRDefault="00D80B90" w:rsidP="00D80B90">
      <w:pPr>
        <w:widowControl/>
        <w:shd w:val="clear" w:color="auto" w:fill="FFFFFF"/>
        <w:spacing w:after="150"/>
        <w:jc w:val="left"/>
        <w:rPr>
          <w:rFonts w:ascii="Arial" w:eastAsia="宋体" w:hAnsi="Arial" w:cs="Arial"/>
          <w:color w:val="000000"/>
          <w:kern w:val="0"/>
          <w:szCs w:val="21"/>
        </w:rPr>
      </w:pPr>
      <w:r w:rsidRPr="00D80B90">
        <w:rPr>
          <w:rFonts w:ascii="Arial" w:eastAsia="宋体" w:hAnsi="Arial" w:cs="Arial"/>
          <w:color w:val="000000"/>
          <w:kern w:val="0"/>
          <w:szCs w:val="21"/>
        </w:rPr>
        <w:t>The provided script, </w:t>
      </w:r>
      <w:hyperlink r:id="rId5" w:tgtFrame="_blank" w:history="1">
        <w:r w:rsidRPr="00D80B90">
          <w:rPr>
            <w:rFonts w:ascii="Arial" w:eastAsia="宋体" w:hAnsi="Arial" w:cs="Arial"/>
            <w:color w:val="245853"/>
            <w:kern w:val="0"/>
            <w:szCs w:val="21"/>
            <w:u w:val="single"/>
          </w:rPr>
          <w:t>tpWindow.tcl </w:t>
        </w:r>
      </w:hyperlink>
      <w:r w:rsidRPr="00D80B90">
        <w:rPr>
          <w:rFonts w:ascii="Arial" w:eastAsia="宋体" w:hAnsi="Arial" w:cs="Arial"/>
          <w:color w:val="000000"/>
          <w:kern w:val="0"/>
          <w:szCs w:val="21"/>
        </w:rPr>
        <w:t>implements a simple network that is illustrated in the figure below.</w:t>
      </w:r>
    </w:p>
    <w:p w14:paraId="59A223B6" w14:textId="19BDCF83" w:rsidR="00D80B90" w:rsidRPr="00D80B90" w:rsidRDefault="00D80B90" w:rsidP="00D80B90">
      <w:pPr>
        <w:widowControl/>
        <w:shd w:val="clear" w:color="auto" w:fill="FFFFFF"/>
        <w:spacing w:after="150"/>
        <w:jc w:val="left"/>
        <w:rPr>
          <w:rFonts w:ascii="Arial" w:eastAsia="宋体" w:hAnsi="Arial" w:cs="Arial"/>
          <w:color w:val="000000"/>
          <w:kern w:val="0"/>
          <w:szCs w:val="21"/>
        </w:rPr>
      </w:pPr>
      <w:r w:rsidRPr="00D80B90">
        <w:rPr>
          <w:rFonts w:ascii="Arial" w:eastAsia="宋体" w:hAnsi="Arial" w:cs="Arial"/>
          <w:noProof/>
          <w:color w:val="000000"/>
          <w:kern w:val="0"/>
          <w:szCs w:val="21"/>
        </w:rPr>
        <w:drawing>
          <wp:inline distT="0" distB="0" distL="0" distR="0" wp14:anchorId="0C2A613B" wp14:editId="78ACD6EA">
            <wp:extent cx="5274310" cy="12204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220470"/>
                    </a:xfrm>
                    <a:prstGeom prst="rect">
                      <a:avLst/>
                    </a:prstGeom>
                    <a:noFill/>
                    <a:ln>
                      <a:noFill/>
                    </a:ln>
                  </pic:spPr>
                </pic:pic>
              </a:graphicData>
            </a:graphic>
          </wp:inline>
        </w:drawing>
      </w:r>
    </w:p>
    <w:p w14:paraId="3C40DE00" w14:textId="77777777" w:rsidR="00D80B90" w:rsidRPr="00D80B90" w:rsidRDefault="00D80B90" w:rsidP="00D80B90">
      <w:pPr>
        <w:widowControl/>
        <w:shd w:val="clear" w:color="auto" w:fill="FFFFFF"/>
        <w:spacing w:after="150"/>
        <w:jc w:val="left"/>
        <w:rPr>
          <w:rFonts w:ascii="Arial" w:eastAsia="宋体" w:hAnsi="Arial" w:cs="Arial"/>
          <w:color w:val="000000"/>
          <w:kern w:val="0"/>
          <w:szCs w:val="21"/>
        </w:rPr>
      </w:pPr>
      <w:r w:rsidRPr="00D80B90">
        <w:rPr>
          <w:rFonts w:ascii="Arial" w:eastAsia="宋体" w:hAnsi="Arial" w:cs="Arial"/>
          <w:color w:val="000000"/>
          <w:kern w:val="0"/>
          <w:szCs w:val="21"/>
        </w:rPr>
        <w:t>Node 0 and Node 1 are connected via a link of capacity 1 Mbps. Data traffic will only flow in the forward direction, i.e. from Node 0 to Node 1. Observe that packets from node 0 are enqueued in a buffer that can hold 20 packets. All packets are of equal size and are equal to the MSS.</w:t>
      </w:r>
    </w:p>
    <w:p w14:paraId="1F917A85" w14:textId="77777777" w:rsidR="00D80B90" w:rsidRPr="00D80B90" w:rsidRDefault="00D80B90" w:rsidP="00D80B90">
      <w:pPr>
        <w:widowControl/>
        <w:shd w:val="clear" w:color="auto" w:fill="FFFFFF"/>
        <w:spacing w:after="150"/>
        <w:jc w:val="left"/>
        <w:rPr>
          <w:rFonts w:ascii="Arial" w:eastAsia="宋体" w:hAnsi="Arial" w:cs="Arial"/>
          <w:color w:val="000000"/>
          <w:kern w:val="0"/>
          <w:szCs w:val="21"/>
        </w:rPr>
      </w:pPr>
      <w:r w:rsidRPr="00D80B90">
        <w:rPr>
          <w:rFonts w:ascii="Arial" w:eastAsia="宋体" w:hAnsi="Arial" w:cs="Arial"/>
          <w:color w:val="000000"/>
          <w:kern w:val="0"/>
          <w:szCs w:val="21"/>
        </w:rPr>
        <w:t>The provided script accepts two command line arguments:</w:t>
      </w:r>
    </w:p>
    <w:p w14:paraId="2B1615F6" w14:textId="77777777" w:rsidR="00D80B90" w:rsidRPr="00D80B90" w:rsidRDefault="00D80B90" w:rsidP="00D80B90">
      <w:pPr>
        <w:widowControl/>
        <w:numPr>
          <w:ilvl w:val="0"/>
          <w:numId w:val="2"/>
        </w:numPr>
        <w:shd w:val="clear" w:color="auto" w:fill="FFFFFF"/>
        <w:spacing w:before="100" w:beforeAutospacing="1" w:after="100" w:afterAutospacing="1"/>
        <w:jc w:val="left"/>
        <w:rPr>
          <w:rFonts w:ascii="Arial" w:eastAsia="宋体" w:hAnsi="Arial" w:cs="Arial"/>
          <w:color w:val="000000"/>
          <w:kern w:val="0"/>
          <w:szCs w:val="21"/>
        </w:rPr>
      </w:pPr>
      <w:r w:rsidRPr="00D80B90">
        <w:rPr>
          <w:rFonts w:ascii="Arial" w:eastAsia="宋体" w:hAnsi="Arial" w:cs="Arial"/>
          <w:color w:val="000000"/>
          <w:kern w:val="0"/>
          <w:szCs w:val="21"/>
        </w:rPr>
        <w:t>the maximum value of the congestion window at start-up in number of packets (of size MSS).</w:t>
      </w:r>
    </w:p>
    <w:p w14:paraId="09554973" w14:textId="77777777" w:rsidR="00D80B90" w:rsidRPr="00D80B90" w:rsidRDefault="00D80B90" w:rsidP="00D80B90">
      <w:pPr>
        <w:widowControl/>
        <w:numPr>
          <w:ilvl w:val="0"/>
          <w:numId w:val="2"/>
        </w:numPr>
        <w:shd w:val="clear" w:color="auto" w:fill="FFFFFF"/>
        <w:spacing w:before="100" w:beforeAutospacing="1" w:after="100" w:afterAutospacing="1"/>
        <w:jc w:val="left"/>
        <w:rPr>
          <w:rFonts w:ascii="Arial" w:eastAsia="宋体" w:hAnsi="Arial" w:cs="Arial"/>
          <w:color w:val="000000"/>
          <w:kern w:val="0"/>
          <w:szCs w:val="21"/>
        </w:rPr>
      </w:pPr>
      <w:r w:rsidRPr="00D80B90">
        <w:rPr>
          <w:rFonts w:ascii="Arial" w:eastAsia="宋体" w:hAnsi="Arial" w:cs="Arial"/>
          <w:color w:val="000000"/>
          <w:kern w:val="0"/>
          <w:szCs w:val="21"/>
        </w:rPr>
        <w:t>The one-way propagation delay of the link</w:t>
      </w:r>
    </w:p>
    <w:p w14:paraId="27EF7468" w14:textId="77777777" w:rsidR="00D80B90" w:rsidRPr="00D80B90" w:rsidRDefault="00D80B90" w:rsidP="00D80B90">
      <w:pPr>
        <w:widowControl/>
        <w:shd w:val="clear" w:color="auto" w:fill="FFFFFF"/>
        <w:spacing w:after="150"/>
        <w:jc w:val="left"/>
        <w:rPr>
          <w:rFonts w:ascii="Arial" w:eastAsia="宋体" w:hAnsi="Arial" w:cs="Arial"/>
          <w:color w:val="000000"/>
          <w:kern w:val="0"/>
          <w:szCs w:val="21"/>
        </w:rPr>
      </w:pPr>
      <w:r w:rsidRPr="00D80B90">
        <w:rPr>
          <w:rFonts w:ascii="Arial" w:eastAsia="宋体" w:hAnsi="Arial" w:cs="Arial"/>
          <w:color w:val="000000"/>
          <w:kern w:val="0"/>
          <w:szCs w:val="21"/>
        </w:rPr>
        <w:t>You can run the script as follows:</w:t>
      </w:r>
    </w:p>
    <w:p w14:paraId="28517307" w14:textId="77777777" w:rsidR="00D80B90" w:rsidRPr="00D80B90" w:rsidRDefault="00D80B90" w:rsidP="00D80B9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Arial" w:eastAsia="宋体" w:hAnsi="Arial" w:cs="Arial"/>
          <w:color w:val="333333"/>
          <w:kern w:val="0"/>
          <w:sz w:val="20"/>
          <w:szCs w:val="20"/>
        </w:rPr>
      </w:pPr>
      <w:r w:rsidRPr="00D80B90">
        <w:rPr>
          <w:rFonts w:ascii="Arial" w:eastAsia="宋体" w:hAnsi="Arial" w:cs="Arial"/>
          <w:color w:val="333333"/>
          <w:kern w:val="0"/>
          <w:sz w:val="20"/>
          <w:szCs w:val="20"/>
        </w:rPr>
        <w:t>$ns tpWindow.tcl &lt;max_cwnd&gt; &lt;link_delay&gt;</w:t>
      </w:r>
    </w:p>
    <w:p w14:paraId="57B6A4B0" w14:textId="77777777" w:rsidR="00D80B90" w:rsidRPr="00D80B90" w:rsidRDefault="00D80B90" w:rsidP="00D80B90">
      <w:pPr>
        <w:widowControl/>
        <w:shd w:val="clear" w:color="auto" w:fill="FFFFFF"/>
        <w:spacing w:after="150"/>
        <w:jc w:val="left"/>
        <w:rPr>
          <w:rFonts w:ascii="Arial" w:eastAsia="宋体" w:hAnsi="Arial" w:cs="Arial"/>
          <w:color w:val="000000"/>
          <w:kern w:val="0"/>
          <w:szCs w:val="21"/>
        </w:rPr>
      </w:pPr>
      <w:r w:rsidRPr="00D80B90">
        <w:rPr>
          <w:rFonts w:ascii="Arial" w:eastAsia="宋体" w:hAnsi="Arial" w:cs="Arial"/>
          <w:b/>
          <w:bCs/>
          <w:color w:val="000000"/>
          <w:kern w:val="0"/>
          <w:szCs w:val="21"/>
        </w:rPr>
        <w:lastRenderedPageBreak/>
        <w:t>NOTE: </w:t>
      </w:r>
      <w:r w:rsidRPr="00D80B90">
        <w:rPr>
          <w:rFonts w:ascii="Arial" w:eastAsia="宋体" w:hAnsi="Arial" w:cs="Arial"/>
          <w:color w:val="000000"/>
          <w:kern w:val="0"/>
          <w:szCs w:val="21"/>
        </w:rPr>
        <w:t>The NAM visualiser is disabled in the script. If you want to display the NAM window (graphical interface), then uncomment the fifth line of the 'finish' procedure (i.e. remove the "#"):</w:t>
      </w:r>
    </w:p>
    <w:p w14:paraId="14D8E947" w14:textId="77777777" w:rsidR="00D80B90" w:rsidRPr="00D80B90" w:rsidRDefault="00D80B90" w:rsidP="00D80B9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Arial" w:eastAsia="宋体" w:hAnsi="Arial" w:cs="Arial"/>
          <w:color w:val="333333"/>
          <w:kern w:val="0"/>
          <w:sz w:val="20"/>
          <w:szCs w:val="20"/>
        </w:rPr>
      </w:pPr>
      <w:r w:rsidRPr="00D80B90">
        <w:rPr>
          <w:rFonts w:ascii="Arial" w:eastAsia="宋体" w:hAnsi="Arial" w:cs="Arial"/>
          <w:color w:val="333333"/>
          <w:kern w:val="0"/>
          <w:sz w:val="20"/>
          <w:szCs w:val="20"/>
        </w:rPr>
        <w:t>proc finish {} {</w:t>
      </w:r>
    </w:p>
    <w:p w14:paraId="607A0D80" w14:textId="77777777" w:rsidR="00D80B90" w:rsidRPr="00D80B90" w:rsidRDefault="00D80B90" w:rsidP="00D80B9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Arial" w:eastAsia="宋体" w:hAnsi="Arial" w:cs="Arial"/>
          <w:color w:val="333333"/>
          <w:kern w:val="0"/>
          <w:sz w:val="20"/>
          <w:szCs w:val="20"/>
        </w:rPr>
      </w:pPr>
      <w:r w:rsidRPr="00D80B90">
        <w:rPr>
          <w:rFonts w:ascii="Arial" w:eastAsia="宋体" w:hAnsi="Arial" w:cs="Arial"/>
          <w:color w:val="333333"/>
          <w:kern w:val="0"/>
          <w:sz w:val="20"/>
          <w:szCs w:val="20"/>
        </w:rPr>
        <w:t xml:space="preserve">     global ns file1 file2</w:t>
      </w:r>
    </w:p>
    <w:p w14:paraId="4564D6FE" w14:textId="77777777" w:rsidR="00D80B90" w:rsidRPr="00D80B90" w:rsidRDefault="00D80B90" w:rsidP="00D80B9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Arial" w:eastAsia="宋体" w:hAnsi="Arial" w:cs="Arial"/>
          <w:color w:val="333333"/>
          <w:kern w:val="0"/>
          <w:sz w:val="20"/>
          <w:szCs w:val="20"/>
        </w:rPr>
      </w:pPr>
      <w:r w:rsidRPr="00D80B90">
        <w:rPr>
          <w:rFonts w:ascii="Arial" w:eastAsia="宋体" w:hAnsi="Arial" w:cs="Arial"/>
          <w:color w:val="333333"/>
          <w:kern w:val="0"/>
          <w:sz w:val="20"/>
          <w:szCs w:val="20"/>
        </w:rPr>
        <w:t xml:space="preserve">     $ns flush-trace</w:t>
      </w:r>
    </w:p>
    <w:p w14:paraId="4898B2E7" w14:textId="77777777" w:rsidR="00D80B90" w:rsidRPr="00D80B90" w:rsidRDefault="00D80B90" w:rsidP="00D80B9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Arial" w:eastAsia="宋体" w:hAnsi="Arial" w:cs="Arial"/>
          <w:color w:val="333333"/>
          <w:kern w:val="0"/>
          <w:sz w:val="20"/>
          <w:szCs w:val="20"/>
        </w:rPr>
      </w:pPr>
      <w:r w:rsidRPr="00D80B90">
        <w:rPr>
          <w:rFonts w:ascii="Arial" w:eastAsia="宋体" w:hAnsi="Arial" w:cs="Arial"/>
          <w:color w:val="333333"/>
          <w:kern w:val="0"/>
          <w:sz w:val="20"/>
          <w:szCs w:val="20"/>
        </w:rPr>
        <w:t xml:space="preserve">     close $file1</w:t>
      </w:r>
    </w:p>
    <w:p w14:paraId="25141F96" w14:textId="77777777" w:rsidR="00D80B90" w:rsidRPr="00D80B90" w:rsidRDefault="00D80B90" w:rsidP="00D80B9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Arial" w:eastAsia="宋体" w:hAnsi="Arial" w:cs="Arial"/>
          <w:color w:val="333333"/>
          <w:kern w:val="0"/>
          <w:sz w:val="20"/>
          <w:szCs w:val="20"/>
        </w:rPr>
      </w:pPr>
      <w:r w:rsidRPr="00D80B90">
        <w:rPr>
          <w:rFonts w:ascii="Arial" w:eastAsia="宋体" w:hAnsi="Arial" w:cs="Arial"/>
          <w:color w:val="333333"/>
          <w:kern w:val="0"/>
          <w:sz w:val="20"/>
          <w:szCs w:val="20"/>
        </w:rPr>
        <w:t xml:space="preserve">     close $file2</w:t>
      </w:r>
    </w:p>
    <w:p w14:paraId="100C84E7" w14:textId="77777777" w:rsidR="00D80B90" w:rsidRPr="00D80B90" w:rsidRDefault="00D80B90" w:rsidP="00D80B9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Arial" w:eastAsia="宋体" w:hAnsi="Arial" w:cs="Arial"/>
          <w:color w:val="333333"/>
          <w:kern w:val="0"/>
          <w:sz w:val="20"/>
          <w:szCs w:val="20"/>
        </w:rPr>
      </w:pPr>
      <w:r w:rsidRPr="00D80B90">
        <w:rPr>
          <w:rFonts w:ascii="Arial" w:eastAsia="宋体" w:hAnsi="Arial" w:cs="Arial"/>
          <w:color w:val="333333"/>
          <w:kern w:val="0"/>
          <w:sz w:val="20"/>
          <w:szCs w:val="20"/>
        </w:rPr>
        <w:t xml:space="preserve">     #exec nam out.nam &amp;</w:t>
      </w:r>
    </w:p>
    <w:p w14:paraId="4B53495D" w14:textId="77777777" w:rsidR="00D80B90" w:rsidRPr="00D80B90" w:rsidRDefault="00D80B90" w:rsidP="00D80B9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Arial" w:eastAsia="宋体" w:hAnsi="Arial" w:cs="Arial"/>
          <w:color w:val="333333"/>
          <w:kern w:val="0"/>
          <w:sz w:val="20"/>
          <w:szCs w:val="20"/>
        </w:rPr>
      </w:pPr>
      <w:r w:rsidRPr="00D80B90">
        <w:rPr>
          <w:rFonts w:ascii="Arial" w:eastAsia="宋体" w:hAnsi="Arial" w:cs="Arial"/>
          <w:color w:val="333333"/>
          <w:kern w:val="0"/>
          <w:sz w:val="20"/>
          <w:szCs w:val="20"/>
        </w:rPr>
        <w:t xml:space="preserve">     exit 0</w:t>
      </w:r>
    </w:p>
    <w:p w14:paraId="55325E82" w14:textId="77777777" w:rsidR="00D80B90" w:rsidRPr="00D80B90" w:rsidRDefault="00D80B90" w:rsidP="00D80B9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Arial" w:eastAsia="宋体" w:hAnsi="Arial" w:cs="Arial"/>
          <w:color w:val="333333"/>
          <w:kern w:val="0"/>
          <w:sz w:val="20"/>
          <w:szCs w:val="20"/>
        </w:rPr>
      </w:pPr>
      <w:r w:rsidRPr="00D80B90">
        <w:rPr>
          <w:rFonts w:ascii="Arial" w:eastAsia="宋体" w:hAnsi="Arial" w:cs="Arial"/>
          <w:color w:val="333333"/>
          <w:kern w:val="0"/>
          <w:sz w:val="20"/>
          <w:szCs w:val="20"/>
        </w:rPr>
        <w:t>}</w:t>
      </w:r>
    </w:p>
    <w:p w14:paraId="08608662" w14:textId="77777777" w:rsidR="00D80B90" w:rsidRPr="00D80B90" w:rsidRDefault="00D80B90" w:rsidP="00D80B90">
      <w:pPr>
        <w:widowControl/>
        <w:shd w:val="clear" w:color="auto" w:fill="FFFFFF"/>
        <w:spacing w:after="150"/>
        <w:jc w:val="left"/>
        <w:rPr>
          <w:rFonts w:ascii="Arial" w:eastAsia="宋体" w:hAnsi="Arial" w:cs="Arial"/>
          <w:color w:val="000000"/>
          <w:kern w:val="0"/>
          <w:szCs w:val="21"/>
        </w:rPr>
      </w:pPr>
      <w:r w:rsidRPr="00D80B90">
        <w:rPr>
          <w:rFonts w:ascii="Arial" w:eastAsia="宋体" w:hAnsi="Arial" w:cs="Arial"/>
          <w:color w:val="000000"/>
          <w:kern w:val="0"/>
          <w:szCs w:val="21"/>
        </w:rPr>
        <w:t>We strongly recommend that you read through the script file to understand the simulation setting. The simulation is run for 60 seconds. The MSS for TCP segments is 500 bytes. Node 0 is configured as a FTP sender which transmits a packet every 0.01 second. Node 1 is a receiver (TCP sink). It does not transmit data and only acknowledges the TCP segments received from Node 0.</w:t>
      </w:r>
    </w:p>
    <w:p w14:paraId="7A101951" w14:textId="77777777" w:rsidR="00D80B90" w:rsidRPr="00D80B90" w:rsidRDefault="00D80B90" w:rsidP="00D80B90">
      <w:pPr>
        <w:widowControl/>
        <w:shd w:val="clear" w:color="auto" w:fill="FFFFFF"/>
        <w:spacing w:after="150"/>
        <w:jc w:val="left"/>
        <w:rPr>
          <w:rFonts w:ascii="Arial" w:eastAsia="宋体" w:hAnsi="Arial" w:cs="Arial"/>
          <w:color w:val="000000"/>
          <w:kern w:val="0"/>
          <w:szCs w:val="21"/>
        </w:rPr>
      </w:pPr>
      <w:r w:rsidRPr="00D80B90">
        <w:rPr>
          <w:rFonts w:ascii="Arial" w:eastAsia="宋体" w:hAnsi="Arial" w:cs="Arial"/>
          <w:color w:val="000000"/>
          <w:kern w:val="0"/>
          <w:szCs w:val="21"/>
        </w:rPr>
        <w:t>The script will run the simulation and generate two trace files: (i) </w:t>
      </w:r>
      <w:r w:rsidRPr="00D80B90">
        <w:rPr>
          <w:rFonts w:ascii="Arial" w:eastAsia="宋体" w:hAnsi="Arial" w:cs="Arial"/>
          <w:i/>
          <w:iCs/>
          <w:color w:val="000000"/>
          <w:kern w:val="0"/>
          <w:szCs w:val="21"/>
        </w:rPr>
        <w:t>Window.tr, </w:t>
      </w:r>
      <w:r w:rsidRPr="00D80B90">
        <w:rPr>
          <w:rFonts w:ascii="Arial" w:eastAsia="宋体" w:hAnsi="Arial" w:cs="Arial"/>
          <w:color w:val="000000"/>
          <w:kern w:val="0"/>
          <w:szCs w:val="21"/>
        </w:rPr>
        <w:t>which keeps track of the size of the congestion window and (ii) </w:t>
      </w:r>
      <w:r w:rsidRPr="00D80B90">
        <w:rPr>
          <w:rFonts w:ascii="Arial" w:eastAsia="宋体" w:hAnsi="Arial" w:cs="Arial"/>
          <w:i/>
          <w:iCs/>
          <w:color w:val="000000"/>
          <w:kern w:val="0"/>
          <w:szCs w:val="21"/>
        </w:rPr>
        <w:t>WindowMon.tr </w:t>
      </w:r>
      <w:r w:rsidRPr="00D80B90">
        <w:rPr>
          <w:rFonts w:ascii="Arial" w:eastAsia="宋体" w:hAnsi="Arial" w:cs="Arial"/>
          <w:color w:val="000000"/>
          <w:kern w:val="0"/>
          <w:szCs w:val="21"/>
        </w:rPr>
        <w:t>, which shows several parameters of the TCP flow.</w:t>
      </w:r>
    </w:p>
    <w:p w14:paraId="56A82FB6" w14:textId="77777777" w:rsidR="00D80B90" w:rsidRPr="00D80B90" w:rsidRDefault="00D80B90" w:rsidP="00D80B90">
      <w:pPr>
        <w:widowControl/>
        <w:shd w:val="clear" w:color="auto" w:fill="FFFFFF"/>
        <w:spacing w:after="150"/>
        <w:jc w:val="left"/>
        <w:rPr>
          <w:rFonts w:ascii="Arial" w:eastAsia="宋体" w:hAnsi="Arial" w:cs="Arial"/>
          <w:color w:val="000000"/>
          <w:kern w:val="0"/>
          <w:szCs w:val="21"/>
        </w:rPr>
      </w:pPr>
      <w:r w:rsidRPr="00D80B90">
        <w:rPr>
          <w:rFonts w:ascii="Arial" w:eastAsia="宋体" w:hAnsi="Arial" w:cs="Arial"/>
          <w:color w:val="000000"/>
          <w:kern w:val="0"/>
          <w:szCs w:val="21"/>
        </w:rPr>
        <w:t>The </w:t>
      </w:r>
      <w:r w:rsidRPr="00D80B90">
        <w:rPr>
          <w:rFonts w:ascii="Arial" w:eastAsia="宋体" w:hAnsi="Arial" w:cs="Arial"/>
          <w:i/>
          <w:iCs/>
          <w:color w:val="000000"/>
          <w:kern w:val="0"/>
          <w:szCs w:val="21"/>
        </w:rPr>
        <w:t>Window.tr </w:t>
      </w:r>
      <w:r w:rsidRPr="00D80B90">
        <w:rPr>
          <w:rFonts w:ascii="Arial" w:eastAsia="宋体" w:hAnsi="Arial" w:cs="Arial"/>
          <w:color w:val="000000"/>
          <w:kern w:val="0"/>
          <w:szCs w:val="21"/>
        </w:rPr>
        <w:t>file has two columns:</w:t>
      </w:r>
    </w:p>
    <w:p w14:paraId="0D3B398E" w14:textId="77777777" w:rsidR="00D80B90" w:rsidRPr="00D80B90" w:rsidRDefault="00D80B90" w:rsidP="00D80B9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Arial" w:eastAsia="宋体" w:hAnsi="Arial" w:cs="Arial"/>
          <w:color w:val="333333"/>
          <w:kern w:val="0"/>
          <w:sz w:val="20"/>
          <w:szCs w:val="20"/>
        </w:rPr>
      </w:pPr>
      <w:r w:rsidRPr="00D80B90">
        <w:rPr>
          <w:rFonts w:ascii="Arial" w:eastAsia="宋体" w:hAnsi="Arial" w:cs="Arial"/>
          <w:color w:val="333333"/>
          <w:kern w:val="0"/>
          <w:sz w:val="20"/>
          <w:szCs w:val="20"/>
        </w:rPr>
        <w:t>time congestion_window_size</w:t>
      </w:r>
    </w:p>
    <w:p w14:paraId="341BA74C" w14:textId="77777777" w:rsidR="00D80B90" w:rsidRPr="00D80B90" w:rsidRDefault="00D80B90" w:rsidP="00D80B90">
      <w:pPr>
        <w:widowControl/>
        <w:shd w:val="clear" w:color="auto" w:fill="FFFFFF"/>
        <w:spacing w:after="150"/>
        <w:jc w:val="left"/>
        <w:rPr>
          <w:rFonts w:ascii="Arial" w:eastAsia="宋体" w:hAnsi="Arial" w:cs="Arial"/>
          <w:color w:val="000000"/>
          <w:kern w:val="0"/>
          <w:szCs w:val="21"/>
        </w:rPr>
      </w:pPr>
      <w:r w:rsidRPr="00D80B90">
        <w:rPr>
          <w:rFonts w:ascii="Arial" w:eastAsia="宋体" w:hAnsi="Arial" w:cs="Arial"/>
          <w:color w:val="000000"/>
          <w:kern w:val="0"/>
          <w:szCs w:val="21"/>
        </w:rPr>
        <w:t>A new entry is created in this file every 0.02 seconds of simulation time and records the size of the congestion window at that time.</w:t>
      </w:r>
    </w:p>
    <w:p w14:paraId="23EDD69E" w14:textId="77777777" w:rsidR="00D80B90" w:rsidRPr="00D80B90" w:rsidRDefault="00D80B90" w:rsidP="00D80B90">
      <w:pPr>
        <w:widowControl/>
        <w:shd w:val="clear" w:color="auto" w:fill="FFFFFF"/>
        <w:spacing w:after="150"/>
        <w:jc w:val="left"/>
        <w:rPr>
          <w:rFonts w:ascii="Arial" w:eastAsia="宋体" w:hAnsi="Arial" w:cs="Arial"/>
          <w:color w:val="000000"/>
          <w:kern w:val="0"/>
          <w:szCs w:val="21"/>
        </w:rPr>
      </w:pPr>
      <w:r w:rsidRPr="00D80B90">
        <w:rPr>
          <w:rFonts w:ascii="Arial" w:eastAsia="宋体" w:hAnsi="Arial" w:cs="Arial"/>
          <w:color w:val="000000"/>
          <w:kern w:val="0"/>
          <w:szCs w:val="21"/>
        </w:rPr>
        <w:t>The </w:t>
      </w:r>
      <w:r w:rsidRPr="00D80B90">
        <w:rPr>
          <w:rFonts w:ascii="Arial" w:eastAsia="宋体" w:hAnsi="Arial" w:cs="Arial"/>
          <w:i/>
          <w:iCs/>
          <w:color w:val="000000"/>
          <w:kern w:val="0"/>
          <w:szCs w:val="21"/>
        </w:rPr>
        <w:t>WindowMon.tr </w:t>
      </w:r>
      <w:r w:rsidRPr="00D80B90">
        <w:rPr>
          <w:rFonts w:ascii="Arial" w:eastAsia="宋体" w:hAnsi="Arial" w:cs="Arial"/>
          <w:color w:val="000000"/>
          <w:kern w:val="0"/>
          <w:szCs w:val="21"/>
        </w:rPr>
        <w:t>file has six columns:</w:t>
      </w:r>
    </w:p>
    <w:p w14:paraId="764F343A" w14:textId="77777777" w:rsidR="00D80B90" w:rsidRPr="00D80B90" w:rsidRDefault="00D80B90" w:rsidP="00D80B9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Arial" w:eastAsia="宋体" w:hAnsi="Arial" w:cs="Arial"/>
          <w:color w:val="333333"/>
          <w:kern w:val="0"/>
          <w:sz w:val="20"/>
          <w:szCs w:val="20"/>
        </w:rPr>
      </w:pPr>
      <w:r w:rsidRPr="00D80B90">
        <w:rPr>
          <w:rFonts w:ascii="Arial" w:eastAsia="宋体" w:hAnsi="Arial" w:cs="Arial"/>
          <w:color w:val="333333"/>
          <w:kern w:val="0"/>
          <w:sz w:val="20"/>
          <w:szCs w:val="20"/>
        </w:rPr>
        <w:t>time number_of_packets_dropped drop_rate throughput queue_size avg_tput</w:t>
      </w:r>
    </w:p>
    <w:p w14:paraId="070DF016" w14:textId="21CE9BD9" w:rsidR="00D80B90" w:rsidRPr="00D80B90" w:rsidRDefault="00D80B90" w:rsidP="00D80B90">
      <w:pPr>
        <w:widowControl/>
        <w:shd w:val="clear" w:color="auto" w:fill="FFFFFF"/>
        <w:spacing w:after="150"/>
        <w:jc w:val="left"/>
        <w:rPr>
          <w:rFonts w:ascii="Arial" w:eastAsia="宋体" w:hAnsi="Arial" w:cs="Arial"/>
          <w:color w:val="000000"/>
          <w:kern w:val="0"/>
          <w:szCs w:val="21"/>
        </w:rPr>
      </w:pPr>
      <w:r w:rsidRPr="00D80B90">
        <w:rPr>
          <w:rFonts w:ascii="Arial" w:eastAsia="宋体" w:hAnsi="Arial" w:cs="Arial"/>
          <w:color w:val="000000"/>
          <w:kern w:val="0"/>
          <w:szCs w:val="21"/>
        </w:rPr>
        <w:t>A new entry is created in this file every second of simulation time. The </w:t>
      </w:r>
      <w:r w:rsidRPr="00D80B90">
        <w:rPr>
          <w:rFonts w:ascii="Arial" w:eastAsia="宋体" w:hAnsi="Arial" w:cs="Arial"/>
          <w:i/>
          <w:iCs/>
          <w:color w:val="000000"/>
          <w:kern w:val="0"/>
          <w:szCs w:val="21"/>
        </w:rPr>
        <w:t>number_of_packets_dropped </w:t>
      </w:r>
      <w:r w:rsidRPr="00D80B90">
        <w:rPr>
          <w:rFonts w:ascii="Arial" w:eastAsia="宋体" w:hAnsi="Arial" w:cs="Arial"/>
          <w:color w:val="000000"/>
          <w:kern w:val="0"/>
          <w:szCs w:val="21"/>
        </w:rPr>
        <w:t>, </w:t>
      </w:r>
      <w:r w:rsidRPr="00D80B90">
        <w:rPr>
          <w:rFonts w:ascii="Arial" w:eastAsia="宋体" w:hAnsi="Arial" w:cs="Arial"/>
          <w:i/>
          <w:iCs/>
          <w:color w:val="000000"/>
          <w:kern w:val="0"/>
          <w:szCs w:val="21"/>
        </w:rPr>
        <w:t>drop_rate </w:t>
      </w:r>
      <w:r w:rsidRPr="00D80B90">
        <w:rPr>
          <w:rFonts w:ascii="Arial" w:eastAsia="宋体" w:hAnsi="Arial" w:cs="Arial"/>
          <w:color w:val="000000"/>
          <w:kern w:val="0"/>
          <w:szCs w:val="21"/>
        </w:rPr>
        <w:t>and </w:t>
      </w:r>
      <w:r w:rsidRPr="00D80B90">
        <w:rPr>
          <w:rFonts w:ascii="Arial" w:eastAsia="宋体" w:hAnsi="Arial" w:cs="Arial"/>
          <w:i/>
          <w:iCs/>
          <w:color w:val="000000"/>
          <w:kern w:val="0"/>
          <w:szCs w:val="21"/>
        </w:rPr>
        <w:t>throughput </w:t>
      </w:r>
      <w:r w:rsidRPr="00D80B90">
        <w:rPr>
          <w:rFonts w:ascii="Arial" w:eastAsia="宋体" w:hAnsi="Arial" w:cs="Arial"/>
          <w:color w:val="000000"/>
          <w:kern w:val="0"/>
          <w:szCs w:val="21"/>
        </w:rPr>
        <w:t>represents the corresponding measured values over each second. The </w:t>
      </w:r>
      <w:r w:rsidRPr="00D80B90">
        <w:rPr>
          <w:rFonts w:ascii="Arial" w:eastAsia="宋体" w:hAnsi="Arial" w:cs="Arial"/>
          <w:i/>
          <w:iCs/>
          <w:color w:val="000000"/>
          <w:kern w:val="0"/>
          <w:szCs w:val="21"/>
        </w:rPr>
        <w:t>queue_size </w:t>
      </w:r>
      <w:r w:rsidRPr="00D80B90">
        <w:rPr>
          <w:rFonts w:ascii="Arial" w:eastAsia="宋体" w:hAnsi="Arial" w:cs="Arial"/>
          <w:color w:val="000000"/>
          <w:kern w:val="0"/>
          <w:szCs w:val="21"/>
        </w:rPr>
        <w:t>indicates the size of the queue at each second, whereas </w:t>
      </w:r>
      <w:r w:rsidRPr="00D80B90">
        <w:rPr>
          <w:rFonts w:ascii="Arial" w:eastAsia="宋体" w:hAnsi="Arial" w:cs="Arial"/>
          <w:i/>
          <w:iCs/>
          <w:color w:val="000000"/>
          <w:kern w:val="0"/>
          <w:szCs w:val="21"/>
        </w:rPr>
        <w:t>avg_tput </w:t>
      </w:r>
      <w:r w:rsidRPr="00D80B90">
        <w:rPr>
          <w:rFonts w:ascii="Arial" w:eastAsia="宋体" w:hAnsi="Arial" w:cs="Arial"/>
          <w:color w:val="000000"/>
          <w:kern w:val="0"/>
          <w:szCs w:val="21"/>
        </w:rPr>
        <w:t>is the average throughput measured since the start of the simulation.</w:t>
      </w:r>
    </w:p>
    <w:p w14:paraId="74424C61" w14:textId="77777777" w:rsidR="00D80B90" w:rsidRPr="008959E2" w:rsidRDefault="00C81CE8" w:rsidP="00D80B90">
      <w:pPr>
        <w:pStyle w:val="a7"/>
        <w:shd w:val="clear" w:color="auto" w:fill="FFFFFF"/>
        <w:spacing w:before="0" w:beforeAutospacing="0" w:after="150" w:afterAutospacing="0"/>
        <w:rPr>
          <w:rFonts w:ascii="Arial" w:hAnsi="Arial" w:cs="Arial"/>
          <w:b/>
          <w:bCs/>
          <w:i/>
          <w:iCs/>
          <w:color w:val="000000"/>
        </w:rPr>
      </w:pPr>
      <w:r w:rsidRPr="008959E2">
        <w:rPr>
          <w:rFonts w:ascii="Arial" w:hAnsi="Arial" w:cs="Arial"/>
          <w:b/>
          <w:bCs/>
          <w:i/>
          <w:iCs/>
          <w:shd w:val="clear" w:color="auto" w:fill="FFFFFF"/>
        </w:rPr>
        <w:t xml:space="preserve">Question 1: </w:t>
      </w:r>
      <w:r w:rsidR="00D80B90" w:rsidRPr="008959E2">
        <w:rPr>
          <w:rFonts w:ascii="Arial" w:hAnsi="Arial" w:cs="Arial"/>
          <w:b/>
          <w:bCs/>
          <w:i/>
          <w:iCs/>
          <w:color w:val="000000"/>
        </w:rPr>
        <w:t>Run the script with the max initial window size set to 150 packets and the delay set to 100ms (be sure to type "ms" after 100). In other words, type the following:</w:t>
      </w:r>
    </w:p>
    <w:p w14:paraId="2E7925AB" w14:textId="77777777" w:rsidR="00D80B90" w:rsidRPr="008959E2" w:rsidRDefault="00D80B90" w:rsidP="00D80B9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b/>
          <w:bCs/>
          <w:i/>
          <w:iCs/>
          <w:color w:val="333333"/>
        </w:rPr>
      </w:pPr>
      <w:r w:rsidRPr="008959E2">
        <w:rPr>
          <w:rFonts w:ascii="Arial" w:hAnsi="Arial" w:cs="Arial"/>
          <w:b/>
          <w:bCs/>
          <w:i/>
          <w:iCs/>
          <w:color w:val="333333"/>
        </w:rPr>
        <w:lastRenderedPageBreak/>
        <w:t>$ns tpWindow.tcl 150 100ms</w:t>
      </w:r>
    </w:p>
    <w:p w14:paraId="78A6D17B" w14:textId="77777777" w:rsidR="00D80B90" w:rsidRPr="008959E2" w:rsidRDefault="00D80B90" w:rsidP="00D80B90">
      <w:pPr>
        <w:pStyle w:val="a7"/>
        <w:shd w:val="clear" w:color="auto" w:fill="FFFFFF"/>
        <w:spacing w:before="0" w:beforeAutospacing="0" w:after="150" w:afterAutospacing="0"/>
        <w:rPr>
          <w:rFonts w:ascii="Arial" w:hAnsi="Arial" w:cs="Arial"/>
          <w:b/>
          <w:bCs/>
          <w:i/>
          <w:iCs/>
          <w:color w:val="000000"/>
        </w:rPr>
      </w:pPr>
      <w:r w:rsidRPr="008959E2">
        <w:rPr>
          <w:rFonts w:ascii="Arial" w:hAnsi="Arial" w:cs="Arial"/>
          <w:b/>
          <w:bCs/>
          <w:i/>
          <w:iCs/>
          <w:color w:val="000000"/>
        </w:rPr>
        <w:t>In order to plot the size of the TCP window and the number of queued packets, we use the provided gnuplot script </w:t>
      </w:r>
      <w:hyperlink r:id="rId7" w:tgtFrame="_blank" w:history="1">
        <w:r w:rsidRPr="008959E2">
          <w:rPr>
            <w:rStyle w:val="a8"/>
            <w:rFonts w:ascii="Arial" w:hAnsi="Arial" w:cs="Arial"/>
            <w:b/>
            <w:bCs/>
            <w:i/>
            <w:iCs/>
            <w:color w:val="245853"/>
          </w:rPr>
          <w:t>Window.plot </w:t>
        </w:r>
      </w:hyperlink>
      <w:r w:rsidRPr="008959E2">
        <w:rPr>
          <w:rFonts w:ascii="Arial" w:hAnsi="Arial" w:cs="Arial"/>
          <w:b/>
          <w:bCs/>
          <w:i/>
          <w:iCs/>
          <w:color w:val="000000"/>
        </w:rPr>
        <w:t>as follows:</w:t>
      </w:r>
    </w:p>
    <w:p w14:paraId="32BF5D03" w14:textId="77777777" w:rsidR="00D80B90" w:rsidRPr="008959E2" w:rsidRDefault="00D80B90" w:rsidP="00D80B90">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b/>
          <w:bCs/>
          <w:i/>
          <w:iCs/>
          <w:color w:val="333333"/>
        </w:rPr>
      </w:pPr>
      <w:r w:rsidRPr="008959E2">
        <w:rPr>
          <w:rFonts w:ascii="Arial" w:hAnsi="Arial" w:cs="Arial"/>
          <w:b/>
          <w:bCs/>
          <w:i/>
          <w:iCs/>
          <w:color w:val="333333"/>
        </w:rPr>
        <w:t>$gnuplot Window.plot</w:t>
      </w:r>
    </w:p>
    <w:p w14:paraId="1ABFC8E0" w14:textId="41B783E5" w:rsidR="00C81CE8" w:rsidRPr="008959E2" w:rsidRDefault="00D80B90" w:rsidP="008959E2">
      <w:pPr>
        <w:pStyle w:val="a7"/>
        <w:shd w:val="clear" w:color="auto" w:fill="FFFFFF"/>
        <w:spacing w:before="0" w:beforeAutospacing="0" w:after="150" w:afterAutospacing="0"/>
        <w:rPr>
          <w:rFonts w:ascii="Arial" w:hAnsi="Arial" w:cs="Arial" w:hint="eastAsia"/>
          <w:b/>
          <w:bCs/>
          <w:i/>
          <w:iCs/>
          <w:color w:val="000000"/>
        </w:rPr>
      </w:pPr>
      <w:r w:rsidRPr="008959E2">
        <w:rPr>
          <w:rFonts w:ascii="Arial" w:hAnsi="Arial" w:cs="Arial"/>
          <w:b/>
          <w:bCs/>
          <w:i/>
          <w:iCs/>
          <w:color w:val="000000"/>
        </w:rPr>
        <w:t>What is the maximum size of the congestion window that the TCP flow reaches in this case? What does the TCP flow do when the congestion window reaches this value? Why? What happens next? Include the graph in your submission report.</w:t>
      </w:r>
    </w:p>
    <w:p w14:paraId="58802F58" w14:textId="29962194" w:rsidR="004D3DCB" w:rsidRPr="00D80B90" w:rsidRDefault="00C81CE8" w:rsidP="004D3DCB">
      <w:pPr>
        <w:rPr>
          <w:rFonts w:ascii="Arial" w:hAnsi="Arial" w:cs="Arial"/>
          <w:sz w:val="24"/>
          <w:szCs w:val="24"/>
        </w:rPr>
      </w:pPr>
      <w:r w:rsidRPr="00D80B90">
        <w:rPr>
          <w:rFonts w:ascii="Arial" w:hAnsi="Arial" w:cs="Arial"/>
          <w:sz w:val="32"/>
          <w:szCs w:val="32"/>
        </w:rPr>
        <w:drawing>
          <wp:inline distT="0" distB="0" distL="0" distR="0" wp14:anchorId="7EF58334" wp14:editId="3F24463A">
            <wp:extent cx="5274310" cy="38258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25875"/>
                    </a:xfrm>
                    <a:prstGeom prst="rect">
                      <a:avLst/>
                    </a:prstGeom>
                  </pic:spPr>
                </pic:pic>
              </a:graphicData>
            </a:graphic>
          </wp:inline>
        </w:drawing>
      </w:r>
    </w:p>
    <w:p w14:paraId="7F92E86E" w14:textId="6A1AE21F" w:rsidR="00C81CE8" w:rsidRDefault="00D80B90" w:rsidP="004D3DCB">
      <w:pPr>
        <w:rPr>
          <w:rFonts w:ascii="Arial" w:hAnsi="Arial" w:cs="Arial"/>
          <w:sz w:val="24"/>
          <w:szCs w:val="24"/>
        </w:rPr>
      </w:pPr>
      <w:r>
        <w:rPr>
          <w:rFonts w:ascii="Arial" w:hAnsi="Arial" w:cs="Arial" w:hint="eastAsia"/>
          <w:sz w:val="24"/>
          <w:szCs w:val="24"/>
        </w:rPr>
        <w:t>T</w:t>
      </w:r>
      <w:r>
        <w:rPr>
          <w:rFonts w:ascii="Arial" w:hAnsi="Arial" w:cs="Arial"/>
          <w:sz w:val="24"/>
          <w:szCs w:val="24"/>
        </w:rPr>
        <w:t>he maximum size of the congestion window is 100 packets, although we have set the maximum congestion window to 150 packets.</w:t>
      </w:r>
      <w:r w:rsidR="0016060D">
        <w:rPr>
          <w:rFonts w:ascii="Arial" w:hAnsi="Arial" w:cs="Arial"/>
          <w:sz w:val="24"/>
          <w:szCs w:val="24"/>
        </w:rPr>
        <w:t xml:space="preserve"> </w:t>
      </w:r>
      <w:r w:rsidR="0016060D">
        <w:rPr>
          <w:rFonts w:ascii="Arial" w:hAnsi="Arial" w:cs="Arial" w:hint="eastAsia"/>
          <w:sz w:val="24"/>
          <w:szCs w:val="24"/>
        </w:rPr>
        <w:t>Wh</w:t>
      </w:r>
      <w:r w:rsidR="0016060D">
        <w:rPr>
          <w:rFonts w:ascii="Arial" w:hAnsi="Arial" w:cs="Arial"/>
          <w:sz w:val="24"/>
          <w:szCs w:val="24"/>
        </w:rPr>
        <w:t xml:space="preserve">en the congestion window reaches 100 packets, packets get dropped which results in a congestion event (either triple duplicate acks or timeout, TCP Tahoe does not distinguish between these two) at the sender. The sender thus reduces the congestion window to 1 and threshold to 1/2 the size of the window, which is 50 packets. Then the connection enters slow start and grow exponentially until hit the threshold. Following this the connection transitions to congestion avoidance phase. </w:t>
      </w:r>
    </w:p>
    <w:p w14:paraId="4854072F" w14:textId="5AA46054" w:rsidR="003B5307" w:rsidRDefault="003B5307" w:rsidP="004D3DCB">
      <w:pPr>
        <w:rPr>
          <w:rFonts w:ascii="Arial" w:hAnsi="Arial" w:cs="Arial"/>
          <w:sz w:val="24"/>
          <w:szCs w:val="24"/>
        </w:rPr>
      </w:pPr>
    </w:p>
    <w:p w14:paraId="4A97B6EC" w14:textId="77777777" w:rsidR="003B5307" w:rsidRPr="008959E2" w:rsidRDefault="003B5307" w:rsidP="003B5307">
      <w:pPr>
        <w:pStyle w:val="a7"/>
        <w:shd w:val="clear" w:color="auto" w:fill="FFFFFF"/>
        <w:spacing w:before="0" w:beforeAutospacing="0" w:after="150" w:afterAutospacing="0"/>
        <w:rPr>
          <w:rFonts w:ascii="Arial" w:hAnsi="Arial" w:cs="Arial"/>
          <w:b/>
          <w:bCs/>
          <w:i/>
          <w:iCs/>
          <w:color w:val="000000"/>
        </w:rPr>
      </w:pPr>
      <w:r w:rsidRPr="008959E2">
        <w:rPr>
          <w:rFonts w:ascii="Arial" w:hAnsi="Arial" w:cs="Arial"/>
          <w:b/>
          <w:bCs/>
          <w:i/>
          <w:iCs/>
          <w:color w:val="000000"/>
        </w:rPr>
        <w:t xml:space="preserve">Question 2: From the simulation script we used, we know that the payload of the packet is 500 Bytes. Keep in mind that the size of the IP </w:t>
      </w:r>
      <w:r w:rsidRPr="008959E2">
        <w:rPr>
          <w:rFonts w:ascii="Arial" w:hAnsi="Arial" w:cs="Arial"/>
          <w:b/>
          <w:bCs/>
          <w:i/>
          <w:iCs/>
          <w:color w:val="000000"/>
        </w:rPr>
        <w:lastRenderedPageBreak/>
        <w:t>and TCP headers is 20 Bytes, each. Neglect any other headers. What is the average throughput of TCP in this case? (both in number of packets per second and bps)</w:t>
      </w:r>
    </w:p>
    <w:p w14:paraId="39515E31" w14:textId="77777777" w:rsidR="003B5307" w:rsidRPr="008959E2" w:rsidRDefault="003B5307" w:rsidP="003B5307">
      <w:pPr>
        <w:pStyle w:val="a7"/>
        <w:shd w:val="clear" w:color="auto" w:fill="FFFFFF"/>
        <w:spacing w:before="0" w:beforeAutospacing="0" w:after="150" w:afterAutospacing="0"/>
        <w:rPr>
          <w:rFonts w:ascii="Arial" w:hAnsi="Arial" w:cs="Arial"/>
          <w:b/>
          <w:bCs/>
          <w:i/>
          <w:iCs/>
          <w:color w:val="000000"/>
        </w:rPr>
      </w:pPr>
      <w:r w:rsidRPr="008959E2">
        <w:rPr>
          <w:rFonts w:ascii="Arial" w:hAnsi="Arial" w:cs="Arial"/>
          <w:b/>
          <w:bCs/>
          <w:i/>
          <w:iCs/>
          <w:color w:val="000000"/>
        </w:rPr>
        <w:t>You can plot the throughput using the provided gnuplot script </w:t>
      </w:r>
      <w:hyperlink r:id="rId9" w:tgtFrame="_blank" w:history="1">
        <w:r w:rsidRPr="008959E2">
          <w:rPr>
            <w:rStyle w:val="a8"/>
            <w:rFonts w:ascii="Arial" w:hAnsi="Arial" w:cs="Arial"/>
            <w:b/>
            <w:bCs/>
            <w:i/>
            <w:iCs/>
            <w:color w:val="245853"/>
          </w:rPr>
          <w:t>WindowTPut.plot </w:t>
        </w:r>
      </w:hyperlink>
      <w:r w:rsidRPr="008959E2">
        <w:rPr>
          <w:rFonts w:ascii="Arial" w:hAnsi="Arial" w:cs="Arial"/>
          <w:b/>
          <w:bCs/>
          <w:i/>
          <w:iCs/>
          <w:color w:val="000000"/>
        </w:rPr>
        <w:t>as follows:</w:t>
      </w:r>
    </w:p>
    <w:p w14:paraId="01974B35" w14:textId="77777777" w:rsidR="003B5307" w:rsidRPr="008959E2" w:rsidRDefault="003B5307" w:rsidP="003B530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b/>
          <w:bCs/>
          <w:i/>
          <w:iCs/>
          <w:color w:val="333333"/>
        </w:rPr>
      </w:pPr>
      <w:r w:rsidRPr="008959E2">
        <w:rPr>
          <w:rFonts w:ascii="Arial" w:hAnsi="Arial" w:cs="Arial"/>
          <w:b/>
          <w:bCs/>
          <w:i/>
          <w:iCs/>
          <w:color w:val="333333"/>
        </w:rPr>
        <w:t>$gnuplot WindowTPut.plot</w:t>
      </w:r>
    </w:p>
    <w:p w14:paraId="242CD5B8" w14:textId="77777777" w:rsidR="003B5307" w:rsidRPr="008959E2" w:rsidRDefault="003B5307" w:rsidP="003B5307">
      <w:pPr>
        <w:pStyle w:val="a7"/>
        <w:shd w:val="clear" w:color="auto" w:fill="FFFFFF"/>
        <w:spacing w:before="0" w:beforeAutospacing="0" w:after="150" w:afterAutospacing="0"/>
        <w:rPr>
          <w:rFonts w:ascii="Arial" w:hAnsi="Arial" w:cs="Arial"/>
          <w:b/>
          <w:bCs/>
          <w:i/>
          <w:iCs/>
          <w:color w:val="000000"/>
        </w:rPr>
      </w:pPr>
      <w:r w:rsidRPr="008959E2">
        <w:rPr>
          <w:rFonts w:ascii="Arial" w:hAnsi="Arial" w:cs="Arial"/>
          <w:b/>
          <w:bCs/>
          <w:i/>
          <w:iCs/>
          <w:color w:val="000000"/>
        </w:rPr>
        <w:t>This will create a graph that plots the instantaneous and average throughput in packets/sec. Include the graph in your submission report.</w:t>
      </w:r>
    </w:p>
    <w:p w14:paraId="6F105094" w14:textId="6D365C36" w:rsidR="003B5307" w:rsidRDefault="003B5307" w:rsidP="004D3DCB">
      <w:pPr>
        <w:rPr>
          <w:rFonts w:ascii="Arial" w:hAnsi="Arial" w:cs="Arial"/>
          <w:sz w:val="24"/>
          <w:szCs w:val="24"/>
        </w:rPr>
      </w:pPr>
      <w:r w:rsidRPr="003B5307">
        <w:rPr>
          <w:rFonts w:ascii="Arial" w:hAnsi="Arial" w:cs="Arial"/>
          <w:sz w:val="24"/>
          <w:szCs w:val="24"/>
        </w:rPr>
        <w:drawing>
          <wp:inline distT="0" distB="0" distL="0" distR="0" wp14:anchorId="5EC82DCC" wp14:editId="3A65C4A9">
            <wp:extent cx="5274310" cy="38373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837305"/>
                    </a:xfrm>
                    <a:prstGeom prst="rect">
                      <a:avLst/>
                    </a:prstGeom>
                  </pic:spPr>
                </pic:pic>
              </a:graphicData>
            </a:graphic>
          </wp:inline>
        </w:drawing>
      </w:r>
    </w:p>
    <w:p w14:paraId="597C8385" w14:textId="5AFB2DE4" w:rsidR="003B5307" w:rsidRDefault="005218F1" w:rsidP="004D3DCB">
      <w:pPr>
        <w:rPr>
          <w:rFonts w:ascii="Arial" w:hAnsi="Arial" w:cs="Arial"/>
          <w:sz w:val="24"/>
          <w:szCs w:val="24"/>
        </w:rPr>
      </w:pPr>
      <w:r>
        <w:rPr>
          <w:rFonts w:ascii="Arial" w:hAnsi="Arial" w:cs="Arial" w:hint="eastAsia"/>
          <w:sz w:val="24"/>
          <w:szCs w:val="24"/>
        </w:rPr>
        <w:t>A</w:t>
      </w:r>
      <w:r>
        <w:rPr>
          <w:rFonts w:ascii="Arial" w:hAnsi="Arial" w:cs="Arial"/>
          <w:sz w:val="24"/>
          <w:szCs w:val="24"/>
        </w:rPr>
        <w:t>ccording to the graph, the average throughput of TCP in packets per second is 190 pps.</w:t>
      </w:r>
    </w:p>
    <w:p w14:paraId="711C7C63" w14:textId="6AA0ED02" w:rsidR="005218F1" w:rsidRDefault="001112A8" w:rsidP="004D3DCB">
      <w:pPr>
        <w:rPr>
          <w:rFonts w:ascii="Arial" w:hAnsi="Arial" w:cs="Arial"/>
          <w:sz w:val="24"/>
          <w:szCs w:val="24"/>
        </w:rPr>
      </w:pPr>
      <w:r>
        <w:rPr>
          <w:rFonts w:ascii="Arial" w:hAnsi="Arial" w:cs="Arial" w:hint="eastAsia"/>
          <w:sz w:val="24"/>
          <w:szCs w:val="24"/>
        </w:rPr>
        <w:t>T</w:t>
      </w:r>
      <w:r>
        <w:rPr>
          <w:rFonts w:ascii="Arial" w:hAnsi="Arial" w:cs="Arial"/>
          <w:sz w:val="24"/>
          <w:szCs w:val="24"/>
        </w:rPr>
        <w:t>here are two kind of bps, one is including header and payload data, the other only includes the payload</w:t>
      </w:r>
    </w:p>
    <w:p w14:paraId="20BDF0B8" w14:textId="5773C409" w:rsidR="001112A8" w:rsidRDefault="001112A8" w:rsidP="004D3DCB">
      <w:pPr>
        <w:rPr>
          <w:rFonts w:ascii="Arial" w:hAnsi="Arial" w:cs="Arial"/>
          <w:sz w:val="24"/>
          <w:szCs w:val="24"/>
        </w:rPr>
      </w:pPr>
      <w:r>
        <w:rPr>
          <w:rFonts w:ascii="Arial" w:hAnsi="Arial" w:cs="Arial" w:hint="eastAsia"/>
          <w:sz w:val="24"/>
          <w:szCs w:val="24"/>
        </w:rPr>
        <w:t>F</w:t>
      </w:r>
      <w:r>
        <w:rPr>
          <w:rFonts w:ascii="Arial" w:hAnsi="Arial" w:cs="Arial"/>
          <w:sz w:val="24"/>
          <w:szCs w:val="24"/>
        </w:rPr>
        <w:t>or throughput including header and payload data:</w:t>
      </w:r>
    </w:p>
    <w:p w14:paraId="0F347D71" w14:textId="4AB08574" w:rsidR="001112A8" w:rsidRPr="001112A8" w:rsidRDefault="001112A8" w:rsidP="004D3DCB">
      <w:pPr>
        <w:rPr>
          <w:rFonts w:ascii="Arial" w:hAnsi="Arial" w:cs="Arial"/>
          <w:sz w:val="24"/>
          <w:szCs w:val="24"/>
        </w:rPr>
      </w:pPr>
      <m:oMathPara>
        <m:oMath>
          <m:r>
            <w:rPr>
              <w:rFonts w:ascii="Cambria Math" w:hAnsi="Cambria Math" w:cs="Arial"/>
              <w:sz w:val="24"/>
              <w:szCs w:val="24"/>
            </w:rPr>
            <m:t>190*</m:t>
          </m:r>
          <m:d>
            <m:dPr>
              <m:ctrlPr>
                <w:rPr>
                  <w:rFonts w:ascii="Cambria Math" w:hAnsi="Cambria Math" w:cs="Arial"/>
                  <w:i/>
                  <w:sz w:val="24"/>
                  <w:szCs w:val="24"/>
                </w:rPr>
              </m:ctrlPr>
            </m:dPr>
            <m:e>
              <m:r>
                <w:rPr>
                  <w:rFonts w:ascii="Cambria Math" w:hAnsi="Cambria Math" w:cs="Arial"/>
                  <w:sz w:val="24"/>
                  <w:szCs w:val="24"/>
                </w:rPr>
                <m:t>500+20+20</m:t>
              </m:r>
            </m:e>
          </m:d>
          <m:r>
            <w:rPr>
              <w:rFonts w:ascii="Cambria Math" w:hAnsi="Cambria Math" w:cs="Arial"/>
              <w:sz w:val="24"/>
              <w:szCs w:val="24"/>
            </w:rPr>
            <m:t xml:space="preserve">*8=820.8 </m:t>
          </m:r>
          <m:r>
            <w:rPr>
              <w:rFonts w:ascii="Cambria Math" w:hAnsi="Cambria Math" w:cs="Arial"/>
              <w:sz w:val="24"/>
              <w:szCs w:val="24"/>
            </w:rPr>
            <m:t>Kbps</m:t>
          </m:r>
        </m:oMath>
      </m:oMathPara>
    </w:p>
    <w:p w14:paraId="29510D52" w14:textId="77777777" w:rsidR="001112A8" w:rsidRDefault="001112A8" w:rsidP="001112A8">
      <w:pPr>
        <w:rPr>
          <w:rFonts w:ascii="Arial" w:hAnsi="Arial" w:cs="Arial"/>
          <w:sz w:val="24"/>
          <w:szCs w:val="24"/>
        </w:rPr>
      </w:pPr>
      <w:r>
        <w:rPr>
          <w:rFonts w:ascii="Arial" w:hAnsi="Arial" w:cs="Arial" w:hint="eastAsia"/>
          <w:sz w:val="24"/>
          <w:szCs w:val="24"/>
        </w:rPr>
        <w:t>F</w:t>
      </w:r>
      <w:r>
        <w:rPr>
          <w:rFonts w:ascii="Arial" w:hAnsi="Arial" w:cs="Arial"/>
          <w:sz w:val="24"/>
          <w:szCs w:val="24"/>
        </w:rPr>
        <w:t>or throughput only including payload data:</w:t>
      </w:r>
    </w:p>
    <w:p w14:paraId="0FA3D0D6" w14:textId="70B9EBDD" w:rsidR="001112A8" w:rsidRDefault="001112A8" w:rsidP="004D3DCB">
      <w:pPr>
        <w:rPr>
          <w:rFonts w:ascii="Arial" w:hAnsi="Arial" w:cs="Arial" w:hint="eastAsia"/>
          <w:sz w:val="24"/>
          <w:szCs w:val="24"/>
        </w:rPr>
      </w:pPr>
      <m:oMathPara>
        <m:oMath>
          <m:r>
            <w:rPr>
              <w:rFonts w:ascii="Cambria Math" w:hAnsi="Cambria Math" w:cs="Arial"/>
              <w:sz w:val="24"/>
              <w:szCs w:val="24"/>
            </w:rPr>
            <m:t>190*</m:t>
          </m:r>
          <m:r>
            <w:rPr>
              <w:rFonts w:ascii="Cambria Math" w:hAnsi="Cambria Math" w:cs="Arial"/>
              <w:sz w:val="24"/>
              <w:szCs w:val="24"/>
            </w:rPr>
            <m:t>500</m:t>
          </m:r>
          <m:r>
            <w:rPr>
              <w:rFonts w:ascii="Cambria Math" w:hAnsi="Cambria Math" w:cs="Arial"/>
              <w:sz w:val="24"/>
              <w:szCs w:val="24"/>
            </w:rPr>
            <m:t>*8=</m:t>
          </m:r>
          <m:r>
            <w:rPr>
              <w:rFonts w:ascii="Cambria Math" w:hAnsi="Cambria Math" w:cs="Arial"/>
              <w:sz w:val="24"/>
              <w:szCs w:val="24"/>
            </w:rPr>
            <m:t xml:space="preserve">760 </m:t>
          </m:r>
          <m:r>
            <w:rPr>
              <w:rFonts w:ascii="Cambria Math" w:hAnsi="Cambria Math" w:cs="Arial"/>
              <w:sz w:val="24"/>
              <w:szCs w:val="24"/>
            </w:rPr>
            <m:t>Kbps</m:t>
          </m:r>
        </m:oMath>
      </m:oMathPara>
    </w:p>
    <w:p w14:paraId="634A1BA5" w14:textId="2D136C73" w:rsidR="003B5307" w:rsidRDefault="003B5307" w:rsidP="004D3DCB">
      <w:pPr>
        <w:rPr>
          <w:rFonts w:ascii="Arial" w:hAnsi="Arial" w:cs="Arial"/>
          <w:sz w:val="24"/>
          <w:szCs w:val="24"/>
        </w:rPr>
      </w:pPr>
    </w:p>
    <w:p w14:paraId="1CEED42C" w14:textId="77777777" w:rsidR="003B5307" w:rsidRPr="008959E2" w:rsidRDefault="003B5307" w:rsidP="003B5307">
      <w:pPr>
        <w:pStyle w:val="a7"/>
        <w:shd w:val="clear" w:color="auto" w:fill="FFFFFF"/>
        <w:spacing w:before="0" w:beforeAutospacing="0" w:after="150" w:afterAutospacing="0"/>
        <w:jc w:val="both"/>
        <w:rPr>
          <w:rFonts w:ascii="Arial" w:hAnsi="Arial" w:cs="Arial"/>
          <w:b/>
          <w:bCs/>
          <w:i/>
          <w:iCs/>
          <w:color w:val="000000"/>
        </w:rPr>
      </w:pPr>
      <w:r w:rsidRPr="008959E2">
        <w:rPr>
          <w:rFonts w:ascii="Arial" w:hAnsi="Arial" w:cs="Arial"/>
          <w:b/>
          <w:bCs/>
          <w:i/>
          <w:iCs/>
          <w:color w:val="000000"/>
        </w:rPr>
        <w:t xml:space="preserve">Question 3: Rerun the above script, each time with different values for the max congestion window size but the same RTT (i.e. 100ms). How does TCP respond to the variation of this parameter? Find the value of the maximum congestion window at which TCP stops oscillating (i.e., does </w:t>
      </w:r>
      <w:r w:rsidRPr="008959E2">
        <w:rPr>
          <w:rFonts w:ascii="Arial" w:hAnsi="Arial" w:cs="Arial"/>
          <w:b/>
          <w:bCs/>
          <w:i/>
          <w:iCs/>
          <w:color w:val="000000"/>
        </w:rPr>
        <w:lastRenderedPageBreak/>
        <w:t>not move up and down again) to reach a stable behaviour. What is the average throughput (in packets and bps) at this point? How does the actual average throughput compare to the link capacity (1Mbps)?</w:t>
      </w:r>
    </w:p>
    <w:p w14:paraId="5D3433A5" w14:textId="638E2001" w:rsidR="003B5307" w:rsidRDefault="003B5307" w:rsidP="003B5307">
      <w:pPr>
        <w:rPr>
          <w:rFonts w:ascii="Arial" w:hAnsi="Arial" w:cs="Arial" w:hint="eastAsia"/>
          <w:sz w:val="24"/>
          <w:szCs w:val="24"/>
        </w:rPr>
      </w:pPr>
      <w:r>
        <w:rPr>
          <w:rFonts w:ascii="Arial" w:hAnsi="Arial" w:cs="Arial"/>
          <w:sz w:val="24"/>
          <w:szCs w:val="24"/>
        </w:rPr>
        <w:t>The initial max congestion window is set to 66</w:t>
      </w:r>
    </w:p>
    <w:p w14:paraId="5D2B9277" w14:textId="1FF1672C" w:rsidR="003B5307" w:rsidRDefault="003B5307" w:rsidP="004D3DCB">
      <w:pPr>
        <w:rPr>
          <w:rFonts w:ascii="Arial" w:hAnsi="Arial" w:cs="Arial"/>
          <w:sz w:val="24"/>
          <w:szCs w:val="24"/>
        </w:rPr>
      </w:pPr>
      <w:r w:rsidRPr="003B5307">
        <w:rPr>
          <w:rFonts w:ascii="Arial" w:hAnsi="Arial" w:cs="Arial"/>
          <w:sz w:val="24"/>
          <w:szCs w:val="24"/>
        </w:rPr>
        <w:drawing>
          <wp:inline distT="0" distB="0" distL="0" distR="0" wp14:anchorId="4E263576" wp14:editId="4C6A6534">
            <wp:extent cx="5274310" cy="38252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25240"/>
                    </a:xfrm>
                    <a:prstGeom prst="rect">
                      <a:avLst/>
                    </a:prstGeom>
                  </pic:spPr>
                </pic:pic>
              </a:graphicData>
            </a:graphic>
          </wp:inline>
        </w:drawing>
      </w:r>
    </w:p>
    <w:p w14:paraId="0B0FC5AD" w14:textId="5CCD9511" w:rsidR="001F152F" w:rsidRDefault="001F152F" w:rsidP="004D3DCB">
      <w:pPr>
        <w:rPr>
          <w:rFonts w:ascii="Arial" w:hAnsi="Arial" w:cs="Arial"/>
          <w:sz w:val="24"/>
          <w:szCs w:val="24"/>
        </w:rPr>
      </w:pPr>
    </w:p>
    <w:p w14:paraId="0831A1B9" w14:textId="300C8161" w:rsidR="001F152F" w:rsidRDefault="001F152F" w:rsidP="001F152F">
      <w:pPr>
        <w:rPr>
          <w:rFonts w:ascii="Arial" w:hAnsi="Arial" w:cs="Arial"/>
          <w:sz w:val="24"/>
          <w:szCs w:val="24"/>
        </w:rPr>
      </w:pPr>
      <w:r>
        <w:rPr>
          <w:rFonts w:ascii="Arial" w:hAnsi="Arial" w:cs="Arial"/>
          <w:sz w:val="24"/>
          <w:szCs w:val="24"/>
        </w:rPr>
        <w:t xml:space="preserve">The initial max congestion window is set to </w:t>
      </w:r>
      <w:r>
        <w:rPr>
          <w:rFonts w:ascii="Arial" w:hAnsi="Arial" w:cs="Arial"/>
          <w:sz w:val="24"/>
          <w:szCs w:val="24"/>
        </w:rPr>
        <w:t>50</w:t>
      </w:r>
    </w:p>
    <w:p w14:paraId="6ACC2C38" w14:textId="40FE8462" w:rsidR="001F152F" w:rsidRDefault="001F152F" w:rsidP="001F152F">
      <w:pPr>
        <w:rPr>
          <w:rFonts w:ascii="Arial" w:hAnsi="Arial" w:cs="Arial" w:hint="eastAsia"/>
          <w:sz w:val="24"/>
          <w:szCs w:val="24"/>
        </w:rPr>
      </w:pPr>
      <w:r w:rsidRPr="001F152F">
        <w:rPr>
          <w:rFonts w:ascii="Arial" w:hAnsi="Arial" w:cs="Arial"/>
          <w:sz w:val="24"/>
          <w:szCs w:val="24"/>
        </w:rPr>
        <w:lastRenderedPageBreak/>
        <w:drawing>
          <wp:inline distT="0" distB="0" distL="0" distR="0" wp14:anchorId="7F298BD3" wp14:editId="767D6973">
            <wp:extent cx="5274310" cy="384492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44925"/>
                    </a:xfrm>
                    <a:prstGeom prst="rect">
                      <a:avLst/>
                    </a:prstGeom>
                  </pic:spPr>
                </pic:pic>
              </a:graphicData>
            </a:graphic>
          </wp:inline>
        </w:drawing>
      </w:r>
    </w:p>
    <w:p w14:paraId="55DC86F1" w14:textId="7315E556" w:rsidR="001F152F" w:rsidRDefault="001F152F" w:rsidP="004D3DCB">
      <w:pPr>
        <w:rPr>
          <w:rFonts w:ascii="Arial" w:hAnsi="Arial" w:cs="Arial"/>
          <w:sz w:val="24"/>
          <w:szCs w:val="24"/>
        </w:rPr>
      </w:pPr>
    </w:p>
    <w:p w14:paraId="5058CE6C" w14:textId="77777777" w:rsidR="001F152F" w:rsidRDefault="001F152F" w:rsidP="001F152F">
      <w:pPr>
        <w:rPr>
          <w:rFonts w:ascii="Arial" w:hAnsi="Arial" w:cs="Arial"/>
          <w:sz w:val="24"/>
          <w:szCs w:val="24"/>
        </w:rPr>
      </w:pPr>
      <w:r>
        <w:rPr>
          <w:rFonts w:ascii="Arial" w:hAnsi="Arial" w:cs="Arial"/>
          <w:sz w:val="24"/>
          <w:szCs w:val="24"/>
        </w:rPr>
        <w:t xml:space="preserve">Average throughput when the </w:t>
      </w:r>
      <w:r>
        <w:rPr>
          <w:rFonts w:ascii="Arial" w:hAnsi="Arial" w:cs="Arial"/>
          <w:sz w:val="24"/>
          <w:szCs w:val="24"/>
        </w:rPr>
        <w:t>initial max congestion window is set to 50</w:t>
      </w:r>
    </w:p>
    <w:p w14:paraId="2A0BF7C0" w14:textId="6CEF7C27" w:rsidR="001F152F" w:rsidRPr="001F152F" w:rsidRDefault="001F152F" w:rsidP="004D3DCB">
      <w:pPr>
        <w:rPr>
          <w:rFonts w:ascii="Arial" w:hAnsi="Arial" w:cs="Arial" w:hint="eastAsia"/>
          <w:sz w:val="24"/>
          <w:szCs w:val="24"/>
        </w:rPr>
      </w:pPr>
      <w:r w:rsidRPr="001F152F">
        <w:rPr>
          <w:rFonts w:ascii="Arial" w:hAnsi="Arial" w:cs="Arial"/>
          <w:sz w:val="24"/>
          <w:szCs w:val="24"/>
        </w:rPr>
        <w:drawing>
          <wp:inline distT="0" distB="0" distL="0" distR="0" wp14:anchorId="3A7ADAE4" wp14:editId="72630561">
            <wp:extent cx="5274310" cy="38385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838575"/>
                    </a:xfrm>
                    <a:prstGeom prst="rect">
                      <a:avLst/>
                    </a:prstGeom>
                  </pic:spPr>
                </pic:pic>
              </a:graphicData>
            </a:graphic>
          </wp:inline>
        </w:drawing>
      </w:r>
    </w:p>
    <w:p w14:paraId="527267DB" w14:textId="77777777" w:rsidR="00FB6DF8" w:rsidRDefault="001112A8" w:rsidP="00FB6DF8">
      <w:pPr>
        <w:rPr>
          <w:rFonts w:ascii="Arial" w:hAnsi="Arial" w:cs="Arial"/>
          <w:sz w:val="24"/>
          <w:szCs w:val="24"/>
        </w:rPr>
      </w:pPr>
      <w:r>
        <w:rPr>
          <w:rFonts w:ascii="Arial" w:hAnsi="Arial" w:cs="Arial" w:hint="eastAsia"/>
          <w:sz w:val="24"/>
          <w:szCs w:val="24"/>
        </w:rPr>
        <w:t>W</w:t>
      </w:r>
      <w:r>
        <w:rPr>
          <w:rFonts w:ascii="Arial" w:hAnsi="Arial" w:cs="Arial"/>
          <w:sz w:val="24"/>
          <w:szCs w:val="24"/>
        </w:rPr>
        <w:t xml:space="preserve">hen the </w:t>
      </w:r>
      <w:r w:rsidR="00FB6DF8">
        <w:rPr>
          <w:rFonts w:ascii="Arial" w:hAnsi="Arial" w:cs="Arial"/>
          <w:sz w:val="24"/>
          <w:szCs w:val="24"/>
        </w:rPr>
        <w:t xml:space="preserve">initial maximum congestion window is set to 50, TCP stabilizes immediately. The average packet throughput is 225 pps. The average </w:t>
      </w:r>
      <w:r w:rsidR="00FB6DF8">
        <w:rPr>
          <w:rFonts w:ascii="Arial" w:hAnsi="Arial" w:cs="Arial"/>
          <w:sz w:val="24"/>
          <w:szCs w:val="24"/>
        </w:rPr>
        <w:lastRenderedPageBreak/>
        <w:t xml:space="preserve">throughput is </w:t>
      </w:r>
    </w:p>
    <w:p w14:paraId="0A072DDB" w14:textId="6E09C80F" w:rsidR="00FB6DF8" w:rsidRPr="001112A8" w:rsidRDefault="00FB6DF8" w:rsidP="00FB6DF8">
      <w:pPr>
        <w:rPr>
          <w:rFonts w:ascii="Arial" w:hAnsi="Arial" w:cs="Arial"/>
          <w:sz w:val="24"/>
          <w:szCs w:val="24"/>
        </w:rPr>
      </w:pPr>
      <m:oMathPara>
        <m:oMath>
          <m:r>
            <w:rPr>
              <w:rFonts w:ascii="Cambria Math" w:hAnsi="Cambria Math" w:cs="Arial"/>
              <w:sz w:val="24"/>
              <w:szCs w:val="24"/>
            </w:rPr>
            <m:t>225*500</m:t>
          </m:r>
          <m:r>
            <w:rPr>
              <w:rFonts w:ascii="Cambria Math" w:hAnsi="Cambria Math" w:cs="Arial"/>
              <w:sz w:val="24"/>
              <w:szCs w:val="24"/>
            </w:rPr>
            <m:t>*8=</m:t>
          </m:r>
          <m:r>
            <w:rPr>
              <w:rFonts w:ascii="Cambria Math" w:hAnsi="Cambria Math" w:cs="Arial"/>
              <w:sz w:val="24"/>
              <w:szCs w:val="24"/>
            </w:rPr>
            <m:t>900 Kb</m:t>
          </m:r>
          <m:r>
            <w:rPr>
              <w:rFonts w:ascii="Cambria Math" w:hAnsi="Cambria Math" w:cs="Arial"/>
              <w:sz w:val="24"/>
              <w:szCs w:val="24"/>
            </w:rPr>
            <m:t>ps</m:t>
          </m:r>
        </m:oMath>
      </m:oMathPara>
    </w:p>
    <w:p w14:paraId="00BFE555" w14:textId="1C90F4B3" w:rsidR="001F152F" w:rsidRDefault="00FB6DF8" w:rsidP="001112A8">
      <w:pPr>
        <w:rPr>
          <w:rFonts w:ascii="Arial" w:hAnsi="Arial" w:cs="Arial" w:hint="eastAsia"/>
          <w:sz w:val="24"/>
          <w:szCs w:val="24"/>
        </w:rPr>
      </w:pPr>
      <w:r>
        <w:rPr>
          <w:rFonts w:ascii="Arial" w:hAnsi="Arial" w:cs="Arial"/>
          <w:sz w:val="24"/>
          <w:szCs w:val="24"/>
        </w:rPr>
        <w:t>Which is almost equal to the link capacity (1 Mbps)</w:t>
      </w:r>
    </w:p>
    <w:p w14:paraId="129E267E" w14:textId="77777777" w:rsidR="001F152F" w:rsidRDefault="001F152F" w:rsidP="004D3DCB">
      <w:pPr>
        <w:rPr>
          <w:rFonts w:ascii="Arial" w:hAnsi="Arial" w:cs="Arial" w:hint="eastAsia"/>
          <w:sz w:val="24"/>
          <w:szCs w:val="24"/>
        </w:rPr>
      </w:pPr>
    </w:p>
    <w:p w14:paraId="6AD48813" w14:textId="77777777" w:rsidR="001F152F" w:rsidRPr="00FB6DF8" w:rsidRDefault="001F152F" w:rsidP="001F152F">
      <w:pPr>
        <w:pStyle w:val="a7"/>
        <w:shd w:val="clear" w:color="auto" w:fill="FFFFFF"/>
        <w:spacing w:before="0" w:beforeAutospacing="0" w:after="150" w:afterAutospacing="0"/>
        <w:jc w:val="both"/>
        <w:rPr>
          <w:rFonts w:ascii="Arial" w:hAnsi="Arial" w:cs="Arial"/>
          <w:b/>
          <w:bCs/>
          <w:i/>
          <w:iCs/>
          <w:color w:val="000000"/>
          <w:sz w:val="21"/>
          <w:szCs w:val="21"/>
        </w:rPr>
      </w:pPr>
      <w:r w:rsidRPr="00FB6DF8">
        <w:rPr>
          <w:rStyle w:val="a9"/>
          <w:rFonts w:ascii="Arial" w:hAnsi="Arial" w:cs="Arial"/>
          <w:i/>
          <w:iCs/>
          <w:color w:val="000000"/>
          <w:sz w:val="21"/>
          <w:szCs w:val="21"/>
        </w:rPr>
        <w:t>TCP Tahoe vs TCP Reno</w:t>
      </w:r>
    </w:p>
    <w:p w14:paraId="76751E56" w14:textId="77777777" w:rsidR="001F152F" w:rsidRPr="00FB6DF8" w:rsidRDefault="001F152F" w:rsidP="001F152F">
      <w:pPr>
        <w:pStyle w:val="a7"/>
        <w:shd w:val="clear" w:color="auto" w:fill="FFFFFF"/>
        <w:spacing w:before="0" w:beforeAutospacing="0" w:after="150" w:afterAutospacing="0"/>
        <w:rPr>
          <w:rFonts w:ascii="Arial" w:hAnsi="Arial" w:cs="Arial"/>
          <w:b/>
          <w:bCs/>
          <w:i/>
          <w:iCs/>
          <w:color w:val="000000"/>
          <w:sz w:val="21"/>
          <w:szCs w:val="21"/>
        </w:rPr>
      </w:pPr>
      <w:r w:rsidRPr="00FB6DF8">
        <w:rPr>
          <w:rFonts w:ascii="Arial" w:hAnsi="Arial" w:cs="Arial"/>
          <w:b/>
          <w:bCs/>
          <w:i/>
          <w:iCs/>
          <w:color w:val="000000"/>
          <w:sz w:val="21"/>
          <w:szCs w:val="21"/>
        </w:rPr>
        <w:t>Recall that, so far we have observed the behaviour of TCP Tahoe. Let us now observe the difference with TCP Reno. As you may recall, in TCP Reno, the sender will cut the window size to 1/2 its current size if it receives three duplicate ACKs. The default version of TCP in ns-2 is TCP Tahoe. To change to TCP Reno, modify the Window.tcl OTcl script. Look for the following line:</w:t>
      </w:r>
    </w:p>
    <w:p w14:paraId="0619B691" w14:textId="77777777" w:rsidR="001F152F" w:rsidRPr="00FB6DF8" w:rsidRDefault="001F152F" w:rsidP="001F152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b/>
          <w:bCs/>
          <w:i/>
          <w:iCs/>
          <w:color w:val="333333"/>
          <w:sz w:val="20"/>
          <w:szCs w:val="20"/>
        </w:rPr>
      </w:pPr>
      <w:r w:rsidRPr="00FB6DF8">
        <w:rPr>
          <w:rFonts w:ascii="Arial" w:hAnsi="Arial" w:cs="Arial"/>
          <w:b/>
          <w:bCs/>
          <w:i/>
          <w:iCs/>
          <w:color w:val="333333"/>
          <w:sz w:val="20"/>
          <w:szCs w:val="20"/>
        </w:rPr>
        <w:t>set tcp0 [new Agent/TCP]</w:t>
      </w:r>
    </w:p>
    <w:p w14:paraId="237D8CC1" w14:textId="77777777" w:rsidR="001F152F" w:rsidRPr="00FB6DF8" w:rsidRDefault="001F152F" w:rsidP="001F152F">
      <w:pPr>
        <w:pStyle w:val="a7"/>
        <w:shd w:val="clear" w:color="auto" w:fill="FFFFFF"/>
        <w:spacing w:before="0" w:beforeAutospacing="0" w:after="150" w:afterAutospacing="0"/>
        <w:rPr>
          <w:rFonts w:ascii="Arial" w:hAnsi="Arial" w:cs="Arial"/>
          <w:b/>
          <w:bCs/>
          <w:i/>
          <w:iCs/>
          <w:color w:val="000000"/>
          <w:sz w:val="21"/>
          <w:szCs w:val="21"/>
        </w:rPr>
      </w:pPr>
      <w:r w:rsidRPr="00FB6DF8">
        <w:rPr>
          <w:rFonts w:ascii="Arial" w:hAnsi="Arial" w:cs="Arial"/>
          <w:b/>
          <w:bCs/>
          <w:i/>
          <w:iCs/>
          <w:color w:val="000000"/>
          <w:sz w:val="21"/>
          <w:szCs w:val="21"/>
        </w:rPr>
        <w:t>and replace it with:</w:t>
      </w:r>
    </w:p>
    <w:p w14:paraId="2F93F66C" w14:textId="2A2CB19F" w:rsidR="001F152F" w:rsidRPr="00FB6DF8" w:rsidRDefault="001F152F" w:rsidP="001F152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b/>
          <w:bCs/>
          <w:i/>
          <w:iCs/>
          <w:color w:val="333333"/>
          <w:sz w:val="20"/>
          <w:szCs w:val="20"/>
        </w:rPr>
      </w:pPr>
      <w:r w:rsidRPr="00FB6DF8">
        <w:rPr>
          <w:rFonts w:ascii="Arial" w:hAnsi="Arial" w:cs="Arial"/>
          <w:b/>
          <w:bCs/>
          <w:i/>
          <w:iCs/>
          <w:color w:val="333333"/>
          <w:sz w:val="20"/>
          <w:szCs w:val="20"/>
        </w:rPr>
        <w:t>set tcp0 [new Agent/TCP/Reno]</w:t>
      </w:r>
    </w:p>
    <w:p w14:paraId="4C2176DA" w14:textId="77777777" w:rsidR="003B5307" w:rsidRPr="00FB6DF8" w:rsidRDefault="003B5307" w:rsidP="003B5307">
      <w:pPr>
        <w:pStyle w:val="a7"/>
        <w:shd w:val="clear" w:color="auto" w:fill="FFFFFF"/>
        <w:spacing w:before="0" w:beforeAutospacing="0" w:after="150" w:afterAutospacing="0"/>
        <w:rPr>
          <w:rFonts w:ascii="Arial" w:hAnsi="Arial" w:cs="Arial"/>
          <w:b/>
          <w:bCs/>
          <w:i/>
          <w:iCs/>
          <w:color w:val="000000"/>
        </w:rPr>
      </w:pPr>
      <w:r w:rsidRPr="00FB6DF8">
        <w:rPr>
          <w:rFonts w:ascii="Arial" w:hAnsi="Arial" w:cs="Arial"/>
          <w:b/>
          <w:bCs/>
          <w:i/>
          <w:iCs/>
          <w:color w:val="000000"/>
        </w:rPr>
        <w:t>Question 4: Repeat the steps outlined in Question 1 and 2 (NOT Question 3) but for TCP Reno. Compare the graphs for the two implementations and explain the differences. (Hint: compare the number of times the congestion window goes back to zero in each case). How does the average throughput differ in both implementations?</w:t>
      </w:r>
    </w:p>
    <w:p w14:paraId="3AD972C5" w14:textId="4A0F29ED" w:rsidR="003B5307" w:rsidRPr="00FB6DF8" w:rsidRDefault="003B5307" w:rsidP="003B5307">
      <w:pPr>
        <w:pStyle w:val="a7"/>
        <w:shd w:val="clear" w:color="auto" w:fill="FFFFFF"/>
        <w:spacing w:before="0" w:beforeAutospacing="0" w:after="150" w:afterAutospacing="0"/>
        <w:rPr>
          <w:rFonts w:ascii="Arial" w:hAnsi="Arial" w:cs="Arial"/>
          <w:b/>
          <w:bCs/>
          <w:i/>
          <w:iCs/>
          <w:color w:val="000000"/>
          <w:sz w:val="21"/>
          <w:szCs w:val="21"/>
        </w:rPr>
      </w:pPr>
      <w:r w:rsidRPr="00FB6DF8">
        <w:rPr>
          <w:rStyle w:val="a9"/>
          <w:rFonts w:ascii="Arial" w:hAnsi="Arial" w:cs="Arial"/>
          <w:i/>
          <w:iCs/>
          <w:color w:val="000000"/>
          <w:sz w:val="21"/>
          <w:szCs w:val="21"/>
        </w:rPr>
        <w:t>Note: </w:t>
      </w:r>
      <w:r w:rsidRPr="00FB6DF8">
        <w:rPr>
          <w:rFonts w:ascii="Arial" w:hAnsi="Arial" w:cs="Arial"/>
          <w:b/>
          <w:bCs/>
          <w:i/>
          <w:iCs/>
          <w:color w:val="000000"/>
          <w:sz w:val="21"/>
          <w:szCs w:val="21"/>
        </w:rPr>
        <w:t>Remember to include all graphs in your report.</w:t>
      </w:r>
    </w:p>
    <w:p w14:paraId="429EFFAD" w14:textId="614BE852" w:rsidR="003B5307" w:rsidRDefault="00594688" w:rsidP="004D3DCB">
      <w:pPr>
        <w:rPr>
          <w:rFonts w:ascii="Arial" w:hAnsi="Arial" w:cs="Arial"/>
          <w:b/>
          <w:bCs/>
          <w:sz w:val="24"/>
          <w:szCs w:val="24"/>
        </w:rPr>
      </w:pPr>
      <w:r w:rsidRPr="00594688">
        <w:rPr>
          <w:rFonts w:ascii="Arial" w:hAnsi="Arial" w:cs="Arial"/>
          <w:b/>
          <w:bCs/>
          <w:sz w:val="24"/>
          <w:szCs w:val="24"/>
        </w:rPr>
        <w:drawing>
          <wp:anchor distT="0" distB="0" distL="114300" distR="114300" simplePos="0" relativeHeight="251659264" behindDoc="0" locked="0" layoutInCell="1" allowOverlap="1" wp14:anchorId="785B4405" wp14:editId="381C7346">
            <wp:simplePos x="0" y="0"/>
            <wp:positionH relativeFrom="margin">
              <wp:align>center</wp:align>
            </wp:positionH>
            <wp:positionV relativeFrom="paragraph">
              <wp:posOffset>263525</wp:posOffset>
            </wp:positionV>
            <wp:extent cx="4067449" cy="3039110"/>
            <wp:effectExtent l="0" t="0" r="9525" b="889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67449" cy="3039110"/>
                    </a:xfrm>
                    <a:prstGeom prst="rect">
                      <a:avLst/>
                    </a:prstGeom>
                  </pic:spPr>
                </pic:pic>
              </a:graphicData>
            </a:graphic>
            <wp14:sizeRelH relativeFrom="margin">
              <wp14:pctWidth>0</wp14:pctWidth>
            </wp14:sizeRelH>
            <wp14:sizeRelV relativeFrom="margin">
              <wp14:pctHeight>0</wp14:pctHeight>
            </wp14:sizeRelV>
          </wp:anchor>
        </w:drawing>
      </w:r>
      <w:r w:rsidR="00FB6DF8" w:rsidRPr="00FB6DF8">
        <w:rPr>
          <w:rFonts w:ascii="Arial" w:hAnsi="Arial" w:cs="Arial" w:hint="eastAsia"/>
          <w:b/>
          <w:bCs/>
          <w:sz w:val="24"/>
          <w:szCs w:val="24"/>
        </w:rPr>
        <w:t>Q</w:t>
      </w:r>
      <w:r w:rsidR="00FB6DF8" w:rsidRPr="00FB6DF8">
        <w:rPr>
          <w:rFonts w:ascii="Arial" w:hAnsi="Arial" w:cs="Arial"/>
          <w:b/>
          <w:bCs/>
          <w:sz w:val="24"/>
          <w:szCs w:val="24"/>
        </w:rPr>
        <w:t>1:</w:t>
      </w:r>
    </w:p>
    <w:p w14:paraId="122D6610" w14:textId="6E0A209C" w:rsidR="00594688" w:rsidRDefault="00594688" w:rsidP="004D3DCB">
      <w:pPr>
        <w:rPr>
          <w:rFonts w:ascii="Arial" w:hAnsi="Arial" w:cs="Arial"/>
          <w:b/>
          <w:bCs/>
          <w:sz w:val="24"/>
          <w:szCs w:val="24"/>
        </w:rPr>
      </w:pPr>
    </w:p>
    <w:p w14:paraId="0B422405" w14:textId="40859FB0" w:rsidR="00111F05" w:rsidRPr="00594688" w:rsidRDefault="00594688" w:rsidP="00111F05">
      <w:pPr>
        <w:rPr>
          <w:rFonts w:ascii="Arial" w:hAnsi="Arial" w:cs="Arial" w:hint="eastAsia"/>
          <w:sz w:val="24"/>
          <w:szCs w:val="24"/>
        </w:rPr>
      </w:pPr>
      <w:r w:rsidRPr="00594688">
        <w:rPr>
          <w:rFonts w:ascii="Arial" w:hAnsi="Arial" w:cs="Arial"/>
          <w:b/>
          <w:bCs/>
          <w:sz w:val="24"/>
          <w:szCs w:val="24"/>
        </w:rPr>
        <w:lastRenderedPageBreak/>
        <w:drawing>
          <wp:anchor distT="0" distB="0" distL="114300" distR="114300" simplePos="0" relativeHeight="251658240" behindDoc="0" locked="0" layoutInCell="1" allowOverlap="1" wp14:anchorId="03B37F26" wp14:editId="12B90DFB">
            <wp:simplePos x="0" y="0"/>
            <wp:positionH relativeFrom="column">
              <wp:posOffset>586740</wp:posOffset>
            </wp:positionH>
            <wp:positionV relativeFrom="paragraph">
              <wp:posOffset>963930</wp:posOffset>
            </wp:positionV>
            <wp:extent cx="3901440" cy="2872740"/>
            <wp:effectExtent l="0" t="0" r="3810" b="381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01440" cy="2872740"/>
                    </a:xfrm>
                    <a:prstGeom prst="rect">
                      <a:avLst/>
                    </a:prstGeom>
                  </pic:spPr>
                </pic:pic>
              </a:graphicData>
            </a:graphic>
          </wp:anchor>
        </w:drawing>
      </w:r>
      <w:r w:rsidR="00FB6DF8">
        <w:rPr>
          <w:rFonts w:ascii="Arial" w:hAnsi="Arial" w:cs="Arial"/>
          <w:sz w:val="24"/>
          <w:szCs w:val="24"/>
        </w:rPr>
        <w:t xml:space="preserve">TCP Reno </w:t>
      </w:r>
      <w:r w:rsidR="00111F05">
        <w:rPr>
          <w:rFonts w:ascii="Arial" w:hAnsi="Arial" w:cs="Arial"/>
          <w:sz w:val="24"/>
          <w:szCs w:val="24"/>
        </w:rPr>
        <w:t xml:space="preserve">does not enter slow start in most of the part (except one timeout event at the start). Whenever a congestion event occurs, the sender halves its current congestion window and increases it linearly, until losses starts taking place again. </w:t>
      </w:r>
      <w:r w:rsidR="005630B6">
        <w:rPr>
          <w:rFonts w:ascii="Arial" w:hAnsi="Arial" w:cs="Arial"/>
          <w:sz w:val="24"/>
          <w:szCs w:val="24"/>
        </w:rPr>
        <w:t>It is</w:t>
      </w:r>
      <w:r w:rsidR="00111F05">
        <w:rPr>
          <w:rFonts w:ascii="Arial" w:hAnsi="Arial" w:cs="Arial"/>
          <w:sz w:val="24"/>
          <w:szCs w:val="24"/>
        </w:rPr>
        <w:t xml:space="preserve"> different to TCP Tahoe where reduced the window to 1 after each congestion event.</w:t>
      </w:r>
    </w:p>
    <w:p w14:paraId="61DE694A" w14:textId="14F655CB" w:rsidR="001F152F" w:rsidRDefault="005630B6" w:rsidP="004D3DCB">
      <w:pPr>
        <w:rPr>
          <w:rFonts w:ascii="Arial" w:hAnsi="Arial" w:cs="Arial"/>
          <w:sz w:val="24"/>
          <w:szCs w:val="24"/>
        </w:rPr>
      </w:pPr>
      <w:r>
        <w:rPr>
          <w:rFonts w:ascii="Arial" w:hAnsi="Arial" w:cs="Arial" w:hint="eastAsia"/>
          <w:sz w:val="24"/>
          <w:szCs w:val="24"/>
        </w:rPr>
        <w:t>T</w:t>
      </w:r>
      <w:r>
        <w:rPr>
          <w:rFonts w:ascii="Arial" w:hAnsi="Arial" w:cs="Arial"/>
          <w:sz w:val="24"/>
          <w:szCs w:val="24"/>
        </w:rPr>
        <w:t>he throughput is 200 pps which is higher than TCP Tahoe. Because TCP Reno does not need to initiate slow start after each congestion event.</w:t>
      </w:r>
    </w:p>
    <w:p w14:paraId="1E64E254" w14:textId="0989C21A" w:rsidR="001F152F" w:rsidRPr="001F152F" w:rsidRDefault="001F152F" w:rsidP="001F152F">
      <w:pPr>
        <w:pStyle w:val="3"/>
        <w:shd w:val="clear" w:color="auto" w:fill="FFFFFF"/>
        <w:spacing w:before="300" w:beforeAutospacing="0" w:after="150" w:afterAutospacing="0"/>
        <w:rPr>
          <w:rFonts w:ascii="Arial" w:hAnsi="Arial" w:cs="Arial"/>
          <w:color w:val="000000"/>
          <w:sz w:val="24"/>
          <w:szCs w:val="24"/>
        </w:rPr>
      </w:pPr>
      <w:r w:rsidRPr="001F152F">
        <w:rPr>
          <w:rFonts w:ascii="Arial" w:hAnsi="Arial" w:cs="Arial"/>
          <w:color w:val="000000"/>
          <w:sz w:val="24"/>
          <w:szCs w:val="24"/>
        </w:rPr>
        <w:t>Exercise 2: Flow Fairness with TCP</w:t>
      </w:r>
    </w:p>
    <w:p w14:paraId="6AD8BD25" w14:textId="77777777" w:rsidR="001F152F" w:rsidRPr="001F152F" w:rsidRDefault="001F152F" w:rsidP="001F152F">
      <w:pPr>
        <w:pStyle w:val="a7"/>
        <w:shd w:val="clear" w:color="auto" w:fill="FFFFFF"/>
        <w:spacing w:before="0" w:beforeAutospacing="0" w:after="150" w:afterAutospacing="0"/>
        <w:rPr>
          <w:rFonts w:ascii="Arial" w:hAnsi="Arial" w:cs="Arial"/>
          <w:color w:val="000000"/>
        </w:rPr>
      </w:pPr>
      <w:r w:rsidRPr="001F152F">
        <w:rPr>
          <w:rFonts w:ascii="Arial" w:hAnsi="Arial" w:cs="Arial"/>
          <w:color w:val="000000"/>
        </w:rPr>
        <w:t>In this exercise, we will study how competing TCP flows with similar characteristics behave when they share a single bottleneck link.</w:t>
      </w:r>
    </w:p>
    <w:p w14:paraId="17DD27D5" w14:textId="77777777" w:rsidR="001F152F" w:rsidRPr="001F152F" w:rsidRDefault="001F152F" w:rsidP="001F152F">
      <w:pPr>
        <w:pStyle w:val="a7"/>
        <w:shd w:val="clear" w:color="auto" w:fill="FFFFFF"/>
        <w:spacing w:before="0" w:beforeAutospacing="0" w:after="150" w:afterAutospacing="0"/>
        <w:rPr>
          <w:rFonts w:ascii="Arial" w:hAnsi="Arial" w:cs="Arial"/>
          <w:color w:val="000000"/>
        </w:rPr>
      </w:pPr>
      <w:r w:rsidRPr="001F152F">
        <w:rPr>
          <w:rFonts w:ascii="Arial" w:hAnsi="Arial" w:cs="Arial"/>
          <w:color w:val="000000"/>
        </w:rPr>
        <w:t>The provided script, </w:t>
      </w:r>
      <w:hyperlink r:id="rId16" w:tgtFrame="_blank" w:history="1">
        <w:r w:rsidRPr="001F152F">
          <w:rPr>
            <w:rStyle w:val="a8"/>
            <w:rFonts w:ascii="Arial" w:hAnsi="Arial" w:cs="Arial"/>
            <w:color w:val="245853"/>
          </w:rPr>
          <w:t>tp_fairness.tcl </w:t>
        </w:r>
      </w:hyperlink>
      <w:r w:rsidRPr="001F152F">
        <w:rPr>
          <w:rFonts w:ascii="Arial" w:hAnsi="Arial" w:cs="Arial"/>
          <w:color w:val="000000"/>
        </w:rPr>
        <w:t>generates 5 source-destination pairs which all share a common network link. Each source uses a single TCP flow which transfers FTP traffic to the respective destination. The flows are created one after the other at 5-second intervals (i.e., flow </w:t>
      </w:r>
      <w:r w:rsidRPr="001F152F">
        <w:rPr>
          <w:rFonts w:ascii="Arial" w:hAnsi="Arial" w:cs="Arial"/>
          <w:i/>
          <w:iCs/>
          <w:color w:val="000000"/>
        </w:rPr>
        <w:t>i+1 </w:t>
      </w:r>
      <w:r w:rsidRPr="001F152F">
        <w:rPr>
          <w:rFonts w:ascii="Arial" w:hAnsi="Arial" w:cs="Arial"/>
          <w:color w:val="000000"/>
        </w:rPr>
        <w:t>starts 5 seconds after flow </w:t>
      </w:r>
      <w:r w:rsidRPr="001F152F">
        <w:rPr>
          <w:rFonts w:ascii="Arial" w:hAnsi="Arial" w:cs="Arial"/>
          <w:i/>
          <w:iCs/>
          <w:color w:val="000000"/>
        </w:rPr>
        <w:t>i </w:t>
      </w:r>
      <w:r w:rsidRPr="001F152F">
        <w:rPr>
          <w:rFonts w:ascii="Arial" w:hAnsi="Arial" w:cs="Arial"/>
          <w:color w:val="000000"/>
        </w:rPr>
        <w:t>for </w:t>
      </w:r>
      <w:r w:rsidRPr="001F152F">
        <w:rPr>
          <w:rFonts w:ascii="Arial" w:hAnsi="Arial" w:cs="Arial"/>
          <w:i/>
          <w:iCs/>
          <w:color w:val="000000"/>
        </w:rPr>
        <w:t>i </w:t>
      </w:r>
      <w:r w:rsidRPr="001F152F">
        <w:rPr>
          <w:rFonts w:ascii="Arial" w:hAnsi="Arial" w:cs="Arial"/>
          <w:color w:val="000000"/>
        </w:rPr>
        <w:t>in </w:t>
      </w:r>
      <w:r w:rsidRPr="001F152F">
        <w:rPr>
          <w:rFonts w:ascii="Arial" w:hAnsi="Arial" w:cs="Arial"/>
          <w:i/>
          <w:iCs/>
          <w:color w:val="000000"/>
        </w:rPr>
        <w:t>[1,4] </w:t>
      </w:r>
      <w:r w:rsidRPr="001F152F">
        <w:rPr>
          <w:rFonts w:ascii="Arial" w:hAnsi="Arial" w:cs="Arial"/>
          <w:color w:val="000000"/>
        </w:rPr>
        <w:t>). You can invoke the script as follows</w:t>
      </w:r>
    </w:p>
    <w:p w14:paraId="1A4DE5BB" w14:textId="77777777" w:rsidR="001F152F" w:rsidRPr="001F152F" w:rsidRDefault="001F152F" w:rsidP="001F152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rPr>
      </w:pPr>
      <w:r w:rsidRPr="001F152F">
        <w:rPr>
          <w:rFonts w:ascii="Arial" w:hAnsi="Arial" w:cs="Arial"/>
          <w:color w:val="333333"/>
        </w:rPr>
        <w:t xml:space="preserve">$ns tp_fairness.tcl   </w:t>
      </w:r>
    </w:p>
    <w:p w14:paraId="3972F81F" w14:textId="77777777" w:rsidR="001F152F" w:rsidRPr="001F152F" w:rsidRDefault="001F152F" w:rsidP="001F152F">
      <w:pPr>
        <w:pStyle w:val="a7"/>
        <w:shd w:val="clear" w:color="auto" w:fill="FFFFFF"/>
        <w:spacing w:before="0" w:beforeAutospacing="0" w:after="150" w:afterAutospacing="0"/>
        <w:rPr>
          <w:rFonts w:ascii="Arial" w:hAnsi="Arial" w:cs="Arial"/>
          <w:color w:val="000000"/>
        </w:rPr>
      </w:pPr>
      <w:r w:rsidRPr="001F152F">
        <w:rPr>
          <w:rFonts w:ascii="Arial" w:hAnsi="Arial" w:cs="Arial"/>
          <w:color w:val="000000"/>
        </w:rPr>
        <w:t>The figure below shows the resulting topology; there are 5 sources (2,4,6,8,10), 5 destinations (3,5,7,9,11), and each source is sending a large file to a single destination. Node 2 is sending a file to Node 3, Node 4 is sending a file to Node 5, and so on.</w:t>
      </w:r>
    </w:p>
    <w:p w14:paraId="0AA59827" w14:textId="5D417B03" w:rsidR="001F152F" w:rsidRPr="001F152F" w:rsidRDefault="001F152F" w:rsidP="001F152F">
      <w:pPr>
        <w:pStyle w:val="a7"/>
        <w:shd w:val="clear" w:color="auto" w:fill="FFFFFF"/>
        <w:spacing w:before="0" w:beforeAutospacing="0" w:after="150" w:afterAutospacing="0"/>
        <w:rPr>
          <w:rFonts w:ascii="Arial" w:hAnsi="Arial" w:cs="Arial"/>
          <w:color w:val="000000"/>
        </w:rPr>
      </w:pPr>
      <w:r w:rsidRPr="001F152F">
        <w:rPr>
          <w:rFonts w:ascii="Arial" w:hAnsi="Arial" w:cs="Arial"/>
          <w:noProof/>
          <w:color w:val="000000"/>
        </w:rPr>
        <w:lastRenderedPageBreak/>
        <w:drawing>
          <wp:inline distT="0" distB="0" distL="0" distR="0" wp14:anchorId="42A263BA" wp14:editId="7BC8B129">
            <wp:extent cx="5274310" cy="2517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517140"/>
                    </a:xfrm>
                    <a:prstGeom prst="rect">
                      <a:avLst/>
                    </a:prstGeom>
                    <a:noFill/>
                    <a:ln>
                      <a:noFill/>
                    </a:ln>
                  </pic:spPr>
                </pic:pic>
              </a:graphicData>
            </a:graphic>
          </wp:inline>
        </w:drawing>
      </w:r>
    </w:p>
    <w:p w14:paraId="0DCAD04F" w14:textId="77777777" w:rsidR="001F152F" w:rsidRPr="001F152F" w:rsidRDefault="001F152F" w:rsidP="001F152F">
      <w:pPr>
        <w:pStyle w:val="a7"/>
        <w:shd w:val="clear" w:color="auto" w:fill="FFFFFF"/>
        <w:spacing w:before="0" w:beforeAutospacing="0" w:after="150" w:afterAutospacing="0"/>
        <w:rPr>
          <w:rFonts w:ascii="Arial" w:hAnsi="Arial" w:cs="Arial"/>
          <w:color w:val="000000"/>
        </w:rPr>
      </w:pPr>
      <w:r w:rsidRPr="001F152F">
        <w:rPr>
          <w:rFonts w:ascii="Arial" w:hAnsi="Arial" w:cs="Arial"/>
          <w:color w:val="000000"/>
        </w:rPr>
        <w:t>The script produces one output file per flow; farinessMon </w:t>
      </w:r>
      <w:r w:rsidRPr="001F152F">
        <w:rPr>
          <w:rStyle w:val="aa"/>
          <w:rFonts w:ascii="Arial" w:hAnsi="Arial" w:cs="Arial"/>
          <w:color w:val="000000"/>
        </w:rPr>
        <w:t>i </w:t>
      </w:r>
      <w:r w:rsidRPr="001F152F">
        <w:rPr>
          <w:rFonts w:ascii="Arial" w:hAnsi="Arial" w:cs="Arial"/>
          <w:color w:val="000000"/>
        </w:rPr>
        <w:t>.tr for each </w:t>
      </w:r>
      <w:r w:rsidRPr="001F152F">
        <w:rPr>
          <w:rFonts w:ascii="Arial" w:hAnsi="Arial" w:cs="Arial"/>
          <w:i/>
          <w:iCs/>
          <w:color w:val="000000"/>
        </w:rPr>
        <w:t>i </w:t>
      </w:r>
      <w:r w:rsidRPr="001F152F">
        <w:rPr>
          <w:rFonts w:ascii="Arial" w:hAnsi="Arial" w:cs="Arial"/>
          <w:color w:val="000000"/>
        </w:rPr>
        <w:t>in </w:t>
      </w:r>
      <w:r w:rsidRPr="001F152F">
        <w:rPr>
          <w:rFonts w:ascii="Arial" w:hAnsi="Arial" w:cs="Arial"/>
          <w:i/>
          <w:iCs/>
          <w:color w:val="000000"/>
        </w:rPr>
        <w:t>[1,5] </w:t>
      </w:r>
      <w:r w:rsidRPr="001F152F">
        <w:rPr>
          <w:rFonts w:ascii="Arial" w:hAnsi="Arial" w:cs="Arial"/>
          <w:color w:val="000000"/>
        </w:rPr>
        <w:t>. Each of these files contains three columns:</w:t>
      </w:r>
    </w:p>
    <w:p w14:paraId="38A62CC2" w14:textId="77777777" w:rsidR="001F152F" w:rsidRPr="001F152F" w:rsidRDefault="001F152F" w:rsidP="001F152F">
      <w:pPr>
        <w:pStyle w:val="a7"/>
        <w:shd w:val="clear" w:color="auto" w:fill="FFFFFF"/>
        <w:spacing w:before="0" w:beforeAutospacing="0" w:after="150" w:afterAutospacing="0"/>
        <w:rPr>
          <w:rFonts w:ascii="Arial" w:hAnsi="Arial" w:cs="Arial"/>
          <w:color w:val="000000"/>
        </w:rPr>
      </w:pPr>
      <w:r w:rsidRPr="001F152F">
        <w:rPr>
          <w:rFonts w:ascii="Arial" w:hAnsi="Arial" w:cs="Arial"/>
          <w:color w:val="000000"/>
        </w:rPr>
        <w:t>time | number of packets delivered so far | throughput (packets per second)</w:t>
      </w:r>
    </w:p>
    <w:p w14:paraId="5A0FE1F2" w14:textId="77777777" w:rsidR="001F152F" w:rsidRPr="001F152F" w:rsidRDefault="001F152F" w:rsidP="001F152F">
      <w:pPr>
        <w:pStyle w:val="a7"/>
        <w:shd w:val="clear" w:color="auto" w:fill="FFFFFF"/>
        <w:spacing w:before="0" w:beforeAutospacing="0" w:after="150" w:afterAutospacing="0"/>
        <w:rPr>
          <w:rFonts w:ascii="Arial" w:hAnsi="Arial" w:cs="Arial"/>
          <w:color w:val="000000"/>
        </w:rPr>
      </w:pPr>
      <w:r w:rsidRPr="001F152F">
        <w:rPr>
          <w:rFonts w:ascii="Arial" w:hAnsi="Arial" w:cs="Arial"/>
          <w:color w:val="000000"/>
        </w:rPr>
        <w:t>You can plot the throughput as a function of time using the provided gnuplot script, </w:t>
      </w:r>
      <w:hyperlink r:id="rId18" w:tgtFrame="_blank" w:history="1">
        <w:r w:rsidRPr="001F152F">
          <w:rPr>
            <w:rStyle w:val="a8"/>
            <w:rFonts w:ascii="Arial" w:hAnsi="Arial" w:cs="Arial"/>
            <w:color w:val="245853"/>
          </w:rPr>
          <w:t>fairness_pkt.plot </w:t>
        </w:r>
      </w:hyperlink>
      <w:r w:rsidRPr="001F152F">
        <w:rPr>
          <w:rFonts w:ascii="Arial" w:hAnsi="Arial" w:cs="Arial"/>
          <w:color w:val="000000"/>
        </w:rPr>
        <w:t>, as follows:</w:t>
      </w:r>
    </w:p>
    <w:p w14:paraId="2E5BE817" w14:textId="77777777" w:rsidR="001F152F" w:rsidRPr="001F152F" w:rsidRDefault="001F152F" w:rsidP="001F152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rPr>
      </w:pPr>
      <w:r w:rsidRPr="001F152F">
        <w:rPr>
          <w:rFonts w:ascii="Arial" w:hAnsi="Arial" w:cs="Arial"/>
          <w:color w:val="333333"/>
        </w:rPr>
        <w:t>$gnuplot fairness_pkt.plot</w:t>
      </w:r>
    </w:p>
    <w:p w14:paraId="16E398C5" w14:textId="77777777" w:rsidR="001F152F" w:rsidRPr="001F152F" w:rsidRDefault="001F152F" w:rsidP="001F152F">
      <w:pPr>
        <w:pStyle w:val="a7"/>
        <w:shd w:val="clear" w:color="auto" w:fill="FFFFFF"/>
        <w:spacing w:before="0" w:beforeAutospacing="0" w:after="150" w:afterAutospacing="0"/>
        <w:rPr>
          <w:rFonts w:ascii="Arial" w:hAnsi="Arial" w:cs="Arial"/>
          <w:color w:val="000000"/>
        </w:rPr>
      </w:pPr>
      <w:r w:rsidRPr="001F152F">
        <w:rPr>
          <w:rStyle w:val="a9"/>
          <w:rFonts w:ascii="Arial" w:hAnsi="Arial" w:cs="Arial"/>
          <w:color w:val="000000"/>
        </w:rPr>
        <w:t>NOTE: </w:t>
      </w:r>
      <w:r w:rsidRPr="001F152F">
        <w:rPr>
          <w:rFonts w:ascii="Arial" w:hAnsi="Arial" w:cs="Arial"/>
          <w:color w:val="000000"/>
        </w:rPr>
        <w:t>The NAM visualiser is disabled in the script. If you want to display the NAM window (graphical interface), modify tp_fairness.tcl and uncomment the fifth line of the 'finish' procedure:</w:t>
      </w:r>
    </w:p>
    <w:p w14:paraId="34686BF3" w14:textId="77777777" w:rsidR="001F152F" w:rsidRPr="001F152F" w:rsidRDefault="001F152F" w:rsidP="001F152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rPr>
      </w:pPr>
      <w:r w:rsidRPr="001F152F">
        <w:rPr>
          <w:rFonts w:ascii="Arial" w:hAnsi="Arial" w:cs="Arial"/>
          <w:color w:val="333333"/>
        </w:rPr>
        <w:t>proc finish {} {</w:t>
      </w:r>
    </w:p>
    <w:p w14:paraId="25020D77" w14:textId="77777777" w:rsidR="001F152F" w:rsidRPr="001F152F" w:rsidRDefault="001F152F" w:rsidP="001F152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rPr>
      </w:pPr>
      <w:r w:rsidRPr="001F152F">
        <w:rPr>
          <w:rFonts w:ascii="Arial" w:hAnsi="Arial" w:cs="Arial"/>
          <w:color w:val="333333"/>
        </w:rPr>
        <w:t xml:space="preserve">    global ns file1 file2</w:t>
      </w:r>
    </w:p>
    <w:p w14:paraId="5ACB4CF2" w14:textId="77777777" w:rsidR="001F152F" w:rsidRPr="001F152F" w:rsidRDefault="001F152F" w:rsidP="001F152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rPr>
      </w:pPr>
      <w:r w:rsidRPr="001F152F">
        <w:rPr>
          <w:rFonts w:ascii="Arial" w:hAnsi="Arial" w:cs="Arial"/>
          <w:color w:val="333333"/>
        </w:rPr>
        <w:t xml:space="preserve">    $ns flush-trace</w:t>
      </w:r>
    </w:p>
    <w:p w14:paraId="4453BB07" w14:textId="77777777" w:rsidR="001F152F" w:rsidRPr="001F152F" w:rsidRDefault="001F152F" w:rsidP="001F152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rPr>
      </w:pPr>
      <w:r w:rsidRPr="001F152F">
        <w:rPr>
          <w:rFonts w:ascii="Arial" w:hAnsi="Arial" w:cs="Arial"/>
          <w:color w:val="333333"/>
        </w:rPr>
        <w:t xml:space="preserve">    close $file1</w:t>
      </w:r>
    </w:p>
    <w:p w14:paraId="5B3AD096" w14:textId="77777777" w:rsidR="001F152F" w:rsidRPr="001F152F" w:rsidRDefault="001F152F" w:rsidP="001F152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rPr>
      </w:pPr>
      <w:r w:rsidRPr="001F152F">
        <w:rPr>
          <w:rFonts w:ascii="Arial" w:hAnsi="Arial" w:cs="Arial"/>
          <w:color w:val="333333"/>
        </w:rPr>
        <w:t xml:space="preserve">    close $file2</w:t>
      </w:r>
    </w:p>
    <w:p w14:paraId="7A60EA8C" w14:textId="77777777" w:rsidR="001F152F" w:rsidRPr="001F152F" w:rsidRDefault="001F152F" w:rsidP="001F152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rPr>
      </w:pPr>
      <w:r w:rsidRPr="001F152F">
        <w:rPr>
          <w:rFonts w:ascii="Arial" w:hAnsi="Arial" w:cs="Arial"/>
          <w:color w:val="333333"/>
        </w:rPr>
        <w:t xml:space="preserve">    #exec nam out.nam &amp; </w:t>
      </w:r>
    </w:p>
    <w:p w14:paraId="7312F7D0" w14:textId="77777777" w:rsidR="001F152F" w:rsidRPr="001F152F" w:rsidRDefault="001F152F" w:rsidP="001F152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rPr>
      </w:pPr>
      <w:r w:rsidRPr="001F152F">
        <w:rPr>
          <w:rFonts w:ascii="Arial" w:hAnsi="Arial" w:cs="Arial"/>
          <w:color w:val="333333"/>
        </w:rPr>
        <w:t xml:space="preserve">    exit 0</w:t>
      </w:r>
    </w:p>
    <w:p w14:paraId="39B9E99D" w14:textId="77777777" w:rsidR="001F152F" w:rsidRPr="001F152F" w:rsidRDefault="001F152F" w:rsidP="001F152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rPr>
      </w:pPr>
      <w:r w:rsidRPr="001F152F">
        <w:rPr>
          <w:rFonts w:ascii="Arial" w:hAnsi="Arial" w:cs="Arial"/>
          <w:color w:val="333333"/>
        </w:rPr>
        <w:t>}</w:t>
      </w:r>
    </w:p>
    <w:p w14:paraId="2C43FA09" w14:textId="77777777" w:rsidR="001F152F" w:rsidRPr="001F152F" w:rsidRDefault="001F152F" w:rsidP="001F152F">
      <w:pPr>
        <w:pStyle w:val="a7"/>
        <w:shd w:val="clear" w:color="auto" w:fill="FFFFFF"/>
        <w:spacing w:before="0" w:beforeAutospacing="0" w:after="150" w:afterAutospacing="0"/>
        <w:rPr>
          <w:rFonts w:ascii="Arial" w:hAnsi="Arial" w:cs="Arial"/>
          <w:color w:val="000000"/>
        </w:rPr>
      </w:pPr>
      <w:r w:rsidRPr="001F152F">
        <w:rPr>
          <w:rFonts w:ascii="Arial" w:hAnsi="Arial" w:cs="Arial"/>
          <w:color w:val="000000"/>
        </w:rPr>
        <w:t>Run the above script and plot the throughput as a function of time graph and answer the following questions:</w:t>
      </w:r>
    </w:p>
    <w:p w14:paraId="46DC087B" w14:textId="77777777" w:rsidR="001F152F" w:rsidRPr="008959E2" w:rsidRDefault="001F152F" w:rsidP="001F152F">
      <w:pPr>
        <w:pStyle w:val="a7"/>
        <w:shd w:val="clear" w:color="auto" w:fill="FFFFFF"/>
        <w:spacing w:before="0" w:beforeAutospacing="0" w:after="150" w:afterAutospacing="0"/>
        <w:rPr>
          <w:rFonts w:ascii="Arial" w:hAnsi="Arial" w:cs="Arial"/>
          <w:b/>
          <w:bCs/>
          <w:i/>
          <w:iCs/>
          <w:color w:val="000000"/>
        </w:rPr>
      </w:pPr>
      <w:r w:rsidRPr="008959E2">
        <w:rPr>
          <w:rFonts w:ascii="Arial" w:hAnsi="Arial" w:cs="Arial"/>
          <w:b/>
          <w:bCs/>
          <w:i/>
          <w:iCs/>
          <w:color w:val="000000"/>
        </w:rPr>
        <w:t>Question 1: Does each flow get an equal share of the capacity of the common link (i.e., is TCP fair) ? Explain which observations lead you to this conclusion.</w:t>
      </w:r>
    </w:p>
    <w:p w14:paraId="63B6FF55" w14:textId="2DE9778A" w:rsidR="001F152F" w:rsidRDefault="00594688" w:rsidP="004D3DCB">
      <w:pPr>
        <w:rPr>
          <w:rFonts w:ascii="Arial" w:hAnsi="Arial" w:cs="Arial"/>
          <w:sz w:val="24"/>
          <w:szCs w:val="24"/>
        </w:rPr>
      </w:pPr>
      <w:r w:rsidRPr="00594688">
        <w:rPr>
          <w:rFonts w:ascii="Arial" w:hAnsi="Arial" w:cs="Arial"/>
          <w:sz w:val="24"/>
          <w:szCs w:val="24"/>
        </w:rPr>
        <w:lastRenderedPageBreak/>
        <w:drawing>
          <wp:inline distT="0" distB="0" distL="0" distR="0" wp14:anchorId="540F8D47" wp14:editId="739B7521">
            <wp:extent cx="5274310" cy="38296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29685"/>
                    </a:xfrm>
                    <a:prstGeom prst="rect">
                      <a:avLst/>
                    </a:prstGeom>
                  </pic:spPr>
                </pic:pic>
              </a:graphicData>
            </a:graphic>
          </wp:inline>
        </w:drawing>
      </w:r>
    </w:p>
    <w:p w14:paraId="709BA90B" w14:textId="6C43F652" w:rsidR="00594688" w:rsidRPr="001F152F" w:rsidRDefault="00594688" w:rsidP="004D3DCB">
      <w:pPr>
        <w:rPr>
          <w:rFonts w:ascii="Arial" w:hAnsi="Arial" w:cs="Arial" w:hint="eastAsia"/>
          <w:sz w:val="24"/>
          <w:szCs w:val="24"/>
        </w:rPr>
      </w:pPr>
      <w:r>
        <w:rPr>
          <w:rFonts w:ascii="Arial" w:hAnsi="Arial" w:cs="Arial" w:hint="eastAsia"/>
          <w:sz w:val="24"/>
          <w:szCs w:val="24"/>
        </w:rPr>
        <w:t>E</w:t>
      </w:r>
      <w:r>
        <w:rPr>
          <w:rFonts w:ascii="Arial" w:hAnsi="Arial" w:cs="Arial"/>
          <w:sz w:val="24"/>
          <w:szCs w:val="24"/>
        </w:rPr>
        <w:t>ach flow does get an equal share of the capacity of the common link</w:t>
      </w:r>
      <w:r w:rsidR="00095AED">
        <w:rPr>
          <w:rFonts w:ascii="Arial" w:hAnsi="Arial" w:cs="Arial"/>
          <w:sz w:val="24"/>
          <w:szCs w:val="24"/>
        </w:rPr>
        <w:t xml:space="preserve">, after 20 seconds, the throughput for all 5 connections is similar. This is because the AIMD congestion control will make the window </w:t>
      </w:r>
      <w:r w:rsidR="00437C57">
        <w:rPr>
          <w:rFonts w:ascii="Arial" w:hAnsi="Arial" w:cs="Arial"/>
          <w:sz w:val="24"/>
          <w:szCs w:val="24"/>
        </w:rPr>
        <w:t>adapted for long-term fairness when multiple flows share a bottleneck link.</w:t>
      </w:r>
    </w:p>
    <w:p w14:paraId="5AA7416C" w14:textId="06E5E867" w:rsidR="001F152F" w:rsidRDefault="001F152F" w:rsidP="004D3DCB">
      <w:pPr>
        <w:rPr>
          <w:rFonts w:ascii="Arial" w:hAnsi="Arial" w:cs="Arial"/>
          <w:sz w:val="24"/>
          <w:szCs w:val="24"/>
        </w:rPr>
      </w:pPr>
    </w:p>
    <w:p w14:paraId="3D117828" w14:textId="77777777" w:rsidR="001F152F" w:rsidRPr="001F152F" w:rsidRDefault="001F152F" w:rsidP="004D3DCB">
      <w:pPr>
        <w:rPr>
          <w:rFonts w:ascii="Arial" w:hAnsi="Arial" w:cs="Arial" w:hint="eastAsia"/>
          <w:sz w:val="24"/>
          <w:szCs w:val="24"/>
        </w:rPr>
      </w:pPr>
    </w:p>
    <w:p w14:paraId="6777CA02" w14:textId="46663786" w:rsidR="001F152F" w:rsidRPr="008959E2" w:rsidRDefault="001F152F" w:rsidP="008959E2">
      <w:pPr>
        <w:pStyle w:val="31"/>
      </w:pPr>
      <w:r w:rsidRPr="008959E2">
        <w:t>Question 2. What happens to the throughput of the pre-existing TCP flows when a new flow is created? Explain the mechanisms of TCP which contribute to this behaviour. Argue about whether you consider this behaviour to be fair or unfair.</w:t>
      </w:r>
    </w:p>
    <w:p w14:paraId="23BB19D2" w14:textId="7FABA739" w:rsidR="001F152F" w:rsidRDefault="00437C57" w:rsidP="0025281E">
      <w:pPr>
        <w:rPr>
          <w:rFonts w:ascii="Arial" w:hAnsi="Arial" w:cs="Arial" w:hint="eastAsia"/>
          <w:sz w:val="24"/>
          <w:szCs w:val="24"/>
        </w:rPr>
      </w:pPr>
      <w:r>
        <w:rPr>
          <w:rFonts w:ascii="Arial" w:hAnsi="Arial" w:cs="Arial"/>
          <w:sz w:val="24"/>
          <w:szCs w:val="24"/>
        </w:rPr>
        <w:t>When a new flow is created, its congestion window is ramps up during slow start and creates congestion on the link. Thus</w:t>
      </w:r>
      <w:r w:rsidR="0025281E">
        <w:rPr>
          <w:rFonts w:ascii="Arial" w:hAnsi="Arial" w:cs="Arial"/>
          <w:sz w:val="24"/>
          <w:szCs w:val="24"/>
        </w:rPr>
        <w:t>,</w:t>
      </w:r>
      <w:r>
        <w:rPr>
          <w:rFonts w:ascii="Arial" w:hAnsi="Arial" w:cs="Arial"/>
          <w:sz w:val="24"/>
          <w:szCs w:val="24"/>
        </w:rPr>
        <w:t xml:space="preserve"> the pre-existing TCP flows is reduced. </w:t>
      </w:r>
      <w:r w:rsidR="0025281E">
        <w:rPr>
          <w:rFonts w:ascii="Arial" w:hAnsi="Arial" w:cs="Arial"/>
          <w:sz w:val="24"/>
          <w:szCs w:val="24"/>
        </w:rPr>
        <w:t>A congestion event occurs in all existing TCP flows, and adapt the size of their congestion window to abode overwhelming the network, This is fair, since a new flow is added, the fair share of all existing flows should be reduce.</w:t>
      </w:r>
    </w:p>
    <w:p w14:paraId="634BDED3" w14:textId="70B02E73" w:rsidR="001F152F" w:rsidRDefault="001F152F" w:rsidP="004D3DCB">
      <w:pPr>
        <w:rPr>
          <w:rFonts w:ascii="Arial" w:hAnsi="Arial" w:cs="Arial"/>
          <w:sz w:val="24"/>
          <w:szCs w:val="24"/>
        </w:rPr>
      </w:pPr>
    </w:p>
    <w:p w14:paraId="322649D6" w14:textId="77777777" w:rsidR="001F152F" w:rsidRPr="001F152F" w:rsidRDefault="001F152F" w:rsidP="001F152F">
      <w:pPr>
        <w:pStyle w:val="3"/>
        <w:shd w:val="clear" w:color="auto" w:fill="FFFFFF"/>
        <w:spacing w:before="300" w:beforeAutospacing="0" w:after="150" w:afterAutospacing="0"/>
        <w:rPr>
          <w:rFonts w:ascii="Arial" w:hAnsi="Arial" w:cs="Arial"/>
          <w:color w:val="000000"/>
          <w:sz w:val="24"/>
          <w:szCs w:val="24"/>
        </w:rPr>
      </w:pPr>
      <w:r w:rsidRPr="001F152F">
        <w:rPr>
          <w:rFonts w:ascii="Arial" w:hAnsi="Arial" w:cs="Arial"/>
          <w:color w:val="000000"/>
          <w:sz w:val="24"/>
          <w:szCs w:val="24"/>
        </w:rPr>
        <w:t>Exercise 3: TCP competing with UDP</w:t>
      </w:r>
    </w:p>
    <w:p w14:paraId="01EB6A4B" w14:textId="77777777" w:rsidR="001F152F" w:rsidRPr="001F152F" w:rsidRDefault="001F152F" w:rsidP="001F152F">
      <w:pPr>
        <w:pStyle w:val="a7"/>
        <w:shd w:val="clear" w:color="auto" w:fill="FFFFFF"/>
        <w:spacing w:before="0" w:beforeAutospacing="0" w:after="150" w:afterAutospacing="0"/>
        <w:rPr>
          <w:rFonts w:ascii="Arial" w:hAnsi="Arial" w:cs="Arial"/>
          <w:color w:val="000000"/>
        </w:rPr>
      </w:pPr>
      <w:r w:rsidRPr="001F152F">
        <w:rPr>
          <w:rFonts w:ascii="Arial" w:hAnsi="Arial" w:cs="Arial"/>
          <w:color w:val="000000"/>
        </w:rPr>
        <w:t>In this exercise, we will observe how a TCP flow reacts when it has to share a bottleneck link that is also used by a UDP flow.</w:t>
      </w:r>
    </w:p>
    <w:p w14:paraId="3F5960AA" w14:textId="77777777" w:rsidR="001F152F" w:rsidRPr="001F152F" w:rsidRDefault="001F152F" w:rsidP="001F152F">
      <w:pPr>
        <w:pStyle w:val="a7"/>
        <w:shd w:val="clear" w:color="auto" w:fill="FFFFFF"/>
        <w:spacing w:before="0" w:beforeAutospacing="0" w:after="150" w:afterAutospacing="0"/>
        <w:rPr>
          <w:rFonts w:ascii="Arial" w:hAnsi="Arial" w:cs="Arial"/>
          <w:color w:val="000000"/>
        </w:rPr>
      </w:pPr>
      <w:r w:rsidRPr="001F152F">
        <w:rPr>
          <w:rFonts w:ascii="Arial" w:hAnsi="Arial" w:cs="Arial"/>
          <w:color w:val="000000"/>
        </w:rPr>
        <w:t>The provided script, </w:t>
      </w:r>
      <w:hyperlink r:id="rId20" w:tgtFrame="_blank" w:history="1">
        <w:r w:rsidRPr="001F152F">
          <w:rPr>
            <w:rStyle w:val="a8"/>
            <w:rFonts w:ascii="Arial" w:hAnsi="Arial" w:cs="Arial"/>
            <w:color w:val="245853"/>
          </w:rPr>
          <w:t>tp_TCPUDP.tcl </w:t>
        </w:r>
      </w:hyperlink>
      <w:r w:rsidRPr="001F152F">
        <w:rPr>
          <w:rFonts w:ascii="Arial" w:hAnsi="Arial" w:cs="Arial"/>
          <w:color w:val="000000"/>
        </w:rPr>
        <w:t xml:space="preserve">, takes a link capacity value as a command line argument. It creates a link with the given capacity and creates two flows which traverse that link, one UDP flow and one TCP flow. A traffic </w:t>
      </w:r>
      <w:r w:rsidRPr="001F152F">
        <w:rPr>
          <w:rFonts w:ascii="Arial" w:hAnsi="Arial" w:cs="Arial"/>
          <w:color w:val="000000"/>
        </w:rPr>
        <w:lastRenderedPageBreak/>
        <w:t>generator creates new data for each of these flows at a rate of 4Mbps. You can execute the simulation as follows,</w:t>
      </w:r>
    </w:p>
    <w:p w14:paraId="62DE340C" w14:textId="77777777" w:rsidR="001F152F" w:rsidRPr="001F152F" w:rsidRDefault="001F152F" w:rsidP="001F152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rPr>
      </w:pPr>
      <w:r w:rsidRPr="001F152F">
        <w:rPr>
          <w:rFonts w:ascii="Arial" w:hAnsi="Arial" w:cs="Arial"/>
          <w:color w:val="333333"/>
        </w:rPr>
        <w:t>$ns tp_TCPUDP &lt;link_capacity&gt;</w:t>
      </w:r>
    </w:p>
    <w:p w14:paraId="017F9C7C" w14:textId="77777777" w:rsidR="001F152F" w:rsidRPr="001F152F" w:rsidRDefault="001F152F" w:rsidP="001F152F">
      <w:pPr>
        <w:pStyle w:val="a7"/>
        <w:shd w:val="clear" w:color="auto" w:fill="FFFFFF"/>
        <w:spacing w:before="0" w:beforeAutospacing="0" w:after="150" w:afterAutospacing="0"/>
        <w:rPr>
          <w:rFonts w:ascii="Arial" w:hAnsi="Arial" w:cs="Arial"/>
          <w:color w:val="000000"/>
        </w:rPr>
      </w:pPr>
      <w:r w:rsidRPr="001F152F">
        <w:rPr>
          <w:rFonts w:ascii="Arial" w:hAnsi="Arial" w:cs="Arial"/>
          <w:color w:val="000000"/>
        </w:rPr>
        <w:t>After the simulation completes, you can plot the throughput using the provided gnuplot script, </w:t>
      </w:r>
      <w:hyperlink r:id="rId21" w:tgtFrame="_blank" w:history="1">
        <w:r w:rsidRPr="001F152F">
          <w:rPr>
            <w:rStyle w:val="a8"/>
            <w:rFonts w:ascii="Arial" w:hAnsi="Arial" w:cs="Arial"/>
            <w:color w:val="245853"/>
          </w:rPr>
          <w:t>TCPUDP_pps.plot </w:t>
        </w:r>
      </w:hyperlink>
      <w:r w:rsidRPr="001F152F">
        <w:rPr>
          <w:rFonts w:ascii="Arial" w:hAnsi="Arial" w:cs="Arial"/>
          <w:color w:val="000000"/>
        </w:rPr>
        <w:t>, as follows,</w:t>
      </w:r>
    </w:p>
    <w:p w14:paraId="17A2F8A5" w14:textId="77777777" w:rsidR="001F152F" w:rsidRPr="001F152F" w:rsidRDefault="001F152F" w:rsidP="001F152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333333"/>
        </w:rPr>
      </w:pPr>
      <w:r w:rsidRPr="001F152F">
        <w:rPr>
          <w:rFonts w:ascii="Arial" w:hAnsi="Arial" w:cs="Arial"/>
          <w:color w:val="333333"/>
        </w:rPr>
        <w:t>$gnuplot TCPUDP_pps.plot</w:t>
      </w:r>
    </w:p>
    <w:p w14:paraId="6229A33D" w14:textId="77777777" w:rsidR="001F152F" w:rsidRPr="008959E2" w:rsidRDefault="001F152F" w:rsidP="001F152F">
      <w:pPr>
        <w:pStyle w:val="a7"/>
        <w:shd w:val="clear" w:color="auto" w:fill="FFFFFF"/>
        <w:spacing w:before="0" w:beforeAutospacing="0" w:after="150" w:afterAutospacing="0"/>
        <w:rPr>
          <w:rFonts w:ascii="Arial" w:hAnsi="Arial" w:cs="Arial"/>
          <w:b/>
          <w:bCs/>
          <w:i/>
          <w:iCs/>
          <w:color w:val="000000"/>
        </w:rPr>
      </w:pPr>
      <w:r w:rsidRPr="008959E2">
        <w:rPr>
          <w:rFonts w:ascii="Arial" w:hAnsi="Arial" w:cs="Arial"/>
          <w:b/>
          <w:bCs/>
          <w:i/>
          <w:iCs/>
          <w:color w:val="000000"/>
        </w:rPr>
        <w:t>Question 1: How do you expect the TCP flow and the UDP flow to behave if the capacity of the link is 5 Mbps ?</w:t>
      </w:r>
    </w:p>
    <w:p w14:paraId="72684392" w14:textId="77777777" w:rsidR="001F152F" w:rsidRPr="008959E2" w:rsidRDefault="001F152F" w:rsidP="001F152F">
      <w:pPr>
        <w:pStyle w:val="a7"/>
        <w:shd w:val="clear" w:color="auto" w:fill="FFFFFF"/>
        <w:spacing w:before="0" w:beforeAutospacing="0" w:after="150" w:afterAutospacing="0"/>
        <w:rPr>
          <w:rFonts w:ascii="Arial" w:hAnsi="Arial" w:cs="Arial"/>
          <w:b/>
          <w:bCs/>
          <w:i/>
          <w:iCs/>
          <w:color w:val="000000"/>
        </w:rPr>
      </w:pPr>
      <w:r w:rsidRPr="008959E2">
        <w:rPr>
          <w:rFonts w:ascii="Arial" w:hAnsi="Arial" w:cs="Arial"/>
          <w:b/>
          <w:bCs/>
          <w:i/>
          <w:iCs/>
          <w:color w:val="000000"/>
        </w:rPr>
        <w:t>Now, you can use the simulation to test your hypothesis. Run the above script as follows,</w:t>
      </w:r>
    </w:p>
    <w:p w14:paraId="24F5297C" w14:textId="77777777" w:rsidR="001F152F" w:rsidRPr="008959E2" w:rsidRDefault="001F152F" w:rsidP="001F152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b/>
          <w:bCs/>
          <w:i/>
          <w:iCs/>
          <w:color w:val="333333"/>
        </w:rPr>
      </w:pPr>
      <w:r w:rsidRPr="008959E2">
        <w:rPr>
          <w:rFonts w:ascii="Arial" w:hAnsi="Arial" w:cs="Arial"/>
          <w:b/>
          <w:bCs/>
          <w:i/>
          <w:iCs/>
          <w:color w:val="333333"/>
        </w:rPr>
        <w:t>$ns tp_TCPUDP.tcl 5Mb</w:t>
      </w:r>
    </w:p>
    <w:p w14:paraId="6C452DD2" w14:textId="3F954084" w:rsidR="001F152F" w:rsidRPr="008959E2" w:rsidRDefault="001F152F" w:rsidP="001F152F">
      <w:pPr>
        <w:pStyle w:val="a7"/>
        <w:shd w:val="clear" w:color="auto" w:fill="FFFFFF"/>
        <w:spacing w:before="0" w:beforeAutospacing="0" w:after="150" w:afterAutospacing="0"/>
        <w:rPr>
          <w:rFonts w:ascii="Arial" w:hAnsi="Arial" w:cs="Arial"/>
          <w:b/>
          <w:bCs/>
          <w:i/>
          <w:iCs/>
          <w:color w:val="000000"/>
        </w:rPr>
      </w:pPr>
      <w:r w:rsidRPr="008959E2">
        <w:rPr>
          <w:rFonts w:ascii="Arial" w:hAnsi="Arial" w:cs="Arial"/>
          <w:b/>
          <w:bCs/>
          <w:i/>
          <w:iCs/>
          <w:color w:val="000000"/>
        </w:rPr>
        <w:t>The script will open the NAM window. Play the simulation. You can speed up the simulation by increasing the step size in the right corner. You will observe packets with two different colours depicting the UDP and TCP flow. Can you guess which colour represents the UDP flow and the TCP flow respectively ?</w:t>
      </w:r>
    </w:p>
    <w:p w14:paraId="31F2DDE6" w14:textId="24B1088E" w:rsidR="001F152F" w:rsidRDefault="005F071A" w:rsidP="004D3DCB">
      <w:pPr>
        <w:rPr>
          <w:rFonts w:ascii="Arial" w:hAnsi="Arial" w:cs="Arial" w:hint="eastAsia"/>
          <w:sz w:val="24"/>
          <w:szCs w:val="24"/>
        </w:rPr>
      </w:pPr>
      <w:r>
        <w:rPr>
          <w:rFonts w:ascii="Arial" w:hAnsi="Arial" w:cs="Arial"/>
          <w:sz w:val="24"/>
          <w:szCs w:val="24"/>
        </w:rPr>
        <w:t xml:space="preserve">Expect </w:t>
      </w:r>
      <w:r w:rsidR="00C81E93">
        <w:rPr>
          <w:rFonts w:ascii="Arial" w:hAnsi="Arial" w:cs="Arial"/>
          <w:sz w:val="24"/>
          <w:szCs w:val="24"/>
        </w:rPr>
        <w:t>If the capacity of the link is 5 Mbps, bo</w:t>
      </w:r>
      <w:r w:rsidR="00C81E93">
        <w:rPr>
          <w:rFonts w:ascii="Arial" w:hAnsi="Arial" w:cs="Arial" w:hint="eastAsia"/>
          <w:sz w:val="24"/>
          <w:szCs w:val="24"/>
        </w:rPr>
        <w:t>t</w:t>
      </w:r>
      <w:r w:rsidR="00C81E93">
        <w:rPr>
          <w:rFonts w:ascii="Arial" w:hAnsi="Arial" w:cs="Arial"/>
          <w:sz w:val="24"/>
          <w:szCs w:val="24"/>
        </w:rPr>
        <w:t>h TCP and UPD’s throughput will increased. However, UDP has no congestion control whereas TCP has a built-in congestion control. Thus, UDP have a higher throughput than TCP.</w:t>
      </w:r>
    </w:p>
    <w:p w14:paraId="73D4EE92" w14:textId="7448ACF2" w:rsidR="001F152F" w:rsidRDefault="00C81E93" w:rsidP="004D3DCB">
      <w:pPr>
        <w:rPr>
          <w:rFonts w:ascii="Arial" w:hAnsi="Arial" w:cs="Arial"/>
          <w:sz w:val="24"/>
          <w:szCs w:val="24"/>
        </w:rPr>
      </w:pPr>
      <w:r w:rsidRPr="0025281E">
        <w:rPr>
          <w:rFonts w:ascii="Arial" w:hAnsi="Arial" w:cs="Arial"/>
          <w:sz w:val="24"/>
          <w:szCs w:val="24"/>
        </w:rPr>
        <w:drawing>
          <wp:anchor distT="0" distB="0" distL="114300" distR="114300" simplePos="0" relativeHeight="251660288" behindDoc="0" locked="0" layoutInCell="1" allowOverlap="1" wp14:anchorId="0A97DFE6" wp14:editId="231FA79E">
            <wp:simplePos x="0" y="0"/>
            <wp:positionH relativeFrom="margin">
              <wp:align>center</wp:align>
            </wp:positionH>
            <wp:positionV relativeFrom="paragraph">
              <wp:posOffset>352425</wp:posOffset>
            </wp:positionV>
            <wp:extent cx="4625741" cy="3391194"/>
            <wp:effectExtent l="0" t="0" r="381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25741" cy="3391194"/>
                    </a:xfrm>
                    <a:prstGeom prst="rect">
                      <a:avLst/>
                    </a:prstGeom>
                  </pic:spPr>
                </pic:pic>
              </a:graphicData>
            </a:graphic>
          </wp:anchor>
        </w:drawing>
      </w:r>
    </w:p>
    <w:p w14:paraId="69DC6BF5" w14:textId="43238F40" w:rsidR="001F152F" w:rsidRPr="008959E2" w:rsidRDefault="001F152F" w:rsidP="008959E2">
      <w:pPr>
        <w:pStyle w:val="31"/>
      </w:pPr>
      <w:r w:rsidRPr="008959E2">
        <w:lastRenderedPageBreak/>
        <w:t>Question 2: Why does one flow achieve higher throughput than the other? Try to explain what mechanisms force the two flows to stabilise to the observed throughput.</w:t>
      </w:r>
    </w:p>
    <w:p w14:paraId="3EF7CFE1" w14:textId="76C6F8AF" w:rsidR="001F152F" w:rsidRDefault="005F071A" w:rsidP="004D3DCB">
      <w:pPr>
        <w:rPr>
          <w:rFonts w:ascii="Arial" w:hAnsi="Arial" w:cs="Arial" w:hint="eastAsia"/>
          <w:color w:val="000000"/>
          <w:sz w:val="24"/>
          <w:szCs w:val="24"/>
          <w:shd w:val="clear" w:color="auto" w:fill="FFFFFF"/>
        </w:rPr>
      </w:pPr>
      <w:r>
        <w:rPr>
          <w:rFonts w:ascii="Arial" w:hAnsi="Arial" w:cs="Arial" w:hint="eastAsia"/>
          <w:color w:val="000000"/>
          <w:sz w:val="24"/>
          <w:szCs w:val="24"/>
          <w:shd w:val="clear" w:color="auto" w:fill="FFFFFF"/>
        </w:rPr>
        <w:t>A</w:t>
      </w:r>
      <w:r>
        <w:rPr>
          <w:rFonts w:ascii="Arial" w:hAnsi="Arial" w:cs="Arial"/>
          <w:color w:val="000000"/>
          <w:sz w:val="24"/>
          <w:szCs w:val="24"/>
          <w:shd w:val="clear" w:color="auto" w:fill="FFFFFF"/>
        </w:rPr>
        <w:t>s expected, UPD have higher throughput than TCP, because UPD does not have congestion control. UPD transmits packet at a constant rate though the packet gets lost or dropped. Nevertheless, TCP reduces its transmission rate when after each congestion event.</w:t>
      </w:r>
    </w:p>
    <w:p w14:paraId="39E13479" w14:textId="0FA6D9F4" w:rsidR="001F152F" w:rsidRDefault="001F152F" w:rsidP="004D3DCB">
      <w:pPr>
        <w:rPr>
          <w:rFonts w:ascii="Arial" w:hAnsi="Arial" w:cs="Arial"/>
          <w:color w:val="000000"/>
          <w:sz w:val="24"/>
          <w:szCs w:val="24"/>
          <w:shd w:val="clear" w:color="auto" w:fill="FFFFFF"/>
        </w:rPr>
      </w:pPr>
    </w:p>
    <w:p w14:paraId="0F0430DF" w14:textId="5D466E34" w:rsidR="001F152F" w:rsidRPr="008959E2" w:rsidRDefault="001F152F" w:rsidP="001F152F">
      <w:pPr>
        <w:pStyle w:val="2"/>
        <w:rPr>
          <w:rFonts w:ascii="Arial" w:hAnsi="Arial" w:cs="Arial"/>
          <w:b/>
          <w:bCs/>
          <w:i/>
          <w:iCs/>
          <w:sz w:val="24"/>
          <w:szCs w:val="24"/>
        </w:rPr>
      </w:pPr>
      <w:r w:rsidRPr="008959E2">
        <w:rPr>
          <w:rFonts w:ascii="Arial" w:hAnsi="Arial" w:cs="Arial"/>
          <w:b/>
          <w:bCs/>
          <w:i/>
          <w:iCs/>
          <w:sz w:val="24"/>
          <w:szCs w:val="24"/>
        </w:rPr>
        <w:t>Question 3: List the advantages and the disadvantages of using UDP instead of TCP for a file transfer, when our connection has to compete with other flows for the same link. What would happen if everybody started using UDP instead of TCP for that same reason?</w:t>
      </w:r>
    </w:p>
    <w:p w14:paraId="71FE9B07" w14:textId="71B25F0B" w:rsidR="001F152F" w:rsidRDefault="00347CD6" w:rsidP="004D3DCB">
      <w:pPr>
        <w:rPr>
          <w:rFonts w:ascii="Arial" w:hAnsi="Arial" w:cs="Arial"/>
          <w:sz w:val="24"/>
          <w:szCs w:val="24"/>
        </w:rPr>
      </w:pPr>
      <w:r>
        <w:rPr>
          <w:rFonts w:ascii="Arial" w:hAnsi="Arial" w:cs="Arial" w:hint="eastAsia"/>
          <w:sz w:val="24"/>
          <w:szCs w:val="24"/>
        </w:rPr>
        <w:t>I</w:t>
      </w:r>
      <w:r>
        <w:rPr>
          <w:rFonts w:ascii="Arial" w:hAnsi="Arial" w:cs="Arial"/>
          <w:sz w:val="24"/>
          <w:szCs w:val="24"/>
        </w:rPr>
        <w:t xml:space="preserve">f using UPD instead of TCP for a file transfer, the advantages would be that the sender could keep transmitting unrestrained at a constant rate. Thus, UPD has a higher throughput than TCP. The disadvantage would be that the file transfer is unreliable, which means the data is not guarantee that be receive by the receiver. </w:t>
      </w:r>
      <w:r w:rsidR="00BF235C">
        <w:rPr>
          <w:rFonts w:ascii="Arial" w:hAnsi="Arial" w:cs="Arial"/>
          <w:sz w:val="24"/>
          <w:szCs w:val="24"/>
        </w:rPr>
        <w:t>Also, a link might end up collapsing and blocking.</w:t>
      </w:r>
    </w:p>
    <w:p w14:paraId="62F5186A" w14:textId="6FB6783E" w:rsidR="00BF235C" w:rsidRDefault="00BF235C" w:rsidP="004D3DCB">
      <w:pPr>
        <w:rPr>
          <w:rFonts w:ascii="Arial" w:hAnsi="Arial" w:cs="Arial"/>
          <w:sz w:val="24"/>
          <w:szCs w:val="24"/>
        </w:rPr>
      </w:pPr>
    </w:p>
    <w:p w14:paraId="462FC547" w14:textId="6C7FEADE" w:rsidR="00BF235C" w:rsidRDefault="00BF235C" w:rsidP="004D3DCB">
      <w:pPr>
        <w:rPr>
          <w:rFonts w:ascii="Arial" w:hAnsi="Arial" w:cs="Arial" w:hint="eastAsia"/>
          <w:sz w:val="24"/>
          <w:szCs w:val="24"/>
        </w:rPr>
      </w:pPr>
      <w:r>
        <w:rPr>
          <w:rFonts w:ascii="Arial" w:hAnsi="Arial" w:cs="Arial" w:hint="eastAsia"/>
          <w:sz w:val="24"/>
          <w:szCs w:val="24"/>
        </w:rPr>
        <w:t>I</w:t>
      </w:r>
      <w:r>
        <w:rPr>
          <w:rFonts w:ascii="Arial" w:hAnsi="Arial" w:cs="Arial"/>
          <w:sz w:val="24"/>
          <w:szCs w:val="24"/>
        </w:rPr>
        <w:t xml:space="preserve">f everybody started using UPD instead of TCP, the network will be congested since everyone transmitting packet at unrestrained rate. </w:t>
      </w:r>
      <w:r w:rsidR="003F4F40">
        <w:rPr>
          <w:rFonts w:ascii="Arial" w:hAnsi="Arial" w:cs="Arial"/>
          <w:sz w:val="24"/>
          <w:szCs w:val="24"/>
        </w:rPr>
        <w:t>Lots of packets will get lost since the network is overwhelm, and the network would most likely block.</w:t>
      </w:r>
    </w:p>
    <w:p w14:paraId="2096C06A" w14:textId="526059CE" w:rsidR="001F152F" w:rsidRDefault="001F152F" w:rsidP="004D3DCB">
      <w:pPr>
        <w:rPr>
          <w:rFonts w:ascii="Arial" w:hAnsi="Arial" w:cs="Arial"/>
          <w:sz w:val="24"/>
          <w:szCs w:val="24"/>
        </w:rPr>
      </w:pPr>
    </w:p>
    <w:p w14:paraId="55620F9F" w14:textId="77777777" w:rsidR="001F152F" w:rsidRPr="001F152F" w:rsidRDefault="001F152F" w:rsidP="004D3DCB">
      <w:pPr>
        <w:rPr>
          <w:rFonts w:ascii="Arial" w:hAnsi="Arial" w:cs="Arial" w:hint="eastAsia"/>
          <w:sz w:val="24"/>
          <w:szCs w:val="24"/>
        </w:rPr>
      </w:pPr>
    </w:p>
    <w:sectPr w:rsidR="001F152F" w:rsidRPr="001F15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37952"/>
    <w:multiLevelType w:val="multilevel"/>
    <w:tmpl w:val="0410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066B8B"/>
    <w:multiLevelType w:val="multilevel"/>
    <w:tmpl w:val="F3A8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CB"/>
    <w:rsid w:val="00095AED"/>
    <w:rsid w:val="001112A8"/>
    <w:rsid w:val="00111F05"/>
    <w:rsid w:val="0016060D"/>
    <w:rsid w:val="001F152F"/>
    <w:rsid w:val="0025281E"/>
    <w:rsid w:val="00347CD6"/>
    <w:rsid w:val="003B5307"/>
    <w:rsid w:val="003F4F40"/>
    <w:rsid w:val="00437C57"/>
    <w:rsid w:val="004D3DCB"/>
    <w:rsid w:val="005218F1"/>
    <w:rsid w:val="005630B6"/>
    <w:rsid w:val="00594688"/>
    <w:rsid w:val="005F071A"/>
    <w:rsid w:val="008959E2"/>
    <w:rsid w:val="00BF235C"/>
    <w:rsid w:val="00C81CE8"/>
    <w:rsid w:val="00C81E93"/>
    <w:rsid w:val="00D80B90"/>
    <w:rsid w:val="00FB6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C98F"/>
  <w15:chartTrackingRefBased/>
  <w15:docId w15:val="{E039AF4F-C398-4E68-BE38-C23187947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1CE8"/>
    <w:pPr>
      <w:keepNext/>
      <w:widowControl/>
      <w:shd w:val="clear" w:color="auto" w:fill="FFFFFF"/>
      <w:spacing w:before="300" w:after="150"/>
      <w:jc w:val="left"/>
      <w:outlineLvl w:val="0"/>
    </w:pPr>
    <w:rPr>
      <w:rFonts w:ascii="Arial" w:eastAsia="宋体" w:hAnsi="Arial" w:cs="Arial"/>
      <w:b/>
      <w:bCs/>
      <w:color w:val="000000"/>
      <w:kern w:val="0"/>
      <w:sz w:val="24"/>
      <w:szCs w:val="24"/>
    </w:rPr>
  </w:style>
  <w:style w:type="paragraph" w:styleId="3">
    <w:name w:val="heading 3"/>
    <w:basedOn w:val="a"/>
    <w:link w:val="30"/>
    <w:uiPriority w:val="9"/>
    <w:qFormat/>
    <w:rsid w:val="00C81CE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D3DCB"/>
    <w:pPr>
      <w:jc w:val="center"/>
    </w:pPr>
    <w:rPr>
      <w:rFonts w:ascii="Helvetica" w:hAnsi="Helvetica" w:cs="Helvetica"/>
      <w:color w:val="000000"/>
      <w:sz w:val="32"/>
      <w:szCs w:val="32"/>
      <w:shd w:val="clear" w:color="auto" w:fill="FFFFFF"/>
    </w:rPr>
  </w:style>
  <w:style w:type="character" w:customStyle="1" w:styleId="a4">
    <w:name w:val="标题 字符"/>
    <w:basedOn w:val="a0"/>
    <w:link w:val="a3"/>
    <w:uiPriority w:val="10"/>
    <w:rsid w:val="004D3DCB"/>
    <w:rPr>
      <w:rFonts w:ascii="Helvetica" w:hAnsi="Helvetica" w:cs="Helvetica"/>
      <w:color w:val="000000"/>
      <w:sz w:val="32"/>
      <w:szCs w:val="32"/>
    </w:rPr>
  </w:style>
  <w:style w:type="character" w:customStyle="1" w:styleId="30">
    <w:name w:val="标题 3 字符"/>
    <w:basedOn w:val="a0"/>
    <w:link w:val="3"/>
    <w:uiPriority w:val="9"/>
    <w:rsid w:val="00C81CE8"/>
    <w:rPr>
      <w:rFonts w:ascii="宋体" w:eastAsia="宋体" w:hAnsi="宋体" w:cs="宋体"/>
      <w:b/>
      <w:bCs/>
      <w:kern w:val="0"/>
      <w:sz w:val="27"/>
      <w:szCs w:val="27"/>
    </w:rPr>
  </w:style>
  <w:style w:type="character" w:customStyle="1" w:styleId="10">
    <w:name w:val="标题 1 字符"/>
    <w:basedOn w:val="a0"/>
    <w:link w:val="1"/>
    <w:uiPriority w:val="9"/>
    <w:rsid w:val="00C81CE8"/>
    <w:rPr>
      <w:rFonts w:ascii="Arial" w:eastAsia="宋体" w:hAnsi="Arial" w:cs="Arial"/>
      <w:b/>
      <w:bCs/>
      <w:color w:val="000000"/>
      <w:kern w:val="0"/>
      <w:sz w:val="24"/>
      <w:szCs w:val="24"/>
      <w:shd w:val="clear" w:color="auto" w:fill="FFFFFF"/>
    </w:rPr>
  </w:style>
  <w:style w:type="paragraph" w:styleId="a5">
    <w:name w:val="Body Text"/>
    <w:basedOn w:val="a"/>
    <w:link w:val="a6"/>
    <w:uiPriority w:val="99"/>
    <w:unhideWhenUsed/>
    <w:rsid w:val="00C81CE8"/>
    <w:rPr>
      <w:rFonts w:ascii="Helvetica" w:hAnsi="Helvetica" w:cs="Helvetica"/>
      <w:i/>
      <w:iCs/>
      <w:color w:val="000000"/>
      <w:szCs w:val="21"/>
      <w:shd w:val="clear" w:color="auto" w:fill="FFFFFF"/>
    </w:rPr>
  </w:style>
  <w:style w:type="character" w:customStyle="1" w:styleId="a6">
    <w:name w:val="正文文本 字符"/>
    <w:basedOn w:val="a0"/>
    <w:link w:val="a5"/>
    <w:uiPriority w:val="99"/>
    <w:rsid w:val="00C81CE8"/>
    <w:rPr>
      <w:rFonts w:ascii="Helvetica" w:hAnsi="Helvetica" w:cs="Helvetica"/>
      <w:i/>
      <w:iCs/>
      <w:color w:val="000000"/>
      <w:szCs w:val="21"/>
    </w:rPr>
  </w:style>
  <w:style w:type="paragraph" w:styleId="a7">
    <w:name w:val="Normal (Web)"/>
    <w:basedOn w:val="a"/>
    <w:uiPriority w:val="99"/>
    <w:unhideWhenUsed/>
    <w:rsid w:val="00D80B90"/>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D80B90"/>
    <w:rPr>
      <w:color w:val="0000FF"/>
      <w:u w:val="single"/>
    </w:rPr>
  </w:style>
  <w:style w:type="paragraph" w:styleId="HTML">
    <w:name w:val="HTML Preformatted"/>
    <w:basedOn w:val="a"/>
    <w:link w:val="HTML0"/>
    <w:uiPriority w:val="99"/>
    <w:unhideWhenUsed/>
    <w:rsid w:val="00D80B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80B90"/>
    <w:rPr>
      <w:rFonts w:ascii="宋体" w:eastAsia="宋体" w:hAnsi="宋体" w:cs="宋体"/>
      <w:kern w:val="0"/>
      <w:sz w:val="24"/>
      <w:szCs w:val="24"/>
    </w:rPr>
  </w:style>
  <w:style w:type="character" w:styleId="a9">
    <w:name w:val="Strong"/>
    <w:basedOn w:val="a0"/>
    <w:uiPriority w:val="22"/>
    <w:qFormat/>
    <w:rsid w:val="00D80B90"/>
    <w:rPr>
      <w:b/>
      <w:bCs/>
    </w:rPr>
  </w:style>
  <w:style w:type="character" w:styleId="aa">
    <w:name w:val="Emphasis"/>
    <w:basedOn w:val="a0"/>
    <w:uiPriority w:val="20"/>
    <w:qFormat/>
    <w:rsid w:val="00D80B90"/>
    <w:rPr>
      <w:i/>
      <w:iCs/>
    </w:rPr>
  </w:style>
  <w:style w:type="paragraph" w:styleId="2">
    <w:name w:val="Body Text 2"/>
    <w:basedOn w:val="a"/>
    <w:link w:val="20"/>
    <w:uiPriority w:val="99"/>
    <w:unhideWhenUsed/>
    <w:rsid w:val="001F152F"/>
    <w:rPr>
      <w:rFonts w:ascii="Helvetica" w:hAnsi="Helvetica" w:cs="Helvetica"/>
      <w:color w:val="000000"/>
      <w:szCs w:val="21"/>
      <w:shd w:val="clear" w:color="auto" w:fill="FFFFFF"/>
    </w:rPr>
  </w:style>
  <w:style w:type="character" w:customStyle="1" w:styleId="20">
    <w:name w:val="正文文本 2 字符"/>
    <w:basedOn w:val="a0"/>
    <w:link w:val="2"/>
    <w:uiPriority w:val="99"/>
    <w:rsid w:val="001F152F"/>
    <w:rPr>
      <w:rFonts w:ascii="Helvetica" w:hAnsi="Helvetica" w:cs="Helvetica"/>
      <w:color w:val="000000"/>
      <w:szCs w:val="21"/>
    </w:rPr>
  </w:style>
  <w:style w:type="paragraph" w:styleId="31">
    <w:name w:val="Body Text 3"/>
    <w:basedOn w:val="a"/>
    <w:link w:val="32"/>
    <w:uiPriority w:val="99"/>
    <w:unhideWhenUsed/>
    <w:rsid w:val="008959E2"/>
    <w:rPr>
      <w:rFonts w:ascii="Arial" w:hAnsi="Arial" w:cs="Arial"/>
      <w:b/>
      <w:bCs/>
      <w:i/>
      <w:iCs/>
      <w:color w:val="000000"/>
      <w:sz w:val="24"/>
      <w:szCs w:val="24"/>
      <w:shd w:val="clear" w:color="auto" w:fill="FFFFFF"/>
    </w:rPr>
  </w:style>
  <w:style w:type="character" w:customStyle="1" w:styleId="32">
    <w:name w:val="正文文本 3 字符"/>
    <w:basedOn w:val="a0"/>
    <w:link w:val="31"/>
    <w:uiPriority w:val="99"/>
    <w:rsid w:val="008959E2"/>
    <w:rPr>
      <w:rFonts w:ascii="Arial" w:hAnsi="Arial" w:cs="Arial"/>
      <w:b/>
      <w:bCs/>
      <w:i/>
      <w:iCs/>
      <w:color w:val="000000"/>
      <w:sz w:val="24"/>
      <w:szCs w:val="24"/>
    </w:rPr>
  </w:style>
  <w:style w:type="character" w:styleId="ab">
    <w:name w:val="Placeholder Text"/>
    <w:basedOn w:val="a0"/>
    <w:uiPriority w:val="99"/>
    <w:semiHidden/>
    <w:rsid w:val="001112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978961">
      <w:bodyDiv w:val="1"/>
      <w:marLeft w:val="0"/>
      <w:marRight w:val="0"/>
      <w:marTop w:val="0"/>
      <w:marBottom w:val="0"/>
      <w:divBdr>
        <w:top w:val="none" w:sz="0" w:space="0" w:color="auto"/>
        <w:left w:val="none" w:sz="0" w:space="0" w:color="auto"/>
        <w:bottom w:val="none" w:sz="0" w:space="0" w:color="auto"/>
        <w:right w:val="none" w:sz="0" w:space="0" w:color="auto"/>
      </w:divBdr>
    </w:div>
    <w:div w:id="378747181">
      <w:bodyDiv w:val="1"/>
      <w:marLeft w:val="0"/>
      <w:marRight w:val="0"/>
      <w:marTop w:val="0"/>
      <w:marBottom w:val="0"/>
      <w:divBdr>
        <w:top w:val="none" w:sz="0" w:space="0" w:color="auto"/>
        <w:left w:val="none" w:sz="0" w:space="0" w:color="auto"/>
        <w:bottom w:val="none" w:sz="0" w:space="0" w:color="auto"/>
        <w:right w:val="none" w:sz="0" w:space="0" w:color="auto"/>
      </w:divBdr>
    </w:div>
    <w:div w:id="842550062">
      <w:bodyDiv w:val="1"/>
      <w:marLeft w:val="0"/>
      <w:marRight w:val="0"/>
      <w:marTop w:val="0"/>
      <w:marBottom w:val="0"/>
      <w:divBdr>
        <w:top w:val="none" w:sz="0" w:space="0" w:color="auto"/>
        <w:left w:val="none" w:sz="0" w:space="0" w:color="auto"/>
        <w:bottom w:val="none" w:sz="0" w:space="0" w:color="auto"/>
        <w:right w:val="none" w:sz="0" w:space="0" w:color="auto"/>
      </w:divBdr>
    </w:div>
    <w:div w:id="1227759620">
      <w:bodyDiv w:val="1"/>
      <w:marLeft w:val="0"/>
      <w:marRight w:val="0"/>
      <w:marTop w:val="0"/>
      <w:marBottom w:val="0"/>
      <w:divBdr>
        <w:top w:val="none" w:sz="0" w:space="0" w:color="auto"/>
        <w:left w:val="none" w:sz="0" w:space="0" w:color="auto"/>
        <w:bottom w:val="none" w:sz="0" w:space="0" w:color="auto"/>
        <w:right w:val="none" w:sz="0" w:space="0" w:color="auto"/>
      </w:divBdr>
    </w:div>
    <w:div w:id="1295679186">
      <w:bodyDiv w:val="1"/>
      <w:marLeft w:val="0"/>
      <w:marRight w:val="0"/>
      <w:marTop w:val="0"/>
      <w:marBottom w:val="0"/>
      <w:divBdr>
        <w:top w:val="none" w:sz="0" w:space="0" w:color="auto"/>
        <w:left w:val="none" w:sz="0" w:space="0" w:color="auto"/>
        <w:bottom w:val="none" w:sz="0" w:space="0" w:color="auto"/>
        <w:right w:val="none" w:sz="0" w:space="0" w:color="auto"/>
      </w:divBdr>
    </w:div>
    <w:div w:id="1365666914">
      <w:bodyDiv w:val="1"/>
      <w:marLeft w:val="0"/>
      <w:marRight w:val="0"/>
      <w:marTop w:val="0"/>
      <w:marBottom w:val="0"/>
      <w:divBdr>
        <w:top w:val="none" w:sz="0" w:space="0" w:color="auto"/>
        <w:left w:val="none" w:sz="0" w:space="0" w:color="auto"/>
        <w:bottom w:val="none" w:sz="0" w:space="0" w:color="auto"/>
        <w:right w:val="none" w:sz="0" w:space="0" w:color="auto"/>
      </w:divBdr>
    </w:div>
    <w:div w:id="1456366260">
      <w:bodyDiv w:val="1"/>
      <w:marLeft w:val="0"/>
      <w:marRight w:val="0"/>
      <w:marTop w:val="0"/>
      <w:marBottom w:val="0"/>
      <w:divBdr>
        <w:top w:val="none" w:sz="0" w:space="0" w:color="auto"/>
        <w:left w:val="none" w:sz="0" w:space="0" w:color="auto"/>
        <w:bottom w:val="none" w:sz="0" w:space="0" w:color="auto"/>
        <w:right w:val="none" w:sz="0" w:space="0" w:color="auto"/>
      </w:divBdr>
    </w:div>
    <w:div w:id="1765033849">
      <w:bodyDiv w:val="1"/>
      <w:marLeft w:val="0"/>
      <w:marRight w:val="0"/>
      <w:marTop w:val="0"/>
      <w:marBottom w:val="0"/>
      <w:divBdr>
        <w:top w:val="none" w:sz="0" w:space="0" w:color="auto"/>
        <w:left w:val="none" w:sz="0" w:space="0" w:color="auto"/>
        <w:bottom w:val="none" w:sz="0" w:space="0" w:color="auto"/>
        <w:right w:val="none" w:sz="0" w:space="0" w:color="auto"/>
      </w:divBdr>
    </w:div>
    <w:div w:id="210228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ebcms3.cse.unsw.edu.au/COMP3331/20T3/resources/52058" TargetMode="External"/><Relationship Id="rId3" Type="http://schemas.openxmlformats.org/officeDocument/2006/relationships/settings" Target="settings.xml"/><Relationship Id="rId21" Type="http://schemas.openxmlformats.org/officeDocument/2006/relationships/hyperlink" Target="https://webcms3.cse.unsw.edu.au/COMP3331/20T3/resources/52063" TargetMode="External"/><Relationship Id="rId7" Type="http://schemas.openxmlformats.org/officeDocument/2006/relationships/hyperlink" Target="https://webcms3.cse.unsw.edu.au/COMP3331/20T3/resources/52076" TargetMode="Externa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https://webcms3.cse.unsw.edu.au/COMP3331/20T3/resources/52075" TargetMode="External"/><Relationship Id="rId20" Type="http://schemas.openxmlformats.org/officeDocument/2006/relationships/hyperlink" Target="https://webcms3.cse.unsw.edu.au/COMP3331/20T3/resources/52069"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webcms3.cse.unsw.edu.au/COMP3331/20T3/resources/52066"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ebcms3.cse.unsw.edu.au/COMP3331/20T3/resources/52084"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3038</TotalTime>
  <Pages>12</Pages>
  <Words>2034</Words>
  <Characters>11600</Characters>
  <Application>Microsoft Office Word</Application>
  <DocSecurity>0</DocSecurity>
  <Lines>96</Lines>
  <Paragraphs>27</Paragraphs>
  <ScaleCrop>false</ScaleCrop>
  <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Minglang</dc:creator>
  <cp:keywords/>
  <dc:description/>
  <cp:lastModifiedBy>Xie Minglang</cp:lastModifiedBy>
  <cp:revision>2</cp:revision>
  <dcterms:created xsi:type="dcterms:W3CDTF">2020-11-07T16:32:00Z</dcterms:created>
  <dcterms:modified xsi:type="dcterms:W3CDTF">2020-11-09T19:11:00Z</dcterms:modified>
</cp:coreProperties>
</file>