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C3FB6" w14:textId="364F63AA" w:rsidR="00F967E8" w:rsidRPr="005D4558" w:rsidRDefault="005D4558" w:rsidP="005D4558">
      <w:pPr>
        <w:pStyle w:val="a4"/>
        <w:rPr>
          <w:rFonts w:ascii="Arial" w:hAnsi="Arial" w:cs="Arial"/>
        </w:rPr>
      </w:pPr>
      <w:r w:rsidRPr="005D4558">
        <w:rPr>
          <w:rFonts w:ascii="Arial" w:hAnsi="Arial" w:cs="Arial"/>
        </w:rPr>
        <w:t>Lab Exercise 4: Exploring TCP</w:t>
      </w:r>
    </w:p>
    <w:p w14:paraId="22AE25B8" w14:textId="5B3BAA2C" w:rsidR="005D4558" w:rsidRDefault="005D4558" w:rsidP="005D4558">
      <w:pPr>
        <w:jc w:val="center"/>
        <w:rPr>
          <w:rFonts w:ascii="Arial" w:hAnsi="Arial" w:cs="Arial"/>
          <w:sz w:val="28"/>
          <w:szCs w:val="28"/>
        </w:rPr>
      </w:pPr>
      <w:proofErr w:type="spellStart"/>
      <w:r w:rsidRPr="005D4558">
        <w:rPr>
          <w:rFonts w:ascii="Arial" w:hAnsi="Arial" w:cs="Arial"/>
          <w:sz w:val="28"/>
          <w:szCs w:val="28"/>
        </w:rPr>
        <w:t>zid</w:t>
      </w:r>
      <w:proofErr w:type="spellEnd"/>
      <w:r w:rsidRPr="005D4558">
        <w:rPr>
          <w:rFonts w:ascii="Arial" w:hAnsi="Arial" w:cs="Arial"/>
          <w:sz w:val="28"/>
          <w:szCs w:val="28"/>
        </w:rPr>
        <w:t>: z5228006 name: MINGLANG XIE</w:t>
      </w:r>
    </w:p>
    <w:p w14:paraId="1AFC51DF" w14:textId="7588D635" w:rsidR="005D4558" w:rsidRDefault="005D4558" w:rsidP="005D4558">
      <w:pPr>
        <w:rPr>
          <w:rFonts w:ascii="Arial" w:hAnsi="Arial" w:cs="Arial"/>
          <w:b/>
          <w:bCs/>
          <w:sz w:val="24"/>
          <w:szCs w:val="24"/>
        </w:rPr>
      </w:pPr>
      <w:r w:rsidRPr="005D4558">
        <w:rPr>
          <w:rFonts w:ascii="Arial" w:hAnsi="Arial" w:cs="Arial" w:hint="cs"/>
          <w:b/>
          <w:bCs/>
          <w:sz w:val="24"/>
          <w:szCs w:val="24"/>
        </w:rPr>
        <w:t>E</w:t>
      </w:r>
      <w:r w:rsidRPr="005D4558">
        <w:rPr>
          <w:rFonts w:ascii="Arial" w:hAnsi="Arial" w:cs="Arial"/>
          <w:b/>
          <w:bCs/>
          <w:sz w:val="24"/>
          <w:szCs w:val="24"/>
        </w:rPr>
        <w:t>xercise 1: Un</w:t>
      </w:r>
      <w:r>
        <w:rPr>
          <w:rFonts w:ascii="Arial" w:hAnsi="Arial" w:cs="Arial"/>
          <w:b/>
          <w:bCs/>
          <w:sz w:val="24"/>
          <w:szCs w:val="24"/>
        </w:rPr>
        <w:t>derstanding TCP using Wireshark</w:t>
      </w:r>
    </w:p>
    <w:p w14:paraId="4E399001" w14:textId="77777777" w:rsidR="00174AE3" w:rsidRDefault="00174AE3" w:rsidP="00174AE3">
      <w:pPr>
        <w:pStyle w:val="a6"/>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For this particular experiment download the trace file: </w:t>
      </w:r>
      <w:hyperlink r:id="rId4" w:tgtFrame="_blank" w:history="1">
        <w:r>
          <w:rPr>
            <w:rStyle w:val="a7"/>
            <w:color w:val="245853"/>
            <w:sz w:val="21"/>
            <w:szCs w:val="21"/>
          </w:rPr>
          <w:t>tcp-wireshark-trace-1 </w:t>
        </w:r>
      </w:hyperlink>
      <w:r>
        <w:rPr>
          <w:rFonts w:ascii="Helvetica" w:hAnsi="Helvetica" w:cs="Helvetica"/>
          <w:i/>
          <w:iCs/>
          <w:color w:val="000000"/>
          <w:sz w:val="21"/>
          <w:szCs w:val="21"/>
        </w:rPr>
        <w:t>.</w:t>
      </w:r>
    </w:p>
    <w:p w14:paraId="1156658F" w14:textId="77777777" w:rsidR="00174AE3" w:rsidRDefault="00174AE3" w:rsidP="00174AE3">
      <w:pPr>
        <w:pStyle w:val="a6"/>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The following indicate the steps for this experiment:</w:t>
      </w:r>
    </w:p>
    <w:p w14:paraId="3A82E7B5" w14:textId="77777777" w:rsidR="00174AE3" w:rsidRDefault="00174AE3" w:rsidP="00174AE3">
      <w:pPr>
        <w:pStyle w:val="a6"/>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Step 1: Start Wireshark by typing </w:t>
      </w:r>
      <w:proofErr w:type="spellStart"/>
      <w:r>
        <w:rPr>
          <w:rFonts w:ascii="Helvetica" w:hAnsi="Helvetica" w:cs="Helvetica"/>
          <w:i/>
          <w:iCs/>
          <w:color w:val="000000"/>
          <w:sz w:val="21"/>
          <w:szCs w:val="21"/>
        </w:rPr>
        <w:t>wireshark</w:t>
      </w:r>
      <w:proofErr w:type="spellEnd"/>
      <w:r>
        <w:rPr>
          <w:rFonts w:ascii="Helvetica" w:hAnsi="Helvetica" w:cs="Helvetica"/>
          <w:i/>
          <w:iCs/>
          <w:color w:val="000000"/>
          <w:sz w:val="21"/>
          <w:szCs w:val="21"/>
        </w:rPr>
        <w:t> </w:t>
      </w:r>
      <w:r>
        <w:rPr>
          <w:rFonts w:ascii="Helvetica" w:hAnsi="Helvetica" w:cs="Helvetica"/>
          <w:color w:val="000000"/>
          <w:sz w:val="21"/>
          <w:szCs w:val="21"/>
        </w:rPr>
        <w:t>at the command prompt.</w:t>
      </w:r>
    </w:p>
    <w:p w14:paraId="4AFFCC8A" w14:textId="77777777" w:rsidR="00174AE3" w:rsidRDefault="00174AE3" w:rsidP="00174AE3">
      <w:pPr>
        <w:pStyle w:val="a6"/>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Step 2: Load the trace file </w:t>
      </w:r>
      <w:r>
        <w:rPr>
          <w:rFonts w:ascii="Helvetica" w:hAnsi="Helvetica" w:cs="Helvetica"/>
          <w:i/>
          <w:iCs/>
          <w:color w:val="000000"/>
          <w:sz w:val="21"/>
          <w:szCs w:val="21"/>
        </w:rPr>
        <w:t>tcp-ethereal-trace-1 </w:t>
      </w:r>
      <w:r>
        <w:rPr>
          <w:rFonts w:ascii="Helvetica" w:hAnsi="Helvetica" w:cs="Helvetica"/>
          <w:color w:val="000000"/>
          <w:sz w:val="21"/>
          <w:szCs w:val="21"/>
        </w:rPr>
        <w:t>by using the </w:t>
      </w:r>
      <w:r>
        <w:rPr>
          <w:rFonts w:ascii="Helvetica" w:hAnsi="Helvetica" w:cs="Helvetica"/>
          <w:i/>
          <w:iCs/>
          <w:color w:val="000000"/>
          <w:sz w:val="21"/>
          <w:szCs w:val="21"/>
        </w:rPr>
        <w:t>File </w:t>
      </w:r>
      <w:r>
        <w:rPr>
          <w:rFonts w:ascii="Helvetica" w:hAnsi="Helvetica" w:cs="Helvetica"/>
          <w:color w:val="000000"/>
          <w:sz w:val="21"/>
          <w:szCs w:val="21"/>
        </w:rPr>
        <w:t>pull down menu, choosing </w:t>
      </w:r>
      <w:r>
        <w:rPr>
          <w:rFonts w:ascii="Helvetica" w:hAnsi="Helvetica" w:cs="Helvetica"/>
          <w:i/>
          <w:iCs/>
          <w:color w:val="000000"/>
          <w:sz w:val="21"/>
          <w:szCs w:val="21"/>
        </w:rPr>
        <w:t>Open </w:t>
      </w:r>
      <w:r>
        <w:rPr>
          <w:rFonts w:ascii="Helvetica" w:hAnsi="Helvetica" w:cs="Helvetica"/>
          <w:color w:val="000000"/>
          <w:sz w:val="21"/>
          <w:szCs w:val="21"/>
        </w:rPr>
        <w:t>and selecting the appropriate trace file. This file captures the sequence of messages exchanged between a host and a remote server (gaia.cs.umass.edu). The host transfers a 150 KB text file, which contains the text of Lewis Carrol’s </w:t>
      </w:r>
      <w:r>
        <w:rPr>
          <w:rFonts w:ascii="Helvetica" w:hAnsi="Helvetica" w:cs="Helvetica"/>
          <w:i/>
          <w:iCs/>
          <w:color w:val="000000"/>
          <w:sz w:val="21"/>
          <w:szCs w:val="21"/>
        </w:rPr>
        <w:t>Alice’s Adventure in Wonderland </w:t>
      </w:r>
      <w:r>
        <w:rPr>
          <w:rFonts w:ascii="Helvetica" w:hAnsi="Helvetica" w:cs="Helvetica"/>
          <w:color w:val="000000"/>
          <w:sz w:val="21"/>
          <w:szCs w:val="21"/>
        </w:rPr>
        <w:t>to the server. Note that the file is being transferred from the host to the server using a HTTP POST message.</w:t>
      </w:r>
    </w:p>
    <w:p w14:paraId="5256B667" w14:textId="77777777" w:rsidR="00174AE3" w:rsidRDefault="00174AE3" w:rsidP="00174AE3">
      <w:pPr>
        <w:pStyle w:val="a6"/>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Step 3: Now filter out all non-TCP packets by typing “</w:t>
      </w:r>
      <w:proofErr w:type="spellStart"/>
      <w:r>
        <w:rPr>
          <w:rFonts w:ascii="Helvetica" w:hAnsi="Helvetica" w:cs="Helvetica"/>
          <w:color w:val="000000"/>
          <w:sz w:val="21"/>
          <w:szCs w:val="21"/>
        </w:rPr>
        <w:t>tcp</w:t>
      </w:r>
      <w:proofErr w:type="spellEnd"/>
      <w:r>
        <w:rPr>
          <w:rFonts w:ascii="Helvetica" w:hAnsi="Helvetica" w:cs="Helvetica"/>
          <w:color w:val="000000"/>
          <w:sz w:val="21"/>
          <w:szCs w:val="21"/>
        </w:rPr>
        <w:t>” (without quotes) in the filter field towards the top of the Wireshark window. You should see a series of TCP segments between the host in MIT and gaia.cs.umass.edu. The first three segments of the trace consist of the initial three-way handshake containing the SYN, SYN ACK and ACK messages. You should see an HTTP POST message in the 4 </w:t>
      </w:r>
      <w:proofErr w:type="spellStart"/>
      <w:r>
        <w:rPr>
          <w:rFonts w:ascii="Helvetica" w:hAnsi="Helvetica" w:cs="Helvetica"/>
          <w:color w:val="000000"/>
          <w:sz w:val="16"/>
          <w:szCs w:val="16"/>
          <w:vertAlign w:val="superscript"/>
        </w:rPr>
        <w:t>th</w:t>
      </w:r>
      <w:proofErr w:type="spellEnd"/>
      <w:r>
        <w:rPr>
          <w:rFonts w:ascii="Helvetica" w:hAnsi="Helvetica" w:cs="Helvetica"/>
          <w:color w:val="000000"/>
          <w:sz w:val="16"/>
          <w:szCs w:val="16"/>
          <w:vertAlign w:val="superscript"/>
        </w:rPr>
        <w:t> </w:t>
      </w:r>
      <w:r>
        <w:rPr>
          <w:rFonts w:ascii="Helvetica" w:hAnsi="Helvetica" w:cs="Helvetica"/>
          <w:color w:val="000000"/>
          <w:sz w:val="21"/>
          <w:szCs w:val="21"/>
        </w:rPr>
        <w:t>segment of the trace being sent from the host in MIT to gaia.cs.umass.edu (check the contents of the payload of this segment). You should observe that the text file is transmitted as multiple TCP segments (i.e. a single POST message has been split into several TCP segments) from the client to the server (gaia.cs.umass.edu). You should also see several TCP ACK segments been returned in the reverse direction.</w:t>
      </w:r>
    </w:p>
    <w:p w14:paraId="63A07950" w14:textId="77777777" w:rsidR="00174AE3" w:rsidRDefault="00174AE3" w:rsidP="00174AE3">
      <w:pPr>
        <w:pStyle w:val="a6"/>
        <w:shd w:val="clear" w:color="auto" w:fill="FFFFFF"/>
        <w:spacing w:before="0" w:beforeAutospacing="0" w:after="150" w:afterAutospacing="0"/>
        <w:rPr>
          <w:rFonts w:ascii="Helvetica" w:hAnsi="Helvetica" w:cs="Helvetica"/>
          <w:color w:val="000000"/>
          <w:sz w:val="21"/>
          <w:szCs w:val="21"/>
        </w:rPr>
      </w:pPr>
      <w:r>
        <w:rPr>
          <w:rFonts w:ascii="Helvetica" w:hAnsi="Helvetica" w:cs="Helvetica"/>
          <w:b/>
          <w:bCs/>
          <w:color w:val="000000"/>
          <w:sz w:val="21"/>
          <w:szCs w:val="21"/>
        </w:rPr>
        <w:t>IMPORTANT NOTE: </w:t>
      </w:r>
      <w:r>
        <w:rPr>
          <w:rFonts w:ascii="Helvetica" w:hAnsi="Helvetica" w:cs="Helvetica"/>
          <w:color w:val="000000"/>
          <w:sz w:val="21"/>
          <w:szCs w:val="21"/>
        </w:rPr>
        <w:t xml:space="preserve">Do the sequence numbers for the sender and receiver start from zero? The reason for this is that Wireshark by default scales down all real sequence numbers such that the first segment in the trace file always starts from 0. To turn off this feature, you </w:t>
      </w:r>
      <w:proofErr w:type="gramStart"/>
      <w:r>
        <w:rPr>
          <w:rFonts w:ascii="Helvetica" w:hAnsi="Helvetica" w:cs="Helvetica"/>
          <w:color w:val="000000"/>
          <w:sz w:val="21"/>
          <w:szCs w:val="21"/>
        </w:rPr>
        <w:t>have to</w:t>
      </w:r>
      <w:proofErr w:type="gramEnd"/>
      <w:r>
        <w:rPr>
          <w:rFonts w:ascii="Helvetica" w:hAnsi="Helvetica" w:cs="Helvetica"/>
          <w:color w:val="000000"/>
          <w:sz w:val="21"/>
          <w:szCs w:val="21"/>
        </w:rPr>
        <w:t xml:space="preserve"> click Edit-&gt;Preferences&gt;Protocols-&gt;TCP (or Wireshark-&gt;Preferences-&gt;Protocols-&gt;TCP) and then disable the “Relative Sequence Numbers” option. Note that the answers in the solution set will reflect this change. If you conduct the experiment without this change, the sequence numbers that you observe will be different from the ones in the answers. Also, set the time shown in the 2nd column as the "Seconds since beginning of capture" under view-&gt;Time display format.</w:t>
      </w:r>
    </w:p>
    <w:p w14:paraId="1D8E9F93" w14:textId="1A606DA1" w:rsidR="00174AE3" w:rsidRPr="00174AE3" w:rsidRDefault="00174AE3" w:rsidP="005D4558">
      <w:pPr>
        <w:rPr>
          <w:rFonts w:ascii="Arial" w:hAnsi="Arial" w:cs="Arial"/>
          <w:b/>
          <w:bCs/>
          <w:sz w:val="24"/>
          <w:szCs w:val="24"/>
        </w:rPr>
      </w:pPr>
      <w:r>
        <w:rPr>
          <w:rFonts w:ascii="Arial" w:hAnsi="Arial" w:cs="Arial"/>
          <w:b/>
          <w:bCs/>
          <w:sz w:val="24"/>
          <w:szCs w:val="24"/>
        </w:rPr>
        <w:t>Answer:</w:t>
      </w:r>
    </w:p>
    <w:p w14:paraId="788063CE" w14:textId="0F707A21" w:rsidR="005D4558" w:rsidRPr="004F5A2A" w:rsidRDefault="00174AE3" w:rsidP="005D4558">
      <w:pPr>
        <w:rPr>
          <w:rFonts w:ascii="Helvetica" w:hAnsi="Helvetica" w:cs="Helvetica"/>
          <w:i/>
          <w:iCs/>
          <w:color w:val="000000"/>
          <w:szCs w:val="21"/>
          <w:shd w:val="clear" w:color="auto" w:fill="FFFFFF"/>
        </w:rPr>
      </w:pPr>
      <w:r w:rsidRPr="004F5A2A">
        <w:rPr>
          <w:rFonts w:ascii="Arial" w:hAnsi="Arial" w:cs="Arial" w:hint="eastAsia"/>
          <w:i/>
          <w:iCs/>
          <w:sz w:val="24"/>
          <w:szCs w:val="24"/>
        </w:rPr>
        <w:t>Q</w:t>
      </w:r>
      <w:r w:rsidRPr="004F5A2A">
        <w:rPr>
          <w:rFonts w:ascii="Arial" w:hAnsi="Arial" w:cs="Arial"/>
          <w:i/>
          <w:iCs/>
          <w:sz w:val="24"/>
          <w:szCs w:val="24"/>
        </w:rPr>
        <w:t>uestion 1:</w:t>
      </w:r>
      <w:r w:rsidRPr="004F5A2A">
        <w:rPr>
          <w:rFonts w:ascii="Helvetica" w:hAnsi="Helvetica" w:cs="Helvetica"/>
          <w:i/>
          <w:iCs/>
          <w:color w:val="000000"/>
          <w:szCs w:val="21"/>
          <w:shd w:val="clear" w:color="auto" w:fill="FFFFFF"/>
        </w:rPr>
        <w:t xml:space="preserve"> </w:t>
      </w:r>
      <w:r w:rsidRPr="004F5A2A">
        <w:rPr>
          <w:rFonts w:ascii="Helvetica" w:hAnsi="Helvetica" w:cs="Helvetica"/>
          <w:i/>
          <w:iCs/>
          <w:color w:val="000000"/>
          <w:szCs w:val="21"/>
          <w:shd w:val="clear" w:color="auto" w:fill="FFFFFF"/>
        </w:rPr>
        <w:t>What is the IP address of gaia.cs.umass.edu? On what port number is it sending and receiving TCP segments for this connection? What is the IP address and TCP port number used by the client computer (source) that is transferring the file to gaia.cs.umass.edu?</w:t>
      </w:r>
    </w:p>
    <w:p w14:paraId="6909FF41" w14:textId="7292AFDB" w:rsidR="00174AE3" w:rsidRDefault="00174AE3" w:rsidP="005D4558">
      <w:pPr>
        <w:rPr>
          <w:rFonts w:ascii="Arial" w:hAnsi="Arial" w:cs="Arial"/>
          <w:sz w:val="24"/>
          <w:szCs w:val="24"/>
        </w:rPr>
      </w:pPr>
      <w:r w:rsidRPr="00174AE3">
        <w:rPr>
          <w:rFonts w:ascii="Arial" w:hAnsi="Arial" w:cs="Arial"/>
          <w:sz w:val="24"/>
          <w:szCs w:val="24"/>
        </w:rPr>
        <w:drawing>
          <wp:inline distT="0" distB="0" distL="0" distR="0" wp14:anchorId="5423E848" wp14:editId="7D3EF039">
            <wp:extent cx="5274310" cy="163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3830"/>
                    </a:xfrm>
                    <a:prstGeom prst="rect">
                      <a:avLst/>
                    </a:prstGeom>
                  </pic:spPr>
                </pic:pic>
              </a:graphicData>
            </a:graphic>
          </wp:inline>
        </w:drawing>
      </w:r>
    </w:p>
    <w:p w14:paraId="0071516F" w14:textId="30898CF8" w:rsidR="00174AE3" w:rsidRDefault="00174AE3" w:rsidP="005D4558">
      <w:pPr>
        <w:rPr>
          <w:rFonts w:ascii="Arial" w:hAnsi="Arial" w:cs="Arial"/>
          <w:sz w:val="24"/>
          <w:szCs w:val="24"/>
        </w:rPr>
      </w:pPr>
      <w:r>
        <w:rPr>
          <w:rFonts w:ascii="Arial" w:hAnsi="Arial" w:cs="Arial" w:hint="eastAsia"/>
          <w:sz w:val="24"/>
          <w:szCs w:val="24"/>
        </w:rPr>
        <w:t>I</w:t>
      </w:r>
      <w:r>
        <w:rPr>
          <w:rFonts w:ascii="Arial" w:hAnsi="Arial" w:cs="Arial"/>
          <w:sz w:val="24"/>
          <w:szCs w:val="24"/>
        </w:rPr>
        <w:t>P address and port number of gaia.cs.umass.edu is 128.119.245.12:80</w:t>
      </w:r>
    </w:p>
    <w:p w14:paraId="27F1C58F" w14:textId="33697C37" w:rsidR="00174AE3" w:rsidRDefault="00174AE3" w:rsidP="005D4558">
      <w:pPr>
        <w:rPr>
          <w:rFonts w:ascii="Arial" w:hAnsi="Arial" w:cs="Arial"/>
          <w:sz w:val="24"/>
          <w:szCs w:val="24"/>
        </w:rPr>
      </w:pPr>
      <w:r>
        <w:rPr>
          <w:rFonts w:ascii="Arial" w:hAnsi="Arial" w:cs="Arial" w:hint="eastAsia"/>
          <w:sz w:val="24"/>
          <w:szCs w:val="24"/>
        </w:rPr>
        <w:t>I</w:t>
      </w:r>
      <w:r>
        <w:rPr>
          <w:rFonts w:ascii="Arial" w:hAnsi="Arial" w:cs="Arial"/>
          <w:sz w:val="24"/>
          <w:szCs w:val="24"/>
        </w:rPr>
        <w:t>P address and port number used by the client computer is 192.168.1.102:1161</w:t>
      </w:r>
    </w:p>
    <w:p w14:paraId="70CF270A" w14:textId="72C58843" w:rsidR="00174AE3" w:rsidRPr="004F5A2A" w:rsidRDefault="00174AE3" w:rsidP="005D4558">
      <w:pPr>
        <w:rPr>
          <w:rFonts w:ascii="Helvetica" w:hAnsi="Helvetica" w:cs="Helvetica"/>
          <w:i/>
          <w:iCs/>
          <w:color w:val="000000"/>
          <w:szCs w:val="21"/>
          <w:shd w:val="clear" w:color="auto" w:fill="FFFFFF"/>
        </w:rPr>
      </w:pPr>
      <w:r w:rsidRPr="004F5A2A">
        <w:rPr>
          <w:rFonts w:ascii="Arial" w:hAnsi="Arial" w:cs="Arial"/>
          <w:i/>
          <w:iCs/>
          <w:sz w:val="24"/>
          <w:szCs w:val="24"/>
        </w:rPr>
        <w:lastRenderedPageBreak/>
        <w:t xml:space="preserve">Question 2: </w:t>
      </w:r>
      <w:r w:rsidRPr="004F5A2A">
        <w:rPr>
          <w:rFonts w:ascii="Helvetica" w:hAnsi="Helvetica" w:cs="Helvetica"/>
          <w:i/>
          <w:iCs/>
          <w:color w:val="000000"/>
          <w:szCs w:val="21"/>
          <w:shd w:val="clear" w:color="auto" w:fill="FFFFFF"/>
        </w:rPr>
        <w:t xml:space="preserve">What is the sequence number of the TCP segment containing the HTTP POST command? Note that </w:t>
      </w:r>
      <w:proofErr w:type="gramStart"/>
      <w:r w:rsidRPr="004F5A2A">
        <w:rPr>
          <w:rFonts w:ascii="Helvetica" w:hAnsi="Helvetica" w:cs="Helvetica"/>
          <w:i/>
          <w:iCs/>
          <w:color w:val="000000"/>
          <w:szCs w:val="21"/>
          <w:shd w:val="clear" w:color="auto" w:fill="FFFFFF"/>
        </w:rPr>
        <w:t>in order to</w:t>
      </w:r>
      <w:proofErr w:type="gramEnd"/>
      <w:r w:rsidRPr="004F5A2A">
        <w:rPr>
          <w:rFonts w:ascii="Helvetica" w:hAnsi="Helvetica" w:cs="Helvetica"/>
          <w:i/>
          <w:iCs/>
          <w:color w:val="000000"/>
          <w:szCs w:val="21"/>
          <w:shd w:val="clear" w:color="auto" w:fill="FFFFFF"/>
        </w:rPr>
        <w:t xml:space="preserve"> find the POST command, you’ll need to dig into the packet content field at the bottom of the Wireshark window, looking for a segment with a “POST” within its DATA field.</w:t>
      </w:r>
    </w:p>
    <w:p w14:paraId="1F09740B" w14:textId="6A8CC8FA" w:rsidR="00174AE3" w:rsidRDefault="00E34FC6" w:rsidP="005D4558">
      <w:pPr>
        <w:rPr>
          <w:rFonts w:ascii="Arial" w:hAnsi="Arial" w:cs="Arial"/>
          <w:sz w:val="24"/>
          <w:szCs w:val="24"/>
        </w:rPr>
      </w:pPr>
      <w:r w:rsidRPr="00E34FC6">
        <w:rPr>
          <w:rFonts w:ascii="Arial" w:hAnsi="Arial" w:cs="Arial"/>
          <w:sz w:val="24"/>
          <w:szCs w:val="24"/>
        </w:rPr>
        <w:drawing>
          <wp:inline distT="0" distB="0" distL="0" distR="0" wp14:anchorId="70655B77" wp14:editId="6D18C6BA">
            <wp:extent cx="5274310" cy="39528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52875"/>
                    </a:xfrm>
                    <a:prstGeom prst="rect">
                      <a:avLst/>
                    </a:prstGeom>
                  </pic:spPr>
                </pic:pic>
              </a:graphicData>
            </a:graphic>
          </wp:inline>
        </w:drawing>
      </w:r>
    </w:p>
    <w:p w14:paraId="3606FEF4" w14:textId="5D687237" w:rsidR="00E34FC6" w:rsidRDefault="00E34FC6" w:rsidP="00E34FC6">
      <w:pPr>
        <w:rPr>
          <w:rFonts w:ascii="Arial" w:hAnsi="Arial" w:cs="Arial"/>
          <w:sz w:val="24"/>
          <w:szCs w:val="24"/>
        </w:rPr>
      </w:pPr>
      <w:r>
        <w:rPr>
          <w:rFonts w:ascii="Arial" w:hAnsi="Arial" w:cs="Arial" w:hint="eastAsia"/>
          <w:sz w:val="24"/>
          <w:szCs w:val="24"/>
        </w:rPr>
        <w:t>T</w:t>
      </w:r>
      <w:r>
        <w:rPr>
          <w:rFonts w:ascii="Arial" w:hAnsi="Arial" w:cs="Arial"/>
          <w:sz w:val="24"/>
          <w:szCs w:val="24"/>
        </w:rPr>
        <w:t>he sequence number of the TCP segment containing the HTTP POST command is 232129013.</w:t>
      </w:r>
    </w:p>
    <w:p w14:paraId="0AF27E4D" w14:textId="13E40D0B" w:rsidR="00E34FC6" w:rsidRDefault="00E34FC6" w:rsidP="00E34FC6">
      <w:pPr>
        <w:rPr>
          <w:rFonts w:ascii="Arial" w:hAnsi="Arial" w:cs="Arial"/>
          <w:sz w:val="24"/>
          <w:szCs w:val="24"/>
        </w:rPr>
      </w:pPr>
    </w:p>
    <w:p w14:paraId="2ED513E6" w14:textId="473E871A" w:rsidR="00E34FC6" w:rsidRPr="004F5A2A" w:rsidRDefault="00E34FC6" w:rsidP="00E34FC6">
      <w:pPr>
        <w:rPr>
          <w:rFonts w:ascii="Arial" w:hAnsi="Arial" w:cs="Arial"/>
          <w:i/>
          <w:iCs/>
          <w:sz w:val="24"/>
          <w:szCs w:val="24"/>
        </w:rPr>
      </w:pPr>
      <w:r w:rsidRPr="004F5A2A">
        <w:rPr>
          <w:rFonts w:ascii="Arial" w:hAnsi="Arial" w:cs="Arial" w:hint="eastAsia"/>
          <w:i/>
          <w:iCs/>
          <w:sz w:val="24"/>
          <w:szCs w:val="24"/>
        </w:rPr>
        <w:t>Q</w:t>
      </w:r>
      <w:r w:rsidRPr="004F5A2A">
        <w:rPr>
          <w:rFonts w:ascii="Arial" w:hAnsi="Arial" w:cs="Arial"/>
          <w:i/>
          <w:iCs/>
          <w:sz w:val="24"/>
          <w:szCs w:val="24"/>
        </w:rPr>
        <w:t>uestion 3:</w:t>
      </w:r>
      <w:r w:rsidRPr="004F5A2A">
        <w:rPr>
          <w:rFonts w:ascii="Helvetica" w:hAnsi="Helvetica" w:cs="Helvetica"/>
          <w:i/>
          <w:iCs/>
          <w:color w:val="000000"/>
          <w:szCs w:val="21"/>
          <w:shd w:val="clear" w:color="auto" w:fill="FFFFFF"/>
        </w:rPr>
        <w:t xml:space="preserve"> </w:t>
      </w:r>
      <w:r w:rsidRPr="004F5A2A">
        <w:rPr>
          <w:rFonts w:ascii="Helvetica" w:hAnsi="Helvetica" w:cs="Helvetica"/>
          <w:i/>
          <w:iCs/>
          <w:color w:val="000000"/>
          <w:szCs w:val="21"/>
          <w:shd w:val="clear" w:color="auto" w:fill="FFFFFF"/>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4F5A2A">
        <w:rPr>
          <w:rFonts w:ascii="Helvetica" w:hAnsi="Helvetica" w:cs="Helvetica"/>
          <w:i/>
          <w:iCs/>
          <w:color w:val="000000"/>
          <w:szCs w:val="21"/>
          <w:shd w:val="clear" w:color="auto" w:fill="FFFFFF"/>
        </w:rPr>
        <w:t>EstimatedRTT</w:t>
      </w:r>
      <w:proofErr w:type="spellEnd"/>
      <w:r w:rsidRPr="004F5A2A">
        <w:rPr>
          <w:rFonts w:ascii="Helvetica" w:hAnsi="Helvetica" w:cs="Helvetica"/>
          <w:i/>
          <w:iCs/>
          <w:color w:val="000000"/>
          <w:szCs w:val="21"/>
          <w:shd w:val="clear" w:color="auto" w:fill="FFFFFF"/>
        </w:rPr>
        <w:t> value (see relevant parts of Section 3.5 or lecture slides) after the receipt of each ACK? Assume that the initial value of </w:t>
      </w:r>
      <w:proofErr w:type="spellStart"/>
      <w:r w:rsidRPr="004F5A2A">
        <w:rPr>
          <w:rFonts w:ascii="Helvetica" w:hAnsi="Helvetica" w:cs="Helvetica"/>
          <w:i/>
          <w:iCs/>
          <w:color w:val="000000"/>
          <w:szCs w:val="21"/>
          <w:shd w:val="clear" w:color="auto" w:fill="FFFFFF"/>
        </w:rPr>
        <w:t>EstimatedRTT</w:t>
      </w:r>
      <w:proofErr w:type="spellEnd"/>
      <w:r w:rsidRPr="004F5A2A">
        <w:rPr>
          <w:rFonts w:ascii="Helvetica" w:hAnsi="Helvetica" w:cs="Helvetica"/>
          <w:i/>
          <w:iCs/>
          <w:color w:val="000000"/>
          <w:szCs w:val="21"/>
          <w:shd w:val="clear" w:color="auto" w:fill="FFFFFF"/>
        </w:rPr>
        <w:t xml:space="preserve"> is equal to the measured RTT </w:t>
      </w:r>
      <w:proofErr w:type="gramStart"/>
      <w:r w:rsidRPr="004F5A2A">
        <w:rPr>
          <w:rFonts w:ascii="Helvetica" w:hAnsi="Helvetica" w:cs="Helvetica"/>
          <w:i/>
          <w:iCs/>
          <w:color w:val="000000"/>
          <w:szCs w:val="21"/>
          <w:shd w:val="clear" w:color="auto" w:fill="FFFFFF"/>
        </w:rPr>
        <w:t>( </w:t>
      </w:r>
      <w:proofErr w:type="spellStart"/>
      <w:r w:rsidRPr="004F5A2A">
        <w:rPr>
          <w:rFonts w:ascii="Helvetica" w:hAnsi="Helvetica" w:cs="Helvetica"/>
          <w:i/>
          <w:iCs/>
          <w:color w:val="000000"/>
          <w:szCs w:val="21"/>
          <w:shd w:val="clear" w:color="auto" w:fill="FFFFFF"/>
        </w:rPr>
        <w:t>SampleRTT</w:t>
      </w:r>
      <w:proofErr w:type="spellEnd"/>
      <w:proofErr w:type="gramEnd"/>
      <w:r w:rsidRPr="004F5A2A">
        <w:rPr>
          <w:rFonts w:ascii="Helvetica" w:hAnsi="Helvetica" w:cs="Helvetica"/>
          <w:i/>
          <w:iCs/>
          <w:color w:val="000000"/>
          <w:szCs w:val="21"/>
          <w:shd w:val="clear" w:color="auto" w:fill="FFFFFF"/>
        </w:rPr>
        <w:t> ) for the first segment, and then is computed using the </w:t>
      </w:r>
      <w:proofErr w:type="spellStart"/>
      <w:r w:rsidRPr="004F5A2A">
        <w:rPr>
          <w:rFonts w:ascii="Helvetica" w:hAnsi="Helvetica" w:cs="Helvetica"/>
          <w:i/>
          <w:iCs/>
          <w:color w:val="000000"/>
          <w:szCs w:val="21"/>
          <w:shd w:val="clear" w:color="auto" w:fill="FFFFFF"/>
        </w:rPr>
        <w:t>EstimatedRTT</w:t>
      </w:r>
      <w:proofErr w:type="spellEnd"/>
      <w:r w:rsidRPr="004F5A2A">
        <w:rPr>
          <w:rFonts w:ascii="Helvetica" w:hAnsi="Helvetica" w:cs="Helvetica"/>
          <w:i/>
          <w:iCs/>
          <w:color w:val="000000"/>
          <w:szCs w:val="21"/>
          <w:shd w:val="clear" w:color="auto" w:fill="FFFFFF"/>
        </w:rPr>
        <w:t> equation for all subsequent segments. Set alpha to 0.125.</w:t>
      </w:r>
    </w:p>
    <w:p w14:paraId="771AA4AE" w14:textId="50A5D852" w:rsidR="00E34FC6" w:rsidRDefault="00E34FC6" w:rsidP="00E34FC6">
      <w:pPr>
        <w:rPr>
          <w:rFonts w:ascii="Arial" w:hAnsi="Arial" w:cs="Arial"/>
          <w:sz w:val="24"/>
          <w:szCs w:val="24"/>
        </w:rPr>
      </w:pPr>
      <w:r w:rsidRPr="00E34FC6">
        <w:rPr>
          <w:rFonts w:ascii="Arial" w:hAnsi="Arial" w:cs="Arial"/>
          <w:sz w:val="24"/>
          <w:szCs w:val="24"/>
        </w:rPr>
        <w:drawing>
          <wp:inline distT="0" distB="0" distL="0" distR="0" wp14:anchorId="0A334273" wp14:editId="68AD0501">
            <wp:extent cx="5274310" cy="5949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4995"/>
                    </a:xfrm>
                    <a:prstGeom prst="rect">
                      <a:avLst/>
                    </a:prstGeom>
                  </pic:spPr>
                </pic:pic>
              </a:graphicData>
            </a:graphic>
          </wp:inline>
        </w:drawing>
      </w:r>
    </w:p>
    <w:p w14:paraId="05689D48" w14:textId="0FCBA643" w:rsidR="00E34FC6" w:rsidRDefault="00E34FC6" w:rsidP="00E34FC6">
      <w:pPr>
        <w:rPr>
          <w:rFonts w:ascii="Arial" w:hAnsi="Arial" w:cs="Arial"/>
          <w:sz w:val="24"/>
          <w:szCs w:val="24"/>
        </w:rPr>
      </w:pPr>
    </w:p>
    <w:tbl>
      <w:tblPr>
        <w:tblStyle w:val="a3"/>
        <w:tblW w:w="0" w:type="auto"/>
        <w:tblLook w:val="04A0" w:firstRow="1" w:lastRow="0" w:firstColumn="1" w:lastColumn="0" w:noHBand="0" w:noVBand="1"/>
      </w:tblPr>
      <w:tblGrid>
        <w:gridCol w:w="1231"/>
        <w:gridCol w:w="1552"/>
        <w:gridCol w:w="1392"/>
        <w:gridCol w:w="1462"/>
        <w:gridCol w:w="1375"/>
        <w:gridCol w:w="1284"/>
      </w:tblGrid>
      <w:tr w:rsidR="009B4274" w14:paraId="75A6376E" w14:textId="40D21277" w:rsidTr="009B4274">
        <w:tc>
          <w:tcPr>
            <w:tcW w:w="1249" w:type="dxa"/>
          </w:tcPr>
          <w:p w14:paraId="11A69D8E" w14:textId="5ED50425" w:rsidR="009B4274" w:rsidRDefault="00E12701" w:rsidP="00E34FC6">
            <w:pPr>
              <w:rPr>
                <w:rFonts w:ascii="Arial" w:hAnsi="Arial" w:cs="Arial" w:hint="eastAsia"/>
                <w:sz w:val="24"/>
                <w:szCs w:val="24"/>
              </w:rPr>
            </w:pPr>
            <w:r>
              <w:rPr>
                <w:rFonts w:ascii="Arial" w:hAnsi="Arial" w:cs="Arial" w:hint="eastAsia"/>
                <w:sz w:val="24"/>
                <w:szCs w:val="24"/>
              </w:rPr>
              <w:lastRenderedPageBreak/>
              <w:t>N</w:t>
            </w:r>
            <w:r>
              <w:rPr>
                <w:rFonts w:ascii="Arial" w:hAnsi="Arial" w:cs="Arial"/>
                <w:sz w:val="24"/>
                <w:szCs w:val="24"/>
              </w:rPr>
              <w:t>o.</w:t>
            </w:r>
          </w:p>
        </w:tc>
        <w:tc>
          <w:tcPr>
            <w:tcW w:w="1555" w:type="dxa"/>
          </w:tcPr>
          <w:p w14:paraId="3FF6FED1" w14:textId="23F1DED0" w:rsidR="009B4274" w:rsidRDefault="009B4274" w:rsidP="00E34FC6">
            <w:pPr>
              <w:rPr>
                <w:rFonts w:ascii="Arial" w:hAnsi="Arial" w:cs="Arial" w:hint="eastAsia"/>
                <w:sz w:val="24"/>
                <w:szCs w:val="24"/>
              </w:rPr>
            </w:pPr>
            <w:r>
              <w:rPr>
                <w:rFonts w:ascii="Arial" w:hAnsi="Arial" w:cs="Arial"/>
                <w:sz w:val="24"/>
                <w:szCs w:val="24"/>
              </w:rPr>
              <w:t>Sequence</w:t>
            </w:r>
          </w:p>
        </w:tc>
        <w:tc>
          <w:tcPr>
            <w:tcW w:w="1396" w:type="dxa"/>
          </w:tcPr>
          <w:p w14:paraId="019A748B" w14:textId="795BAAD5" w:rsidR="009B4274" w:rsidRDefault="009B4274" w:rsidP="00E34FC6">
            <w:pPr>
              <w:rPr>
                <w:rFonts w:ascii="Arial" w:hAnsi="Arial" w:cs="Arial" w:hint="eastAsia"/>
                <w:sz w:val="24"/>
                <w:szCs w:val="24"/>
              </w:rPr>
            </w:pPr>
            <w:r>
              <w:rPr>
                <w:rFonts w:ascii="Arial" w:hAnsi="Arial" w:cs="Arial" w:hint="eastAsia"/>
                <w:sz w:val="24"/>
                <w:szCs w:val="24"/>
              </w:rPr>
              <w:t>T</w:t>
            </w:r>
            <w:r>
              <w:rPr>
                <w:rFonts w:ascii="Arial" w:hAnsi="Arial" w:cs="Arial"/>
                <w:sz w:val="24"/>
                <w:szCs w:val="24"/>
              </w:rPr>
              <w:t>ime sent</w:t>
            </w:r>
          </w:p>
        </w:tc>
        <w:tc>
          <w:tcPr>
            <w:tcW w:w="1468" w:type="dxa"/>
          </w:tcPr>
          <w:p w14:paraId="1D759918" w14:textId="3FE66141" w:rsidR="009B4274" w:rsidRDefault="009B4274" w:rsidP="00E34FC6">
            <w:pPr>
              <w:rPr>
                <w:rFonts w:ascii="Arial" w:hAnsi="Arial" w:cs="Arial" w:hint="eastAsia"/>
                <w:sz w:val="24"/>
                <w:szCs w:val="24"/>
              </w:rPr>
            </w:pPr>
            <w:r>
              <w:rPr>
                <w:rFonts w:ascii="Arial" w:hAnsi="Arial" w:cs="Arial" w:hint="eastAsia"/>
                <w:sz w:val="24"/>
                <w:szCs w:val="24"/>
              </w:rPr>
              <w:t>A</w:t>
            </w:r>
            <w:r>
              <w:rPr>
                <w:rFonts w:ascii="Arial" w:hAnsi="Arial" w:cs="Arial"/>
                <w:sz w:val="24"/>
                <w:szCs w:val="24"/>
              </w:rPr>
              <w:t xml:space="preserve">ck receive </w:t>
            </w:r>
          </w:p>
        </w:tc>
        <w:tc>
          <w:tcPr>
            <w:tcW w:w="1379" w:type="dxa"/>
          </w:tcPr>
          <w:p w14:paraId="437EE1B8" w14:textId="039ECDFE" w:rsidR="009B4274" w:rsidRDefault="009B4274" w:rsidP="00E34FC6">
            <w:pPr>
              <w:rPr>
                <w:rFonts w:ascii="Arial" w:hAnsi="Arial" w:cs="Arial" w:hint="eastAsia"/>
                <w:sz w:val="24"/>
                <w:szCs w:val="24"/>
              </w:rPr>
            </w:pPr>
            <w:r>
              <w:rPr>
                <w:rFonts w:ascii="Arial" w:hAnsi="Arial" w:cs="Arial" w:hint="eastAsia"/>
                <w:sz w:val="24"/>
                <w:szCs w:val="24"/>
              </w:rPr>
              <w:t>R</w:t>
            </w:r>
            <w:r>
              <w:rPr>
                <w:rFonts w:ascii="Arial" w:hAnsi="Arial" w:cs="Arial"/>
                <w:sz w:val="24"/>
                <w:szCs w:val="24"/>
              </w:rPr>
              <w:t>TT</w:t>
            </w:r>
          </w:p>
        </w:tc>
        <w:tc>
          <w:tcPr>
            <w:tcW w:w="1249" w:type="dxa"/>
          </w:tcPr>
          <w:p w14:paraId="561B4056" w14:textId="171E9D27" w:rsidR="009B4274" w:rsidRDefault="009B4274" w:rsidP="00E34FC6">
            <w:pPr>
              <w:rPr>
                <w:rFonts w:ascii="Arial" w:hAnsi="Arial" w:cs="Arial" w:hint="eastAsia"/>
                <w:sz w:val="24"/>
                <w:szCs w:val="24"/>
              </w:rPr>
            </w:pPr>
            <w:r>
              <w:rPr>
                <w:rFonts w:ascii="Arial" w:hAnsi="Arial" w:cs="Arial" w:hint="eastAsia"/>
                <w:sz w:val="24"/>
                <w:szCs w:val="24"/>
              </w:rPr>
              <w:t>E</w:t>
            </w:r>
            <w:r>
              <w:rPr>
                <w:rFonts w:ascii="Arial" w:hAnsi="Arial" w:cs="Arial"/>
                <w:sz w:val="24"/>
                <w:szCs w:val="24"/>
              </w:rPr>
              <w:t>stimated RTT</w:t>
            </w:r>
          </w:p>
        </w:tc>
      </w:tr>
      <w:tr w:rsidR="009B4274" w14:paraId="26DEEF7D" w14:textId="6E800CAA" w:rsidTr="009B4274">
        <w:tc>
          <w:tcPr>
            <w:tcW w:w="1249" w:type="dxa"/>
          </w:tcPr>
          <w:p w14:paraId="4F00D980" w14:textId="0C7F9ACB" w:rsidR="009B4274" w:rsidRDefault="009B4274" w:rsidP="00E34FC6">
            <w:pPr>
              <w:rPr>
                <w:rFonts w:ascii="Arial" w:hAnsi="Arial" w:cs="Arial" w:hint="eastAsia"/>
                <w:sz w:val="24"/>
                <w:szCs w:val="24"/>
              </w:rPr>
            </w:pPr>
            <w:r>
              <w:rPr>
                <w:rFonts w:ascii="Arial" w:hAnsi="Arial" w:cs="Arial" w:hint="eastAsia"/>
                <w:sz w:val="24"/>
                <w:szCs w:val="24"/>
              </w:rPr>
              <w:t>4</w:t>
            </w:r>
          </w:p>
        </w:tc>
        <w:tc>
          <w:tcPr>
            <w:tcW w:w="1555" w:type="dxa"/>
          </w:tcPr>
          <w:p w14:paraId="6EA4DA44" w14:textId="3FDB038F" w:rsidR="009B4274" w:rsidRDefault="009B4274" w:rsidP="00E34FC6">
            <w:pPr>
              <w:rPr>
                <w:rFonts w:ascii="Arial" w:hAnsi="Arial" w:cs="Arial" w:hint="eastAsia"/>
                <w:sz w:val="24"/>
                <w:szCs w:val="24"/>
              </w:rPr>
            </w:pPr>
            <w:r>
              <w:rPr>
                <w:rFonts w:ascii="Arial" w:hAnsi="Arial" w:cs="Arial" w:hint="eastAsia"/>
                <w:sz w:val="24"/>
                <w:szCs w:val="24"/>
              </w:rPr>
              <w:t>2</w:t>
            </w:r>
            <w:r>
              <w:rPr>
                <w:rFonts w:ascii="Arial" w:hAnsi="Arial" w:cs="Arial"/>
                <w:sz w:val="24"/>
                <w:szCs w:val="24"/>
              </w:rPr>
              <w:t>32129013</w:t>
            </w:r>
          </w:p>
        </w:tc>
        <w:tc>
          <w:tcPr>
            <w:tcW w:w="1396" w:type="dxa"/>
          </w:tcPr>
          <w:p w14:paraId="45564994" w14:textId="3711EA0F" w:rsidR="009B4274" w:rsidRDefault="009B4274"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.026477</w:t>
            </w:r>
          </w:p>
        </w:tc>
        <w:tc>
          <w:tcPr>
            <w:tcW w:w="1468" w:type="dxa"/>
          </w:tcPr>
          <w:p w14:paraId="1A519BBE" w14:textId="15DB498E" w:rsidR="009B4274" w:rsidRDefault="00331886"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.053937</w:t>
            </w:r>
          </w:p>
        </w:tc>
        <w:tc>
          <w:tcPr>
            <w:tcW w:w="1379" w:type="dxa"/>
          </w:tcPr>
          <w:p w14:paraId="47D08DDB" w14:textId="1D5244DB"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.02746</w:t>
            </w:r>
          </w:p>
        </w:tc>
        <w:tc>
          <w:tcPr>
            <w:tcW w:w="1249" w:type="dxa"/>
          </w:tcPr>
          <w:p w14:paraId="4172C567" w14:textId="7A32F707"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.02746</w:t>
            </w:r>
          </w:p>
        </w:tc>
      </w:tr>
      <w:tr w:rsidR="009B4274" w14:paraId="2A274D11" w14:textId="6B0BCCC5" w:rsidTr="009B4274">
        <w:tc>
          <w:tcPr>
            <w:tcW w:w="1249" w:type="dxa"/>
          </w:tcPr>
          <w:p w14:paraId="51965B96" w14:textId="16620503" w:rsidR="009B4274" w:rsidRDefault="009B4274" w:rsidP="00E34FC6">
            <w:pPr>
              <w:rPr>
                <w:rFonts w:ascii="Arial" w:hAnsi="Arial" w:cs="Arial" w:hint="eastAsia"/>
                <w:sz w:val="24"/>
                <w:szCs w:val="24"/>
              </w:rPr>
            </w:pPr>
            <w:r>
              <w:rPr>
                <w:rFonts w:ascii="Arial" w:hAnsi="Arial" w:cs="Arial" w:hint="eastAsia"/>
                <w:sz w:val="24"/>
                <w:szCs w:val="24"/>
              </w:rPr>
              <w:t>5</w:t>
            </w:r>
          </w:p>
        </w:tc>
        <w:tc>
          <w:tcPr>
            <w:tcW w:w="1555" w:type="dxa"/>
          </w:tcPr>
          <w:p w14:paraId="104466C8" w14:textId="7A625BE5" w:rsidR="009B4274" w:rsidRDefault="009B4274" w:rsidP="00E34FC6">
            <w:pPr>
              <w:rPr>
                <w:rFonts w:ascii="Arial" w:hAnsi="Arial" w:cs="Arial" w:hint="eastAsia"/>
                <w:sz w:val="24"/>
                <w:szCs w:val="24"/>
              </w:rPr>
            </w:pPr>
            <w:r>
              <w:rPr>
                <w:rFonts w:ascii="Arial" w:hAnsi="Arial" w:cs="Arial" w:hint="eastAsia"/>
                <w:sz w:val="24"/>
                <w:szCs w:val="24"/>
              </w:rPr>
              <w:t>2</w:t>
            </w:r>
            <w:r>
              <w:rPr>
                <w:rFonts w:ascii="Arial" w:hAnsi="Arial" w:cs="Arial"/>
                <w:sz w:val="24"/>
                <w:szCs w:val="24"/>
              </w:rPr>
              <w:t>32129578</w:t>
            </w:r>
          </w:p>
        </w:tc>
        <w:tc>
          <w:tcPr>
            <w:tcW w:w="1396" w:type="dxa"/>
          </w:tcPr>
          <w:p w14:paraId="2B27BF9A" w14:textId="5BD50E6C" w:rsidR="009B4274" w:rsidRDefault="009B4274"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.041737</w:t>
            </w:r>
          </w:p>
        </w:tc>
        <w:tc>
          <w:tcPr>
            <w:tcW w:w="1468" w:type="dxa"/>
          </w:tcPr>
          <w:p w14:paraId="2EEE5295" w14:textId="6AD9AFF7" w:rsidR="009B4274" w:rsidRDefault="00331886"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w:t>
            </w:r>
            <w:r w:rsidR="00E12701">
              <w:rPr>
                <w:rFonts w:ascii="Arial" w:hAnsi="Arial" w:cs="Arial"/>
                <w:sz w:val="24"/>
                <w:szCs w:val="24"/>
              </w:rPr>
              <w:t>077294</w:t>
            </w:r>
          </w:p>
        </w:tc>
        <w:tc>
          <w:tcPr>
            <w:tcW w:w="1379" w:type="dxa"/>
          </w:tcPr>
          <w:p w14:paraId="07E2FD97" w14:textId="264AFD28"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.035557</w:t>
            </w:r>
          </w:p>
        </w:tc>
        <w:tc>
          <w:tcPr>
            <w:tcW w:w="1249" w:type="dxa"/>
          </w:tcPr>
          <w:p w14:paraId="3EBB7EED" w14:textId="40AE9F5A"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w:t>
            </w:r>
            <w:r w:rsidR="00B40C35">
              <w:rPr>
                <w:rFonts w:ascii="Arial" w:hAnsi="Arial" w:cs="Arial"/>
                <w:sz w:val="24"/>
                <w:szCs w:val="24"/>
              </w:rPr>
              <w:t>28472</w:t>
            </w:r>
          </w:p>
        </w:tc>
      </w:tr>
      <w:tr w:rsidR="009B4274" w14:paraId="3BABB5FC" w14:textId="3A013086" w:rsidTr="009B4274">
        <w:tc>
          <w:tcPr>
            <w:tcW w:w="1249" w:type="dxa"/>
          </w:tcPr>
          <w:p w14:paraId="40C45C65" w14:textId="4966FE75" w:rsidR="009B4274" w:rsidRDefault="009B4274" w:rsidP="00E34FC6">
            <w:pPr>
              <w:rPr>
                <w:rFonts w:ascii="Arial" w:hAnsi="Arial" w:cs="Arial" w:hint="eastAsia"/>
                <w:sz w:val="24"/>
                <w:szCs w:val="24"/>
              </w:rPr>
            </w:pPr>
            <w:r>
              <w:rPr>
                <w:rFonts w:ascii="Arial" w:hAnsi="Arial" w:cs="Arial" w:hint="eastAsia"/>
                <w:sz w:val="24"/>
                <w:szCs w:val="24"/>
              </w:rPr>
              <w:t>7</w:t>
            </w:r>
          </w:p>
        </w:tc>
        <w:tc>
          <w:tcPr>
            <w:tcW w:w="1555" w:type="dxa"/>
          </w:tcPr>
          <w:p w14:paraId="481952A7" w14:textId="6274060E" w:rsidR="009B4274" w:rsidRDefault="009B4274" w:rsidP="00E34FC6">
            <w:pPr>
              <w:rPr>
                <w:rFonts w:ascii="Arial" w:hAnsi="Arial" w:cs="Arial" w:hint="eastAsia"/>
                <w:sz w:val="24"/>
                <w:szCs w:val="24"/>
              </w:rPr>
            </w:pPr>
            <w:r>
              <w:rPr>
                <w:rFonts w:ascii="Arial" w:hAnsi="Arial" w:cs="Arial" w:hint="eastAsia"/>
                <w:sz w:val="24"/>
                <w:szCs w:val="24"/>
              </w:rPr>
              <w:t>2</w:t>
            </w:r>
            <w:r>
              <w:rPr>
                <w:rFonts w:ascii="Arial" w:hAnsi="Arial" w:cs="Arial"/>
                <w:sz w:val="24"/>
                <w:szCs w:val="24"/>
              </w:rPr>
              <w:t>32131038</w:t>
            </w:r>
          </w:p>
        </w:tc>
        <w:tc>
          <w:tcPr>
            <w:tcW w:w="1396" w:type="dxa"/>
          </w:tcPr>
          <w:p w14:paraId="0E84A0D8" w14:textId="4C6EE94E" w:rsidR="009B4274" w:rsidRDefault="009B4274"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.054026</w:t>
            </w:r>
          </w:p>
        </w:tc>
        <w:tc>
          <w:tcPr>
            <w:tcW w:w="1468" w:type="dxa"/>
          </w:tcPr>
          <w:p w14:paraId="111B3F96" w14:textId="6C8455B2"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.124085</w:t>
            </w:r>
          </w:p>
        </w:tc>
        <w:tc>
          <w:tcPr>
            <w:tcW w:w="1379" w:type="dxa"/>
          </w:tcPr>
          <w:p w14:paraId="5D630B0C" w14:textId="09E3D8BA"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.070059</w:t>
            </w:r>
          </w:p>
        </w:tc>
        <w:tc>
          <w:tcPr>
            <w:tcW w:w="1249" w:type="dxa"/>
          </w:tcPr>
          <w:p w14:paraId="5AAF6A22" w14:textId="14535E5A" w:rsidR="009B4274" w:rsidRDefault="00B40C35"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.03367</w:t>
            </w:r>
          </w:p>
        </w:tc>
      </w:tr>
      <w:tr w:rsidR="009B4274" w14:paraId="1F76BCD4" w14:textId="168771F2" w:rsidTr="009B4274">
        <w:tc>
          <w:tcPr>
            <w:tcW w:w="1249" w:type="dxa"/>
          </w:tcPr>
          <w:p w14:paraId="45714A3B" w14:textId="0F3CBB74" w:rsidR="009B4274" w:rsidRDefault="009B4274" w:rsidP="00E34FC6">
            <w:pPr>
              <w:rPr>
                <w:rFonts w:ascii="Arial" w:hAnsi="Arial" w:cs="Arial" w:hint="eastAsia"/>
                <w:sz w:val="24"/>
                <w:szCs w:val="24"/>
              </w:rPr>
            </w:pPr>
            <w:r>
              <w:rPr>
                <w:rFonts w:ascii="Arial" w:hAnsi="Arial" w:cs="Arial" w:hint="eastAsia"/>
                <w:sz w:val="24"/>
                <w:szCs w:val="24"/>
              </w:rPr>
              <w:t>8</w:t>
            </w:r>
          </w:p>
        </w:tc>
        <w:tc>
          <w:tcPr>
            <w:tcW w:w="1555" w:type="dxa"/>
          </w:tcPr>
          <w:p w14:paraId="2639906D" w14:textId="3EACCC20" w:rsidR="009B4274" w:rsidRDefault="009B4274" w:rsidP="00E34FC6">
            <w:pPr>
              <w:rPr>
                <w:rFonts w:ascii="Arial" w:hAnsi="Arial" w:cs="Arial" w:hint="eastAsia"/>
                <w:sz w:val="24"/>
                <w:szCs w:val="24"/>
              </w:rPr>
            </w:pPr>
            <w:r>
              <w:rPr>
                <w:rFonts w:ascii="Arial" w:hAnsi="Arial" w:cs="Arial" w:hint="eastAsia"/>
                <w:sz w:val="24"/>
                <w:szCs w:val="24"/>
              </w:rPr>
              <w:t>2</w:t>
            </w:r>
            <w:r>
              <w:rPr>
                <w:rFonts w:ascii="Arial" w:hAnsi="Arial" w:cs="Arial"/>
                <w:sz w:val="24"/>
                <w:szCs w:val="24"/>
              </w:rPr>
              <w:t>32132498</w:t>
            </w:r>
          </w:p>
        </w:tc>
        <w:tc>
          <w:tcPr>
            <w:tcW w:w="1396" w:type="dxa"/>
          </w:tcPr>
          <w:p w14:paraId="09667B05" w14:textId="2EA3DB67" w:rsidR="009B4274" w:rsidRDefault="009B4274"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.054690</w:t>
            </w:r>
          </w:p>
        </w:tc>
        <w:tc>
          <w:tcPr>
            <w:tcW w:w="1468" w:type="dxa"/>
          </w:tcPr>
          <w:p w14:paraId="3B8A24FD" w14:textId="1643C368"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.169118</w:t>
            </w:r>
          </w:p>
        </w:tc>
        <w:tc>
          <w:tcPr>
            <w:tcW w:w="1379" w:type="dxa"/>
          </w:tcPr>
          <w:p w14:paraId="3DB9E443" w14:textId="428D8B3C"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.114428</w:t>
            </w:r>
          </w:p>
        </w:tc>
        <w:tc>
          <w:tcPr>
            <w:tcW w:w="1249" w:type="dxa"/>
          </w:tcPr>
          <w:p w14:paraId="652B115A" w14:textId="65F06D79" w:rsidR="009B4274" w:rsidRDefault="00B40C35"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.043765</w:t>
            </w:r>
          </w:p>
        </w:tc>
      </w:tr>
      <w:tr w:rsidR="009B4274" w14:paraId="5AFFCE2F" w14:textId="40458BA0" w:rsidTr="009B4274">
        <w:tc>
          <w:tcPr>
            <w:tcW w:w="1249" w:type="dxa"/>
          </w:tcPr>
          <w:p w14:paraId="2936C65E" w14:textId="3E892C16" w:rsidR="009B4274" w:rsidRDefault="009B4274"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0</w:t>
            </w:r>
          </w:p>
        </w:tc>
        <w:tc>
          <w:tcPr>
            <w:tcW w:w="1555" w:type="dxa"/>
          </w:tcPr>
          <w:p w14:paraId="3564C437" w14:textId="1B2BAC0C" w:rsidR="009B4274" w:rsidRDefault="009B4274" w:rsidP="00E34FC6">
            <w:pPr>
              <w:rPr>
                <w:rFonts w:ascii="Arial" w:hAnsi="Arial" w:cs="Arial" w:hint="eastAsia"/>
                <w:sz w:val="24"/>
                <w:szCs w:val="24"/>
              </w:rPr>
            </w:pPr>
            <w:r>
              <w:rPr>
                <w:rFonts w:ascii="Arial" w:hAnsi="Arial" w:cs="Arial" w:hint="eastAsia"/>
                <w:sz w:val="24"/>
                <w:szCs w:val="24"/>
              </w:rPr>
              <w:t>2</w:t>
            </w:r>
            <w:r>
              <w:rPr>
                <w:rFonts w:ascii="Arial" w:hAnsi="Arial" w:cs="Arial"/>
                <w:sz w:val="24"/>
                <w:szCs w:val="24"/>
              </w:rPr>
              <w:t>32133958</w:t>
            </w:r>
          </w:p>
        </w:tc>
        <w:tc>
          <w:tcPr>
            <w:tcW w:w="1396" w:type="dxa"/>
          </w:tcPr>
          <w:p w14:paraId="75C83111" w14:textId="70649636" w:rsidR="009B4274" w:rsidRDefault="009B4274"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.077405</w:t>
            </w:r>
          </w:p>
        </w:tc>
        <w:tc>
          <w:tcPr>
            <w:tcW w:w="1468" w:type="dxa"/>
          </w:tcPr>
          <w:p w14:paraId="1C0F5722" w14:textId="2C5A371A"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.217299</w:t>
            </w:r>
          </w:p>
        </w:tc>
        <w:tc>
          <w:tcPr>
            <w:tcW w:w="1379" w:type="dxa"/>
          </w:tcPr>
          <w:p w14:paraId="138E73DE" w14:textId="367F5EAF"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.139894</w:t>
            </w:r>
          </w:p>
        </w:tc>
        <w:tc>
          <w:tcPr>
            <w:tcW w:w="1249" w:type="dxa"/>
          </w:tcPr>
          <w:p w14:paraId="470A6279" w14:textId="0440DC71" w:rsidR="009B4274" w:rsidRDefault="00B40C35"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.055781</w:t>
            </w:r>
          </w:p>
        </w:tc>
      </w:tr>
      <w:tr w:rsidR="009B4274" w14:paraId="4901917E" w14:textId="7470A4A1" w:rsidTr="009B4274">
        <w:tc>
          <w:tcPr>
            <w:tcW w:w="1249" w:type="dxa"/>
          </w:tcPr>
          <w:p w14:paraId="2295C64E" w14:textId="09CBADA4" w:rsidR="009B4274" w:rsidRDefault="009B4274"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1</w:t>
            </w:r>
          </w:p>
        </w:tc>
        <w:tc>
          <w:tcPr>
            <w:tcW w:w="1555" w:type="dxa"/>
          </w:tcPr>
          <w:p w14:paraId="66E56105" w14:textId="1FA0CB0D" w:rsidR="009B4274" w:rsidRDefault="009B4274" w:rsidP="00E34FC6">
            <w:pPr>
              <w:rPr>
                <w:rFonts w:ascii="Arial" w:hAnsi="Arial" w:cs="Arial" w:hint="eastAsia"/>
                <w:sz w:val="24"/>
                <w:szCs w:val="24"/>
              </w:rPr>
            </w:pPr>
            <w:r>
              <w:rPr>
                <w:rFonts w:ascii="Arial" w:hAnsi="Arial" w:cs="Arial" w:hint="eastAsia"/>
                <w:sz w:val="24"/>
                <w:szCs w:val="24"/>
              </w:rPr>
              <w:t>2</w:t>
            </w:r>
            <w:r>
              <w:rPr>
                <w:rFonts w:ascii="Arial" w:hAnsi="Arial" w:cs="Arial"/>
                <w:sz w:val="24"/>
                <w:szCs w:val="24"/>
              </w:rPr>
              <w:t>32135418</w:t>
            </w:r>
          </w:p>
        </w:tc>
        <w:tc>
          <w:tcPr>
            <w:tcW w:w="1396" w:type="dxa"/>
          </w:tcPr>
          <w:p w14:paraId="08C7EFFC" w14:textId="771DBBE7" w:rsidR="009B4274" w:rsidRDefault="009B4274"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.078157</w:t>
            </w:r>
          </w:p>
        </w:tc>
        <w:tc>
          <w:tcPr>
            <w:tcW w:w="1468" w:type="dxa"/>
          </w:tcPr>
          <w:p w14:paraId="794E50FD" w14:textId="7364859F"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.267802</w:t>
            </w:r>
          </w:p>
        </w:tc>
        <w:tc>
          <w:tcPr>
            <w:tcW w:w="1379" w:type="dxa"/>
          </w:tcPr>
          <w:p w14:paraId="4C85EDD3" w14:textId="147CD2F3" w:rsidR="009B4274" w:rsidRDefault="00E12701"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.189645</w:t>
            </w:r>
          </w:p>
        </w:tc>
        <w:tc>
          <w:tcPr>
            <w:tcW w:w="1249" w:type="dxa"/>
          </w:tcPr>
          <w:p w14:paraId="2068AB2D" w14:textId="5CFDCE40" w:rsidR="009B4274" w:rsidRDefault="00B40C35" w:rsidP="00E34FC6">
            <w:pPr>
              <w:rPr>
                <w:rFonts w:ascii="Arial" w:hAnsi="Arial" w:cs="Arial" w:hint="eastAsia"/>
                <w:sz w:val="24"/>
                <w:szCs w:val="24"/>
              </w:rPr>
            </w:pPr>
            <w:r>
              <w:rPr>
                <w:rFonts w:ascii="Arial" w:hAnsi="Arial" w:cs="Arial" w:hint="eastAsia"/>
                <w:sz w:val="24"/>
                <w:szCs w:val="24"/>
              </w:rPr>
              <w:t>0</w:t>
            </w:r>
            <w:r>
              <w:rPr>
                <w:rFonts w:ascii="Arial" w:hAnsi="Arial" w:cs="Arial"/>
                <w:sz w:val="24"/>
                <w:szCs w:val="24"/>
              </w:rPr>
              <w:t>.072514</w:t>
            </w:r>
          </w:p>
        </w:tc>
      </w:tr>
    </w:tbl>
    <w:p w14:paraId="12B60500" w14:textId="088F8D88" w:rsidR="00E34FC6" w:rsidRDefault="00B40C35" w:rsidP="00E34FC6">
      <w:pPr>
        <w:rPr>
          <w:rFonts w:ascii="Arial" w:hAnsi="Arial" w:cs="Arial"/>
          <w:sz w:val="24"/>
          <w:szCs w:val="24"/>
        </w:rPr>
      </w:pPr>
      <m:oMathPara>
        <m:oMath>
          <m:r>
            <w:rPr>
              <w:rFonts w:ascii="Cambria Math" w:hAnsi="Cambria Math" w:cs="Arial" w:hint="eastAsia"/>
              <w:sz w:val="24"/>
              <w:szCs w:val="24"/>
            </w:rPr>
            <m:t>E</m:t>
          </m:r>
          <m:r>
            <w:rPr>
              <w:rFonts w:ascii="Cambria Math" w:hAnsi="Cambria Math" w:cs="Arial"/>
              <w:sz w:val="24"/>
              <w:szCs w:val="24"/>
            </w:rPr>
            <m:t>stimated RTT = (1-alpha)*Estimated RTT + alpha*Sample RTT</m:t>
          </m:r>
        </m:oMath>
      </m:oMathPara>
    </w:p>
    <w:p w14:paraId="282AC62C" w14:textId="6265D77E" w:rsidR="00B40C35" w:rsidRDefault="00B40C35" w:rsidP="00E34FC6">
      <w:pPr>
        <w:rPr>
          <w:rFonts w:ascii="Helvetica" w:hAnsi="Helvetica" w:cs="Helvetica"/>
          <w:color w:val="000000"/>
          <w:szCs w:val="21"/>
          <w:shd w:val="clear" w:color="auto" w:fill="FFFFFF"/>
        </w:rPr>
      </w:pPr>
      <w:r w:rsidRPr="00E34FC6">
        <w:rPr>
          <w:rFonts w:ascii="Arial" w:hAnsi="Arial" w:cs="Arial" w:hint="eastAsia"/>
          <w:i/>
          <w:iCs/>
          <w:sz w:val="24"/>
          <w:szCs w:val="24"/>
        </w:rPr>
        <w:t>Q</w:t>
      </w:r>
      <w:r w:rsidRPr="00E34FC6">
        <w:rPr>
          <w:rFonts w:ascii="Arial" w:hAnsi="Arial" w:cs="Arial"/>
          <w:i/>
          <w:iCs/>
          <w:sz w:val="24"/>
          <w:szCs w:val="24"/>
        </w:rPr>
        <w:t xml:space="preserve">uestion </w:t>
      </w:r>
      <w:r>
        <w:rPr>
          <w:rFonts w:ascii="Arial" w:hAnsi="Arial" w:cs="Arial"/>
          <w:i/>
          <w:iCs/>
          <w:sz w:val="24"/>
          <w:szCs w:val="24"/>
        </w:rPr>
        <w:t>4</w:t>
      </w:r>
      <w:r>
        <w:rPr>
          <w:rFonts w:ascii="Arial" w:hAnsi="Arial" w:cs="Arial"/>
          <w:sz w:val="24"/>
          <w:szCs w:val="24"/>
        </w:rPr>
        <w:t>:</w:t>
      </w:r>
      <w:r>
        <w:rPr>
          <w:rFonts w:ascii="Arial" w:hAnsi="Arial" w:cs="Arial"/>
          <w:sz w:val="24"/>
          <w:szCs w:val="24"/>
        </w:rPr>
        <w:t xml:space="preserve"> </w:t>
      </w:r>
      <w:r>
        <w:rPr>
          <w:rFonts w:ascii="Helvetica" w:hAnsi="Helvetica" w:cs="Helvetica"/>
          <w:color w:val="000000"/>
          <w:szCs w:val="21"/>
          <w:shd w:val="clear" w:color="auto" w:fill="FFFFFF"/>
        </w:rPr>
        <w:t>What is the length of each of the first six TCP segments? (same six segments as Q3)</w:t>
      </w:r>
    </w:p>
    <w:p w14:paraId="7808E84B" w14:textId="37EDDEC8" w:rsidR="00B40C35" w:rsidRDefault="00B40C35" w:rsidP="00E34FC6">
      <w:pPr>
        <w:rPr>
          <w:rFonts w:ascii="Arial" w:hAnsi="Arial" w:cs="Arial"/>
          <w:sz w:val="24"/>
          <w:szCs w:val="24"/>
        </w:rPr>
      </w:pPr>
      <w:r w:rsidRPr="00E34FC6">
        <w:rPr>
          <w:rFonts w:ascii="Arial" w:hAnsi="Arial" w:cs="Arial"/>
          <w:sz w:val="24"/>
          <w:szCs w:val="24"/>
        </w:rPr>
        <w:drawing>
          <wp:inline distT="0" distB="0" distL="0" distR="0" wp14:anchorId="0F90348E" wp14:editId="6DA04116">
            <wp:extent cx="5274310" cy="5949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4995"/>
                    </a:xfrm>
                    <a:prstGeom prst="rect">
                      <a:avLst/>
                    </a:prstGeom>
                  </pic:spPr>
                </pic:pic>
              </a:graphicData>
            </a:graphic>
          </wp:inline>
        </w:drawing>
      </w:r>
    </w:p>
    <w:tbl>
      <w:tblPr>
        <w:tblStyle w:val="a3"/>
        <w:tblW w:w="0" w:type="auto"/>
        <w:tblLook w:val="04A0" w:firstRow="1" w:lastRow="0" w:firstColumn="1" w:lastColumn="0" w:noHBand="0" w:noVBand="1"/>
      </w:tblPr>
      <w:tblGrid>
        <w:gridCol w:w="4148"/>
        <w:gridCol w:w="4148"/>
      </w:tblGrid>
      <w:tr w:rsidR="00B40C35" w14:paraId="704E5263" w14:textId="77777777" w:rsidTr="00B40C35">
        <w:tc>
          <w:tcPr>
            <w:tcW w:w="4148" w:type="dxa"/>
          </w:tcPr>
          <w:p w14:paraId="3A614E7A" w14:textId="5985D70D" w:rsidR="00B40C35" w:rsidRDefault="00B40C35" w:rsidP="00E34FC6">
            <w:pPr>
              <w:rPr>
                <w:rFonts w:ascii="Arial" w:hAnsi="Arial" w:cs="Arial" w:hint="eastAsia"/>
                <w:sz w:val="24"/>
                <w:szCs w:val="24"/>
              </w:rPr>
            </w:pPr>
            <w:r>
              <w:rPr>
                <w:rFonts w:ascii="Arial" w:hAnsi="Arial" w:cs="Arial" w:hint="eastAsia"/>
                <w:sz w:val="24"/>
                <w:szCs w:val="24"/>
              </w:rPr>
              <w:t>N</w:t>
            </w:r>
            <w:r>
              <w:rPr>
                <w:rFonts w:ascii="Arial" w:hAnsi="Arial" w:cs="Arial"/>
                <w:sz w:val="24"/>
                <w:szCs w:val="24"/>
              </w:rPr>
              <w:t>o.</w:t>
            </w:r>
          </w:p>
        </w:tc>
        <w:tc>
          <w:tcPr>
            <w:tcW w:w="4148" w:type="dxa"/>
          </w:tcPr>
          <w:p w14:paraId="420C6368" w14:textId="785C4880" w:rsidR="00B40C35" w:rsidRDefault="00B40C35" w:rsidP="00E34FC6">
            <w:pPr>
              <w:rPr>
                <w:rFonts w:ascii="Arial" w:hAnsi="Arial" w:cs="Arial" w:hint="eastAsia"/>
                <w:sz w:val="24"/>
                <w:szCs w:val="24"/>
              </w:rPr>
            </w:pPr>
            <w:r>
              <w:rPr>
                <w:rFonts w:ascii="Arial" w:hAnsi="Arial" w:cs="Arial" w:hint="eastAsia"/>
                <w:sz w:val="24"/>
                <w:szCs w:val="24"/>
              </w:rPr>
              <w:t>L</w:t>
            </w:r>
            <w:r>
              <w:rPr>
                <w:rFonts w:ascii="Arial" w:hAnsi="Arial" w:cs="Arial"/>
                <w:sz w:val="24"/>
                <w:szCs w:val="24"/>
              </w:rPr>
              <w:t>en</w:t>
            </w:r>
          </w:p>
        </w:tc>
      </w:tr>
      <w:tr w:rsidR="00B40C35" w14:paraId="5671DDF5" w14:textId="77777777" w:rsidTr="00B40C35">
        <w:tc>
          <w:tcPr>
            <w:tcW w:w="4148" w:type="dxa"/>
          </w:tcPr>
          <w:p w14:paraId="07BB965B" w14:textId="07566012" w:rsidR="00B40C35" w:rsidRDefault="00B40C35" w:rsidP="00E34FC6">
            <w:pPr>
              <w:rPr>
                <w:rFonts w:ascii="Arial" w:hAnsi="Arial" w:cs="Arial" w:hint="eastAsia"/>
                <w:sz w:val="24"/>
                <w:szCs w:val="24"/>
              </w:rPr>
            </w:pPr>
            <w:r>
              <w:rPr>
                <w:rFonts w:ascii="Arial" w:hAnsi="Arial" w:cs="Arial" w:hint="eastAsia"/>
                <w:sz w:val="24"/>
                <w:szCs w:val="24"/>
              </w:rPr>
              <w:t>4</w:t>
            </w:r>
          </w:p>
        </w:tc>
        <w:tc>
          <w:tcPr>
            <w:tcW w:w="4148" w:type="dxa"/>
          </w:tcPr>
          <w:p w14:paraId="4283D43C" w14:textId="1E4C2C6F" w:rsidR="00B40C35" w:rsidRDefault="00B40C35" w:rsidP="00E34FC6">
            <w:pPr>
              <w:rPr>
                <w:rFonts w:ascii="Arial" w:hAnsi="Arial" w:cs="Arial" w:hint="eastAsia"/>
                <w:sz w:val="24"/>
                <w:szCs w:val="24"/>
              </w:rPr>
            </w:pPr>
            <w:r>
              <w:rPr>
                <w:rFonts w:ascii="Arial" w:hAnsi="Arial" w:cs="Arial" w:hint="eastAsia"/>
                <w:sz w:val="24"/>
                <w:szCs w:val="24"/>
              </w:rPr>
              <w:t>5</w:t>
            </w:r>
            <w:r>
              <w:rPr>
                <w:rFonts w:ascii="Arial" w:hAnsi="Arial" w:cs="Arial"/>
                <w:sz w:val="24"/>
                <w:szCs w:val="24"/>
              </w:rPr>
              <w:t>65</w:t>
            </w:r>
          </w:p>
        </w:tc>
      </w:tr>
      <w:tr w:rsidR="00B40C35" w14:paraId="0B949413" w14:textId="77777777" w:rsidTr="00B40C35">
        <w:tc>
          <w:tcPr>
            <w:tcW w:w="4148" w:type="dxa"/>
          </w:tcPr>
          <w:p w14:paraId="695CE9E0" w14:textId="17B058E6" w:rsidR="00B40C35" w:rsidRDefault="00B40C35" w:rsidP="00E34FC6">
            <w:pPr>
              <w:rPr>
                <w:rFonts w:ascii="Arial" w:hAnsi="Arial" w:cs="Arial" w:hint="eastAsia"/>
                <w:sz w:val="24"/>
                <w:szCs w:val="24"/>
              </w:rPr>
            </w:pPr>
            <w:r>
              <w:rPr>
                <w:rFonts w:ascii="Arial" w:hAnsi="Arial" w:cs="Arial" w:hint="eastAsia"/>
                <w:sz w:val="24"/>
                <w:szCs w:val="24"/>
              </w:rPr>
              <w:t>5</w:t>
            </w:r>
          </w:p>
        </w:tc>
        <w:tc>
          <w:tcPr>
            <w:tcW w:w="4148" w:type="dxa"/>
          </w:tcPr>
          <w:p w14:paraId="2C852977" w14:textId="6FDE0100" w:rsidR="00B40C35" w:rsidRDefault="00B40C35"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460</w:t>
            </w:r>
          </w:p>
        </w:tc>
      </w:tr>
      <w:tr w:rsidR="00B40C35" w14:paraId="06982FF5" w14:textId="77777777" w:rsidTr="00B40C35">
        <w:tc>
          <w:tcPr>
            <w:tcW w:w="4148" w:type="dxa"/>
          </w:tcPr>
          <w:p w14:paraId="5E014836" w14:textId="634F3888" w:rsidR="00B40C35" w:rsidRDefault="00B40C35" w:rsidP="00E34FC6">
            <w:pPr>
              <w:rPr>
                <w:rFonts w:ascii="Arial" w:hAnsi="Arial" w:cs="Arial" w:hint="eastAsia"/>
                <w:sz w:val="24"/>
                <w:szCs w:val="24"/>
              </w:rPr>
            </w:pPr>
            <w:r>
              <w:rPr>
                <w:rFonts w:ascii="Arial" w:hAnsi="Arial" w:cs="Arial" w:hint="eastAsia"/>
                <w:sz w:val="24"/>
                <w:szCs w:val="24"/>
              </w:rPr>
              <w:t>7</w:t>
            </w:r>
          </w:p>
        </w:tc>
        <w:tc>
          <w:tcPr>
            <w:tcW w:w="4148" w:type="dxa"/>
          </w:tcPr>
          <w:p w14:paraId="723C1901" w14:textId="2CBEB5BD" w:rsidR="00B40C35" w:rsidRDefault="00B40C35"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460</w:t>
            </w:r>
          </w:p>
        </w:tc>
      </w:tr>
      <w:tr w:rsidR="00B40C35" w14:paraId="4AFE1E01" w14:textId="77777777" w:rsidTr="00B40C35">
        <w:tc>
          <w:tcPr>
            <w:tcW w:w="4148" w:type="dxa"/>
          </w:tcPr>
          <w:p w14:paraId="17746F65" w14:textId="7138B675" w:rsidR="00B40C35" w:rsidRDefault="00B40C35" w:rsidP="00E34FC6">
            <w:pPr>
              <w:rPr>
                <w:rFonts w:ascii="Arial" w:hAnsi="Arial" w:cs="Arial" w:hint="eastAsia"/>
                <w:sz w:val="24"/>
                <w:szCs w:val="24"/>
              </w:rPr>
            </w:pPr>
            <w:r>
              <w:rPr>
                <w:rFonts w:ascii="Arial" w:hAnsi="Arial" w:cs="Arial" w:hint="eastAsia"/>
                <w:sz w:val="24"/>
                <w:szCs w:val="24"/>
              </w:rPr>
              <w:t>8</w:t>
            </w:r>
          </w:p>
        </w:tc>
        <w:tc>
          <w:tcPr>
            <w:tcW w:w="4148" w:type="dxa"/>
          </w:tcPr>
          <w:p w14:paraId="68E241AB" w14:textId="2B4EE02A" w:rsidR="00B40C35" w:rsidRDefault="00B40C35"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460</w:t>
            </w:r>
          </w:p>
        </w:tc>
      </w:tr>
      <w:tr w:rsidR="00B40C35" w14:paraId="79DB5176" w14:textId="77777777" w:rsidTr="00B40C35">
        <w:tc>
          <w:tcPr>
            <w:tcW w:w="4148" w:type="dxa"/>
          </w:tcPr>
          <w:p w14:paraId="11D1E0E3" w14:textId="0C3D14F4" w:rsidR="00B40C35" w:rsidRDefault="00B40C35"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0</w:t>
            </w:r>
          </w:p>
        </w:tc>
        <w:tc>
          <w:tcPr>
            <w:tcW w:w="4148" w:type="dxa"/>
          </w:tcPr>
          <w:p w14:paraId="3BAD13BF" w14:textId="0BFA7032" w:rsidR="00B40C35" w:rsidRDefault="00B40C35"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460</w:t>
            </w:r>
          </w:p>
        </w:tc>
      </w:tr>
      <w:tr w:rsidR="00B40C35" w14:paraId="18BA94BC" w14:textId="77777777" w:rsidTr="00B40C35">
        <w:tc>
          <w:tcPr>
            <w:tcW w:w="4148" w:type="dxa"/>
          </w:tcPr>
          <w:p w14:paraId="6DD11C38" w14:textId="6D6E458F" w:rsidR="00B40C35" w:rsidRDefault="00B40C35"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1</w:t>
            </w:r>
          </w:p>
        </w:tc>
        <w:tc>
          <w:tcPr>
            <w:tcW w:w="4148" w:type="dxa"/>
          </w:tcPr>
          <w:p w14:paraId="0A347008" w14:textId="21AEE5D7" w:rsidR="00B40C35" w:rsidRDefault="00B40C35" w:rsidP="00E34FC6">
            <w:pPr>
              <w:rPr>
                <w:rFonts w:ascii="Arial" w:hAnsi="Arial" w:cs="Arial" w:hint="eastAsia"/>
                <w:sz w:val="24"/>
                <w:szCs w:val="24"/>
              </w:rPr>
            </w:pPr>
            <w:r>
              <w:rPr>
                <w:rFonts w:ascii="Arial" w:hAnsi="Arial" w:cs="Arial" w:hint="eastAsia"/>
                <w:sz w:val="24"/>
                <w:szCs w:val="24"/>
              </w:rPr>
              <w:t>1</w:t>
            </w:r>
            <w:r>
              <w:rPr>
                <w:rFonts w:ascii="Arial" w:hAnsi="Arial" w:cs="Arial"/>
                <w:sz w:val="24"/>
                <w:szCs w:val="24"/>
              </w:rPr>
              <w:t>460</w:t>
            </w:r>
          </w:p>
        </w:tc>
      </w:tr>
    </w:tbl>
    <w:p w14:paraId="3B8866D0" w14:textId="01BD4F2A" w:rsidR="00B40C35" w:rsidRDefault="00B40C35" w:rsidP="00E34FC6">
      <w:pPr>
        <w:rPr>
          <w:rFonts w:ascii="Arial" w:hAnsi="Arial" w:cs="Arial"/>
          <w:sz w:val="24"/>
          <w:szCs w:val="24"/>
        </w:rPr>
      </w:pPr>
    </w:p>
    <w:p w14:paraId="25AB393D" w14:textId="34BF8CC9" w:rsidR="004F5A2A" w:rsidRPr="004F5A2A" w:rsidRDefault="00B40C35" w:rsidP="00E34FC6">
      <w:pPr>
        <w:rPr>
          <w:rFonts w:ascii="Helvetica" w:hAnsi="Helvetica" w:cs="Helvetica" w:hint="eastAsia"/>
          <w:i/>
          <w:iCs/>
          <w:color w:val="000000"/>
          <w:szCs w:val="21"/>
          <w:shd w:val="clear" w:color="auto" w:fill="FFFFFF"/>
        </w:rPr>
      </w:pPr>
      <w:r w:rsidRPr="004F5A2A">
        <w:rPr>
          <w:rFonts w:ascii="Arial" w:hAnsi="Arial" w:cs="Arial" w:hint="eastAsia"/>
          <w:i/>
          <w:iCs/>
          <w:sz w:val="24"/>
          <w:szCs w:val="24"/>
        </w:rPr>
        <w:t>Q</w:t>
      </w:r>
      <w:r w:rsidRPr="004F5A2A">
        <w:rPr>
          <w:rFonts w:ascii="Arial" w:hAnsi="Arial" w:cs="Arial"/>
          <w:i/>
          <w:iCs/>
          <w:sz w:val="24"/>
          <w:szCs w:val="24"/>
        </w:rPr>
        <w:t xml:space="preserve">uestion </w:t>
      </w:r>
      <w:r w:rsidRPr="004F5A2A">
        <w:rPr>
          <w:rFonts w:ascii="Arial" w:hAnsi="Arial" w:cs="Arial"/>
          <w:i/>
          <w:iCs/>
          <w:sz w:val="24"/>
          <w:szCs w:val="24"/>
        </w:rPr>
        <w:t>5</w:t>
      </w:r>
      <w:r w:rsidRPr="004F5A2A">
        <w:rPr>
          <w:rFonts w:ascii="Arial" w:hAnsi="Arial" w:cs="Arial"/>
          <w:i/>
          <w:iCs/>
          <w:sz w:val="24"/>
          <w:szCs w:val="24"/>
        </w:rPr>
        <w:t>:</w:t>
      </w:r>
      <w:r w:rsidRPr="004F5A2A">
        <w:rPr>
          <w:rFonts w:ascii="Arial" w:hAnsi="Arial" w:cs="Arial"/>
          <w:i/>
          <w:iCs/>
          <w:sz w:val="24"/>
          <w:szCs w:val="24"/>
        </w:rPr>
        <w:t xml:space="preserve"> </w:t>
      </w:r>
      <w:r w:rsidRPr="004F5A2A">
        <w:rPr>
          <w:rFonts w:ascii="Helvetica" w:hAnsi="Helvetica" w:cs="Helvetica"/>
          <w:i/>
          <w:iCs/>
          <w:color w:val="000000"/>
          <w:szCs w:val="21"/>
          <w:shd w:val="clear" w:color="auto" w:fill="FFFFFF"/>
        </w:rPr>
        <w:t>What is the minimum amount of available buffer space advertised at the receiver for the entire trace? Does the lack of receiver buffer space ever throttle the sender?</w:t>
      </w:r>
    </w:p>
    <w:p w14:paraId="531B0D1F" w14:textId="07025011" w:rsidR="00B40C35" w:rsidRDefault="004F5A2A" w:rsidP="00E34FC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 xml:space="preserve">he minimum amount of </w:t>
      </w:r>
      <w:r w:rsidR="00633267">
        <w:rPr>
          <w:rFonts w:ascii="Helvetica" w:hAnsi="Helvetica" w:cs="Helvetica"/>
          <w:color w:val="000000"/>
          <w:szCs w:val="21"/>
          <w:shd w:val="clear" w:color="auto" w:fill="FFFFFF"/>
        </w:rPr>
        <w:t>advertise window is 5830 and this is advertised in the SYNACK segment. The lack of receiver buffer space does not throttle the sender, since the window will grow to a reasonable size, the receiver advertised window is very large (mostly 62780 bytes).</w:t>
      </w:r>
    </w:p>
    <w:p w14:paraId="789CE6C4" w14:textId="364DD92D" w:rsidR="00B40C35" w:rsidRDefault="00B40C35" w:rsidP="00E34FC6">
      <w:pPr>
        <w:rPr>
          <w:rFonts w:ascii="Helvetica" w:hAnsi="Helvetica" w:cs="Helvetica"/>
          <w:color w:val="000000"/>
          <w:szCs w:val="21"/>
          <w:shd w:val="clear" w:color="auto" w:fill="FFFFFF"/>
        </w:rPr>
      </w:pPr>
    </w:p>
    <w:p w14:paraId="63916372" w14:textId="7D631A90" w:rsidR="00B40C35" w:rsidRPr="004F5A2A" w:rsidRDefault="00B40C35" w:rsidP="00E34FC6">
      <w:pPr>
        <w:rPr>
          <w:rFonts w:ascii="Helvetica" w:hAnsi="Helvetica" w:cs="Helvetica"/>
          <w:i/>
          <w:iCs/>
          <w:color w:val="000000"/>
          <w:szCs w:val="21"/>
          <w:shd w:val="clear" w:color="auto" w:fill="FFFFFF"/>
        </w:rPr>
      </w:pPr>
      <w:r w:rsidRPr="004F5A2A">
        <w:rPr>
          <w:rFonts w:ascii="Arial" w:hAnsi="Arial" w:cs="Arial" w:hint="eastAsia"/>
          <w:i/>
          <w:iCs/>
          <w:sz w:val="24"/>
          <w:szCs w:val="24"/>
        </w:rPr>
        <w:t>Q</w:t>
      </w:r>
      <w:r w:rsidRPr="004F5A2A">
        <w:rPr>
          <w:rFonts w:ascii="Arial" w:hAnsi="Arial" w:cs="Arial"/>
          <w:i/>
          <w:iCs/>
          <w:sz w:val="24"/>
          <w:szCs w:val="24"/>
        </w:rPr>
        <w:t xml:space="preserve">uestion </w:t>
      </w:r>
      <w:r w:rsidRPr="004F5A2A">
        <w:rPr>
          <w:rFonts w:ascii="Arial" w:hAnsi="Arial" w:cs="Arial"/>
          <w:i/>
          <w:iCs/>
          <w:sz w:val="24"/>
          <w:szCs w:val="24"/>
        </w:rPr>
        <w:t>6</w:t>
      </w:r>
      <w:r w:rsidRPr="004F5A2A">
        <w:rPr>
          <w:rFonts w:ascii="Arial" w:hAnsi="Arial" w:cs="Arial"/>
          <w:i/>
          <w:iCs/>
          <w:sz w:val="24"/>
          <w:szCs w:val="24"/>
        </w:rPr>
        <w:t>:</w:t>
      </w:r>
      <w:r w:rsidRPr="004F5A2A">
        <w:rPr>
          <w:rFonts w:ascii="Helvetica" w:hAnsi="Helvetica" w:cs="Helvetica"/>
          <w:i/>
          <w:iCs/>
          <w:color w:val="000000"/>
          <w:szCs w:val="21"/>
          <w:shd w:val="clear" w:color="auto" w:fill="FFFFFF"/>
        </w:rPr>
        <w:t xml:space="preserve"> </w:t>
      </w:r>
      <w:r w:rsidRPr="004F5A2A">
        <w:rPr>
          <w:rFonts w:ascii="Helvetica" w:hAnsi="Helvetica" w:cs="Helvetica"/>
          <w:i/>
          <w:iCs/>
          <w:color w:val="000000"/>
          <w:szCs w:val="21"/>
          <w:shd w:val="clear" w:color="auto" w:fill="FFFFFF"/>
        </w:rPr>
        <w:t xml:space="preserve">Are there any retransmitted segments in the trace file? What did you check for (in the trace) </w:t>
      </w:r>
      <w:proofErr w:type="gramStart"/>
      <w:r w:rsidRPr="004F5A2A">
        <w:rPr>
          <w:rFonts w:ascii="Helvetica" w:hAnsi="Helvetica" w:cs="Helvetica"/>
          <w:i/>
          <w:iCs/>
          <w:color w:val="000000"/>
          <w:szCs w:val="21"/>
          <w:shd w:val="clear" w:color="auto" w:fill="FFFFFF"/>
        </w:rPr>
        <w:t>in order to</w:t>
      </w:r>
      <w:proofErr w:type="gramEnd"/>
      <w:r w:rsidRPr="004F5A2A">
        <w:rPr>
          <w:rFonts w:ascii="Helvetica" w:hAnsi="Helvetica" w:cs="Helvetica"/>
          <w:i/>
          <w:iCs/>
          <w:color w:val="000000"/>
          <w:szCs w:val="21"/>
          <w:shd w:val="clear" w:color="auto" w:fill="FFFFFF"/>
        </w:rPr>
        <w:t xml:space="preserve"> answer this question?</w:t>
      </w:r>
    </w:p>
    <w:p w14:paraId="4EC6A31A" w14:textId="7B03074C" w:rsidR="00A7199A" w:rsidRDefault="00A7199A" w:rsidP="00E34FC6">
      <w:pPr>
        <w:rPr>
          <w:rFonts w:ascii="Helvetica" w:hAnsi="Helvetica" w:cs="Helvetica"/>
          <w:color w:val="000000"/>
          <w:szCs w:val="21"/>
          <w:shd w:val="clear" w:color="auto" w:fill="FFFFFF"/>
        </w:rPr>
      </w:pPr>
      <w:r w:rsidRPr="00A7199A">
        <w:rPr>
          <w:rFonts w:ascii="Helvetica" w:hAnsi="Helvetica" w:cs="Helvetica"/>
          <w:color w:val="000000"/>
          <w:szCs w:val="21"/>
          <w:shd w:val="clear" w:color="auto" w:fill="FFFFFF"/>
        </w:rPr>
        <w:drawing>
          <wp:inline distT="0" distB="0" distL="0" distR="0" wp14:anchorId="6C67932B" wp14:editId="5C85B83A">
            <wp:extent cx="3299746" cy="6096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746" cy="609653"/>
                    </a:xfrm>
                    <a:prstGeom prst="rect">
                      <a:avLst/>
                    </a:prstGeom>
                  </pic:spPr>
                </pic:pic>
              </a:graphicData>
            </a:graphic>
          </wp:inline>
        </w:drawing>
      </w:r>
    </w:p>
    <w:p w14:paraId="3E3BF63B" w14:textId="1B268A80" w:rsidR="00A7199A" w:rsidRDefault="00A7199A" w:rsidP="00E34FC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 xml:space="preserve">here are no retransmitted segments in the trace file. Nothing show up when enter </w:t>
      </w:r>
      <w:proofErr w:type="spellStart"/>
      <w:proofErr w:type="gramStart"/>
      <w:r>
        <w:rPr>
          <w:rFonts w:ascii="Helvetica" w:hAnsi="Helvetica" w:cs="Helvetica"/>
          <w:color w:val="000000"/>
          <w:szCs w:val="21"/>
          <w:shd w:val="clear" w:color="auto" w:fill="FFFFFF"/>
        </w:rPr>
        <w:t>tcp.analysis</w:t>
      </w:r>
      <w:proofErr w:type="gramEnd"/>
      <w:r>
        <w:rPr>
          <w:rFonts w:ascii="Helvetica" w:hAnsi="Helvetica" w:cs="Helvetica"/>
          <w:color w:val="000000"/>
          <w:szCs w:val="21"/>
          <w:shd w:val="clear" w:color="auto" w:fill="FFFFFF"/>
        </w:rPr>
        <w:t>.retransmission</w:t>
      </w:r>
      <w:proofErr w:type="spellEnd"/>
      <w:r>
        <w:rPr>
          <w:rFonts w:ascii="Helvetica" w:hAnsi="Helvetica" w:cs="Helvetica"/>
          <w:color w:val="000000"/>
          <w:szCs w:val="21"/>
          <w:shd w:val="clear" w:color="auto" w:fill="FFFFFF"/>
        </w:rPr>
        <w:t xml:space="preserve"> in the filter</w:t>
      </w:r>
      <w:r w:rsidR="00E341A2">
        <w:rPr>
          <w:rFonts w:ascii="Helvetica" w:hAnsi="Helvetica" w:cs="Helvetica"/>
          <w:color w:val="000000"/>
          <w:szCs w:val="21"/>
          <w:shd w:val="clear" w:color="auto" w:fill="FFFFFF"/>
        </w:rPr>
        <w:t>. You can also verify this by checking the sequence numbers of the TCP segment s in the trace file, all sequence numbers from the source to the destination are increasing monotonically with respect to time.</w:t>
      </w:r>
    </w:p>
    <w:p w14:paraId="7C22E723" w14:textId="77777777" w:rsidR="00A7199A" w:rsidRDefault="00A7199A" w:rsidP="00E34FC6">
      <w:pPr>
        <w:rPr>
          <w:rFonts w:ascii="Helvetica" w:hAnsi="Helvetica" w:cs="Helvetica" w:hint="eastAsia"/>
          <w:color w:val="000000"/>
          <w:szCs w:val="21"/>
          <w:shd w:val="clear" w:color="auto" w:fill="FFFFFF"/>
        </w:rPr>
      </w:pPr>
    </w:p>
    <w:p w14:paraId="7B046279" w14:textId="50BE71E2" w:rsidR="00A7199A" w:rsidRPr="004F5A2A" w:rsidRDefault="00A7199A" w:rsidP="00E34FC6">
      <w:pPr>
        <w:rPr>
          <w:rFonts w:ascii="Helvetica" w:hAnsi="Helvetica" w:cs="Helvetica"/>
          <w:i/>
          <w:iCs/>
          <w:color w:val="000000"/>
          <w:szCs w:val="21"/>
          <w:shd w:val="clear" w:color="auto" w:fill="FFFFFF"/>
        </w:rPr>
      </w:pPr>
      <w:r w:rsidRPr="004F5A2A">
        <w:rPr>
          <w:rFonts w:ascii="Arial" w:hAnsi="Arial" w:cs="Arial" w:hint="eastAsia"/>
          <w:i/>
          <w:iCs/>
          <w:sz w:val="24"/>
          <w:szCs w:val="24"/>
        </w:rPr>
        <w:t>Q</w:t>
      </w:r>
      <w:r w:rsidRPr="004F5A2A">
        <w:rPr>
          <w:rFonts w:ascii="Arial" w:hAnsi="Arial" w:cs="Arial"/>
          <w:i/>
          <w:iCs/>
          <w:sz w:val="24"/>
          <w:szCs w:val="24"/>
        </w:rPr>
        <w:t xml:space="preserve">uestion </w:t>
      </w:r>
      <w:r w:rsidRPr="004F5A2A">
        <w:rPr>
          <w:rFonts w:ascii="Arial" w:hAnsi="Arial" w:cs="Arial"/>
          <w:i/>
          <w:iCs/>
          <w:sz w:val="24"/>
          <w:szCs w:val="24"/>
        </w:rPr>
        <w:t>7</w:t>
      </w:r>
      <w:r w:rsidRPr="004F5A2A">
        <w:rPr>
          <w:rFonts w:ascii="Arial" w:hAnsi="Arial" w:cs="Arial"/>
          <w:i/>
          <w:iCs/>
          <w:sz w:val="24"/>
          <w:szCs w:val="24"/>
        </w:rPr>
        <w:t>:</w:t>
      </w:r>
      <w:r w:rsidRPr="004F5A2A">
        <w:rPr>
          <w:rFonts w:ascii="Arial" w:hAnsi="Arial" w:cs="Arial"/>
          <w:i/>
          <w:iCs/>
          <w:sz w:val="24"/>
          <w:szCs w:val="24"/>
        </w:rPr>
        <w:t xml:space="preserve"> </w:t>
      </w:r>
      <w:r w:rsidRPr="004F5A2A">
        <w:rPr>
          <w:rFonts w:ascii="Helvetica" w:hAnsi="Helvetica" w:cs="Helvetica"/>
          <w:i/>
          <w:iCs/>
          <w:color w:val="000000"/>
          <w:szCs w:val="21"/>
          <w:shd w:val="clear" w:color="auto" w:fill="FFFFFF"/>
        </w:rPr>
        <w:t xml:space="preserve">How much data does the receiver typically acknowledge in an ACK? Can you identify cases where the receiver is </w:t>
      </w:r>
      <w:proofErr w:type="spellStart"/>
      <w:r w:rsidRPr="004F5A2A">
        <w:rPr>
          <w:rFonts w:ascii="Helvetica" w:hAnsi="Helvetica" w:cs="Helvetica"/>
          <w:i/>
          <w:iCs/>
          <w:color w:val="000000"/>
          <w:szCs w:val="21"/>
          <w:shd w:val="clear" w:color="auto" w:fill="FFFFFF"/>
        </w:rPr>
        <w:t>ACKing</w:t>
      </w:r>
      <w:proofErr w:type="spellEnd"/>
      <w:r w:rsidRPr="004F5A2A">
        <w:rPr>
          <w:rFonts w:ascii="Helvetica" w:hAnsi="Helvetica" w:cs="Helvetica"/>
          <w:i/>
          <w:iCs/>
          <w:color w:val="000000"/>
          <w:szCs w:val="21"/>
          <w:shd w:val="clear" w:color="auto" w:fill="FFFFFF"/>
        </w:rPr>
        <w:t xml:space="preserve"> every other received segment (recall the discussion about delayed acks from the lecture notes or Section 3.5 of the text</w:t>
      </w:r>
      <w:proofErr w:type="gramStart"/>
      <w:r w:rsidRPr="004F5A2A">
        <w:rPr>
          <w:rFonts w:ascii="Helvetica" w:hAnsi="Helvetica" w:cs="Helvetica"/>
          <w:i/>
          <w:iCs/>
          <w:color w:val="000000"/>
          <w:szCs w:val="21"/>
          <w:shd w:val="clear" w:color="auto" w:fill="FFFFFF"/>
        </w:rPr>
        <w:t>).</w:t>
      </w:r>
      <w:proofErr w:type="gramEnd"/>
    </w:p>
    <w:p w14:paraId="6F3B33F9" w14:textId="72B7086B" w:rsidR="00A7199A" w:rsidRDefault="00E341A2" w:rsidP="00E341A2">
      <w:pPr>
        <w:tabs>
          <w:tab w:val="left" w:pos="1056"/>
        </w:tabs>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I</w:t>
      </w:r>
      <w:r>
        <w:rPr>
          <w:rFonts w:ascii="Helvetica" w:hAnsi="Helvetica" w:cs="Helvetica"/>
          <w:color w:val="000000"/>
          <w:szCs w:val="21"/>
          <w:shd w:val="clear" w:color="auto" w:fill="FFFFFF"/>
        </w:rPr>
        <w:t xml:space="preserve">n the early part of the trace file, we notice that each packet is individually being </w:t>
      </w:r>
      <w:proofErr w:type="spellStart"/>
      <w:r>
        <w:rPr>
          <w:rFonts w:ascii="Helvetica" w:hAnsi="Helvetica" w:cs="Helvetica"/>
          <w:color w:val="000000"/>
          <w:szCs w:val="21"/>
          <w:shd w:val="clear" w:color="auto" w:fill="FFFFFF"/>
        </w:rPr>
        <w:t>ACKed</w:t>
      </w:r>
      <w:proofErr w:type="spellEnd"/>
      <w:r>
        <w:rPr>
          <w:rFonts w:ascii="Helvetica" w:hAnsi="Helvetica" w:cs="Helvetica"/>
          <w:color w:val="000000"/>
          <w:szCs w:val="21"/>
          <w:shd w:val="clear" w:color="auto" w:fill="FFFFFF"/>
        </w:rPr>
        <w:t xml:space="preserve"> by the receiver. However, at segment # 60, the ACK with the acknowledgement field as </w:t>
      </w:r>
      <w:r w:rsidR="00D51E55">
        <w:rPr>
          <w:rFonts w:ascii="Helvetica" w:hAnsi="Helvetica" w:cs="Helvetica"/>
          <w:color w:val="000000"/>
          <w:szCs w:val="21"/>
          <w:shd w:val="clear" w:color="auto" w:fill="FFFFFF"/>
        </w:rPr>
        <w:t>232166981is acknowledging two segments with sequence #232164061 and #232165521.</w:t>
      </w:r>
      <w:r w:rsidR="00084704">
        <w:rPr>
          <w:rFonts w:ascii="Helvetica" w:hAnsi="Helvetica" w:cs="Helvetica"/>
          <w:color w:val="000000"/>
          <w:szCs w:val="21"/>
          <w:shd w:val="clear" w:color="auto" w:fill="FFFFFF"/>
        </w:rPr>
        <w:t xml:space="preserve"> After #60, there are several instances when the receiver sends an ACK for every other received segment. This is due to the TCP uses Delayed ACKs where the receiver waits for up to 500 msec for the arrival of another in-order segment and then sends a cumulative ACK for </w:t>
      </w:r>
      <w:proofErr w:type="gramStart"/>
      <w:r w:rsidR="00084704">
        <w:rPr>
          <w:rFonts w:ascii="Helvetica" w:hAnsi="Helvetica" w:cs="Helvetica"/>
          <w:color w:val="000000"/>
          <w:szCs w:val="21"/>
          <w:shd w:val="clear" w:color="auto" w:fill="FFFFFF"/>
        </w:rPr>
        <w:t>both of the received</w:t>
      </w:r>
      <w:proofErr w:type="gramEnd"/>
      <w:r w:rsidR="00084704">
        <w:rPr>
          <w:rFonts w:ascii="Helvetica" w:hAnsi="Helvetica" w:cs="Helvetica"/>
          <w:color w:val="000000"/>
          <w:szCs w:val="21"/>
          <w:shd w:val="clear" w:color="auto" w:fill="FFFFFF"/>
        </w:rPr>
        <w:t xml:space="preserve"> </w:t>
      </w:r>
      <w:proofErr w:type="spellStart"/>
      <w:r w:rsidR="00084704">
        <w:rPr>
          <w:rFonts w:ascii="Helvetica" w:hAnsi="Helvetica" w:cs="Helvetica"/>
          <w:color w:val="000000"/>
          <w:szCs w:val="21"/>
          <w:shd w:val="clear" w:color="auto" w:fill="FFFFFF"/>
        </w:rPr>
        <w:t>segemnts</w:t>
      </w:r>
      <w:proofErr w:type="spellEnd"/>
      <w:r w:rsidR="00084704">
        <w:rPr>
          <w:rFonts w:ascii="Helvetica" w:hAnsi="Helvetica" w:cs="Helvetica"/>
          <w:color w:val="000000"/>
          <w:szCs w:val="21"/>
          <w:shd w:val="clear" w:color="auto" w:fill="FFFFFF"/>
        </w:rPr>
        <w:t>.</w:t>
      </w:r>
    </w:p>
    <w:p w14:paraId="1B407071" w14:textId="77777777" w:rsidR="00633267" w:rsidRDefault="00633267" w:rsidP="00E34FC6">
      <w:pPr>
        <w:rPr>
          <w:rFonts w:ascii="Helvetica" w:hAnsi="Helvetica" w:cs="Helvetica" w:hint="eastAsia"/>
          <w:color w:val="000000"/>
          <w:szCs w:val="21"/>
          <w:shd w:val="clear" w:color="auto" w:fill="FFFFFF"/>
        </w:rPr>
      </w:pPr>
    </w:p>
    <w:p w14:paraId="0B0AA499" w14:textId="72CAF1AC" w:rsidR="00A7199A" w:rsidRDefault="00A7199A" w:rsidP="00E34FC6">
      <w:pPr>
        <w:rPr>
          <w:rFonts w:ascii="Helvetica" w:hAnsi="Helvetica" w:cs="Helvetica"/>
          <w:i/>
          <w:iCs/>
          <w:color w:val="000000"/>
          <w:szCs w:val="21"/>
          <w:shd w:val="clear" w:color="auto" w:fill="FFFFFF"/>
        </w:rPr>
      </w:pPr>
      <w:r w:rsidRPr="004F5A2A">
        <w:rPr>
          <w:rFonts w:ascii="Arial" w:hAnsi="Arial" w:cs="Arial" w:hint="eastAsia"/>
          <w:i/>
          <w:iCs/>
          <w:sz w:val="24"/>
          <w:szCs w:val="24"/>
        </w:rPr>
        <w:t>Q</w:t>
      </w:r>
      <w:r w:rsidRPr="004F5A2A">
        <w:rPr>
          <w:rFonts w:ascii="Arial" w:hAnsi="Arial" w:cs="Arial"/>
          <w:i/>
          <w:iCs/>
          <w:sz w:val="24"/>
          <w:szCs w:val="24"/>
        </w:rPr>
        <w:t xml:space="preserve">uestion </w:t>
      </w:r>
      <w:r w:rsidRPr="004F5A2A">
        <w:rPr>
          <w:rFonts w:ascii="Arial" w:hAnsi="Arial" w:cs="Arial"/>
          <w:i/>
          <w:iCs/>
          <w:sz w:val="24"/>
          <w:szCs w:val="24"/>
        </w:rPr>
        <w:t>8</w:t>
      </w:r>
      <w:r w:rsidRPr="004F5A2A">
        <w:rPr>
          <w:rFonts w:ascii="Arial" w:hAnsi="Arial" w:cs="Arial"/>
          <w:i/>
          <w:iCs/>
          <w:sz w:val="24"/>
          <w:szCs w:val="24"/>
        </w:rPr>
        <w:t>:</w:t>
      </w:r>
      <w:r w:rsidRPr="004F5A2A">
        <w:rPr>
          <w:rFonts w:ascii="Helvetica" w:hAnsi="Helvetica" w:cs="Helvetica"/>
          <w:i/>
          <w:iCs/>
          <w:color w:val="000000"/>
          <w:szCs w:val="21"/>
          <w:shd w:val="clear" w:color="auto" w:fill="FFFFFF"/>
        </w:rPr>
        <w:t xml:space="preserve"> </w:t>
      </w:r>
      <w:r w:rsidRPr="004F5A2A">
        <w:rPr>
          <w:rFonts w:ascii="Helvetica" w:hAnsi="Helvetica" w:cs="Helvetica"/>
          <w:i/>
          <w:iCs/>
          <w:color w:val="000000"/>
          <w:szCs w:val="21"/>
          <w:shd w:val="clear" w:color="auto" w:fill="FFFFFF"/>
        </w:rPr>
        <w:t>What is the throughput (bytes transferred per unit time) for the TCP connection? Explain how you calculated this value.</w:t>
      </w:r>
    </w:p>
    <w:p w14:paraId="6EA6369D" w14:textId="798A0ADC" w:rsidR="00084704" w:rsidRDefault="00084704" w:rsidP="00E34FC6">
      <w:pPr>
        <w:rPr>
          <w:rFonts w:ascii="Helvetica" w:hAnsi="Helvetica" w:cs="Helvetica"/>
          <w:i/>
          <w:iCs/>
          <w:color w:val="000000"/>
          <w:szCs w:val="21"/>
          <w:shd w:val="clear" w:color="auto" w:fill="FFFFFF"/>
        </w:rPr>
      </w:pPr>
    </w:p>
    <w:p w14:paraId="3FCF946E" w14:textId="29864FB2" w:rsidR="00084704" w:rsidRDefault="00A21F60" w:rsidP="00E34FC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he throughput for the TCP connection is computed as the ratio between the total amount data and the total transmission time.</w:t>
      </w:r>
    </w:p>
    <w:p w14:paraId="20AC21D4" w14:textId="2F140224" w:rsidR="00A21F60" w:rsidRPr="00A21F60" w:rsidRDefault="00A21F60" w:rsidP="00E34FC6">
      <w:pPr>
        <w:rPr>
          <w:rFonts w:ascii="Helvetica" w:hAnsi="Helvetica" w:cs="Helvetica"/>
          <w:color w:val="000000"/>
          <w:szCs w:val="21"/>
          <w:shd w:val="clear" w:color="auto" w:fill="FFFFFF"/>
        </w:rPr>
      </w:pPr>
      <m:oMathPara>
        <m:oMath>
          <m:r>
            <w:rPr>
              <w:rFonts w:ascii="Cambria Math" w:hAnsi="Cambria Math" w:cs="Helvetica"/>
              <w:color w:val="000000"/>
              <w:szCs w:val="21"/>
              <w:shd w:val="clear" w:color="auto" w:fill="FFFFFF"/>
            </w:rPr>
            <m:t>throughput=</m:t>
          </m:r>
          <m:f>
            <m:fPr>
              <m:ctrlPr>
                <w:rPr>
                  <w:rFonts w:ascii="Cambria Math" w:hAnsi="Cambria Math" w:cs="Helvetica"/>
                  <w:i/>
                  <w:color w:val="000000"/>
                  <w:szCs w:val="21"/>
                  <w:shd w:val="clear" w:color="auto" w:fill="FFFFFF"/>
                </w:rPr>
              </m:ctrlPr>
            </m:fPr>
            <m:num>
              <m:r>
                <w:rPr>
                  <w:rFonts w:ascii="Cambria Math" w:hAnsi="Cambria Math" w:cs="Helvetica"/>
                  <w:color w:val="000000"/>
                  <w:szCs w:val="21"/>
                  <w:shd w:val="clear" w:color="auto" w:fill="FFFFFF"/>
                </w:rPr>
                <m:t>Total amount data</m:t>
              </m:r>
            </m:num>
            <m:den>
              <m:r>
                <w:rPr>
                  <w:rFonts w:ascii="Cambria Math" w:hAnsi="Cambria Math" w:cs="Helvetica"/>
                  <w:color w:val="000000"/>
                  <w:szCs w:val="21"/>
                  <w:shd w:val="clear" w:color="auto" w:fill="FFFFFF"/>
                </w:rPr>
                <m:t>Total transmission time</m:t>
              </m:r>
            </m:den>
          </m:f>
        </m:oMath>
      </m:oMathPara>
    </w:p>
    <w:p w14:paraId="3C320F63" w14:textId="2150ADF2" w:rsidR="00A21F60" w:rsidRDefault="00A21F60" w:rsidP="00E34FC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 xml:space="preserve">he total amount data can be computed by the difference between the sequence number of the first TCP segment and the acknowledged sequence number of the last ACK. Thus, the total amount data are </w:t>
      </w:r>
      <m:oMath>
        <m:r>
          <w:rPr>
            <w:rFonts w:ascii="Cambria Math" w:hAnsi="Cambria Math" w:cs="Helvetica"/>
            <w:color w:val="000000"/>
            <w:szCs w:val="21"/>
            <w:shd w:val="clear" w:color="auto" w:fill="FFFFFF"/>
          </w:rPr>
          <m:t>232293103-232129013=164090</m:t>
        </m:r>
      </m:oMath>
      <w:r w:rsidR="0051650E">
        <w:rPr>
          <w:rFonts w:ascii="Helvetica" w:hAnsi="Helvetica" w:cs="Helvetica" w:hint="eastAsia"/>
          <w:color w:val="000000"/>
          <w:szCs w:val="21"/>
          <w:shd w:val="clear" w:color="auto" w:fill="FFFFFF"/>
        </w:rPr>
        <w:t>.</w:t>
      </w:r>
    </w:p>
    <w:p w14:paraId="2F2DE61F" w14:textId="7B42F0A5" w:rsidR="0051650E" w:rsidRDefault="0051650E" w:rsidP="00E34FC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 xml:space="preserve">he total transmission time </w:t>
      </w:r>
      <w:r w:rsidR="00570214">
        <w:rPr>
          <w:rFonts w:ascii="Helvetica" w:hAnsi="Helvetica" w:cs="Helvetica"/>
          <w:color w:val="000000"/>
          <w:szCs w:val="21"/>
          <w:shd w:val="clear" w:color="auto" w:fill="FFFFFF"/>
        </w:rPr>
        <w:t>= #202 ack time (5.455830) - #4 ack time (0.026477) = 5.429353 seconds.</w:t>
      </w:r>
    </w:p>
    <w:p w14:paraId="5216F6BB" w14:textId="05C0F7A1" w:rsidR="00570214" w:rsidRPr="00084704" w:rsidRDefault="003A39F0" w:rsidP="00E34FC6">
      <w:pPr>
        <w:rPr>
          <w:rFonts w:ascii="Helvetica" w:hAnsi="Helvetica" w:cs="Helvetica" w:hint="eastAsia"/>
          <w:color w:val="000000"/>
          <w:szCs w:val="21"/>
          <w:shd w:val="clear" w:color="auto" w:fill="FFFFFF"/>
        </w:rPr>
      </w:pPr>
      <m:oMathPara>
        <m:oMath>
          <m:r>
            <w:rPr>
              <w:rFonts w:ascii="Cambria Math" w:hAnsi="Cambria Math" w:cs="Helvetica"/>
              <w:color w:val="000000"/>
              <w:szCs w:val="21"/>
              <w:shd w:val="clear" w:color="auto" w:fill="FFFFFF"/>
            </w:rPr>
            <m:t>t</m:t>
          </m:r>
          <m:r>
            <w:rPr>
              <w:rFonts w:ascii="Cambria Math" w:hAnsi="Cambria Math" w:cs="Helvetica"/>
              <w:color w:val="000000"/>
              <w:szCs w:val="21"/>
              <w:shd w:val="clear" w:color="auto" w:fill="FFFFFF"/>
            </w:rPr>
            <m:t>hroughput=</m:t>
          </m:r>
          <m:f>
            <m:fPr>
              <m:ctrlPr>
                <w:rPr>
                  <w:rFonts w:ascii="Cambria Math" w:hAnsi="Cambria Math" w:cs="Helvetica"/>
                  <w:i/>
                  <w:color w:val="000000"/>
                  <w:szCs w:val="21"/>
                  <w:shd w:val="clear" w:color="auto" w:fill="FFFFFF"/>
                </w:rPr>
              </m:ctrlPr>
            </m:fPr>
            <m:num>
              <m:r>
                <w:rPr>
                  <w:rFonts w:ascii="Cambria Math" w:hAnsi="Cambria Math" w:cs="Helvetica"/>
                  <w:color w:val="000000"/>
                  <w:szCs w:val="21"/>
                  <w:shd w:val="clear" w:color="auto" w:fill="FFFFFF"/>
                </w:rPr>
                <m:t>164090</m:t>
              </m:r>
              <m:r>
                <w:rPr>
                  <w:rFonts w:ascii="Cambria Math" w:hAnsi="Cambria Math" w:cs="Helvetica"/>
                  <w:color w:val="000000"/>
                  <w:szCs w:val="21"/>
                  <w:shd w:val="clear" w:color="auto" w:fill="FFFFFF"/>
                </w:rPr>
                <m:t xml:space="preserve"> bytes</m:t>
              </m:r>
            </m:num>
            <m:den>
              <m:r>
                <m:rPr>
                  <m:sty m:val="p"/>
                </m:rPr>
                <w:rPr>
                  <w:rFonts w:ascii="Cambria Math" w:hAnsi="Cambria Math" w:cs="Helvetica"/>
                  <w:color w:val="000000"/>
                  <w:szCs w:val="21"/>
                  <w:shd w:val="clear" w:color="auto" w:fill="FFFFFF"/>
                </w:rPr>
                <m:t>5.429353</m:t>
              </m:r>
              <m:r>
                <m:rPr>
                  <m:sty m:val="p"/>
                </m:rPr>
                <w:rPr>
                  <w:rFonts w:ascii="Cambria Math" w:hAnsi="Cambria Math" w:cs="Helvetica"/>
                  <w:color w:val="000000"/>
                  <w:szCs w:val="21"/>
                  <w:shd w:val="clear" w:color="auto" w:fill="FFFFFF"/>
                </w:rPr>
                <m:t xml:space="preserve"> seconds</m:t>
              </m:r>
            </m:den>
          </m:f>
          <m:r>
            <w:rPr>
              <w:rFonts w:ascii="Cambria Math" w:hAnsi="Cambria Math" w:cs="Helvetica"/>
              <w:color w:val="000000"/>
              <w:szCs w:val="21"/>
              <w:shd w:val="clear" w:color="auto" w:fill="FFFFFF"/>
            </w:rPr>
            <m:t xml:space="preserve">=30222.75 bytes/s=  </m:t>
          </m:r>
          <m:r>
            <w:rPr>
              <w:rFonts w:ascii="Cambria Math" w:hAnsi="Cambria Math" w:cs="Helvetica"/>
              <w:color w:val="000000"/>
              <w:szCs w:val="21"/>
              <w:shd w:val="clear" w:color="auto" w:fill="FFFFFF"/>
            </w:rPr>
            <m:t>30.223 KBytes/s</m:t>
          </m:r>
        </m:oMath>
      </m:oMathPara>
    </w:p>
    <w:p w14:paraId="42DD9EAF" w14:textId="6B1641CC" w:rsidR="00A7199A" w:rsidRDefault="00A7199A" w:rsidP="00E34FC6">
      <w:pPr>
        <w:rPr>
          <w:rFonts w:ascii="Helvetica" w:hAnsi="Helvetica" w:cs="Helvetica"/>
          <w:color w:val="000000"/>
          <w:szCs w:val="21"/>
          <w:shd w:val="clear" w:color="auto" w:fill="FFFFFF"/>
        </w:rPr>
      </w:pPr>
    </w:p>
    <w:p w14:paraId="45FE1B36" w14:textId="434D7F68" w:rsidR="00A7199A" w:rsidRDefault="00A7199A" w:rsidP="00A7199A">
      <w:pPr>
        <w:tabs>
          <w:tab w:val="left" w:pos="5232"/>
        </w:tabs>
        <w:rPr>
          <w:rFonts w:ascii="Arial" w:hAnsi="Arial" w:cs="Arial"/>
          <w:b/>
          <w:bCs/>
          <w:sz w:val="24"/>
          <w:szCs w:val="24"/>
        </w:rPr>
      </w:pPr>
      <w:r w:rsidRPr="005D4558">
        <w:rPr>
          <w:rFonts w:ascii="Arial" w:hAnsi="Arial" w:cs="Arial" w:hint="cs"/>
          <w:b/>
          <w:bCs/>
          <w:sz w:val="24"/>
          <w:szCs w:val="24"/>
        </w:rPr>
        <w:t>E</w:t>
      </w:r>
      <w:r w:rsidRPr="005D4558">
        <w:rPr>
          <w:rFonts w:ascii="Arial" w:hAnsi="Arial" w:cs="Arial"/>
          <w:b/>
          <w:bCs/>
          <w:sz w:val="24"/>
          <w:szCs w:val="24"/>
        </w:rPr>
        <w:t xml:space="preserve">xercise </w:t>
      </w:r>
      <w:r>
        <w:rPr>
          <w:rFonts w:ascii="Arial" w:hAnsi="Arial" w:cs="Arial"/>
          <w:b/>
          <w:bCs/>
          <w:sz w:val="24"/>
          <w:szCs w:val="24"/>
        </w:rPr>
        <w:t>2: TCP Connection Management</w:t>
      </w:r>
      <w:r>
        <w:rPr>
          <w:rFonts w:ascii="Arial" w:hAnsi="Arial" w:cs="Arial"/>
          <w:b/>
          <w:bCs/>
          <w:sz w:val="24"/>
          <w:szCs w:val="24"/>
        </w:rPr>
        <w:tab/>
      </w:r>
    </w:p>
    <w:p w14:paraId="12C3C0FF" w14:textId="77777777" w:rsidR="00A7199A" w:rsidRDefault="00A7199A" w:rsidP="00A7199A">
      <w:pPr>
        <w:pStyle w:val="a6"/>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Consider the following TCP transaction between a client (10.9.16.201) and a server (10.99.6.175).</w:t>
      </w:r>
    </w:p>
    <w:p w14:paraId="01C0257E" w14:textId="77777777" w:rsidR="00A7199A" w:rsidRDefault="00A7199A" w:rsidP="00A7199A">
      <w:pPr>
        <w:pStyle w:val="a6"/>
        <w:shd w:val="clear" w:color="auto" w:fill="FFFFFF"/>
        <w:spacing w:before="0" w:beforeAutospacing="0" w:after="15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D76D485" wp14:editId="4E3864FA">
            <wp:extent cx="5274310" cy="24892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89200"/>
                    </a:xfrm>
                    <a:prstGeom prst="rect">
                      <a:avLst/>
                    </a:prstGeom>
                    <a:noFill/>
                    <a:ln>
                      <a:noFill/>
                    </a:ln>
                  </pic:spPr>
                </pic:pic>
              </a:graphicData>
            </a:graphic>
          </wp:inline>
        </w:drawing>
      </w:r>
    </w:p>
    <w:p w14:paraId="0F1D89C8" w14:textId="53499FDA" w:rsidR="00A7199A" w:rsidRPr="00A7199A" w:rsidRDefault="00A7199A" w:rsidP="00A7199A">
      <w:pPr>
        <w:rPr>
          <w:rFonts w:ascii="Arial" w:hAnsi="Arial" w:cs="Arial" w:hint="eastAsia"/>
          <w:b/>
          <w:bCs/>
          <w:sz w:val="24"/>
          <w:szCs w:val="24"/>
        </w:rPr>
      </w:pPr>
      <w:r>
        <w:rPr>
          <w:rFonts w:ascii="Arial" w:hAnsi="Arial" w:cs="Arial"/>
          <w:b/>
          <w:bCs/>
          <w:sz w:val="24"/>
          <w:szCs w:val="24"/>
        </w:rPr>
        <w:t>Answer:</w:t>
      </w:r>
    </w:p>
    <w:p w14:paraId="265ED5CD" w14:textId="44ED44F3" w:rsidR="00A7199A" w:rsidRPr="003A39F0" w:rsidRDefault="00A7199A" w:rsidP="00E34FC6">
      <w:pPr>
        <w:rPr>
          <w:rFonts w:ascii="Helvetica" w:hAnsi="Helvetica" w:cs="Helvetica"/>
          <w:i/>
          <w:iCs/>
          <w:color w:val="000000"/>
          <w:szCs w:val="21"/>
          <w:shd w:val="clear" w:color="auto" w:fill="FFFFFF"/>
        </w:rPr>
      </w:pPr>
      <w:r w:rsidRPr="003A39F0">
        <w:rPr>
          <w:rFonts w:ascii="Arial" w:hAnsi="Arial" w:cs="Arial" w:hint="eastAsia"/>
          <w:i/>
          <w:iCs/>
          <w:sz w:val="24"/>
          <w:szCs w:val="24"/>
        </w:rPr>
        <w:t>Q</w:t>
      </w:r>
      <w:r w:rsidRPr="003A39F0">
        <w:rPr>
          <w:rFonts w:ascii="Arial" w:hAnsi="Arial" w:cs="Arial"/>
          <w:i/>
          <w:iCs/>
          <w:sz w:val="24"/>
          <w:szCs w:val="24"/>
        </w:rPr>
        <w:t xml:space="preserve">uestion </w:t>
      </w:r>
      <w:r w:rsidRPr="003A39F0">
        <w:rPr>
          <w:rFonts w:ascii="Arial" w:hAnsi="Arial" w:cs="Arial"/>
          <w:i/>
          <w:iCs/>
          <w:sz w:val="24"/>
          <w:szCs w:val="24"/>
        </w:rPr>
        <w:t>1</w:t>
      </w:r>
      <w:r w:rsidRPr="003A39F0">
        <w:rPr>
          <w:rFonts w:ascii="Arial" w:hAnsi="Arial" w:cs="Arial"/>
          <w:i/>
          <w:iCs/>
          <w:sz w:val="24"/>
          <w:szCs w:val="24"/>
        </w:rPr>
        <w:t>:</w:t>
      </w:r>
      <w:r w:rsidRPr="003A39F0">
        <w:rPr>
          <w:rFonts w:ascii="Helvetica" w:hAnsi="Helvetica" w:cs="Helvetica"/>
          <w:i/>
          <w:iCs/>
          <w:color w:val="000000"/>
          <w:szCs w:val="21"/>
          <w:shd w:val="clear" w:color="auto" w:fill="FFFFFF"/>
        </w:rPr>
        <w:t xml:space="preserve"> </w:t>
      </w:r>
      <w:r w:rsidRPr="003A39F0">
        <w:rPr>
          <w:rFonts w:ascii="Helvetica" w:hAnsi="Helvetica" w:cs="Helvetica"/>
          <w:i/>
          <w:iCs/>
          <w:color w:val="000000"/>
          <w:szCs w:val="21"/>
          <w:shd w:val="clear" w:color="auto" w:fill="FFFFFF"/>
        </w:rPr>
        <w:t>What is the sequence number of the TCP SYN segment that is used to initiate the TCP connection between the client computer and server?</w:t>
      </w:r>
    </w:p>
    <w:p w14:paraId="387F89D8" w14:textId="56E885F9" w:rsidR="00A7199A" w:rsidRDefault="00A7199A" w:rsidP="00E34FC6">
      <w:pPr>
        <w:rPr>
          <w:rFonts w:ascii="Helvetica" w:hAnsi="Helvetica" w:cs="Helvetica"/>
          <w:color w:val="000000"/>
          <w:szCs w:val="21"/>
          <w:shd w:val="clear" w:color="auto" w:fill="FFFFFF"/>
        </w:rPr>
      </w:pPr>
    </w:p>
    <w:p w14:paraId="31687AEC" w14:textId="1C661459" w:rsidR="003A39F0" w:rsidRDefault="003A39F0" w:rsidP="00E34FC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S</w:t>
      </w:r>
      <w:r>
        <w:rPr>
          <w:rFonts w:ascii="Helvetica" w:hAnsi="Helvetica" w:cs="Helvetica"/>
          <w:color w:val="000000"/>
          <w:szCs w:val="21"/>
          <w:shd w:val="clear" w:color="auto" w:fill="FFFFFF"/>
        </w:rPr>
        <w:t>eq=2818463618</w:t>
      </w:r>
    </w:p>
    <w:p w14:paraId="16386618" w14:textId="77777777" w:rsidR="003A39F0" w:rsidRPr="00A7199A" w:rsidRDefault="003A39F0" w:rsidP="00E34FC6">
      <w:pPr>
        <w:rPr>
          <w:rFonts w:ascii="Helvetica" w:hAnsi="Helvetica" w:cs="Helvetica" w:hint="eastAsia"/>
          <w:color w:val="000000"/>
          <w:szCs w:val="21"/>
          <w:shd w:val="clear" w:color="auto" w:fill="FFFFFF"/>
        </w:rPr>
      </w:pPr>
    </w:p>
    <w:p w14:paraId="30D0D34D" w14:textId="21BFDBFB" w:rsidR="00A7199A" w:rsidRPr="003A39F0" w:rsidRDefault="00A7199A" w:rsidP="00E34FC6">
      <w:pPr>
        <w:rPr>
          <w:rFonts w:ascii="Helvetica" w:hAnsi="Helvetica" w:cs="Helvetica" w:hint="eastAsia"/>
          <w:i/>
          <w:iCs/>
          <w:color w:val="000000"/>
          <w:szCs w:val="21"/>
          <w:shd w:val="clear" w:color="auto" w:fill="FFFFFF"/>
        </w:rPr>
      </w:pPr>
      <w:r w:rsidRPr="003A39F0">
        <w:rPr>
          <w:rFonts w:ascii="Arial" w:hAnsi="Arial" w:cs="Arial" w:hint="eastAsia"/>
          <w:i/>
          <w:iCs/>
          <w:sz w:val="24"/>
          <w:szCs w:val="24"/>
        </w:rPr>
        <w:t>Q</w:t>
      </w:r>
      <w:r w:rsidRPr="003A39F0">
        <w:rPr>
          <w:rFonts w:ascii="Arial" w:hAnsi="Arial" w:cs="Arial"/>
          <w:i/>
          <w:iCs/>
          <w:sz w:val="24"/>
          <w:szCs w:val="24"/>
        </w:rPr>
        <w:t xml:space="preserve">uestion </w:t>
      </w:r>
      <w:r w:rsidRPr="003A39F0">
        <w:rPr>
          <w:rFonts w:ascii="Arial" w:hAnsi="Arial" w:cs="Arial"/>
          <w:i/>
          <w:iCs/>
          <w:sz w:val="24"/>
          <w:szCs w:val="24"/>
        </w:rPr>
        <w:t>2</w:t>
      </w:r>
      <w:r w:rsidRPr="003A39F0">
        <w:rPr>
          <w:rFonts w:ascii="Arial" w:hAnsi="Arial" w:cs="Arial"/>
          <w:i/>
          <w:iCs/>
          <w:sz w:val="24"/>
          <w:szCs w:val="24"/>
        </w:rPr>
        <w:t>:</w:t>
      </w:r>
      <w:r w:rsidRPr="003A39F0">
        <w:rPr>
          <w:rFonts w:ascii="Helvetica" w:hAnsi="Helvetica" w:cs="Helvetica"/>
          <w:i/>
          <w:iCs/>
          <w:color w:val="000000"/>
          <w:szCs w:val="21"/>
          <w:shd w:val="clear" w:color="auto" w:fill="FFFFFF"/>
        </w:rPr>
        <w:t xml:space="preserve"> </w:t>
      </w:r>
      <w:r w:rsidRPr="003A39F0">
        <w:rPr>
          <w:rFonts w:ascii="Helvetica" w:hAnsi="Helvetica" w:cs="Helvetica"/>
          <w:i/>
          <w:iCs/>
          <w:color w:val="000000"/>
          <w:szCs w:val="21"/>
          <w:shd w:val="clear" w:color="auto" w:fill="FFFFFF"/>
        </w:rPr>
        <w:t>What is the sequence number of the SYNACK segment sent by the server to the client computer in reply to the SYN? What is the value of the Acknowledgement field in the SYNACK segment? How did the server determine that value?</w:t>
      </w:r>
    </w:p>
    <w:p w14:paraId="6C992BCF" w14:textId="13275FB8" w:rsidR="00A7199A" w:rsidRDefault="00A7199A" w:rsidP="00E34FC6">
      <w:pPr>
        <w:rPr>
          <w:rFonts w:ascii="Helvetica" w:hAnsi="Helvetica" w:cs="Helvetica"/>
          <w:color w:val="000000"/>
          <w:szCs w:val="21"/>
          <w:shd w:val="clear" w:color="auto" w:fill="FFFFFF"/>
        </w:rPr>
      </w:pPr>
    </w:p>
    <w:p w14:paraId="688FD0F6" w14:textId="324F8909" w:rsidR="003A39F0" w:rsidRDefault="003A39F0" w:rsidP="00E34FC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The sequence number of the SYNACK segment sent by the server is 1247095790. The ACK in the SYNACK segment is 2818463619. The server has added 1 in the ISN from the client to arrive at the ACK number.</w:t>
      </w:r>
    </w:p>
    <w:p w14:paraId="5497591A" w14:textId="77777777" w:rsidR="003A39F0" w:rsidRDefault="003A39F0" w:rsidP="00E34FC6">
      <w:pPr>
        <w:rPr>
          <w:rFonts w:ascii="Helvetica" w:hAnsi="Helvetica" w:cs="Helvetica" w:hint="eastAsia"/>
          <w:color w:val="000000"/>
          <w:szCs w:val="21"/>
          <w:shd w:val="clear" w:color="auto" w:fill="FFFFFF"/>
        </w:rPr>
      </w:pPr>
    </w:p>
    <w:p w14:paraId="0A36B846" w14:textId="6D8DC78C" w:rsidR="00A7199A" w:rsidRPr="003A39F0" w:rsidRDefault="00A7199A" w:rsidP="00E34FC6">
      <w:pPr>
        <w:rPr>
          <w:rFonts w:ascii="Helvetica" w:hAnsi="Helvetica" w:cs="Helvetica"/>
          <w:i/>
          <w:iCs/>
          <w:color w:val="000000"/>
          <w:szCs w:val="21"/>
          <w:shd w:val="clear" w:color="auto" w:fill="FFFFFF"/>
        </w:rPr>
      </w:pPr>
      <w:r w:rsidRPr="003A39F0">
        <w:rPr>
          <w:rFonts w:ascii="Arial" w:hAnsi="Arial" w:cs="Arial" w:hint="eastAsia"/>
          <w:i/>
          <w:iCs/>
          <w:sz w:val="24"/>
          <w:szCs w:val="24"/>
        </w:rPr>
        <w:t>Q</w:t>
      </w:r>
      <w:r w:rsidRPr="003A39F0">
        <w:rPr>
          <w:rFonts w:ascii="Arial" w:hAnsi="Arial" w:cs="Arial"/>
          <w:i/>
          <w:iCs/>
          <w:sz w:val="24"/>
          <w:szCs w:val="24"/>
        </w:rPr>
        <w:t xml:space="preserve">uestion </w:t>
      </w:r>
      <w:r w:rsidRPr="003A39F0">
        <w:rPr>
          <w:rFonts w:ascii="Arial" w:hAnsi="Arial" w:cs="Arial"/>
          <w:i/>
          <w:iCs/>
          <w:sz w:val="24"/>
          <w:szCs w:val="24"/>
        </w:rPr>
        <w:t>3</w:t>
      </w:r>
      <w:r w:rsidRPr="003A39F0">
        <w:rPr>
          <w:rFonts w:ascii="Arial" w:hAnsi="Arial" w:cs="Arial"/>
          <w:i/>
          <w:iCs/>
          <w:sz w:val="24"/>
          <w:szCs w:val="24"/>
        </w:rPr>
        <w:t>:</w:t>
      </w:r>
      <w:r w:rsidRPr="003A39F0">
        <w:rPr>
          <w:rFonts w:ascii="Helvetica" w:hAnsi="Helvetica" w:cs="Helvetica"/>
          <w:i/>
          <w:iCs/>
          <w:color w:val="000000"/>
          <w:szCs w:val="21"/>
          <w:shd w:val="clear" w:color="auto" w:fill="FFFFFF"/>
        </w:rPr>
        <w:t xml:space="preserve"> </w:t>
      </w:r>
      <w:r w:rsidRPr="003A39F0">
        <w:rPr>
          <w:rFonts w:ascii="Helvetica" w:hAnsi="Helvetica" w:cs="Helvetica"/>
          <w:i/>
          <w:iCs/>
          <w:color w:val="000000"/>
          <w:szCs w:val="21"/>
          <w:shd w:val="clear" w:color="auto" w:fill="FFFFFF"/>
        </w:rPr>
        <w:t>What is the sequence number of the ACK segment sent by the client computer in response to the SYNACK? What is the value of the Acknowledgment field in this ACK segment? Does this segment contain any data?</w:t>
      </w:r>
    </w:p>
    <w:p w14:paraId="732D42D6" w14:textId="3048E2AE" w:rsidR="00A7199A" w:rsidRDefault="00A7199A" w:rsidP="00E34FC6">
      <w:pPr>
        <w:rPr>
          <w:rFonts w:ascii="Helvetica" w:hAnsi="Helvetica" w:cs="Helvetica"/>
          <w:color w:val="000000"/>
          <w:szCs w:val="21"/>
          <w:shd w:val="clear" w:color="auto" w:fill="FFFFFF"/>
        </w:rPr>
      </w:pPr>
    </w:p>
    <w:p w14:paraId="772D00D4" w14:textId="1499AC32" w:rsidR="003A39F0" w:rsidRDefault="003A39F0" w:rsidP="00E34FC6">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T</w:t>
      </w:r>
      <w:r>
        <w:rPr>
          <w:rFonts w:ascii="Helvetica" w:hAnsi="Helvetica" w:cs="Helvetica"/>
          <w:color w:val="000000"/>
          <w:szCs w:val="21"/>
          <w:shd w:val="clear" w:color="auto" w:fill="FFFFFF"/>
        </w:rPr>
        <w:t>he client sent Seq=</w:t>
      </w:r>
      <w:r>
        <w:rPr>
          <w:rFonts w:ascii="Helvetica" w:hAnsi="Helvetica" w:cs="Helvetica"/>
          <w:color w:val="000000"/>
          <w:szCs w:val="21"/>
          <w:shd w:val="clear" w:color="auto" w:fill="FFFFFF"/>
        </w:rPr>
        <w:t>281846361</w:t>
      </w:r>
      <w:r>
        <w:rPr>
          <w:rFonts w:ascii="Helvetica" w:hAnsi="Helvetica" w:cs="Helvetica"/>
          <w:color w:val="000000"/>
          <w:szCs w:val="21"/>
          <w:shd w:val="clear" w:color="auto" w:fill="FFFFFF"/>
        </w:rPr>
        <w:t>9 Ack=</w:t>
      </w:r>
      <w:r>
        <w:rPr>
          <w:rFonts w:ascii="Helvetica" w:hAnsi="Helvetica" w:cs="Helvetica"/>
          <w:color w:val="000000"/>
          <w:szCs w:val="21"/>
          <w:shd w:val="clear" w:color="auto" w:fill="FFFFFF"/>
        </w:rPr>
        <w:t>124709579</w:t>
      </w:r>
      <w:r>
        <w:rPr>
          <w:rFonts w:ascii="Helvetica" w:hAnsi="Helvetica" w:cs="Helvetica"/>
          <w:color w:val="000000"/>
          <w:szCs w:val="21"/>
          <w:shd w:val="clear" w:color="auto" w:fill="FFFFFF"/>
        </w:rPr>
        <w:t>1. There is no data included in this segment of the three-way handshake. Since the segment 298 as it is using the same Seq No.</w:t>
      </w:r>
    </w:p>
    <w:p w14:paraId="69425A3B" w14:textId="77777777" w:rsidR="003A39F0" w:rsidRDefault="003A39F0" w:rsidP="00E34FC6">
      <w:pPr>
        <w:rPr>
          <w:rFonts w:ascii="Helvetica" w:hAnsi="Helvetica" w:cs="Helvetica" w:hint="eastAsia"/>
          <w:color w:val="000000"/>
          <w:szCs w:val="21"/>
          <w:shd w:val="clear" w:color="auto" w:fill="FFFFFF"/>
        </w:rPr>
      </w:pPr>
    </w:p>
    <w:p w14:paraId="41369637" w14:textId="32ACC545" w:rsidR="00A7199A" w:rsidRPr="003A39F0" w:rsidRDefault="00A7199A" w:rsidP="00E34FC6">
      <w:pPr>
        <w:rPr>
          <w:rFonts w:ascii="Helvetica" w:hAnsi="Helvetica" w:cs="Helvetica" w:hint="eastAsia"/>
          <w:i/>
          <w:iCs/>
          <w:color w:val="000000"/>
          <w:szCs w:val="21"/>
          <w:shd w:val="clear" w:color="auto" w:fill="FFFFFF"/>
        </w:rPr>
      </w:pPr>
      <w:r w:rsidRPr="003A39F0">
        <w:rPr>
          <w:rFonts w:ascii="Arial" w:hAnsi="Arial" w:cs="Arial" w:hint="eastAsia"/>
          <w:i/>
          <w:iCs/>
          <w:sz w:val="24"/>
          <w:szCs w:val="24"/>
        </w:rPr>
        <w:t>Q</w:t>
      </w:r>
      <w:r w:rsidRPr="003A39F0">
        <w:rPr>
          <w:rFonts w:ascii="Arial" w:hAnsi="Arial" w:cs="Arial"/>
          <w:i/>
          <w:iCs/>
          <w:sz w:val="24"/>
          <w:szCs w:val="24"/>
        </w:rPr>
        <w:t xml:space="preserve">uestion </w:t>
      </w:r>
      <w:r w:rsidRPr="003A39F0">
        <w:rPr>
          <w:rFonts w:ascii="Arial" w:hAnsi="Arial" w:cs="Arial"/>
          <w:i/>
          <w:iCs/>
          <w:sz w:val="24"/>
          <w:szCs w:val="24"/>
        </w:rPr>
        <w:t>4</w:t>
      </w:r>
      <w:r w:rsidRPr="003A39F0">
        <w:rPr>
          <w:rFonts w:ascii="Arial" w:hAnsi="Arial" w:cs="Arial"/>
          <w:i/>
          <w:iCs/>
          <w:sz w:val="24"/>
          <w:szCs w:val="24"/>
        </w:rPr>
        <w:t>:</w:t>
      </w:r>
      <w:r w:rsidRPr="003A39F0">
        <w:rPr>
          <w:rFonts w:ascii="Helvetica" w:hAnsi="Helvetica" w:cs="Helvetica"/>
          <w:i/>
          <w:iCs/>
          <w:color w:val="000000"/>
          <w:szCs w:val="21"/>
          <w:shd w:val="clear" w:color="auto" w:fill="FFFFFF"/>
        </w:rPr>
        <w:t xml:space="preserve"> </w:t>
      </w:r>
      <w:r w:rsidRPr="003A39F0">
        <w:rPr>
          <w:rFonts w:ascii="Helvetica" w:hAnsi="Helvetica" w:cs="Helvetica"/>
          <w:i/>
          <w:iCs/>
          <w:color w:val="000000"/>
          <w:szCs w:val="21"/>
          <w:shd w:val="clear" w:color="auto" w:fill="FFFFFF"/>
        </w:rPr>
        <w:t>Who has done the active close? client or the server? how you have determined this? What type of closure has been performed? 3 Segment (FIN/FINACK/ACK), 4 Segment (FIN/ACK/FIN/ACK) or Simultaneous close?</w:t>
      </w:r>
    </w:p>
    <w:p w14:paraId="1482355D" w14:textId="666FB68E" w:rsidR="00A7199A" w:rsidRDefault="00A7199A" w:rsidP="00E34FC6">
      <w:pPr>
        <w:rPr>
          <w:rFonts w:ascii="Arial" w:hAnsi="Arial" w:cs="Arial"/>
          <w:sz w:val="24"/>
          <w:szCs w:val="24"/>
        </w:rPr>
      </w:pPr>
    </w:p>
    <w:p w14:paraId="66BB4EDC" w14:textId="4C03429B" w:rsidR="003A39F0" w:rsidRDefault="00946F38" w:rsidP="00E34FC6">
      <w:pPr>
        <w:rPr>
          <w:rFonts w:ascii="Arial" w:hAnsi="Arial" w:cs="Arial"/>
          <w:sz w:val="24"/>
          <w:szCs w:val="24"/>
        </w:rPr>
      </w:pPr>
      <w:r>
        <w:rPr>
          <w:rFonts w:ascii="Arial" w:hAnsi="Arial" w:cs="Arial" w:hint="eastAsia"/>
          <w:sz w:val="24"/>
          <w:szCs w:val="24"/>
        </w:rPr>
        <w:t>T</w:t>
      </w:r>
      <w:r>
        <w:rPr>
          <w:rFonts w:ascii="Arial" w:hAnsi="Arial" w:cs="Arial"/>
          <w:sz w:val="24"/>
          <w:szCs w:val="24"/>
        </w:rPr>
        <w:t>he connection is close by a Simultaneous close, which means both client and server have sent the FIN without receiving FIN from the other side (FINs No 304 and 305). ACK is not increasing by 1 in the FINs No 304 and 305.</w:t>
      </w:r>
    </w:p>
    <w:p w14:paraId="6CA907EE" w14:textId="77777777" w:rsidR="003A39F0" w:rsidRDefault="003A39F0" w:rsidP="00E34FC6">
      <w:pPr>
        <w:rPr>
          <w:rFonts w:ascii="Arial" w:hAnsi="Arial" w:cs="Arial" w:hint="eastAsia"/>
          <w:sz w:val="24"/>
          <w:szCs w:val="24"/>
        </w:rPr>
      </w:pPr>
    </w:p>
    <w:p w14:paraId="41535F03" w14:textId="058FE6E9" w:rsidR="00A7199A" w:rsidRPr="003A39F0" w:rsidRDefault="00A7199A" w:rsidP="00E34FC6">
      <w:pPr>
        <w:rPr>
          <w:rFonts w:ascii="Arial" w:hAnsi="Arial" w:cs="Arial"/>
          <w:i/>
          <w:iCs/>
          <w:sz w:val="24"/>
          <w:szCs w:val="24"/>
        </w:rPr>
      </w:pPr>
      <w:r w:rsidRPr="003A39F0">
        <w:rPr>
          <w:rFonts w:ascii="Arial" w:hAnsi="Arial" w:cs="Arial" w:hint="eastAsia"/>
          <w:i/>
          <w:iCs/>
          <w:sz w:val="24"/>
          <w:szCs w:val="24"/>
        </w:rPr>
        <w:t>Q</w:t>
      </w:r>
      <w:r w:rsidRPr="003A39F0">
        <w:rPr>
          <w:rFonts w:ascii="Arial" w:hAnsi="Arial" w:cs="Arial"/>
          <w:i/>
          <w:iCs/>
          <w:sz w:val="24"/>
          <w:szCs w:val="24"/>
        </w:rPr>
        <w:t xml:space="preserve">uestion </w:t>
      </w:r>
      <w:r w:rsidRPr="003A39F0">
        <w:rPr>
          <w:rFonts w:ascii="Arial" w:hAnsi="Arial" w:cs="Arial"/>
          <w:i/>
          <w:iCs/>
          <w:sz w:val="24"/>
          <w:szCs w:val="24"/>
        </w:rPr>
        <w:t>5</w:t>
      </w:r>
      <w:r w:rsidRPr="003A39F0">
        <w:rPr>
          <w:rFonts w:ascii="Arial" w:hAnsi="Arial" w:cs="Arial"/>
          <w:i/>
          <w:iCs/>
          <w:sz w:val="24"/>
          <w:szCs w:val="24"/>
        </w:rPr>
        <w:t>:</w:t>
      </w:r>
      <w:r w:rsidRPr="003A39F0">
        <w:rPr>
          <w:rFonts w:ascii="Helvetica" w:hAnsi="Helvetica" w:cs="Helvetica"/>
          <w:i/>
          <w:iCs/>
          <w:color w:val="000000"/>
          <w:szCs w:val="21"/>
          <w:shd w:val="clear" w:color="auto" w:fill="FFFFFF"/>
        </w:rPr>
        <w:t xml:space="preserve"> </w:t>
      </w:r>
      <w:r w:rsidRPr="003A39F0">
        <w:rPr>
          <w:rFonts w:ascii="Helvetica" w:hAnsi="Helvetica" w:cs="Helvetica"/>
          <w:i/>
          <w:iCs/>
          <w:color w:val="000000"/>
          <w:szCs w:val="21"/>
          <w:shd w:val="clear" w:color="auto" w:fill="FFFFFF"/>
        </w:rPr>
        <w:t>How many data bytes have been transferred from the client to the server and from the server to the client during the whole duration of the connection? What relationship does this have with the Initial Sequence Number and the final ACK received from the other side?</w:t>
      </w:r>
    </w:p>
    <w:p w14:paraId="2044B661" w14:textId="0B58F455" w:rsidR="00A7199A" w:rsidRDefault="00A7199A" w:rsidP="00E34FC6">
      <w:pPr>
        <w:rPr>
          <w:rFonts w:ascii="Arial" w:hAnsi="Arial" w:cs="Arial"/>
          <w:sz w:val="24"/>
          <w:szCs w:val="24"/>
        </w:rPr>
      </w:pPr>
    </w:p>
    <w:p w14:paraId="7BEF6065" w14:textId="77777777" w:rsidR="00946F38" w:rsidRDefault="00946F38" w:rsidP="00E34FC6">
      <w:pPr>
        <w:rPr>
          <w:rFonts w:ascii="Arial" w:hAnsi="Arial" w:cs="Arial"/>
          <w:sz w:val="24"/>
          <w:szCs w:val="24"/>
        </w:rPr>
      </w:pPr>
      <w:r>
        <w:rPr>
          <w:rFonts w:ascii="Arial" w:hAnsi="Arial" w:cs="Arial" w:hint="eastAsia"/>
          <w:sz w:val="24"/>
          <w:szCs w:val="24"/>
        </w:rPr>
        <w:t>C</w:t>
      </w:r>
      <w:r>
        <w:rPr>
          <w:rFonts w:ascii="Arial" w:hAnsi="Arial" w:cs="Arial"/>
          <w:sz w:val="24"/>
          <w:szCs w:val="24"/>
        </w:rPr>
        <w:t xml:space="preserve">lient-&gt;Server = </w:t>
      </w:r>
    </w:p>
    <w:p w14:paraId="6EA20F8F" w14:textId="2C8DD542" w:rsidR="00946F38" w:rsidRPr="00946F38" w:rsidRDefault="00946F38" w:rsidP="00E34FC6">
      <w:pPr>
        <w:rPr>
          <w:rFonts w:ascii="Arial" w:hAnsi="Arial" w:cs="Arial"/>
          <w:color w:val="000000"/>
          <w:szCs w:val="21"/>
          <w:shd w:val="clear" w:color="auto" w:fill="FFFFFF"/>
        </w:rPr>
      </w:pPr>
      <m:oMathPara>
        <m:oMath>
          <m:r>
            <w:rPr>
              <w:rFonts w:ascii="Cambria Math" w:hAnsi="Cambria Math" w:cs="Arial"/>
              <w:sz w:val="24"/>
              <w:szCs w:val="24"/>
            </w:rPr>
            <m:t>final ACK – ISN – 2</m:t>
          </m:r>
          <m:d>
            <m:dPr>
              <m:ctrlPr>
                <w:rPr>
                  <w:rFonts w:ascii="Cambria Math" w:hAnsi="Cambria Math" w:cs="Arial"/>
                  <w:i/>
                  <w:sz w:val="24"/>
                  <w:szCs w:val="24"/>
                </w:rPr>
              </m:ctrlPr>
            </m:dPr>
            <m:e>
              <m:r>
                <w:rPr>
                  <w:rFonts w:ascii="Cambria Math" w:hAnsi="Cambria Math" w:cs="Arial"/>
                  <w:sz w:val="24"/>
                  <w:szCs w:val="24"/>
                </w:rPr>
                <m:t>SYN, FIN</m:t>
              </m:r>
            </m:e>
          </m:d>
          <m:r>
            <w:rPr>
              <w:rFonts w:ascii="Cambria Math" w:hAnsi="Cambria Math" w:cs="Arial"/>
              <w:sz w:val="24"/>
              <w:szCs w:val="24"/>
            </w:rPr>
            <m:t>=2818463653-</m:t>
          </m:r>
          <m:r>
            <m:rPr>
              <m:sty m:val="p"/>
            </m:rPr>
            <w:rPr>
              <w:rFonts w:ascii="Cambria Math" w:hAnsi="Cambria Math" w:cs="Helvetica"/>
              <w:color w:val="000000"/>
              <w:szCs w:val="21"/>
              <w:shd w:val="clear" w:color="auto" w:fill="FFFFFF"/>
            </w:rPr>
            <m:t>2818463618</m:t>
          </m:r>
          <m:r>
            <m:rPr>
              <m:sty m:val="p"/>
            </m:rPr>
            <w:rPr>
              <w:rFonts w:ascii="Cambria Math" w:hAnsi="Cambria Math" w:cs="Helvetica"/>
              <w:color w:val="000000"/>
              <w:szCs w:val="21"/>
              <w:shd w:val="clear" w:color="auto" w:fill="FFFFFF"/>
            </w:rPr>
            <m:t>-2=33 Bytes</m:t>
          </m:r>
        </m:oMath>
      </m:oMathPara>
    </w:p>
    <w:p w14:paraId="6A853E5C" w14:textId="77777777" w:rsidR="00946F38" w:rsidRDefault="00946F38" w:rsidP="00946F38">
      <w:pPr>
        <w:rPr>
          <w:rFonts w:ascii="Arial" w:hAnsi="Arial" w:cs="Arial"/>
          <w:sz w:val="24"/>
          <w:szCs w:val="24"/>
        </w:rPr>
      </w:pPr>
    </w:p>
    <w:p w14:paraId="14B64895" w14:textId="35ED69B1" w:rsidR="00946F38" w:rsidRDefault="00946F38" w:rsidP="00946F38">
      <w:pPr>
        <w:rPr>
          <w:rFonts w:ascii="Arial" w:hAnsi="Arial" w:cs="Arial"/>
          <w:sz w:val="24"/>
          <w:szCs w:val="24"/>
        </w:rPr>
      </w:pPr>
      <w:r>
        <w:rPr>
          <w:rFonts w:ascii="Arial" w:hAnsi="Arial" w:cs="Arial"/>
          <w:sz w:val="24"/>
          <w:szCs w:val="24"/>
        </w:rPr>
        <w:t>Server</w:t>
      </w:r>
      <w:r>
        <w:rPr>
          <w:rFonts w:ascii="Arial" w:hAnsi="Arial" w:cs="Arial"/>
          <w:sz w:val="24"/>
          <w:szCs w:val="24"/>
        </w:rPr>
        <w:t>-&gt;</w:t>
      </w:r>
      <w:r>
        <w:rPr>
          <w:rFonts w:ascii="Arial" w:hAnsi="Arial" w:cs="Arial"/>
          <w:sz w:val="24"/>
          <w:szCs w:val="24"/>
        </w:rPr>
        <w:t>Client</w:t>
      </w:r>
      <w:r>
        <w:rPr>
          <w:rFonts w:ascii="Arial" w:hAnsi="Arial" w:cs="Arial"/>
          <w:sz w:val="24"/>
          <w:szCs w:val="24"/>
        </w:rPr>
        <w:t xml:space="preserve"> = </w:t>
      </w:r>
    </w:p>
    <w:p w14:paraId="300B4AF4" w14:textId="5C721CDB" w:rsidR="00946F38" w:rsidRPr="00174AE3" w:rsidRDefault="00946F38" w:rsidP="00946F38">
      <w:pPr>
        <w:rPr>
          <w:rFonts w:ascii="Arial" w:hAnsi="Arial" w:cs="Arial" w:hint="eastAsia"/>
          <w:sz w:val="24"/>
          <w:szCs w:val="24"/>
        </w:rPr>
      </w:pPr>
      <m:oMathPara>
        <m:oMath>
          <m:r>
            <w:rPr>
              <w:rFonts w:ascii="Cambria Math" w:hAnsi="Cambria Math" w:cs="Arial"/>
              <w:sz w:val="24"/>
              <w:szCs w:val="24"/>
            </w:rPr>
            <m:t>final ACK – ISN – 2</m:t>
          </m:r>
          <m:d>
            <m:dPr>
              <m:ctrlPr>
                <w:rPr>
                  <w:rFonts w:ascii="Cambria Math" w:hAnsi="Cambria Math" w:cs="Arial"/>
                  <w:i/>
                  <w:sz w:val="24"/>
                  <w:szCs w:val="24"/>
                </w:rPr>
              </m:ctrlPr>
            </m:dPr>
            <m:e>
              <m:r>
                <w:rPr>
                  <w:rFonts w:ascii="Cambria Math" w:hAnsi="Cambria Math" w:cs="Arial"/>
                  <w:sz w:val="24"/>
                  <w:szCs w:val="24"/>
                </w:rPr>
                <m:t>SYN, FIN</m:t>
              </m:r>
            </m:e>
          </m:d>
          <m:r>
            <w:rPr>
              <w:rFonts w:ascii="Cambria Math" w:hAnsi="Cambria Math" w:cs="Arial"/>
              <w:sz w:val="24"/>
              <w:szCs w:val="24"/>
            </w:rPr>
            <m:t>=</m:t>
          </m:r>
          <m:r>
            <w:rPr>
              <w:rFonts w:ascii="Cambria Math" w:hAnsi="Cambria Math" w:cs="Arial"/>
              <w:sz w:val="24"/>
              <w:szCs w:val="24"/>
            </w:rPr>
            <m:t>1247095832</m:t>
          </m:r>
          <m:r>
            <w:rPr>
              <w:rFonts w:ascii="Cambria Math" w:hAnsi="Cambria Math" w:cs="Arial"/>
              <w:sz w:val="24"/>
              <w:szCs w:val="24"/>
            </w:rPr>
            <m:t>-</m:t>
          </m:r>
          <m:r>
            <m:rPr>
              <m:sty m:val="p"/>
            </m:rPr>
            <w:rPr>
              <w:rFonts w:ascii="Cambria Math" w:hAnsi="Cambria Math" w:cs="Helvetica"/>
              <w:color w:val="000000"/>
              <w:szCs w:val="21"/>
              <w:shd w:val="clear" w:color="auto" w:fill="FFFFFF"/>
            </w:rPr>
            <m:t>1247095790</m:t>
          </m:r>
          <m:r>
            <m:rPr>
              <m:sty m:val="p"/>
            </m:rPr>
            <w:rPr>
              <w:rFonts w:ascii="Cambria Math" w:hAnsi="Cambria Math" w:cs="Helvetica"/>
              <w:color w:val="000000"/>
              <w:szCs w:val="21"/>
              <w:shd w:val="clear" w:color="auto" w:fill="FFFFFF"/>
            </w:rPr>
            <m:t>-2=</m:t>
          </m:r>
          <m:r>
            <m:rPr>
              <m:sty m:val="p"/>
            </m:rPr>
            <w:rPr>
              <w:rFonts w:ascii="Cambria Math" w:hAnsi="Cambria Math" w:cs="Helvetica"/>
              <w:color w:val="000000"/>
              <w:szCs w:val="21"/>
              <w:shd w:val="clear" w:color="auto" w:fill="FFFFFF"/>
            </w:rPr>
            <m:t>40</m:t>
          </m:r>
          <m:r>
            <m:rPr>
              <m:sty m:val="p"/>
            </m:rPr>
            <w:rPr>
              <w:rFonts w:ascii="Cambria Math" w:hAnsi="Cambria Math" w:cs="Helvetica"/>
              <w:color w:val="000000"/>
              <w:szCs w:val="21"/>
              <w:shd w:val="clear" w:color="auto" w:fill="FFFFFF"/>
            </w:rPr>
            <m:t xml:space="preserve"> Bytes</m:t>
          </m:r>
        </m:oMath>
      </m:oMathPara>
    </w:p>
    <w:p w14:paraId="583B003E" w14:textId="0FEBC744" w:rsidR="00946F38" w:rsidRDefault="00946F38" w:rsidP="00E34FC6">
      <w:pPr>
        <w:rPr>
          <w:rFonts w:ascii="Arial" w:hAnsi="Arial" w:cs="Arial"/>
          <w:sz w:val="24"/>
          <w:szCs w:val="24"/>
        </w:rPr>
      </w:pPr>
    </w:p>
    <w:p w14:paraId="6D53084F" w14:textId="19F95FDA" w:rsidR="00492E9D" w:rsidRDefault="00D83EA1" w:rsidP="00E34FC6">
      <w:pPr>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relationship </w:t>
      </w:r>
      <w:r w:rsidR="00492E9D">
        <w:rPr>
          <w:rFonts w:ascii="Arial" w:hAnsi="Arial" w:cs="Arial"/>
          <w:sz w:val="24"/>
          <w:szCs w:val="24"/>
        </w:rPr>
        <w:t>between total number of bytes sent with the initial sequence number and the final ack received.</w:t>
      </w:r>
    </w:p>
    <w:p w14:paraId="0EDEDADB" w14:textId="42AA2666" w:rsidR="00492E9D" w:rsidRPr="00174AE3" w:rsidRDefault="00492E9D" w:rsidP="00492E9D">
      <w:pPr>
        <w:rPr>
          <w:rFonts w:ascii="Arial" w:hAnsi="Arial" w:cs="Arial" w:hint="eastAsia"/>
          <w:sz w:val="24"/>
          <w:szCs w:val="24"/>
        </w:rPr>
      </w:pPr>
      <m:oMathPara>
        <m:oMath>
          <m:r>
            <w:rPr>
              <w:rFonts w:ascii="Cambria Math" w:hAnsi="Cambria Math" w:cs="Helvetica"/>
              <w:color w:val="000000"/>
              <w:szCs w:val="21"/>
              <w:shd w:val="clear" w:color="auto" w:fill="FFFFFF"/>
            </w:rPr>
            <m:t>Total number of bytes sent=final ack number-initial sequence number</m:t>
          </m:r>
        </m:oMath>
      </m:oMathPara>
    </w:p>
    <w:sectPr w:rsidR="00492E9D" w:rsidRPr="00174A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E8"/>
    <w:rsid w:val="00084704"/>
    <w:rsid w:val="000C1281"/>
    <w:rsid w:val="00174AE3"/>
    <w:rsid w:val="00331886"/>
    <w:rsid w:val="003A39F0"/>
    <w:rsid w:val="00492E9D"/>
    <w:rsid w:val="004F5A2A"/>
    <w:rsid w:val="0051650E"/>
    <w:rsid w:val="00570214"/>
    <w:rsid w:val="005D4558"/>
    <w:rsid w:val="00633267"/>
    <w:rsid w:val="008E5FA3"/>
    <w:rsid w:val="00946F38"/>
    <w:rsid w:val="009B4274"/>
    <w:rsid w:val="00A21F60"/>
    <w:rsid w:val="00A7199A"/>
    <w:rsid w:val="00B34FBE"/>
    <w:rsid w:val="00B40C35"/>
    <w:rsid w:val="00D51E55"/>
    <w:rsid w:val="00D83EA1"/>
    <w:rsid w:val="00E12701"/>
    <w:rsid w:val="00E341A2"/>
    <w:rsid w:val="00E34FC6"/>
    <w:rsid w:val="00F9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B075"/>
  <w15:chartTrackingRefBased/>
  <w15:docId w15:val="{B88672F5-7064-424A-9991-E50EF4E5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6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5D4558"/>
    <w:pPr>
      <w:jc w:val="center"/>
    </w:pPr>
    <w:rPr>
      <w:rFonts w:ascii="Helvetica" w:hAnsi="Helvetica" w:cs="Helvetica"/>
      <w:color w:val="000000"/>
      <w:sz w:val="48"/>
      <w:szCs w:val="48"/>
      <w:shd w:val="clear" w:color="auto" w:fill="FFFFFF"/>
    </w:rPr>
  </w:style>
  <w:style w:type="character" w:customStyle="1" w:styleId="a5">
    <w:name w:val="标题 字符"/>
    <w:basedOn w:val="a0"/>
    <w:link w:val="a4"/>
    <w:uiPriority w:val="10"/>
    <w:rsid w:val="005D4558"/>
    <w:rPr>
      <w:rFonts w:ascii="Helvetica" w:hAnsi="Helvetica" w:cs="Helvetica"/>
      <w:color w:val="000000"/>
      <w:sz w:val="48"/>
      <w:szCs w:val="48"/>
    </w:rPr>
  </w:style>
  <w:style w:type="paragraph" w:styleId="a6">
    <w:name w:val="Normal (Web)"/>
    <w:basedOn w:val="a"/>
    <w:uiPriority w:val="99"/>
    <w:unhideWhenUsed/>
    <w:rsid w:val="00174AE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174AE3"/>
    <w:rPr>
      <w:color w:val="0000FF"/>
      <w:u w:val="single"/>
    </w:rPr>
  </w:style>
  <w:style w:type="character" w:styleId="a8">
    <w:name w:val="Placeholder Text"/>
    <w:basedOn w:val="a0"/>
    <w:uiPriority w:val="99"/>
    <w:semiHidden/>
    <w:rsid w:val="00A21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1206">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79772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ebcms3.cse.unsw.edu.au/COMP3331/20T3/resources/52082"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Minglang</dc:creator>
  <cp:keywords/>
  <dc:description/>
  <cp:lastModifiedBy>Xie Minglang</cp:lastModifiedBy>
  <cp:revision>3</cp:revision>
  <cp:lastPrinted>2020-11-07T16:24:00Z</cp:lastPrinted>
  <dcterms:created xsi:type="dcterms:W3CDTF">2020-11-07T05:52:00Z</dcterms:created>
  <dcterms:modified xsi:type="dcterms:W3CDTF">2020-11-07T16:32:00Z</dcterms:modified>
</cp:coreProperties>
</file>