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97" w:rsidRDefault="00BE1097" w:rsidP="00BE1097">
      <w:pPr>
        <w:spacing w:after="0"/>
        <w:jc w:val="center"/>
        <w:rPr>
          <w:b/>
          <w:sz w:val="32"/>
          <w:szCs w:val="32"/>
          <w:lang w:val="en-US"/>
        </w:rPr>
      </w:pPr>
      <w:r w:rsidRPr="00BE1097">
        <w:rPr>
          <w:b/>
          <w:sz w:val="32"/>
          <w:szCs w:val="32"/>
        </w:rPr>
        <w:t>ЗАКОН ПМР № 222-ЗИ-V</w:t>
      </w:r>
    </w:p>
    <w:p w:rsidR="00BE1097" w:rsidRPr="00BE1097" w:rsidRDefault="00BE1097" w:rsidP="00BE1097">
      <w:pPr>
        <w:spacing w:after="0"/>
        <w:jc w:val="center"/>
        <w:rPr>
          <w:b/>
          <w:sz w:val="28"/>
          <w:szCs w:val="28"/>
          <w:lang w:val="en-US"/>
        </w:rPr>
      </w:pPr>
      <w:r w:rsidRPr="00BE1097">
        <w:rPr>
          <w:b/>
          <w:sz w:val="28"/>
          <w:szCs w:val="28"/>
        </w:rPr>
        <w:t>«О ВНЕСЕНИИ ИЗМЕНЕНИЙ В ЗАКОН ПМР</w:t>
      </w:r>
    </w:p>
    <w:p w:rsidR="00BE1097" w:rsidRPr="00BE1097" w:rsidRDefault="00BE1097" w:rsidP="00BE1097">
      <w:pPr>
        <w:spacing w:after="0"/>
        <w:jc w:val="center"/>
        <w:rPr>
          <w:b/>
          <w:sz w:val="28"/>
          <w:szCs w:val="28"/>
          <w:lang w:val="en-US"/>
        </w:rPr>
      </w:pPr>
      <w:r w:rsidRPr="00BE1097">
        <w:rPr>
          <w:b/>
          <w:sz w:val="28"/>
          <w:szCs w:val="28"/>
        </w:rPr>
        <w:t>«О ЕДИНОМ ГОСУДАРСТВЕННОМ ФОНДЕ</w:t>
      </w:r>
    </w:p>
    <w:p w:rsidR="002720A9" w:rsidRPr="00BE1097" w:rsidRDefault="00BE1097" w:rsidP="00BE1097">
      <w:pPr>
        <w:spacing w:after="0"/>
        <w:jc w:val="center"/>
        <w:rPr>
          <w:sz w:val="28"/>
          <w:szCs w:val="28"/>
        </w:rPr>
      </w:pPr>
      <w:r w:rsidRPr="00BE1097">
        <w:rPr>
          <w:b/>
          <w:sz w:val="28"/>
          <w:szCs w:val="28"/>
        </w:rPr>
        <w:t>СОЦИАЛЬНОГО СТРАХОВАНИЯ ПМР»</w:t>
      </w:r>
    </w:p>
    <w:p w:rsidR="0005223F" w:rsidRDefault="0005223F" w:rsidP="002720A9">
      <w:pPr>
        <w:spacing w:after="0"/>
        <w:rPr>
          <w:lang w:val="en-US"/>
        </w:rPr>
      </w:pPr>
    </w:p>
    <w:p w:rsidR="00BE1097" w:rsidRPr="00BE1097" w:rsidRDefault="00BE1097" w:rsidP="002720A9">
      <w:pPr>
        <w:spacing w:after="0"/>
        <w:rPr>
          <w:lang w:val="en-US"/>
        </w:rPr>
      </w:pPr>
    </w:p>
    <w:p w:rsidR="00BE1097" w:rsidRDefault="00BE1097" w:rsidP="00BE1097">
      <w:pPr>
        <w:spacing w:after="0"/>
        <w:jc w:val="both"/>
      </w:pPr>
      <w:proofErr w:type="gramStart"/>
      <w:r>
        <w:t>Принят</w:t>
      </w:r>
      <w:proofErr w:type="gramEnd"/>
      <w:r>
        <w:t xml:space="preserve"> Верховным Советом</w:t>
      </w:r>
    </w:p>
    <w:p w:rsidR="00BE1097" w:rsidRPr="00BE1097" w:rsidRDefault="00BE1097" w:rsidP="00BE1097">
      <w:pPr>
        <w:spacing w:after="0"/>
        <w:jc w:val="both"/>
      </w:pPr>
      <w:r>
        <w:t>Приднестровской Молдавской Республики</w:t>
      </w:r>
    </w:p>
    <w:p w:rsidR="00BE1097" w:rsidRDefault="00BE1097" w:rsidP="00BE1097">
      <w:pPr>
        <w:spacing w:after="0"/>
        <w:jc w:val="both"/>
      </w:pPr>
      <w:r>
        <w:t>25 сентября 2013 года</w:t>
      </w:r>
    </w:p>
    <w:p w:rsidR="00BE1097" w:rsidRDefault="00BE1097" w:rsidP="00BE1097">
      <w:pPr>
        <w:spacing w:after="0"/>
        <w:jc w:val="both"/>
        <w:rPr>
          <w:lang w:val="en-US"/>
        </w:rPr>
      </w:pPr>
    </w:p>
    <w:p w:rsidR="00BE1097" w:rsidRPr="00BE1097" w:rsidRDefault="00BE1097" w:rsidP="00BE1097">
      <w:pPr>
        <w:spacing w:after="0"/>
        <w:jc w:val="both"/>
        <w:rPr>
          <w:lang w:val="en-US"/>
        </w:rPr>
      </w:pPr>
      <w:bookmarkStart w:id="0" w:name="_GoBack"/>
      <w:bookmarkEnd w:id="0"/>
    </w:p>
    <w:p w:rsidR="00BE1097" w:rsidRDefault="00BE1097" w:rsidP="00BE1097">
      <w:pPr>
        <w:spacing w:after="0"/>
        <w:jc w:val="both"/>
      </w:pPr>
      <w:r w:rsidRPr="00BE1097">
        <w:rPr>
          <w:b/>
        </w:rPr>
        <w:t>Статья 1.</w:t>
      </w:r>
      <w:r>
        <w:t xml:space="preserve"> Внести в Закон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Республики» (САЗ 12-43) следующие изменения:</w:t>
      </w:r>
    </w:p>
    <w:p w:rsidR="00BE1097" w:rsidRDefault="00BE1097" w:rsidP="00BE1097">
      <w:pPr>
        <w:spacing w:after="0"/>
        <w:jc w:val="both"/>
      </w:pPr>
    </w:p>
    <w:p w:rsidR="00BE1097" w:rsidRDefault="00BE1097" w:rsidP="00BE1097">
      <w:pPr>
        <w:spacing w:after="0"/>
        <w:jc w:val="both"/>
      </w:pPr>
      <w:r>
        <w:t>1. В подпункте е) пункта 2 статьи 5 слова «тренерско-преподавательского состава» исключить.</w:t>
      </w:r>
    </w:p>
    <w:p w:rsidR="00BE1097" w:rsidRDefault="00BE1097" w:rsidP="00BE1097">
      <w:pPr>
        <w:spacing w:after="0"/>
        <w:jc w:val="both"/>
      </w:pPr>
    </w:p>
    <w:p w:rsidR="00BE1097" w:rsidRDefault="00BE1097" w:rsidP="00BE1097">
      <w:pPr>
        <w:spacing w:after="0"/>
        <w:jc w:val="both"/>
      </w:pPr>
      <w:r>
        <w:t>2. Подпункт е) пункта 2 статьи 5 изложить в следующей редакции:</w:t>
      </w:r>
    </w:p>
    <w:p w:rsidR="00BE1097" w:rsidRDefault="00BE1097" w:rsidP="00BE1097">
      <w:pPr>
        <w:spacing w:after="0"/>
        <w:jc w:val="both"/>
      </w:pPr>
    </w:p>
    <w:p w:rsidR="00BE1097" w:rsidRDefault="00BE1097" w:rsidP="00BE1097">
      <w:pPr>
        <w:spacing w:after="0"/>
        <w:jc w:val="both"/>
      </w:pPr>
      <w:r>
        <w:t>«е) обеспечивает частичное содержание Республиканского спортивного реабилитационно-восстановительного центра инвалидов (оплата расходов на организацию и проведение спортивных мероприятий)».</w:t>
      </w:r>
    </w:p>
    <w:p w:rsidR="00BE1097" w:rsidRDefault="00BE1097" w:rsidP="00BE1097">
      <w:pPr>
        <w:spacing w:after="0"/>
        <w:jc w:val="both"/>
        <w:rPr>
          <w:lang w:val="en-US"/>
        </w:rPr>
      </w:pPr>
    </w:p>
    <w:p w:rsidR="00BE1097" w:rsidRPr="00BE1097" w:rsidRDefault="00BE1097" w:rsidP="00BE1097">
      <w:pPr>
        <w:spacing w:after="0"/>
        <w:jc w:val="both"/>
        <w:rPr>
          <w:lang w:val="en-US"/>
        </w:rPr>
      </w:pPr>
    </w:p>
    <w:p w:rsidR="00BE1097" w:rsidRDefault="00BE1097" w:rsidP="00BE1097">
      <w:pPr>
        <w:spacing w:after="0"/>
        <w:jc w:val="both"/>
      </w:pPr>
      <w:r w:rsidRPr="00BE1097">
        <w:rPr>
          <w:b/>
        </w:rPr>
        <w:t>Статья 2.</w:t>
      </w:r>
      <w:r>
        <w:t xml:space="preserve"> Пункт 1 статьи 1 настоящего Закона вступает в силу со дня, следующего за днем официального опубликования, распространяет свое действие на правоотношения, возникшие с 1 января 2013 года, и действует по 31 декабря 2013 года.</w:t>
      </w:r>
    </w:p>
    <w:p w:rsidR="00BE1097" w:rsidRDefault="00BE1097" w:rsidP="00BE1097">
      <w:pPr>
        <w:spacing w:after="0"/>
        <w:jc w:val="both"/>
      </w:pPr>
    </w:p>
    <w:p w:rsidR="00BE1097" w:rsidRDefault="00BE1097" w:rsidP="00BE1097">
      <w:pPr>
        <w:spacing w:after="0"/>
        <w:jc w:val="both"/>
      </w:pPr>
      <w:r>
        <w:t>Пункт 2 статьи 1 настоящего Закона вступает в силу с 1 января 2014 года.</w:t>
      </w:r>
    </w:p>
    <w:p w:rsidR="00BE1097" w:rsidRDefault="00BE1097" w:rsidP="00BE1097">
      <w:pPr>
        <w:spacing w:after="0"/>
        <w:jc w:val="both"/>
        <w:rPr>
          <w:lang w:val="en-US"/>
        </w:rPr>
      </w:pPr>
    </w:p>
    <w:p w:rsidR="00BE1097" w:rsidRPr="00BE1097" w:rsidRDefault="00BE1097" w:rsidP="00BE1097">
      <w:pPr>
        <w:spacing w:after="0"/>
        <w:jc w:val="both"/>
        <w:rPr>
          <w:lang w:val="en-US"/>
        </w:rPr>
      </w:pPr>
    </w:p>
    <w:p w:rsidR="00BE1097" w:rsidRDefault="00BE1097" w:rsidP="00BE1097">
      <w:pPr>
        <w:spacing w:after="0"/>
        <w:jc w:val="both"/>
      </w:pPr>
      <w:r>
        <w:t>Президент</w:t>
      </w:r>
    </w:p>
    <w:p w:rsidR="00BE1097" w:rsidRDefault="00BE1097" w:rsidP="00BE1097">
      <w:pPr>
        <w:spacing w:after="0"/>
        <w:jc w:val="both"/>
      </w:pPr>
      <w:r>
        <w:t>Приднестровской</w:t>
      </w:r>
      <w:r w:rsidRPr="00BE1097">
        <w:t xml:space="preserve"> </w:t>
      </w:r>
      <w:r>
        <w:t>Молдавской Республики</w:t>
      </w:r>
      <w:r w:rsidRPr="00BE1097">
        <w:tab/>
      </w:r>
      <w:r w:rsidRPr="00BE1097">
        <w:tab/>
      </w:r>
      <w:r w:rsidRPr="00BE1097">
        <w:tab/>
      </w:r>
      <w:r w:rsidRPr="00BE1097">
        <w:tab/>
      </w:r>
      <w:r w:rsidRPr="00BE1097">
        <w:tab/>
      </w:r>
      <w:r w:rsidRPr="00BE1097">
        <w:tab/>
      </w:r>
      <w:r>
        <w:t>Е. В. ШЕВЧУК</w:t>
      </w:r>
    </w:p>
    <w:p w:rsidR="00BE1097" w:rsidRDefault="00BE1097" w:rsidP="00BE1097">
      <w:pPr>
        <w:spacing w:after="0"/>
        <w:jc w:val="both"/>
      </w:pPr>
      <w:r>
        <w:t xml:space="preserve"> </w:t>
      </w:r>
    </w:p>
    <w:p w:rsidR="00BE1097" w:rsidRDefault="00BE1097" w:rsidP="00BE1097">
      <w:pPr>
        <w:spacing w:after="0"/>
        <w:jc w:val="both"/>
      </w:pPr>
      <w:r>
        <w:t>г. Тирасполь</w:t>
      </w:r>
    </w:p>
    <w:p w:rsidR="00BE1097" w:rsidRDefault="00BE1097" w:rsidP="00BE1097">
      <w:pPr>
        <w:spacing w:after="0"/>
        <w:jc w:val="both"/>
      </w:pPr>
      <w:r>
        <w:t>15 октября 2013 г.</w:t>
      </w:r>
    </w:p>
    <w:p w:rsidR="002720A9" w:rsidRPr="002720A9" w:rsidRDefault="00BE1097" w:rsidP="00BE1097">
      <w:pPr>
        <w:spacing w:after="0"/>
        <w:jc w:val="both"/>
      </w:pPr>
      <w:r>
        <w:t>№ 222-ЗИ-V</w:t>
      </w:r>
    </w:p>
    <w:sectPr w:rsidR="002720A9" w:rsidRPr="0027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A9"/>
    <w:rsid w:val="0005223F"/>
    <w:rsid w:val="002720A9"/>
    <w:rsid w:val="00336455"/>
    <w:rsid w:val="009E1342"/>
    <w:rsid w:val="00BE1097"/>
    <w:rsid w:val="00E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Воронов</dc:creator>
  <cp:lastModifiedBy>Максим А. Воронов</cp:lastModifiedBy>
  <cp:revision>2</cp:revision>
  <dcterms:created xsi:type="dcterms:W3CDTF">2013-11-21T08:28:00Z</dcterms:created>
  <dcterms:modified xsi:type="dcterms:W3CDTF">2013-11-21T08:28:00Z</dcterms:modified>
</cp:coreProperties>
</file>