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A9" w:rsidRPr="002720A9" w:rsidRDefault="002720A9" w:rsidP="002720A9">
      <w:pPr>
        <w:spacing w:after="0"/>
        <w:jc w:val="center"/>
        <w:rPr>
          <w:b/>
          <w:sz w:val="32"/>
          <w:szCs w:val="32"/>
          <w:lang w:val="en-US"/>
        </w:rPr>
      </w:pPr>
      <w:r w:rsidRPr="002720A9">
        <w:rPr>
          <w:b/>
          <w:sz w:val="32"/>
          <w:szCs w:val="32"/>
        </w:rPr>
        <w:t>Закон ПМР № 233-ЗИ-V</w:t>
      </w:r>
    </w:p>
    <w:p w:rsidR="009E1342" w:rsidRPr="002720A9" w:rsidRDefault="002720A9" w:rsidP="002720A9">
      <w:pPr>
        <w:jc w:val="center"/>
        <w:rPr>
          <w:b/>
          <w:sz w:val="28"/>
          <w:szCs w:val="28"/>
        </w:rPr>
      </w:pPr>
      <w:r w:rsidRPr="002720A9">
        <w:rPr>
          <w:b/>
          <w:sz w:val="28"/>
          <w:szCs w:val="28"/>
        </w:rPr>
        <w:t>«О ВНЕСЕНИИ ИЗМЕНЕНИЯ В ЗАКОН ПРИДНЕСТРОВСКОЙ МОЛДАВСКОЙ РЕСПУБЛИКИ «О БЮДЖЕТЕ ЕДИНОГО ГОСУДАРСТВЕННОГО ФОНДА СОЦИАЛЬНОГО СТРАХОВАНИЯ ПРИДНЕСТРОВСКОЙ МОЛДАВСКОЙ РЕСПУБЛИКИ НА 2013 ГОД»</w:t>
      </w:r>
    </w:p>
    <w:p w:rsidR="002720A9" w:rsidRPr="002720A9" w:rsidRDefault="002720A9" w:rsidP="002720A9">
      <w:pPr>
        <w:spacing w:after="0"/>
      </w:pPr>
    </w:p>
    <w:p w:rsidR="002720A9" w:rsidRPr="002720A9" w:rsidRDefault="002720A9" w:rsidP="002720A9">
      <w:pPr>
        <w:spacing w:after="0"/>
      </w:pPr>
      <w:proofErr w:type="gramStart"/>
      <w:r w:rsidRPr="002720A9">
        <w:t>Принят</w:t>
      </w:r>
      <w:proofErr w:type="gramEnd"/>
      <w:r w:rsidRPr="002720A9">
        <w:t xml:space="preserve"> Верховным Советом</w:t>
      </w:r>
    </w:p>
    <w:p w:rsidR="002720A9" w:rsidRDefault="002720A9" w:rsidP="002720A9">
      <w:pPr>
        <w:spacing w:after="0"/>
        <w:rPr>
          <w:lang w:val="en-US"/>
        </w:rPr>
      </w:pPr>
      <w:r w:rsidRPr="002720A9">
        <w:t>Приднестровской Молдавской Республики</w:t>
      </w:r>
    </w:p>
    <w:p w:rsidR="002720A9" w:rsidRPr="002720A9" w:rsidRDefault="002720A9" w:rsidP="002720A9">
      <w:pPr>
        <w:spacing w:after="0"/>
      </w:pPr>
      <w:r w:rsidRPr="002720A9">
        <w:t>6 ноября 2013 года</w:t>
      </w:r>
    </w:p>
    <w:p w:rsidR="002720A9" w:rsidRDefault="002720A9" w:rsidP="002720A9">
      <w:pPr>
        <w:rPr>
          <w:lang w:val="en-US"/>
        </w:rPr>
      </w:pPr>
    </w:p>
    <w:p w:rsidR="002720A9" w:rsidRPr="002720A9" w:rsidRDefault="002720A9" w:rsidP="002720A9">
      <w:pPr>
        <w:jc w:val="both"/>
      </w:pPr>
      <w:r w:rsidRPr="002720A9">
        <w:rPr>
          <w:b/>
        </w:rPr>
        <w:t>Статья 1.</w:t>
      </w:r>
      <w:r w:rsidRPr="002720A9">
        <w:t xml:space="preserve"> </w:t>
      </w:r>
      <w:proofErr w:type="gramStart"/>
      <w:r w:rsidRPr="002720A9">
        <w:t>Внести в Закон Приднестровской Молдавской Респуб</w:t>
      </w:r>
      <w:bookmarkStart w:id="0" w:name="_GoBack"/>
      <w:bookmarkEnd w:id="0"/>
      <w:r w:rsidRPr="002720A9">
        <w:t>лики от 28 декабря 2012 года № 279-З-</w:t>
      </w:r>
      <w:r w:rsidRPr="002720A9">
        <w:rPr>
          <w:lang w:val="en-US"/>
        </w:rPr>
        <w:t>V</w:t>
      </w:r>
      <w:r w:rsidRPr="002720A9">
        <w:t xml:space="preserve"> «О бюджете Единого государственного фонда социального страхования Приднестровской Молдавской Республики на 2013 год» (САЗ 12-53) с изменениями и дополнением, внесенными законами Приднестровской Молдавской Республики от 7 марта 2013 года № 46-ЗИ-</w:t>
      </w:r>
      <w:r w:rsidRPr="002720A9">
        <w:rPr>
          <w:lang w:val="en-US"/>
        </w:rPr>
        <w:t>V</w:t>
      </w:r>
      <w:r w:rsidRPr="002720A9">
        <w:t xml:space="preserve"> (САЗ 13-9); от 28 июня 2013 года № 138-ЗИД-</w:t>
      </w:r>
      <w:r w:rsidRPr="002720A9">
        <w:rPr>
          <w:lang w:val="en-US"/>
        </w:rPr>
        <w:t>V</w:t>
      </w:r>
      <w:r w:rsidRPr="002720A9">
        <w:t xml:space="preserve"> (САЗ 13-25);</w:t>
      </w:r>
      <w:proofErr w:type="gramEnd"/>
      <w:r w:rsidRPr="002720A9">
        <w:t xml:space="preserve"> от 29 августа 2013 года № 185-ЗИ-</w:t>
      </w:r>
      <w:r w:rsidRPr="002720A9">
        <w:rPr>
          <w:lang w:val="en-US"/>
        </w:rPr>
        <w:t>V</w:t>
      </w:r>
      <w:r w:rsidRPr="002720A9">
        <w:t xml:space="preserve"> (САЗ 13-34), следующее изменение.</w:t>
      </w:r>
    </w:p>
    <w:p w:rsidR="002720A9" w:rsidRDefault="002720A9" w:rsidP="002720A9">
      <w:pPr>
        <w:jc w:val="both"/>
        <w:rPr>
          <w:lang w:val="en-US"/>
        </w:rPr>
      </w:pPr>
      <w:r w:rsidRPr="002720A9">
        <w:t>В Приложении № 9 к Закону Приложение к программе «Приобретение медицинского оборудования для государственных лечебно-профилактических учреждений на 2013 год» изложить в новой редакции согласно Приложению к настоящему Закону.</w:t>
      </w:r>
    </w:p>
    <w:p w:rsidR="002720A9" w:rsidRPr="002720A9" w:rsidRDefault="002720A9" w:rsidP="002720A9">
      <w:pPr>
        <w:jc w:val="both"/>
        <w:rPr>
          <w:lang w:val="en-US"/>
        </w:rPr>
      </w:pPr>
    </w:p>
    <w:p w:rsidR="002720A9" w:rsidRPr="002720A9" w:rsidRDefault="002720A9" w:rsidP="002720A9">
      <w:pPr>
        <w:jc w:val="both"/>
      </w:pPr>
      <w:r w:rsidRPr="002720A9">
        <w:rPr>
          <w:b/>
        </w:rPr>
        <w:t>Статья 2.</w:t>
      </w:r>
      <w:r w:rsidRPr="002720A9">
        <w:t xml:space="preserve"> Настоящий Закон вступает в силу со дня, следующего за днем официального опубликования.</w:t>
      </w:r>
    </w:p>
    <w:p w:rsidR="002720A9" w:rsidRPr="002720A9" w:rsidRDefault="002720A9" w:rsidP="002720A9">
      <w:r w:rsidRPr="002720A9">
        <w:t xml:space="preserve"> </w:t>
      </w:r>
    </w:p>
    <w:p w:rsidR="002720A9" w:rsidRPr="002720A9" w:rsidRDefault="002720A9" w:rsidP="002720A9"/>
    <w:p w:rsidR="002720A9" w:rsidRPr="002720A9" w:rsidRDefault="002720A9" w:rsidP="002720A9">
      <w:pPr>
        <w:spacing w:after="0"/>
      </w:pPr>
      <w:r w:rsidRPr="002720A9">
        <w:t>Президент</w:t>
      </w:r>
    </w:p>
    <w:p w:rsidR="002720A9" w:rsidRPr="002720A9" w:rsidRDefault="002720A9" w:rsidP="002720A9">
      <w:pPr>
        <w:spacing w:after="0"/>
      </w:pPr>
      <w:r w:rsidRPr="002720A9">
        <w:t>Приднестровской</w:t>
      </w:r>
      <w:r w:rsidRPr="002720A9">
        <w:t xml:space="preserve"> </w:t>
      </w:r>
      <w:r w:rsidRPr="002720A9">
        <w:t>Молдавской Республики</w:t>
      </w:r>
      <w:r w:rsidRPr="002720A9">
        <w:tab/>
      </w:r>
      <w:r w:rsidRPr="002720A9">
        <w:tab/>
      </w:r>
      <w:r w:rsidRPr="002720A9">
        <w:tab/>
      </w:r>
      <w:r w:rsidRPr="002720A9">
        <w:tab/>
      </w:r>
      <w:r w:rsidRPr="002720A9">
        <w:tab/>
      </w:r>
      <w:r w:rsidRPr="002720A9">
        <w:tab/>
      </w:r>
      <w:r w:rsidRPr="002720A9">
        <w:t>Е. В. ШЕВЧУК</w:t>
      </w:r>
    </w:p>
    <w:p w:rsidR="002720A9" w:rsidRDefault="002720A9" w:rsidP="002720A9">
      <w:pPr>
        <w:spacing w:after="0"/>
        <w:rPr>
          <w:lang w:val="en-US"/>
        </w:rPr>
      </w:pPr>
    </w:p>
    <w:p w:rsidR="002720A9" w:rsidRPr="002720A9" w:rsidRDefault="002720A9" w:rsidP="002720A9">
      <w:pPr>
        <w:spacing w:after="0"/>
      </w:pPr>
      <w:r w:rsidRPr="002720A9">
        <w:t>г. Тирасполь</w:t>
      </w:r>
    </w:p>
    <w:p w:rsidR="002720A9" w:rsidRPr="002720A9" w:rsidRDefault="002720A9" w:rsidP="002720A9">
      <w:pPr>
        <w:spacing w:after="0"/>
      </w:pPr>
      <w:r w:rsidRPr="002720A9">
        <w:t>19 ноября 2013 г.</w:t>
      </w:r>
    </w:p>
    <w:p w:rsidR="002720A9" w:rsidRPr="002720A9" w:rsidRDefault="002720A9" w:rsidP="002720A9">
      <w:pPr>
        <w:spacing w:after="0"/>
      </w:pPr>
      <w:r w:rsidRPr="002720A9">
        <w:t>№ 233-ЗИ-</w:t>
      </w:r>
      <w:r w:rsidRPr="002720A9">
        <w:rPr>
          <w:lang w:val="en-US"/>
        </w:rPr>
        <w:t>V</w:t>
      </w:r>
    </w:p>
    <w:sectPr w:rsidR="002720A9" w:rsidRPr="0027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A9"/>
    <w:rsid w:val="002720A9"/>
    <w:rsid w:val="009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Воронов</dc:creator>
  <cp:lastModifiedBy>Максим А. Воронов</cp:lastModifiedBy>
  <cp:revision>1</cp:revision>
  <dcterms:created xsi:type="dcterms:W3CDTF">2013-11-21T08:12:00Z</dcterms:created>
  <dcterms:modified xsi:type="dcterms:W3CDTF">2013-11-21T08:15:00Z</dcterms:modified>
</cp:coreProperties>
</file>