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1D274" w14:textId="326B6F71" w:rsidR="00FD18CA" w:rsidRPr="00477244" w:rsidRDefault="00FD18CA" w:rsidP="003C3A0F">
      <w:pPr>
        <w:pStyle w:val="Textoindependiente"/>
        <w:spacing w:after="0"/>
        <w:rPr>
          <w:rFonts w:ascii="Montserrat" w:hAnsi="Montserrat" w:cs="Microsoft New Tai Lue"/>
          <w:bCs/>
          <w:sz w:val="18"/>
          <w:szCs w:val="18"/>
          <w:lang w:val="es-ES_tradnl"/>
        </w:rPr>
      </w:pPr>
      <w:permStart w:id="1430270814" w:edGrp="everyone"/>
      <w:permEnd w:id="1430270814"/>
      <w:r w:rsidRPr="00477244">
        <w:rPr>
          <w:rFonts w:ascii="Montserrat" w:hAnsi="Montserrat" w:cs="Microsoft New Tai Lue"/>
          <w:bCs/>
          <w:sz w:val="18"/>
          <w:szCs w:val="18"/>
          <w:lang w:val="es-ES_tradnl"/>
        </w:rPr>
        <w:t>Libre y voluntariamente, por así convenir a sus mutuos intereses, comparecen a la</w:t>
      </w:r>
      <w:r w:rsidR="00A4272B" w:rsidRPr="00477244">
        <w:rPr>
          <w:rFonts w:ascii="Montserrat" w:hAnsi="Montserrat" w:cs="Microsoft New Tai Lue"/>
          <w:bCs/>
          <w:sz w:val="18"/>
          <w:szCs w:val="18"/>
          <w:lang w:val="es-ES_tradnl"/>
        </w:rPr>
        <w:t xml:space="preserve"> </w:t>
      </w:r>
      <w:r w:rsidRPr="00477244">
        <w:rPr>
          <w:rFonts w:ascii="Montserrat" w:hAnsi="Montserrat" w:cs="Microsoft New Tai Lue"/>
          <w:bCs/>
          <w:sz w:val="18"/>
          <w:szCs w:val="18"/>
          <w:lang w:val="es-ES_tradnl"/>
        </w:rPr>
        <w:t>celebración de este instrumento contractual:</w:t>
      </w:r>
    </w:p>
    <w:p w14:paraId="16B36D55" w14:textId="77777777" w:rsidR="00FD18CA" w:rsidRPr="00477244" w:rsidRDefault="00FD18CA" w:rsidP="00F22333">
      <w:pPr>
        <w:pStyle w:val="Textoindependiente"/>
        <w:spacing w:after="0"/>
        <w:jc w:val="left"/>
        <w:rPr>
          <w:rFonts w:ascii="Montserrat" w:hAnsi="Montserrat" w:cs="Microsoft New Tai Lue"/>
          <w:b/>
          <w:bCs/>
          <w:sz w:val="18"/>
          <w:szCs w:val="18"/>
          <w:lang w:val="es-ES_tradnl"/>
        </w:rPr>
      </w:pPr>
    </w:p>
    <w:tbl>
      <w:tblPr>
        <w:tblStyle w:val="Tablaconcuadrcula"/>
        <w:tblW w:w="0" w:type="auto"/>
        <w:jc w:val="center"/>
        <w:tblLook w:val="04A0" w:firstRow="1" w:lastRow="0" w:firstColumn="1" w:lastColumn="0" w:noHBand="0" w:noVBand="1"/>
      </w:tblPr>
      <w:tblGrid>
        <w:gridCol w:w="421"/>
        <w:gridCol w:w="4252"/>
        <w:gridCol w:w="2977"/>
      </w:tblGrid>
      <w:tr w:rsidR="005869C3" w:rsidRPr="00477244" w14:paraId="124A49B3" w14:textId="77777777" w:rsidTr="00B86181">
        <w:trPr>
          <w:trHeight w:val="325"/>
          <w:jc w:val="center"/>
        </w:trPr>
        <w:tc>
          <w:tcPr>
            <w:tcW w:w="7650" w:type="dxa"/>
            <w:gridSpan w:val="3"/>
            <w:shd w:val="clear" w:color="auto" w:fill="D9D9D9" w:themeFill="background1" w:themeFillShade="D9"/>
            <w:vAlign w:val="center"/>
          </w:tcPr>
          <w:p w14:paraId="5BBA39DA" w14:textId="4EB5CC09" w:rsidR="005869C3" w:rsidRPr="00477244" w:rsidRDefault="005869C3" w:rsidP="00B86181">
            <w:pPr>
              <w:pStyle w:val="Textoindependiente"/>
              <w:spacing w:after="0"/>
              <w:jc w:val="center"/>
              <w:rPr>
                <w:rFonts w:ascii="Montserrat" w:hAnsi="Montserrat" w:cs="Microsoft New Tai Lue"/>
                <w:bCs/>
                <w:sz w:val="18"/>
                <w:szCs w:val="18"/>
                <w:lang w:val="es-ES_tradnl"/>
              </w:rPr>
            </w:pPr>
            <w:r w:rsidRPr="00477244">
              <w:rPr>
                <w:rFonts w:ascii="Montserrat" w:hAnsi="Montserrat" w:cs="Microsoft New Tai Lue"/>
                <w:bCs/>
                <w:sz w:val="18"/>
                <w:szCs w:val="18"/>
                <w:lang w:val="es-ES_tradnl"/>
              </w:rPr>
              <w:t>Seleccione</w:t>
            </w:r>
            <w:r w:rsidR="000F22D3" w:rsidRPr="00477244">
              <w:rPr>
                <w:rFonts w:ascii="Montserrat" w:hAnsi="Montserrat" w:cs="Microsoft New Tai Lue"/>
                <w:bCs/>
                <w:sz w:val="18"/>
                <w:szCs w:val="18"/>
                <w:lang w:val="es-ES_tradnl"/>
              </w:rPr>
              <w:t xml:space="preserve"> </w:t>
            </w:r>
            <w:r w:rsidRPr="00477244">
              <w:rPr>
                <w:rFonts w:ascii="Montserrat" w:hAnsi="Montserrat" w:cs="Microsoft New Tai Lue"/>
                <w:bCs/>
                <w:sz w:val="18"/>
                <w:szCs w:val="18"/>
                <w:lang w:val="es-ES_tradnl"/>
              </w:rPr>
              <w:t xml:space="preserve">con una X </w:t>
            </w:r>
            <w:r w:rsidR="00D524A8" w:rsidRPr="00477244">
              <w:rPr>
                <w:rFonts w:ascii="Montserrat" w:hAnsi="Montserrat" w:cs="Microsoft New Tai Lue"/>
                <w:bCs/>
                <w:sz w:val="18"/>
                <w:szCs w:val="18"/>
                <w:lang w:val="es-ES_tradnl"/>
              </w:rPr>
              <w:t>la</w:t>
            </w:r>
            <w:r w:rsidR="003F2ECF" w:rsidRPr="00477244">
              <w:rPr>
                <w:rFonts w:ascii="Montserrat" w:hAnsi="Montserrat" w:cs="Microsoft New Tai Lue"/>
                <w:bCs/>
                <w:sz w:val="18"/>
                <w:szCs w:val="18"/>
                <w:lang w:val="es-ES_tradnl"/>
              </w:rPr>
              <w:t>(s)</w:t>
            </w:r>
            <w:r w:rsidR="00D524A8" w:rsidRPr="00477244">
              <w:rPr>
                <w:rFonts w:ascii="Montserrat" w:hAnsi="Montserrat" w:cs="Microsoft New Tai Lue"/>
                <w:bCs/>
                <w:sz w:val="18"/>
                <w:szCs w:val="18"/>
                <w:lang w:val="es-ES_tradnl"/>
              </w:rPr>
              <w:t xml:space="preserve"> empresa</w:t>
            </w:r>
            <w:r w:rsidR="003F2ECF" w:rsidRPr="00477244">
              <w:rPr>
                <w:rFonts w:ascii="Montserrat" w:hAnsi="Montserrat" w:cs="Microsoft New Tai Lue"/>
                <w:bCs/>
                <w:sz w:val="18"/>
                <w:szCs w:val="18"/>
                <w:lang w:val="es-ES_tradnl"/>
              </w:rPr>
              <w:t xml:space="preserve">(s) </w:t>
            </w:r>
            <w:r w:rsidR="00D524A8" w:rsidRPr="00477244">
              <w:rPr>
                <w:rFonts w:ascii="Montserrat" w:hAnsi="Montserrat" w:cs="Microsoft New Tai Lue"/>
                <w:bCs/>
                <w:sz w:val="18"/>
                <w:szCs w:val="18"/>
                <w:lang w:val="es-ES_tradnl"/>
              </w:rPr>
              <w:t>con la</w:t>
            </w:r>
            <w:r w:rsidR="008851E3">
              <w:rPr>
                <w:rFonts w:ascii="Montserrat" w:hAnsi="Montserrat" w:cs="Microsoft New Tai Lue"/>
                <w:bCs/>
                <w:sz w:val="18"/>
                <w:szCs w:val="18"/>
                <w:lang w:val="es-ES_tradnl"/>
              </w:rPr>
              <w:t>(s)</w:t>
            </w:r>
            <w:r w:rsidR="00D524A8" w:rsidRPr="00477244">
              <w:rPr>
                <w:rFonts w:ascii="Montserrat" w:hAnsi="Montserrat" w:cs="Microsoft New Tai Lue"/>
                <w:bCs/>
                <w:sz w:val="18"/>
                <w:szCs w:val="18"/>
                <w:lang w:val="es-ES_tradnl"/>
              </w:rPr>
              <w:t xml:space="preserve"> que </w:t>
            </w:r>
            <w:r w:rsidR="006471CE" w:rsidRPr="00477244">
              <w:rPr>
                <w:rFonts w:ascii="Montserrat" w:hAnsi="Montserrat" w:cs="Microsoft New Tai Lue"/>
                <w:bCs/>
                <w:sz w:val="18"/>
                <w:szCs w:val="18"/>
                <w:lang w:val="es-ES_tradnl"/>
              </w:rPr>
              <w:t>acuerda</w:t>
            </w:r>
            <w:r w:rsidR="00D524A8" w:rsidRPr="00477244">
              <w:rPr>
                <w:rFonts w:ascii="Montserrat" w:hAnsi="Montserrat" w:cs="Microsoft New Tai Lue"/>
                <w:bCs/>
                <w:sz w:val="18"/>
                <w:szCs w:val="18"/>
                <w:lang w:val="es-ES_tradnl"/>
              </w:rPr>
              <w:t xml:space="preserve"> </w:t>
            </w:r>
            <w:r w:rsidR="006471CE" w:rsidRPr="00477244">
              <w:rPr>
                <w:rFonts w:ascii="Montserrat" w:hAnsi="Montserrat" w:cs="Microsoft New Tai Lue"/>
                <w:bCs/>
                <w:sz w:val="18"/>
                <w:szCs w:val="18"/>
                <w:lang w:val="es-ES_tradnl"/>
              </w:rPr>
              <w:t>la relación</w:t>
            </w:r>
            <w:r w:rsidR="00D524A8" w:rsidRPr="00477244">
              <w:rPr>
                <w:rFonts w:ascii="Montserrat" w:hAnsi="Montserrat" w:cs="Microsoft New Tai Lue"/>
                <w:bCs/>
                <w:sz w:val="18"/>
                <w:szCs w:val="18"/>
                <w:lang w:val="es-ES_tradnl"/>
              </w:rPr>
              <w:t xml:space="preserve"> comercial</w:t>
            </w:r>
          </w:p>
        </w:tc>
      </w:tr>
      <w:tr w:rsidR="005869C3" w:rsidRPr="00477244" w14:paraId="1F2C08A8" w14:textId="77777777" w:rsidTr="000D7966">
        <w:trPr>
          <w:jc w:val="center"/>
        </w:trPr>
        <w:tc>
          <w:tcPr>
            <w:tcW w:w="421" w:type="dxa"/>
            <w:vAlign w:val="center"/>
          </w:tcPr>
          <w:p w14:paraId="254CF92C" w14:textId="7DC37D3B" w:rsidR="005869C3" w:rsidRPr="00EC36D2" w:rsidRDefault="005869C3" w:rsidP="00B86181">
            <w:pPr>
              <w:pStyle w:val="Textoindependiente"/>
              <w:spacing w:after="0"/>
              <w:jc w:val="center"/>
              <w:rPr>
                <w:rFonts w:ascii="Montserrat" w:hAnsi="Montserrat" w:cs="Microsoft New Tai Lue"/>
                <w:b/>
                <w:sz w:val="18"/>
                <w:szCs w:val="18"/>
                <w:lang w:val="es-ES_tradnl"/>
              </w:rPr>
            </w:pPr>
            <w:permStart w:id="476192319" w:edGrp="everyone" w:colFirst="0" w:colLast="0"/>
          </w:p>
        </w:tc>
        <w:tc>
          <w:tcPr>
            <w:tcW w:w="4252" w:type="dxa"/>
            <w:vAlign w:val="center"/>
          </w:tcPr>
          <w:p w14:paraId="14FFCAA7" w14:textId="2A4E833C" w:rsidR="005869C3" w:rsidRPr="00477244" w:rsidRDefault="00B86181" w:rsidP="00F22333">
            <w:pPr>
              <w:pStyle w:val="Textoindependiente"/>
              <w:spacing w:after="0"/>
              <w:jc w:val="left"/>
              <w:rPr>
                <w:rFonts w:ascii="Montserrat" w:hAnsi="Montserrat" w:cs="Microsoft New Tai Lue"/>
                <w:bCs/>
                <w:sz w:val="18"/>
                <w:szCs w:val="18"/>
                <w:lang w:val="en-US"/>
              </w:rPr>
            </w:pPr>
            <w:r w:rsidRPr="00477244">
              <w:rPr>
                <w:rFonts w:ascii="Montserrat" w:hAnsi="Montserrat" w:cs="Microsoft New Tai Lue"/>
                <w:bCs/>
                <w:sz w:val="18"/>
                <w:szCs w:val="18"/>
                <w:lang w:val="en-US"/>
              </w:rPr>
              <w:t xml:space="preserve">Intra </w:t>
            </w:r>
            <w:r>
              <w:rPr>
                <w:rFonts w:ascii="Montserrat" w:hAnsi="Montserrat" w:cs="Microsoft New Tai Lue"/>
                <w:bCs/>
                <w:sz w:val="18"/>
                <w:szCs w:val="18"/>
                <w:lang w:val="en-US"/>
              </w:rPr>
              <w:t>M</w:t>
            </w:r>
            <w:r w:rsidRPr="00477244">
              <w:rPr>
                <w:rFonts w:ascii="Montserrat" w:hAnsi="Montserrat" w:cs="Microsoft New Tai Lue"/>
                <w:bCs/>
                <w:sz w:val="18"/>
                <w:szCs w:val="18"/>
                <w:lang w:val="en-US"/>
              </w:rPr>
              <w:t xml:space="preserve">ar </w:t>
            </w:r>
            <w:r>
              <w:rPr>
                <w:rFonts w:ascii="Montserrat" w:hAnsi="Montserrat" w:cs="Microsoft New Tai Lue"/>
                <w:bCs/>
                <w:sz w:val="18"/>
                <w:szCs w:val="18"/>
                <w:lang w:val="en-US"/>
              </w:rPr>
              <w:t>S</w:t>
            </w:r>
            <w:r w:rsidRPr="00477244">
              <w:rPr>
                <w:rFonts w:ascii="Montserrat" w:hAnsi="Montserrat" w:cs="Microsoft New Tai Lue"/>
                <w:bCs/>
                <w:sz w:val="18"/>
                <w:szCs w:val="18"/>
                <w:lang w:val="en-US"/>
              </w:rPr>
              <w:t xml:space="preserve">hipping </w:t>
            </w:r>
            <w:r>
              <w:rPr>
                <w:rFonts w:ascii="Montserrat" w:hAnsi="Montserrat" w:cs="Microsoft New Tai Lue"/>
                <w:bCs/>
                <w:sz w:val="18"/>
                <w:szCs w:val="18"/>
                <w:lang w:val="en-US"/>
              </w:rPr>
              <w:t>S.A.S.</w:t>
            </w:r>
          </w:p>
        </w:tc>
        <w:tc>
          <w:tcPr>
            <w:tcW w:w="2977" w:type="dxa"/>
            <w:vAlign w:val="center"/>
          </w:tcPr>
          <w:p w14:paraId="340E2EF4" w14:textId="5C3FB014" w:rsidR="005869C3" w:rsidRPr="00477244" w:rsidRDefault="00B86181" w:rsidP="00F22333">
            <w:pPr>
              <w:pStyle w:val="Textoindependiente"/>
              <w:spacing w:after="0"/>
              <w:jc w:val="left"/>
              <w:rPr>
                <w:rFonts w:ascii="Montserrat" w:hAnsi="Montserrat" w:cs="Microsoft New Tai Lue"/>
                <w:bCs/>
                <w:sz w:val="18"/>
                <w:szCs w:val="18"/>
                <w:lang w:val="es-ES_tradnl"/>
              </w:rPr>
            </w:pPr>
            <w:r>
              <w:rPr>
                <w:rFonts w:ascii="Montserrat" w:hAnsi="Montserrat" w:cs="Microsoft New Tai Lue"/>
                <w:bCs/>
                <w:sz w:val="18"/>
                <w:szCs w:val="18"/>
                <w:lang w:val="es-ES_tradnl"/>
              </w:rPr>
              <w:t xml:space="preserve">NIT. </w:t>
            </w:r>
            <w:r w:rsidR="00216E78" w:rsidRPr="00477244">
              <w:rPr>
                <w:rFonts w:ascii="Montserrat" w:hAnsi="Montserrat" w:cs="Microsoft New Tai Lue"/>
                <w:bCs/>
                <w:sz w:val="18"/>
                <w:szCs w:val="18"/>
                <w:lang w:val="es-ES_tradnl"/>
              </w:rPr>
              <w:t>860.001.265-1</w:t>
            </w:r>
          </w:p>
        </w:tc>
      </w:tr>
      <w:tr w:rsidR="005869C3" w:rsidRPr="00477244" w14:paraId="6D83A8A5" w14:textId="77777777" w:rsidTr="000D7966">
        <w:trPr>
          <w:jc w:val="center"/>
        </w:trPr>
        <w:tc>
          <w:tcPr>
            <w:tcW w:w="421" w:type="dxa"/>
            <w:vAlign w:val="center"/>
          </w:tcPr>
          <w:p w14:paraId="7754C97A" w14:textId="3C5AAD9F" w:rsidR="005869C3" w:rsidRPr="00CE6744" w:rsidRDefault="005869C3" w:rsidP="00B86181">
            <w:pPr>
              <w:pStyle w:val="Textoindependiente"/>
              <w:spacing w:after="0"/>
              <w:jc w:val="center"/>
              <w:rPr>
                <w:rFonts w:ascii="Montserrat" w:hAnsi="Montserrat" w:cs="Microsoft New Tai Lue"/>
                <w:b/>
                <w:sz w:val="18"/>
                <w:szCs w:val="18"/>
                <w:lang w:val="es-ES_tradnl"/>
              </w:rPr>
            </w:pPr>
            <w:permStart w:id="1124860038" w:edGrp="everyone" w:colFirst="0" w:colLast="0"/>
            <w:permEnd w:id="476192319"/>
          </w:p>
        </w:tc>
        <w:tc>
          <w:tcPr>
            <w:tcW w:w="4252" w:type="dxa"/>
            <w:vAlign w:val="center"/>
          </w:tcPr>
          <w:p w14:paraId="0AC25339" w14:textId="445A03DB" w:rsidR="005869C3" w:rsidRPr="00477244" w:rsidRDefault="008B411D" w:rsidP="00F22333">
            <w:pPr>
              <w:pStyle w:val="Textoindependiente"/>
              <w:spacing w:after="0"/>
              <w:jc w:val="left"/>
              <w:rPr>
                <w:rFonts w:ascii="Montserrat" w:hAnsi="Montserrat" w:cs="Microsoft New Tai Lue"/>
                <w:bCs/>
                <w:sz w:val="18"/>
                <w:szCs w:val="18"/>
                <w:lang w:val="es-ES_tradnl"/>
              </w:rPr>
            </w:pPr>
            <w:r>
              <w:rPr>
                <w:rFonts w:ascii="Montserrat" w:hAnsi="Montserrat" w:cs="Microsoft New Tai Lue"/>
                <w:bCs/>
                <w:sz w:val="18"/>
                <w:szCs w:val="18"/>
                <w:lang w:val="es-ES"/>
              </w:rPr>
              <w:t>Sightrade</w:t>
            </w:r>
            <w:r w:rsidR="00B86181" w:rsidRPr="00477244">
              <w:rPr>
                <w:rFonts w:ascii="Montserrat" w:hAnsi="Montserrat" w:cs="Microsoft New Tai Lue"/>
                <w:bCs/>
                <w:sz w:val="18"/>
                <w:szCs w:val="18"/>
                <w:lang w:val="es-ES"/>
              </w:rPr>
              <w:t xml:space="preserve"> </w:t>
            </w:r>
            <w:r w:rsidR="00B86181">
              <w:rPr>
                <w:rFonts w:ascii="Montserrat" w:hAnsi="Montserrat" w:cs="Microsoft New Tai Lue"/>
                <w:bCs/>
                <w:sz w:val="18"/>
                <w:szCs w:val="18"/>
                <w:lang w:val="es-ES"/>
              </w:rPr>
              <w:t>S.A.S.</w:t>
            </w:r>
          </w:p>
        </w:tc>
        <w:tc>
          <w:tcPr>
            <w:tcW w:w="2977" w:type="dxa"/>
            <w:vAlign w:val="center"/>
          </w:tcPr>
          <w:p w14:paraId="5BFF5599" w14:textId="606D8FD5" w:rsidR="005869C3" w:rsidRPr="00477244" w:rsidRDefault="00B86181" w:rsidP="00F22333">
            <w:pPr>
              <w:pStyle w:val="Textoindependiente"/>
              <w:spacing w:after="0"/>
              <w:jc w:val="left"/>
              <w:rPr>
                <w:rFonts w:ascii="Montserrat" w:hAnsi="Montserrat" w:cs="Microsoft New Tai Lue"/>
                <w:bCs/>
                <w:sz w:val="18"/>
                <w:szCs w:val="18"/>
                <w:lang w:val="es-ES_tradnl"/>
              </w:rPr>
            </w:pPr>
            <w:r>
              <w:rPr>
                <w:rFonts w:ascii="Montserrat" w:hAnsi="Montserrat" w:cs="Microsoft New Tai Lue"/>
                <w:bCs/>
                <w:sz w:val="18"/>
                <w:szCs w:val="18"/>
                <w:lang w:val="es-ES_tradnl"/>
              </w:rPr>
              <w:t xml:space="preserve">NIT. </w:t>
            </w:r>
            <w:r w:rsidR="00216E78" w:rsidRPr="00477244">
              <w:rPr>
                <w:rFonts w:ascii="Montserrat" w:hAnsi="Montserrat" w:cs="Microsoft New Tai Lue"/>
                <w:bCs/>
                <w:sz w:val="18"/>
                <w:szCs w:val="18"/>
                <w:lang w:val="es-ES_tradnl"/>
              </w:rPr>
              <w:t>901.021.022-</w:t>
            </w:r>
            <w:r w:rsidR="00BA60BD" w:rsidRPr="00477244">
              <w:rPr>
                <w:rFonts w:ascii="Montserrat" w:hAnsi="Montserrat" w:cs="Microsoft New Tai Lue"/>
                <w:bCs/>
                <w:sz w:val="18"/>
                <w:szCs w:val="18"/>
                <w:lang w:val="es-ES_tradnl"/>
              </w:rPr>
              <w:t>0</w:t>
            </w:r>
          </w:p>
        </w:tc>
      </w:tr>
      <w:tr w:rsidR="00FF6276" w:rsidRPr="00477244" w14:paraId="68ABAD58" w14:textId="77777777" w:rsidTr="000D7966">
        <w:trPr>
          <w:jc w:val="center"/>
        </w:trPr>
        <w:tc>
          <w:tcPr>
            <w:tcW w:w="421" w:type="dxa"/>
            <w:vAlign w:val="center"/>
          </w:tcPr>
          <w:p w14:paraId="5EC6D4B1" w14:textId="4FA843C8" w:rsidR="00FF6276" w:rsidRPr="00CE6744" w:rsidRDefault="00FF6276" w:rsidP="00B86181">
            <w:pPr>
              <w:pStyle w:val="Textoindependiente"/>
              <w:spacing w:after="0"/>
              <w:jc w:val="center"/>
              <w:rPr>
                <w:rFonts w:ascii="Montserrat" w:hAnsi="Montserrat" w:cs="Microsoft New Tai Lue"/>
                <w:b/>
                <w:sz w:val="18"/>
                <w:szCs w:val="18"/>
                <w:lang w:val="es-ES_tradnl"/>
              </w:rPr>
            </w:pPr>
            <w:permStart w:id="700931142" w:edGrp="everyone" w:colFirst="0" w:colLast="0"/>
            <w:permEnd w:id="1124860038"/>
          </w:p>
        </w:tc>
        <w:tc>
          <w:tcPr>
            <w:tcW w:w="4252" w:type="dxa"/>
            <w:vAlign w:val="center"/>
          </w:tcPr>
          <w:p w14:paraId="0CDA681D" w14:textId="541A76F8" w:rsidR="00FF6276" w:rsidRDefault="00FF6276" w:rsidP="00F22333">
            <w:pPr>
              <w:pStyle w:val="Textoindependiente"/>
              <w:spacing w:after="0"/>
              <w:jc w:val="left"/>
              <w:rPr>
                <w:rFonts w:ascii="Montserrat" w:hAnsi="Montserrat" w:cs="Microsoft New Tai Lue"/>
                <w:bCs/>
                <w:sz w:val="18"/>
                <w:szCs w:val="18"/>
                <w:lang w:val="es-ES"/>
              </w:rPr>
            </w:pPr>
            <w:r>
              <w:rPr>
                <w:rFonts w:ascii="Montserrat" w:hAnsi="Montserrat" w:cs="Microsoft New Tai Lue"/>
                <w:bCs/>
                <w:sz w:val="18"/>
                <w:szCs w:val="18"/>
                <w:lang w:val="es-ES"/>
              </w:rPr>
              <w:t>Intra</w:t>
            </w:r>
            <w:r w:rsidR="002C3218">
              <w:rPr>
                <w:rFonts w:ascii="Montserrat" w:hAnsi="Montserrat" w:cs="Microsoft New Tai Lue"/>
                <w:bCs/>
                <w:sz w:val="18"/>
                <w:szCs w:val="18"/>
                <w:lang w:val="es-ES"/>
              </w:rPr>
              <w:t>relo S.A.S.</w:t>
            </w:r>
          </w:p>
        </w:tc>
        <w:tc>
          <w:tcPr>
            <w:tcW w:w="2977" w:type="dxa"/>
            <w:vAlign w:val="center"/>
          </w:tcPr>
          <w:p w14:paraId="31D8E3E6" w14:textId="02425060" w:rsidR="00FF6276" w:rsidRDefault="0025395E" w:rsidP="00F22333">
            <w:pPr>
              <w:pStyle w:val="Textoindependiente"/>
              <w:spacing w:after="0"/>
              <w:jc w:val="left"/>
              <w:rPr>
                <w:rFonts w:ascii="Montserrat" w:hAnsi="Montserrat" w:cs="Microsoft New Tai Lue"/>
                <w:bCs/>
                <w:sz w:val="18"/>
                <w:szCs w:val="18"/>
                <w:lang w:val="es-ES_tradnl"/>
              </w:rPr>
            </w:pPr>
            <w:r>
              <w:rPr>
                <w:rFonts w:ascii="Montserrat" w:hAnsi="Montserrat" w:cs="Microsoft New Tai Lue"/>
                <w:bCs/>
                <w:sz w:val="18"/>
                <w:szCs w:val="18"/>
                <w:lang w:val="es-ES_tradnl"/>
              </w:rPr>
              <w:t xml:space="preserve">NIT. </w:t>
            </w:r>
            <w:r w:rsidR="00232F6E" w:rsidRPr="00232F6E">
              <w:rPr>
                <w:rFonts w:ascii="Montserrat" w:hAnsi="Montserrat" w:cs="Microsoft New Tai Lue"/>
                <w:bCs/>
                <w:sz w:val="18"/>
                <w:szCs w:val="18"/>
                <w:lang w:val="es-ES_tradnl"/>
              </w:rPr>
              <w:t>901</w:t>
            </w:r>
            <w:r w:rsidR="00232F6E">
              <w:rPr>
                <w:rFonts w:ascii="Montserrat" w:hAnsi="Montserrat" w:cs="Microsoft New Tai Lue"/>
                <w:bCs/>
                <w:sz w:val="18"/>
                <w:szCs w:val="18"/>
                <w:lang w:val="es-ES_tradnl"/>
              </w:rPr>
              <w:t>.</w:t>
            </w:r>
            <w:r w:rsidR="00232F6E" w:rsidRPr="00232F6E">
              <w:rPr>
                <w:rFonts w:ascii="Montserrat" w:hAnsi="Montserrat" w:cs="Microsoft New Tai Lue"/>
                <w:bCs/>
                <w:sz w:val="18"/>
                <w:szCs w:val="18"/>
                <w:lang w:val="es-ES_tradnl"/>
              </w:rPr>
              <w:t>565</w:t>
            </w:r>
            <w:r w:rsidR="00232F6E">
              <w:rPr>
                <w:rFonts w:ascii="Montserrat" w:hAnsi="Montserrat" w:cs="Microsoft New Tai Lue"/>
                <w:bCs/>
                <w:sz w:val="18"/>
                <w:szCs w:val="18"/>
                <w:lang w:val="es-ES_tradnl"/>
              </w:rPr>
              <w:t>.</w:t>
            </w:r>
            <w:r w:rsidR="00232F6E" w:rsidRPr="00232F6E">
              <w:rPr>
                <w:rFonts w:ascii="Montserrat" w:hAnsi="Montserrat" w:cs="Microsoft New Tai Lue"/>
                <w:bCs/>
                <w:sz w:val="18"/>
                <w:szCs w:val="18"/>
                <w:lang w:val="es-ES_tradnl"/>
              </w:rPr>
              <w:t>612</w:t>
            </w:r>
            <w:r w:rsidR="00232F6E">
              <w:rPr>
                <w:rFonts w:ascii="Montserrat" w:hAnsi="Montserrat" w:cs="Microsoft New Tai Lue"/>
                <w:bCs/>
                <w:sz w:val="18"/>
                <w:szCs w:val="18"/>
                <w:lang w:val="es-ES_tradnl"/>
              </w:rPr>
              <w:t>-</w:t>
            </w:r>
            <w:r w:rsidR="001C217F">
              <w:rPr>
                <w:rFonts w:ascii="Montserrat" w:hAnsi="Montserrat" w:cs="Microsoft New Tai Lue"/>
                <w:bCs/>
                <w:sz w:val="18"/>
                <w:szCs w:val="18"/>
                <w:lang w:val="es-ES_tradnl"/>
              </w:rPr>
              <w:t>0</w:t>
            </w:r>
          </w:p>
        </w:tc>
      </w:tr>
      <w:tr w:rsidR="00FF6276" w:rsidRPr="00477244" w14:paraId="302921CF" w14:textId="77777777" w:rsidTr="000D7966">
        <w:trPr>
          <w:jc w:val="center"/>
        </w:trPr>
        <w:tc>
          <w:tcPr>
            <w:tcW w:w="421" w:type="dxa"/>
            <w:vAlign w:val="center"/>
          </w:tcPr>
          <w:p w14:paraId="7943EF73" w14:textId="053D3989" w:rsidR="00FF6276" w:rsidRPr="00CE6744" w:rsidRDefault="00FF6276" w:rsidP="00B86181">
            <w:pPr>
              <w:pStyle w:val="Textoindependiente"/>
              <w:spacing w:after="0"/>
              <w:jc w:val="center"/>
              <w:rPr>
                <w:rFonts w:ascii="Montserrat" w:hAnsi="Montserrat" w:cs="Microsoft New Tai Lue"/>
                <w:b/>
                <w:sz w:val="18"/>
                <w:szCs w:val="18"/>
                <w:lang w:val="es-ES_tradnl"/>
              </w:rPr>
            </w:pPr>
            <w:permStart w:id="1467448657" w:edGrp="everyone" w:colFirst="0" w:colLast="0"/>
            <w:permEnd w:id="700931142"/>
          </w:p>
        </w:tc>
        <w:tc>
          <w:tcPr>
            <w:tcW w:w="4252" w:type="dxa"/>
            <w:vAlign w:val="center"/>
          </w:tcPr>
          <w:p w14:paraId="3E45F701" w14:textId="3A3A4DE7" w:rsidR="00FF6276" w:rsidRDefault="00470962" w:rsidP="00F22333">
            <w:pPr>
              <w:pStyle w:val="Textoindependiente"/>
              <w:spacing w:after="0"/>
              <w:jc w:val="left"/>
              <w:rPr>
                <w:rFonts w:ascii="Montserrat" w:hAnsi="Montserrat" w:cs="Microsoft New Tai Lue"/>
                <w:bCs/>
                <w:sz w:val="18"/>
                <w:szCs w:val="18"/>
                <w:lang w:val="es-ES"/>
              </w:rPr>
            </w:pPr>
            <w:r w:rsidRPr="000D7966">
              <w:rPr>
                <w:rFonts w:ascii="Montserrat" w:hAnsi="Montserrat" w:cs="Microsoft New Tai Lue"/>
                <w:bCs/>
                <w:sz w:val="18"/>
                <w:szCs w:val="18"/>
                <w:lang w:val="es-ES"/>
              </w:rPr>
              <w:t xml:space="preserve">Transportes </w:t>
            </w:r>
            <w:r>
              <w:rPr>
                <w:rFonts w:ascii="Montserrat" w:hAnsi="Montserrat" w:cs="Microsoft New Tai Lue"/>
                <w:bCs/>
                <w:sz w:val="18"/>
                <w:szCs w:val="18"/>
                <w:lang w:val="es-ES"/>
              </w:rPr>
              <w:t>C</w:t>
            </w:r>
            <w:r w:rsidRPr="000D7966">
              <w:rPr>
                <w:rFonts w:ascii="Montserrat" w:hAnsi="Montserrat" w:cs="Microsoft New Tai Lue"/>
                <w:bCs/>
                <w:sz w:val="18"/>
                <w:szCs w:val="18"/>
                <w:lang w:val="es-ES"/>
              </w:rPr>
              <w:t xml:space="preserve">oordifronteras </w:t>
            </w:r>
            <w:r>
              <w:rPr>
                <w:rFonts w:ascii="Montserrat" w:hAnsi="Montserrat" w:cs="Microsoft New Tai Lue"/>
                <w:bCs/>
                <w:sz w:val="18"/>
                <w:szCs w:val="18"/>
                <w:lang w:val="es-ES"/>
              </w:rPr>
              <w:t>S.A.S.</w:t>
            </w:r>
          </w:p>
        </w:tc>
        <w:tc>
          <w:tcPr>
            <w:tcW w:w="2977" w:type="dxa"/>
            <w:vAlign w:val="center"/>
          </w:tcPr>
          <w:p w14:paraId="1D21AE51" w14:textId="003FB239" w:rsidR="00FF6276" w:rsidRDefault="00D04F30" w:rsidP="00F22333">
            <w:pPr>
              <w:pStyle w:val="Textoindependiente"/>
              <w:spacing w:after="0"/>
              <w:jc w:val="left"/>
              <w:rPr>
                <w:rFonts w:ascii="Montserrat" w:hAnsi="Montserrat" w:cs="Microsoft New Tai Lue"/>
                <w:bCs/>
                <w:sz w:val="18"/>
                <w:szCs w:val="18"/>
                <w:lang w:val="es-ES_tradnl"/>
              </w:rPr>
            </w:pPr>
            <w:r>
              <w:rPr>
                <w:rFonts w:ascii="Montserrat" w:hAnsi="Montserrat" w:cs="Microsoft New Tai Lue"/>
                <w:bCs/>
                <w:sz w:val="18"/>
                <w:szCs w:val="18"/>
                <w:lang w:val="es-ES_tradnl"/>
              </w:rPr>
              <w:t>NIT.</w:t>
            </w:r>
            <w:r w:rsidR="007404BC">
              <w:t xml:space="preserve"> </w:t>
            </w:r>
            <w:r w:rsidR="007404BC" w:rsidRPr="007404BC">
              <w:rPr>
                <w:rFonts w:ascii="Montserrat" w:hAnsi="Montserrat" w:cs="Microsoft New Tai Lue"/>
                <w:bCs/>
                <w:sz w:val="18"/>
                <w:szCs w:val="18"/>
                <w:lang w:val="es-ES_tradnl"/>
              </w:rPr>
              <w:t>800</w:t>
            </w:r>
            <w:r w:rsidR="007404BC">
              <w:rPr>
                <w:rFonts w:ascii="Montserrat" w:hAnsi="Montserrat" w:cs="Microsoft New Tai Lue"/>
                <w:bCs/>
                <w:sz w:val="18"/>
                <w:szCs w:val="18"/>
                <w:lang w:val="es-ES_tradnl"/>
              </w:rPr>
              <w:t>.</w:t>
            </w:r>
            <w:r w:rsidR="007404BC" w:rsidRPr="007404BC">
              <w:rPr>
                <w:rFonts w:ascii="Montserrat" w:hAnsi="Montserrat" w:cs="Microsoft New Tai Lue"/>
                <w:bCs/>
                <w:sz w:val="18"/>
                <w:szCs w:val="18"/>
                <w:lang w:val="es-ES_tradnl"/>
              </w:rPr>
              <w:t>096</w:t>
            </w:r>
            <w:r w:rsidR="007404BC">
              <w:rPr>
                <w:rFonts w:ascii="Montserrat" w:hAnsi="Montserrat" w:cs="Microsoft New Tai Lue"/>
                <w:bCs/>
                <w:sz w:val="18"/>
                <w:szCs w:val="18"/>
                <w:lang w:val="es-ES_tradnl"/>
              </w:rPr>
              <w:t>.</w:t>
            </w:r>
            <w:r w:rsidR="007404BC" w:rsidRPr="007404BC">
              <w:rPr>
                <w:rFonts w:ascii="Montserrat" w:hAnsi="Montserrat" w:cs="Microsoft New Tai Lue"/>
                <w:bCs/>
                <w:sz w:val="18"/>
                <w:szCs w:val="18"/>
                <w:lang w:val="es-ES_tradnl"/>
              </w:rPr>
              <w:t>454</w:t>
            </w:r>
            <w:r w:rsidR="007404BC">
              <w:rPr>
                <w:rFonts w:ascii="Montserrat" w:hAnsi="Montserrat" w:cs="Microsoft New Tai Lue"/>
                <w:bCs/>
                <w:sz w:val="18"/>
                <w:szCs w:val="18"/>
                <w:lang w:val="es-ES_tradnl"/>
              </w:rPr>
              <w:t>-4</w:t>
            </w:r>
          </w:p>
        </w:tc>
      </w:tr>
      <w:permEnd w:id="1467448657"/>
    </w:tbl>
    <w:p w14:paraId="75B7C24E" w14:textId="77777777" w:rsidR="00187224" w:rsidRPr="00477244" w:rsidRDefault="00187224" w:rsidP="00F22333">
      <w:pPr>
        <w:pStyle w:val="Textoindependiente"/>
        <w:spacing w:after="0"/>
        <w:jc w:val="left"/>
        <w:rPr>
          <w:rFonts w:ascii="Montserrat" w:hAnsi="Montserrat" w:cs="Microsoft New Tai Lue"/>
          <w:bCs/>
          <w:sz w:val="18"/>
          <w:szCs w:val="18"/>
          <w:lang w:val="es-ES_tradnl"/>
        </w:rPr>
      </w:pPr>
    </w:p>
    <w:p w14:paraId="7C760A66" w14:textId="397535BB" w:rsidR="00295D40" w:rsidRPr="00477244" w:rsidRDefault="00295D40" w:rsidP="00EA352F">
      <w:pPr>
        <w:pStyle w:val="Textoindependiente"/>
        <w:spacing w:after="0"/>
        <w:rPr>
          <w:rFonts w:ascii="Montserrat" w:hAnsi="Montserrat" w:cs="Microsoft New Tai Lue"/>
          <w:b/>
          <w:sz w:val="18"/>
          <w:szCs w:val="18"/>
          <w:lang w:val="es-ES_tradnl"/>
        </w:rPr>
      </w:pPr>
      <w:r w:rsidRPr="00477244">
        <w:rPr>
          <w:rFonts w:ascii="Montserrat" w:hAnsi="Montserrat" w:cs="Microsoft New Tai Lue"/>
          <w:bCs/>
          <w:sz w:val="18"/>
          <w:szCs w:val="18"/>
          <w:lang w:val="es-ES_tradnl"/>
        </w:rPr>
        <w:t xml:space="preserve">Por una parte, </w:t>
      </w:r>
      <w:r w:rsidR="00125F23" w:rsidRPr="00477244">
        <w:rPr>
          <w:rFonts w:ascii="Montserrat" w:hAnsi="Montserrat" w:cs="Microsoft New Tai Lue"/>
          <w:b/>
          <w:sz w:val="18"/>
          <w:szCs w:val="18"/>
          <w:lang w:val="es-ES_tradnl"/>
        </w:rPr>
        <w:t xml:space="preserve">LA </w:t>
      </w:r>
      <w:r w:rsidR="00C74D1A" w:rsidRPr="00477244">
        <w:rPr>
          <w:rFonts w:ascii="Montserrat" w:hAnsi="Montserrat" w:cs="Microsoft New Tai Lue"/>
          <w:b/>
          <w:sz w:val="18"/>
          <w:szCs w:val="18"/>
          <w:lang w:val="es-ES_tradnl"/>
        </w:rPr>
        <w:t>EMPRESA</w:t>
      </w:r>
      <w:r w:rsidR="00125F23" w:rsidRPr="00477244">
        <w:rPr>
          <w:rFonts w:ascii="Montserrat" w:hAnsi="Montserrat" w:cs="Microsoft New Tai Lue"/>
          <w:b/>
          <w:sz w:val="18"/>
          <w:szCs w:val="18"/>
          <w:lang w:val="es-ES_tradnl"/>
        </w:rPr>
        <w:t xml:space="preserve"> </w:t>
      </w:r>
      <w:r w:rsidR="00207236" w:rsidRPr="00477244">
        <w:rPr>
          <w:rFonts w:ascii="Montserrat" w:hAnsi="Montserrat" w:cs="Microsoft New Tai Lue"/>
          <w:b/>
          <w:sz w:val="18"/>
          <w:szCs w:val="18"/>
          <w:lang w:val="es-ES_tradnl"/>
        </w:rPr>
        <w:t>EN MENCIÓN</w:t>
      </w:r>
      <w:r w:rsidR="008E31DC" w:rsidRPr="00477244">
        <w:rPr>
          <w:rFonts w:ascii="Montserrat" w:hAnsi="Montserrat" w:cs="Microsoft New Tai Lue"/>
          <w:bCs/>
          <w:sz w:val="18"/>
          <w:szCs w:val="18"/>
          <w:lang w:val="es-ES_tradnl"/>
        </w:rPr>
        <w:t>.</w:t>
      </w:r>
      <w:r w:rsidR="00FD18CA" w:rsidRPr="00477244">
        <w:rPr>
          <w:rFonts w:ascii="Montserrat" w:hAnsi="Montserrat" w:cs="Microsoft New Tai Lue"/>
          <w:bCs/>
          <w:sz w:val="18"/>
          <w:szCs w:val="18"/>
          <w:lang w:val="es-ES_tradnl"/>
        </w:rPr>
        <w:t xml:space="preserve">, </w:t>
      </w:r>
      <w:r w:rsidR="00FD18CA" w:rsidRPr="00477244">
        <w:rPr>
          <w:rFonts w:ascii="Montserrat" w:hAnsi="Montserrat" w:cs="Microsoft New Tai Lue"/>
          <w:sz w:val="18"/>
          <w:szCs w:val="18"/>
          <w:lang w:val="es-ES_tradnl"/>
        </w:rPr>
        <w:t>domiciliada en la ciudad de Bogotá</w:t>
      </w:r>
      <w:r w:rsidR="00CB72B5" w:rsidRPr="00477244">
        <w:rPr>
          <w:rFonts w:ascii="Montserrat" w:hAnsi="Montserrat" w:cs="Microsoft New Tai Lue"/>
          <w:sz w:val="18"/>
          <w:szCs w:val="18"/>
          <w:lang w:val="es-ES_tradnl"/>
        </w:rPr>
        <w:t xml:space="preserve"> D.C.</w:t>
      </w:r>
      <w:r w:rsidR="00FD18CA" w:rsidRPr="00477244">
        <w:rPr>
          <w:rFonts w:ascii="Montserrat" w:hAnsi="Montserrat" w:cs="Microsoft New Tai Lue"/>
          <w:sz w:val="18"/>
          <w:szCs w:val="18"/>
          <w:lang w:val="es-ES_tradnl"/>
        </w:rPr>
        <w:t xml:space="preserve">, identificada con el </w:t>
      </w:r>
      <w:r w:rsidR="00207236" w:rsidRPr="00477244">
        <w:rPr>
          <w:rFonts w:ascii="Montserrat" w:hAnsi="Montserrat" w:cs="Microsoft New Tai Lue"/>
          <w:b/>
          <w:bCs/>
          <w:sz w:val="18"/>
          <w:szCs w:val="18"/>
          <w:lang w:val="es-ES_tradnl"/>
        </w:rPr>
        <w:t>NIT EN MENCIÓN</w:t>
      </w:r>
      <w:r w:rsidR="00FD18CA" w:rsidRPr="00477244">
        <w:rPr>
          <w:rFonts w:ascii="Montserrat" w:hAnsi="Montserrat" w:cs="Microsoft New Tai Lue"/>
          <w:sz w:val="18"/>
          <w:szCs w:val="18"/>
        </w:rPr>
        <w:t>, re</w:t>
      </w:r>
      <w:permStart w:id="1093480288" w:edGrp="everyone"/>
      <w:permEnd w:id="1093480288"/>
      <w:r w:rsidR="00FD18CA" w:rsidRPr="00477244">
        <w:rPr>
          <w:rFonts w:ascii="Montserrat" w:hAnsi="Montserrat" w:cs="Microsoft New Tai Lue"/>
          <w:sz w:val="18"/>
          <w:szCs w:val="18"/>
        </w:rPr>
        <w:t xml:space="preserve">presentada legalmente en este acto por el señor </w:t>
      </w:r>
      <w:r w:rsidR="00543539" w:rsidRPr="00477244">
        <w:rPr>
          <w:rFonts w:ascii="Montserrat" w:hAnsi="Montserrat" w:cs="Microsoft New Tai Lue"/>
          <w:b/>
          <w:sz w:val="18"/>
          <w:szCs w:val="18"/>
        </w:rPr>
        <w:t>JUAN GUILLE</w:t>
      </w:r>
      <w:r w:rsidR="00963DCD" w:rsidRPr="00477244">
        <w:rPr>
          <w:rFonts w:ascii="Montserrat" w:hAnsi="Montserrat" w:cs="Microsoft New Tai Lue"/>
          <w:b/>
          <w:sz w:val="18"/>
          <w:szCs w:val="18"/>
        </w:rPr>
        <w:t xml:space="preserve">RMO </w:t>
      </w:r>
      <w:r w:rsidR="00543539" w:rsidRPr="00477244">
        <w:rPr>
          <w:rFonts w:ascii="Montserrat" w:hAnsi="Montserrat" w:cs="Microsoft New Tai Lue"/>
          <w:b/>
          <w:sz w:val="18"/>
          <w:szCs w:val="18"/>
        </w:rPr>
        <w:t>DIAZ CASTAÑEDA</w:t>
      </w:r>
      <w:r w:rsidR="00FD18CA" w:rsidRPr="00477244">
        <w:rPr>
          <w:rFonts w:ascii="Montserrat" w:hAnsi="Montserrat" w:cs="Microsoft New Tai Lue"/>
          <w:color w:val="000000"/>
          <w:sz w:val="18"/>
          <w:szCs w:val="18"/>
          <w:lang w:val="es-ES"/>
        </w:rPr>
        <w:t xml:space="preserve">, </w:t>
      </w:r>
      <w:r w:rsidR="00FD18CA" w:rsidRPr="00477244">
        <w:rPr>
          <w:rFonts w:ascii="Montserrat" w:hAnsi="Montserrat" w:cs="Microsoft New Tai Lue"/>
          <w:color w:val="000000"/>
          <w:sz w:val="18"/>
          <w:szCs w:val="18"/>
          <w:lang w:val="es-ES_tradnl"/>
        </w:rPr>
        <w:t xml:space="preserve">ciudadano colombiano, con domicilio en la ciudad de Bogotá, identificado con la cédula de ciudadanía No. </w:t>
      </w:r>
      <w:r w:rsidR="00543539" w:rsidRPr="00477244">
        <w:rPr>
          <w:rFonts w:ascii="Montserrat" w:hAnsi="Montserrat" w:cs="Microsoft New Tai Lue"/>
          <w:color w:val="000000"/>
          <w:sz w:val="18"/>
          <w:szCs w:val="18"/>
          <w:lang w:val="es-ES_tradnl"/>
        </w:rPr>
        <w:t>1.020.751.053</w:t>
      </w:r>
      <w:r w:rsidR="00FD18CA" w:rsidRPr="00477244">
        <w:rPr>
          <w:rFonts w:ascii="Montserrat" w:hAnsi="Montserrat" w:cs="Microsoft New Tai Lue"/>
          <w:color w:val="000000"/>
          <w:sz w:val="18"/>
          <w:szCs w:val="18"/>
          <w:lang w:val="es-ES_tradnl"/>
        </w:rPr>
        <w:t xml:space="preserve"> </w:t>
      </w:r>
      <w:r w:rsidR="00FD18CA" w:rsidRPr="00477244">
        <w:rPr>
          <w:rFonts w:ascii="Montserrat" w:hAnsi="Montserrat" w:cs="Microsoft New Tai Lue"/>
          <w:sz w:val="18"/>
          <w:szCs w:val="18"/>
          <w:lang w:val="es-ES_tradnl"/>
        </w:rPr>
        <w:t xml:space="preserve">de Bogotá (En adelante </w:t>
      </w:r>
      <w:r w:rsidR="00FD18CA" w:rsidRPr="00477244">
        <w:rPr>
          <w:rFonts w:ascii="Montserrat" w:hAnsi="Montserrat" w:cs="Microsoft New Tai Lue"/>
          <w:b/>
          <w:sz w:val="18"/>
          <w:szCs w:val="18"/>
          <w:lang w:val="es-ES_tradnl"/>
        </w:rPr>
        <w:t>“</w:t>
      </w:r>
      <w:r w:rsidR="00C74D1A" w:rsidRPr="00477244">
        <w:rPr>
          <w:rFonts w:ascii="Montserrat" w:hAnsi="Montserrat" w:cs="Microsoft New Tai Lue"/>
          <w:b/>
          <w:bCs/>
          <w:sz w:val="18"/>
          <w:szCs w:val="18"/>
          <w:lang w:val="es-ES_tradnl"/>
        </w:rPr>
        <w:t>LA EMPRESA</w:t>
      </w:r>
      <w:r w:rsidR="00FD18CA" w:rsidRPr="00477244">
        <w:rPr>
          <w:rFonts w:ascii="Montserrat" w:hAnsi="Montserrat" w:cs="Microsoft New Tai Lue"/>
          <w:b/>
          <w:sz w:val="18"/>
          <w:szCs w:val="18"/>
          <w:lang w:val="es-ES_tradnl"/>
        </w:rPr>
        <w:t>”</w:t>
      </w:r>
      <w:r w:rsidR="00FD18CA" w:rsidRPr="00477244">
        <w:rPr>
          <w:rFonts w:ascii="Montserrat" w:hAnsi="Montserrat" w:cs="Microsoft New Tai Lue"/>
          <w:sz w:val="18"/>
          <w:szCs w:val="18"/>
          <w:lang w:val="es-ES_tradnl"/>
        </w:rPr>
        <w:t>);</w:t>
      </w:r>
      <w:r w:rsidR="00A624CD" w:rsidRPr="00477244">
        <w:rPr>
          <w:rFonts w:ascii="Montserrat" w:hAnsi="Montserrat" w:cs="Microsoft New Tai Lue"/>
          <w:sz w:val="18"/>
          <w:szCs w:val="18"/>
          <w:lang w:val="es-ES_tradnl"/>
        </w:rPr>
        <w:t xml:space="preserve"> </w:t>
      </w:r>
      <w:r w:rsidR="00FD18CA" w:rsidRPr="00477244">
        <w:rPr>
          <w:rFonts w:ascii="Montserrat" w:hAnsi="Montserrat" w:cs="Microsoft New Tai Lue"/>
          <w:sz w:val="18"/>
          <w:szCs w:val="18"/>
          <w:lang w:val="es-ES_tradnl"/>
        </w:rPr>
        <w:t>y</w:t>
      </w:r>
    </w:p>
    <w:p w14:paraId="5779F7EB" w14:textId="77777777" w:rsidR="00295D40" w:rsidRPr="00477244" w:rsidRDefault="00295D40" w:rsidP="00EA352F">
      <w:pPr>
        <w:pStyle w:val="Textoindependiente"/>
        <w:spacing w:after="0"/>
        <w:rPr>
          <w:rFonts w:ascii="Montserrat" w:hAnsi="Montserrat" w:cs="Microsoft New Tai Lue"/>
          <w:b/>
          <w:sz w:val="18"/>
          <w:szCs w:val="18"/>
          <w:lang w:val="es-ES_tradnl"/>
        </w:rPr>
      </w:pPr>
    </w:p>
    <w:p w14:paraId="7D28DECA" w14:textId="7E5E9CF2" w:rsidR="00F13F32" w:rsidRPr="00477244" w:rsidRDefault="00A624CD" w:rsidP="00EA352F">
      <w:pPr>
        <w:pStyle w:val="Textoindependiente"/>
        <w:spacing w:after="0"/>
        <w:rPr>
          <w:rFonts w:ascii="Montserrat" w:hAnsi="Montserrat" w:cs="Microsoft New Tai Lue"/>
          <w:color w:val="000000"/>
          <w:sz w:val="18"/>
          <w:szCs w:val="18"/>
          <w:lang w:val="es-ES_tradnl"/>
        </w:rPr>
      </w:pPr>
      <w:r w:rsidRPr="00477244">
        <w:rPr>
          <w:rFonts w:ascii="Montserrat" w:hAnsi="Montserrat" w:cs="Microsoft New Tai Lue"/>
          <w:sz w:val="18"/>
          <w:szCs w:val="18"/>
          <w:lang w:val="es-ES_tradnl"/>
        </w:rPr>
        <w:t>Por</w:t>
      </w:r>
      <w:r w:rsidR="00295D40" w:rsidRPr="00477244">
        <w:rPr>
          <w:rFonts w:ascii="Montserrat" w:hAnsi="Montserrat" w:cs="Microsoft New Tai Lue"/>
          <w:sz w:val="18"/>
          <w:szCs w:val="18"/>
          <w:lang w:val="es-ES_tradnl"/>
        </w:rPr>
        <w:t xml:space="preserve"> la otra,</w:t>
      </w:r>
      <w:r w:rsidR="003C3A0F" w:rsidRPr="00477244">
        <w:rPr>
          <w:rFonts w:ascii="Montserrat" w:hAnsi="Montserrat" w:cs="Microsoft New Tai Lue"/>
          <w:sz w:val="18"/>
          <w:szCs w:val="18"/>
          <w:lang w:val="es-ES_tradnl"/>
        </w:rPr>
        <w:t xml:space="preserve"> </w:t>
      </w:r>
      <w:permStart w:id="1646224309" w:edGrp="everyone"/>
      <w:r w:rsidR="003F21D4" w:rsidRPr="00477244">
        <w:rPr>
          <w:rFonts w:ascii="Montserrat" w:hAnsi="Montserrat" w:cs="Microsoft New Tai Lue"/>
          <w:b/>
          <w:sz w:val="18"/>
          <w:szCs w:val="18"/>
          <w:lang w:val="es-ES_tradnl"/>
        </w:rPr>
        <w:t xml:space="preserve">                      </w:t>
      </w:r>
      <w:permEnd w:id="1646224309"/>
      <w:r w:rsidR="00FD18CA" w:rsidRPr="00477244">
        <w:rPr>
          <w:rFonts w:ascii="Montserrat" w:hAnsi="Montserrat" w:cs="Microsoft New Tai Lue"/>
          <w:color w:val="000000"/>
          <w:sz w:val="18"/>
          <w:szCs w:val="18"/>
          <w:lang w:val="es-ES_tradnl"/>
        </w:rPr>
        <w:t xml:space="preserve">, </w:t>
      </w:r>
      <w:r w:rsidR="00295D40" w:rsidRPr="00477244">
        <w:rPr>
          <w:rFonts w:ascii="Montserrat" w:hAnsi="Montserrat" w:cs="Microsoft New Tai Lue"/>
          <w:color w:val="000000"/>
          <w:sz w:val="18"/>
          <w:szCs w:val="18"/>
          <w:lang w:val="es-ES_tradnl"/>
        </w:rPr>
        <w:t xml:space="preserve">sociedad comercial constituida de conformidad con las leyes de la República de Colombia, domiciliada en </w:t>
      </w:r>
      <w:permStart w:id="360738279" w:edGrp="everyone"/>
      <w:r w:rsidR="00B44CC7" w:rsidRPr="00477244">
        <w:rPr>
          <w:rFonts w:ascii="Montserrat" w:hAnsi="Montserrat" w:cs="Microsoft New Tai Lue"/>
          <w:color w:val="000000"/>
          <w:sz w:val="18"/>
          <w:szCs w:val="18"/>
          <w:lang w:val="es-ES_tradnl"/>
        </w:rPr>
        <w:t xml:space="preserve"> </w:t>
      </w:r>
      <w:r w:rsidR="003F21D4" w:rsidRPr="00477244">
        <w:rPr>
          <w:rFonts w:ascii="Montserrat" w:hAnsi="Montserrat" w:cs="Microsoft New Tai Lue"/>
          <w:color w:val="000000"/>
          <w:sz w:val="18"/>
          <w:szCs w:val="18"/>
          <w:lang w:val="es-ES_tradnl"/>
        </w:rPr>
        <w:t xml:space="preserve">                   </w:t>
      </w:r>
      <w:proofErr w:type="gramStart"/>
      <w:r w:rsidR="003A42A8" w:rsidRPr="00477244">
        <w:rPr>
          <w:rFonts w:ascii="Montserrat" w:hAnsi="Montserrat" w:cs="Microsoft New Tai Lue"/>
          <w:color w:val="000000"/>
          <w:sz w:val="18"/>
          <w:szCs w:val="18"/>
          <w:lang w:val="es-ES_tradnl"/>
        </w:rPr>
        <w:t>.</w:t>
      </w:r>
      <w:permEnd w:id="360738279"/>
      <w:r w:rsidR="00295D40" w:rsidRPr="00477244">
        <w:rPr>
          <w:rFonts w:ascii="Montserrat" w:hAnsi="Montserrat" w:cs="Microsoft New Tai Lue"/>
          <w:color w:val="000000"/>
          <w:sz w:val="18"/>
          <w:szCs w:val="18"/>
          <w:lang w:val="es-ES_tradnl"/>
        </w:rPr>
        <w:t>.</w:t>
      </w:r>
      <w:proofErr w:type="gramEnd"/>
      <w:r w:rsidR="00295D40" w:rsidRPr="00477244">
        <w:rPr>
          <w:rFonts w:ascii="Montserrat" w:hAnsi="Montserrat" w:cs="Microsoft New Tai Lue"/>
          <w:color w:val="000000"/>
          <w:sz w:val="18"/>
          <w:szCs w:val="18"/>
          <w:lang w:val="es-ES_tradnl"/>
        </w:rPr>
        <w:t>, con N</w:t>
      </w:r>
      <w:r w:rsidR="007A3E47" w:rsidRPr="00477244">
        <w:rPr>
          <w:rFonts w:ascii="Montserrat" w:hAnsi="Montserrat" w:cs="Microsoft New Tai Lue"/>
          <w:color w:val="000000"/>
          <w:sz w:val="18"/>
          <w:szCs w:val="18"/>
          <w:lang w:val="es-ES_tradnl"/>
        </w:rPr>
        <w:t>IT</w:t>
      </w:r>
      <w:r w:rsidR="00295D40" w:rsidRPr="00477244">
        <w:rPr>
          <w:rFonts w:ascii="Montserrat" w:hAnsi="Montserrat" w:cs="Microsoft New Tai Lue"/>
          <w:color w:val="000000"/>
          <w:sz w:val="18"/>
          <w:szCs w:val="18"/>
          <w:lang w:val="es-ES_tradnl"/>
        </w:rPr>
        <w:t xml:space="preserve">. </w:t>
      </w:r>
      <w:permStart w:id="1574640093" w:edGrp="everyone"/>
      <w:r w:rsidR="003F21D4" w:rsidRPr="00477244">
        <w:rPr>
          <w:rFonts w:ascii="Montserrat" w:hAnsi="Montserrat" w:cs="Microsoft New Tai Lue"/>
          <w:color w:val="000000"/>
          <w:sz w:val="18"/>
          <w:szCs w:val="18"/>
          <w:lang w:val="es-ES_tradnl"/>
        </w:rPr>
        <w:t xml:space="preserve">                   </w:t>
      </w:r>
      <w:r w:rsidR="00B44CC7" w:rsidRPr="00477244">
        <w:rPr>
          <w:rFonts w:ascii="Montserrat" w:hAnsi="Montserrat" w:cs="Microsoft New Tai Lue"/>
          <w:color w:val="000000"/>
          <w:sz w:val="18"/>
          <w:szCs w:val="18"/>
          <w:lang w:val="es-ES_tradnl"/>
        </w:rPr>
        <w:t xml:space="preserve"> </w:t>
      </w:r>
      <w:permEnd w:id="1574640093"/>
      <w:r w:rsidR="00295D40" w:rsidRPr="00477244">
        <w:rPr>
          <w:rFonts w:ascii="Montserrat" w:hAnsi="Montserrat" w:cs="Microsoft New Tai Lue"/>
          <w:color w:val="000000"/>
          <w:sz w:val="18"/>
          <w:szCs w:val="18"/>
          <w:lang w:val="es-ES_tradnl"/>
        </w:rPr>
        <w:t xml:space="preserve">, representada en este acto por </w:t>
      </w:r>
      <w:permStart w:id="582581340" w:edGrp="everyone"/>
      <w:r w:rsidR="003F21D4" w:rsidRPr="00477244">
        <w:rPr>
          <w:rFonts w:ascii="Montserrat" w:hAnsi="Montserrat" w:cs="Microsoft New Tai Lue"/>
          <w:color w:val="000000"/>
          <w:sz w:val="18"/>
          <w:szCs w:val="18"/>
          <w:lang w:val="es-ES_tradnl"/>
        </w:rPr>
        <w:t xml:space="preserve">                  </w:t>
      </w:r>
      <w:permEnd w:id="582581340"/>
      <w:r w:rsidR="00295D40" w:rsidRPr="00477244">
        <w:rPr>
          <w:rFonts w:ascii="Montserrat" w:hAnsi="Montserrat" w:cs="Microsoft New Tai Lue"/>
          <w:color w:val="000000"/>
          <w:sz w:val="18"/>
          <w:szCs w:val="18"/>
          <w:lang w:val="es-ES_tradnl"/>
        </w:rPr>
        <w:t>, mayor de edad, domiciliad</w:t>
      </w:r>
      <w:r w:rsidRPr="00477244">
        <w:rPr>
          <w:rFonts w:ascii="Montserrat" w:hAnsi="Montserrat" w:cs="Microsoft New Tai Lue"/>
          <w:color w:val="000000"/>
          <w:sz w:val="18"/>
          <w:szCs w:val="18"/>
          <w:lang w:val="es-ES_tradnl"/>
        </w:rPr>
        <w:t>o</w:t>
      </w:r>
      <w:r w:rsidR="00295D40" w:rsidRPr="00477244">
        <w:rPr>
          <w:rFonts w:ascii="Montserrat" w:hAnsi="Montserrat" w:cs="Microsoft New Tai Lue"/>
          <w:color w:val="000000"/>
          <w:sz w:val="18"/>
          <w:szCs w:val="18"/>
          <w:lang w:val="es-ES_tradnl"/>
        </w:rPr>
        <w:t xml:space="preserve"> en </w:t>
      </w:r>
      <w:permStart w:id="79574022" w:edGrp="everyone"/>
      <w:r w:rsidR="00B44CC7" w:rsidRPr="00477244">
        <w:rPr>
          <w:rFonts w:ascii="Montserrat" w:hAnsi="Montserrat" w:cs="Microsoft New Tai Lue"/>
          <w:color w:val="000000"/>
          <w:sz w:val="18"/>
          <w:szCs w:val="18"/>
          <w:lang w:val="es-ES_tradnl"/>
        </w:rPr>
        <w:t xml:space="preserve"> </w:t>
      </w:r>
      <w:r w:rsidR="003F21D4" w:rsidRPr="00477244">
        <w:rPr>
          <w:rFonts w:ascii="Montserrat" w:hAnsi="Montserrat" w:cs="Microsoft New Tai Lue"/>
          <w:color w:val="000000"/>
          <w:sz w:val="18"/>
          <w:szCs w:val="18"/>
          <w:lang w:val="es-ES_tradnl"/>
        </w:rPr>
        <w:t xml:space="preserve">                   </w:t>
      </w:r>
      <w:r w:rsidR="002D3ECB" w:rsidRPr="00477244">
        <w:rPr>
          <w:rFonts w:ascii="Montserrat" w:hAnsi="Montserrat" w:cs="Microsoft New Tai Lue"/>
          <w:color w:val="000000"/>
          <w:sz w:val="18"/>
          <w:szCs w:val="18"/>
          <w:lang w:val="es-ES_tradnl"/>
        </w:rPr>
        <w:t xml:space="preserve"> </w:t>
      </w:r>
      <w:permEnd w:id="79574022"/>
      <w:r w:rsidR="00295D40" w:rsidRPr="00477244">
        <w:rPr>
          <w:rFonts w:ascii="Montserrat" w:hAnsi="Montserrat" w:cs="Microsoft New Tai Lue"/>
          <w:color w:val="000000"/>
          <w:sz w:val="18"/>
          <w:szCs w:val="18"/>
          <w:lang w:val="es-ES_tradnl"/>
        </w:rPr>
        <w:t xml:space="preserve">e </w:t>
      </w:r>
      <w:r w:rsidR="002D3ECB" w:rsidRPr="00477244">
        <w:rPr>
          <w:rFonts w:ascii="Montserrat" w:hAnsi="Montserrat" w:cs="Microsoft New Tai Lue"/>
          <w:color w:val="000000"/>
          <w:sz w:val="18"/>
          <w:szCs w:val="18"/>
          <w:lang w:val="es-ES_tradnl"/>
        </w:rPr>
        <w:t>identificado(a)</w:t>
      </w:r>
      <w:r w:rsidR="00295D40" w:rsidRPr="00477244">
        <w:rPr>
          <w:rFonts w:ascii="Montserrat" w:hAnsi="Montserrat" w:cs="Microsoft New Tai Lue"/>
          <w:color w:val="000000"/>
          <w:sz w:val="18"/>
          <w:szCs w:val="18"/>
          <w:lang w:val="es-ES_tradnl"/>
        </w:rPr>
        <w:t xml:space="preserve"> con la cédula de </w:t>
      </w:r>
      <w:r w:rsidRPr="00477244">
        <w:rPr>
          <w:rFonts w:ascii="Montserrat" w:hAnsi="Montserrat" w:cs="Microsoft New Tai Lue"/>
          <w:color w:val="000000"/>
          <w:sz w:val="18"/>
          <w:szCs w:val="18"/>
          <w:lang w:val="es-ES_tradnl"/>
        </w:rPr>
        <w:t xml:space="preserve">ciudadanía </w:t>
      </w:r>
      <w:permStart w:id="1436567732" w:edGrp="everyone"/>
      <w:r w:rsidR="003F21D4" w:rsidRPr="00477244">
        <w:rPr>
          <w:rFonts w:ascii="Montserrat" w:hAnsi="Montserrat" w:cs="Microsoft New Tai Lue"/>
          <w:color w:val="000000"/>
          <w:sz w:val="18"/>
          <w:szCs w:val="18"/>
          <w:lang w:val="es-ES_tradnl"/>
        </w:rPr>
        <w:t xml:space="preserve">                  </w:t>
      </w:r>
      <w:r w:rsidR="00295D40" w:rsidRPr="00477244">
        <w:rPr>
          <w:rFonts w:ascii="Montserrat" w:hAnsi="Montserrat" w:cs="Microsoft New Tai Lue"/>
          <w:color w:val="000000"/>
          <w:sz w:val="18"/>
          <w:szCs w:val="18"/>
          <w:lang w:val="es-ES_tradnl"/>
        </w:rPr>
        <w:t xml:space="preserve"> </w:t>
      </w:r>
      <w:permEnd w:id="1436567732"/>
      <w:r w:rsidR="00295D40" w:rsidRPr="00477244">
        <w:rPr>
          <w:rFonts w:ascii="Montserrat" w:hAnsi="Montserrat" w:cs="Microsoft New Tai Lue"/>
          <w:color w:val="000000"/>
          <w:sz w:val="18"/>
          <w:szCs w:val="18"/>
          <w:lang w:val="es-ES_tradnl"/>
        </w:rPr>
        <w:t xml:space="preserve">de </w:t>
      </w:r>
      <w:permStart w:id="1948651229" w:edGrp="everyone"/>
      <w:r w:rsidR="00B44CC7" w:rsidRPr="00477244">
        <w:rPr>
          <w:rFonts w:ascii="Montserrat" w:hAnsi="Montserrat" w:cs="Microsoft New Tai Lue"/>
          <w:color w:val="000000"/>
          <w:sz w:val="18"/>
          <w:szCs w:val="18"/>
          <w:lang w:val="es-ES_tradnl"/>
        </w:rPr>
        <w:t xml:space="preserve"> </w:t>
      </w:r>
      <w:r w:rsidR="003F21D4" w:rsidRPr="00477244">
        <w:rPr>
          <w:rFonts w:ascii="Montserrat" w:hAnsi="Montserrat" w:cs="Microsoft New Tai Lue"/>
          <w:color w:val="000000"/>
          <w:sz w:val="18"/>
          <w:szCs w:val="18"/>
          <w:lang w:val="es-ES_tradnl"/>
        </w:rPr>
        <w:t xml:space="preserve">               </w:t>
      </w:r>
      <w:r w:rsidR="003A42A8" w:rsidRPr="00477244">
        <w:rPr>
          <w:rFonts w:ascii="Montserrat" w:hAnsi="Montserrat" w:cs="Microsoft New Tai Lue"/>
          <w:color w:val="000000"/>
          <w:sz w:val="18"/>
          <w:szCs w:val="18"/>
          <w:lang w:val="es-ES_tradnl"/>
        </w:rPr>
        <w:t>.</w:t>
      </w:r>
      <w:permEnd w:id="1948651229"/>
      <w:r w:rsidR="00295D40" w:rsidRPr="00477244">
        <w:rPr>
          <w:rFonts w:ascii="Montserrat" w:hAnsi="Montserrat" w:cs="Microsoft New Tai Lue"/>
          <w:color w:val="000000"/>
          <w:sz w:val="18"/>
          <w:szCs w:val="18"/>
          <w:lang w:val="es-ES_tradnl"/>
        </w:rPr>
        <w:t xml:space="preserve"> </w:t>
      </w:r>
      <w:r w:rsidR="008423DD" w:rsidRPr="00477244">
        <w:rPr>
          <w:rFonts w:ascii="Montserrat" w:hAnsi="Montserrat" w:cs="Microsoft New Tai Lue"/>
          <w:color w:val="000000"/>
          <w:sz w:val="18"/>
          <w:szCs w:val="18"/>
          <w:lang w:val="es-ES_tradnl"/>
        </w:rPr>
        <w:t>En</w:t>
      </w:r>
      <w:r w:rsidR="00295D40" w:rsidRPr="00477244">
        <w:rPr>
          <w:rFonts w:ascii="Montserrat" w:hAnsi="Montserrat" w:cs="Microsoft New Tai Lue"/>
          <w:color w:val="000000"/>
          <w:sz w:val="18"/>
          <w:szCs w:val="18"/>
          <w:lang w:val="es-ES_tradnl"/>
        </w:rPr>
        <w:t xml:space="preserve"> su condición de Representante Legal, tal y como consta en el certificado de Existencia y Representación expedido por la Cámara de Comercio de</w:t>
      </w:r>
      <w:permStart w:id="1760113632" w:edGrp="everyone"/>
      <w:r w:rsidR="007D232E" w:rsidRPr="00477244">
        <w:rPr>
          <w:rFonts w:ascii="Montserrat" w:hAnsi="Montserrat" w:cs="Microsoft New Tai Lue"/>
          <w:color w:val="000000"/>
          <w:sz w:val="18"/>
          <w:szCs w:val="18"/>
          <w:lang w:val="es-ES_tradnl"/>
        </w:rPr>
        <w:t xml:space="preserve"> </w:t>
      </w:r>
      <w:r w:rsidR="003F21D4" w:rsidRPr="00477244">
        <w:rPr>
          <w:rFonts w:ascii="Montserrat" w:hAnsi="Montserrat" w:cs="Microsoft New Tai Lue"/>
          <w:color w:val="000000"/>
          <w:sz w:val="18"/>
          <w:szCs w:val="18"/>
          <w:lang w:val="es-ES_tradnl"/>
        </w:rPr>
        <w:t xml:space="preserve">                </w:t>
      </w:r>
      <w:r w:rsidR="003A42A8" w:rsidRPr="00477244">
        <w:rPr>
          <w:rFonts w:ascii="Montserrat" w:hAnsi="Montserrat" w:cs="Microsoft New Tai Lue"/>
          <w:color w:val="000000"/>
          <w:sz w:val="18"/>
          <w:szCs w:val="18"/>
          <w:lang w:val="es-ES_tradnl"/>
        </w:rPr>
        <w:t>.</w:t>
      </w:r>
      <w:permEnd w:id="1760113632"/>
      <w:r w:rsidR="00295D40" w:rsidRPr="00477244">
        <w:rPr>
          <w:rFonts w:ascii="Montserrat" w:hAnsi="Montserrat" w:cs="Microsoft New Tai Lue"/>
          <w:color w:val="000000"/>
          <w:sz w:val="18"/>
          <w:szCs w:val="18"/>
          <w:lang w:val="es-ES_tradnl"/>
        </w:rPr>
        <w:t xml:space="preserve"> que se adjunta al presente documento, quien en adelante y para todos los efectos del presente acuerdo se denominará (“</w:t>
      </w:r>
      <w:r w:rsidRPr="00477244">
        <w:rPr>
          <w:rFonts w:ascii="Montserrat" w:hAnsi="Montserrat" w:cs="Microsoft New Tai Lue"/>
          <w:b/>
          <w:color w:val="000000"/>
          <w:sz w:val="18"/>
          <w:szCs w:val="18"/>
          <w:lang w:val="es-ES_tradnl"/>
        </w:rPr>
        <w:t xml:space="preserve">EL </w:t>
      </w:r>
      <w:r w:rsidR="004620DE" w:rsidRPr="00477244">
        <w:rPr>
          <w:rFonts w:ascii="Montserrat" w:hAnsi="Montserrat" w:cs="Microsoft New Tai Lue"/>
          <w:b/>
          <w:color w:val="000000"/>
          <w:sz w:val="18"/>
          <w:szCs w:val="18"/>
          <w:lang w:val="es-ES_tradnl"/>
        </w:rPr>
        <w:t>PROVEEDOR</w:t>
      </w:r>
      <w:r w:rsidR="00295D40" w:rsidRPr="00477244">
        <w:rPr>
          <w:rFonts w:ascii="Montserrat" w:hAnsi="Montserrat" w:cs="Microsoft New Tai Lue"/>
          <w:color w:val="000000"/>
          <w:sz w:val="18"/>
          <w:szCs w:val="18"/>
          <w:lang w:val="es-ES_tradnl"/>
        </w:rPr>
        <w:t xml:space="preserve">”); </w:t>
      </w:r>
    </w:p>
    <w:p w14:paraId="23F7E538" w14:textId="77777777" w:rsidR="00F13F32" w:rsidRPr="00477244" w:rsidRDefault="00F13F32" w:rsidP="00EA352F">
      <w:pPr>
        <w:pStyle w:val="Textoindependiente"/>
        <w:spacing w:after="0"/>
        <w:rPr>
          <w:rFonts w:ascii="Montserrat" w:hAnsi="Montserrat" w:cs="Microsoft New Tai Lue"/>
          <w:sz w:val="18"/>
          <w:szCs w:val="18"/>
          <w:lang w:val="es-ES_tradnl"/>
        </w:rPr>
      </w:pPr>
    </w:p>
    <w:p w14:paraId="31F8DAAF" w14:textId="31DBE71D" w:rsidR="00295D40" w:rsidRPr="00477244" w:rsidRDefault="00295D40" w:rsidP="00EA352F">
      <w:pPr>
        <w:pStyle w:val="Textoindependiente"/>
        <w:spacing w:after="0"/>
        <w:rPr>
          <w:rFonts w:ascii="Montserrat" w:hAnsi="Montserrat" w:cs="Microsoft New Tai Lue"/>
          <w:sz w:val="18"/>
          <w:szCs w:val="18"/>
          <w:lang w:val="es-ES_tradnl"/>
        </w:rPr>
      </w:pPr>
      <w:r w:rsidRPr="00477244">
        <w:rPr>
          <w:rFonts w:ascii="Montserrat" w:hAnsi="Montserrat" w:cs="Microsoft New Tai Lue"/>
          <w:sz w:val="18"/>
          <w:szCs w:val="18"/>
          <w:lang w:val="es-ES_tradnl"/>
        </w:rPr>
        <w:t>En adelante cada uno de ellos</w:t>
      </w:r>
      <w:r w:rsidR="00E00FAB" w:rsidRPr="00477244">
        <w:rPr>
          <w:rFonts w:ascii="Montserrat" w:hAnsi="Montserrat" w:cs="Microsoft New Tai Lue"/>
          <w:sz w:val="18"/>
          <w:szCs w:val="18"/>
          <w:lang w:val="es-ES_tradnl"/>
        </w:rPr>
        <w:t xml:space="preserve"> una “Parte” y en conjunto “Las </w:t>
      </w:r>
      <w:r w:rsidRPr="00477244">
        <w:rPr>
          <w:rFonts w:ascii="Montserrat" w:hAnsi="Montserrat" w:cs="Microsoft New Tai Lue"/>
          <w:sz w:val="18"/>
          <w:szCs w:val="18"/>
          <w:lang w:val="es-ES_tradnl"/>
        </w:rPr>
        <w:t>Partes”, han decido celebrar el presente acuerdo de confidencialidad (en adelante el “Acuerdo”) regido por las normas vigentes aplicables y por las cláusulas establecidas en este documento, previas las siguientes:</w:t>
      </w:r>
    </w:p>
    <w:p w14:paraId="5C3E1E92" w14:textId="77777777" w:rsidR="007A3E47" w:rsidRPr="00477244" w:rsidRDefault="007A3E47" w:rsidP="00EA352F">
      <w:pPr>
        <w:pStyle w:val="Textoindependiente"/>
        <w:spacing w:after="0"/>
        <w:ind w:left="-180"/>
        <w:rPr>
          <w:rFonts w:ascii="Montserrat" w:hAnsi="Montserrat" w:cs="Microsoft New Tai Lue"/>
          <w:b/>
          <w:sz w:val="18"/>
          <w:szCs w:val="18"/>
          <w:lang w:val="es-ES_tradnl"/>
        </w:rPr>
      </w:pPr>
    </w:p>
    <w:p w14:paraId="5E7BDBF1" w14:textId="77777777" w:rsidR="00C82B4B" w:rsidRPr="00477244" w:rsidRDefault="00C82B4B" w:rsidP="00EA352F">
      <w:pPr>
        <w:rPr>
          <w:rFonts w:ascii="Montserrat" w:hAnsi="Montserrat" w:cs="Microsoft New Tai Lue"/>
          <w:b/>
          <w:sz w:val="18"/>
          <w:szCs w:val="18"/>
          <w:lang w:val="es-ES_tradnl"/>
        </w:rPr>
      </w:pPr>
      <w:r w:rsidRPr="00477244">
        <w:rPr>
          <w:rFonts w:ascii="Montserrat" w:hAnsi="Montserrat" w:cs="Microsoft New Tai Lue"/>
          <w:b/>
          <w:sz w:val="18"/>
          <w:szCs w:val="18"/>
          <w:lang w:val="es-ES_tradnl"/>
        </w:rPr>
        <w:t>CONSIDERACIONES:</w:t>
      </w:r>
    </w:p>
    <w:p w14:paraId="50B18258" w14:textId="77777777" w:rsidR="00C82B4B" w:rsidRPr="00477244" w:rsidRDefault="00C82B4B" w:rsidP="00EA352F">
      <w:pPr>
        <w:pStyle w:val="Prrafodelista"/>
        <w:rPr>
          <w:rFonts w:ascii="Montserrat" w:hAnsi="Montserrat" w:cs="Microsoft New Tai Lue"/>
          <w:sz w:val="18"/>
          <w:szCs w:val="18"/>
          <w:lang w:val="es-ES_tradnl"/>
        </w:rPr>
      </w:pPr>
    </w:p>
    <w:p w14:paraId="44E242FC" w14:textId="77777777" w:rsidR="00F13F32" w:rsidRPr="00477244" w:rsidRDefault="00C82B4B" w:rsidP="00EA352F">
      <w:pPr>
        <w:pStyle w:val="Prrafodelista"/>
        <w:numPr>
          <w:ilvl w:val="0"/>
          <w:numId w:val="27"/>
        </w:numPr>
        <w:ind w:left="360"/>
        <w:rPr>
          <w:rFonts w:ascii="Montserrat" w:hAnsi="Montserrat" w:cs="Microsoft New Tai Lue"/>
          <w:sz w:val="18"/>
          <w:szCs w:val="18"/>
          <w:lang w:val="es-ES_tradnl"/>
        </w:rPr>
      </w:pPr>
      <w:r w:rsidRPr="00477244">
        <w:rPr>
          <w:rFonts w:ascii="Montserrat" w:hAnsi="Montserrat" w:cs="Microsoft New Tai Lue"/>
          <w:sz w:val="18"/>
          <w:szCs w:val="18"/>
          <w:lang w:val="es-ES_tradnl"/>
        </w:rPr>
        <w:t>Que las Partes, tienen el ánimo de desarrollar relaciones comerciales en referencia a la celebración de un eventual contrato</w:t>
      </w:r>
      <w:r w:rsidR="00E00FAB" w:rsidRPr="00477244">
        <w:rPr>
          <w:rFonts w:ascii="Montserrat" w:hAnsi="Montserrat" w:cs="Microsoft New Tai Lue"/>
          <w:sz w:val="18"/>
          <w:szCs w:val="18"/>
          <w:lang w:val="es-ES_tradnl"/>
        </w:rPr>
        <w:t>.</w:t>
      </w:r>
    </w:p>
    <w:p w14:paraId="37308F4B" w14:textId="77777777" w:rsidR="00F13F32" w:rsidRPr="00477244" w:rsidRDefault="00F13F32" w:rsidP="00EA352F">
      <w:pPr>
        <w:pStyle w:val="Prrafodelista"/>
        <w:ind w:left="360"/>
        <w:rPr>
          <w:rFonts w:ascii="Montserrat" w:hAnsi="Montserrat" w:cs="Microsoft New Tai Lue"/>
          <w:sz w:val="18"/>
          <w:szCs w:val="18"/>
          <w:lang w:val="es-ES_tradnl"/>
        </w:rPr>
      </w:pPr>
    </w:p>
    <w:p w14:paraId="5CF6109A" w14:textId="2CD7DED1" w:rsidR="00F13F32" w:rsidRPr="00477244" w:rsidRDefault="00477244" w:rsidP="00EA352F">
      <w:pPr>
        <w:pStyle w:val="Prrafodelista"/>
        <w:numPr>
          <w:ilvl w:val="0"/>
          <w:numId w:val="27"/>
        </w:numPr>
        <w:ind w:left="360"/>
        <w:rPr>
          <w:rFonts w:ascii="Montserrat" w:hAnsi="Montserrat" w:cs="Microsoft New Tai Lue"/>
          <w:sz w:val="18"/>
          <w:szCs w:val="18"/>
          <w:lang w:val="es-ES_tradnl"/>
        </w:rPr>
      </w:pPr>
      <w:r w:rsidRPr="00477244">
        <w:rPr>
          <w:rFonts w:ascii="Montserrat" w:hAnsi="Montserrat" w:cs="Microsoft New Tai Lue"/>
          <w:sz w:val="18"/>
          <w:szCs w:val="18"/>
          <w:lang w:val="es-ES_tradnl"/>
        </w:rPr>
        <w:t>Que,</w:t>
      </w:r>
      <w:r w:rsidR="00C82B4B" w:rsidRPr="00477244">
        <w:rPr>
          <w:rFonts w:ascii="Montserrat" w:hAnsi="Montserrat" w:cs="Microsoft New Tai Lue"/>
          <w:sz w:val="18"/>
          <w:szCs w:val="18"/>
          <w:lang w:val="es-ES_tradnl"/>
        </w:rPr>
        <w:t xml:space="preserve"> en virtud de lo anterior, las Partes tendrán conforme a este acuerdo que revelarse mutuamente información que se considera confidencial y/o privilegiada, de su total propiedad, </w:t>
      </w:r>
      <w:r w:rsidR="00F07989" w:rsidRPr="00477244">
        <w:rPr>
          <w:rFonts w:ascii="Montserrat" w:hAnsi="Montserrat" w:cs="Microsoft New Tai Lue"/>
          <w:sz w:val="18"/>
          <w:szCs w:val="18"/>
          <w:lang w:val="es-ES_tradnl"/>
        </w:rPr>
        <w:t>incluyendo,</w:t>
      </w:r>
      <w:r w:rsidR="00C82B4B" w:rsidRPr="00477244">
        <w:rPr>
          <w:rFonts w:ascii="Montserrat" w:hAnsi="Montserrat" w:cs="Microsoft New Tai Lue"/>
          <w:sz w:val="18"/>
          <w:szCs w:val="18"/>
          <w:lang w:val="es-ES_tradnl"/>
        </w:rPr>
        <w:t xml:space="preserve"> pero sin limitarse a información relacionada con sus compañías, sus negocios, productos, clientela, y su estrategia comercial.</w:t>
      </w:r>
    </w:p>
    <w:p w14:paraId="66E7D469" w14:textId="77777777" w:rsidR="00F13F32" w:rsidRPr="00477244" w:rsidRDefault="00F13F32" w:rsidP="00EA352F">
      <w:pPr>
        <w:pStyle w:val="Prrafodelista"/>
        <w:ind w:left="360"/>
        <w:rPr>
          <w:rFonts w:ascii="Montserrat" w:hAnsi="Montserrat" w:cs="Microsoft New Tai Lue"/>
          <w:sz w:val="18"/>
          <w:szCs w:val="18"/>
          <w:lang w:val="es-ES_tradnl"/>
        </w:rPr>
      </w:pPr>
    </w:p>
    <w:p w14:paraId="66CCB2A2" w14:textId="77777777" w:rsidR="00F13F32" w:rsidRPr="00477244" w:rsidRDefault="00C82B4B" w:rsidP="00EA352F">
      <w:pPr>
        <w:pStyle w:val="Prrafodelista"/>
        <w:numPr>
          <w:ilvl w:val="0"/>
          <w:numId w:val="27"/>
        </w:numPr>
        <w:ind w:left="360"/>
        <w:rPr>
          <w:rFonts w:ascii="Montserrat" w:hAnsi="Montserrat" w:cs="Microsoft New Tai Lue"/>
          <w:sz w:val="18"/>
          <w:szCs w:val="18"/>
          <w:lang w:val="es-ES_tradnl"/>
        </w:rPr>
      </w:pPr>
      <w:r w:rsidRPr="00477244">
        <w:rPr>
          <w:rFonts w:ascii="Montserrat" w:hAnsi="Montserrat" w:cs="Microsoft New Tai Lue"/>
          <w:sz w:val="18"/>
          <w:szCs w:val="18"/>
          <w:lang w:val="es-ES_tradnl"/>
        </w:rPr>
        <w:t>Que la celebración del presente Acuerdo no obliga a las Partes, por sí solo, a celebrar el contrato proyectado ni a dar a conocer información sea confidencial o no.</w:t>
      </w:r>
    </w:p>
    <w:p w14:paraId="55EDDFAB" w14:textId="77777777" w:rsidR="00F13F32" w:rsidRPr="00477244" w:rsidRDefault="00F13F32" w:rsidP="00EA352F">
      <w:pPr>
        <w:pStyle w:val="Prrafodelista"/>
        <w:ind w:left="360"/>
        <w:rPr>
          <w:rFonts w:ascii="Montserrat" w:hAnsi="Montserrat" w:cs="Microsoft New Tai Lue"/>
          <w:sz w:val="18"/>
          <w:szCs w:val="18"/>
          <w:lang w:val="es-ES_tradnl"/>
        </w:rPr>
      </w:pPr>
    </w:p>
    <w:p w14:paraId="21AA95C3" w14:textId="77777777" w:rsidR="00F13F32" w:rsidRPr="00477244" w:rsidRDefault="00C82B4B" w:rsidP="00EA352F">
      <w:pPr>
        <w:pStyle w:val="Prrafodelista"/>
        <w:numPr>
          <w:ilvl w:val="0"/>
          <w:numId w:val="27"/>
        </w:numPr>
        <w:ind w:left="360"/>
        <w:rPr>
          <w:rFonts w:ascii="Montserrat" w:hAnsi="Montserrat" w:cs="Microsoft New Tai Lue"/>
          <w:sz w:val="18"/>
          <w:szCs w:val="18"/>
          <w:lang w:val="es-ES_tradnl"/>
        </w:rPr>
      </w:pPr>
      <w:r w:rsidRPr="00477244">
        <w:rPr>
          <w:rFonts w:ascii="Montserrat" w:hAnsi="Montserrat" w:cs="Microsoft New Tai Lue"/>
          <w:sz w:val="18"/>
          <w:szCs w:val="18"/>
          <w:lang w:val="es-ES_tradnl"/>
        </w:rPr>
        <w:t>Con el fin de proteger la información que se considere confidencial y/o privilegiada, las Partes se comprometen y aceptan someterse a las disposiciones del presente Acuerdo.</w:t>
      </w:r>
    </w:p>
    <w:p w14:paraId="418731D5" w14:textId="6A0ED684" w:rsidR="00C82B4B" w:rsidRPr="00477244" w:rsidRDefault="00C82B4B" w:rsidP="00EA352F">
      <w:pPr>
        <w:pStyle w:val="Prrafodelista"/>
        <w:numPr>
          <w:ilvl w:val="0"/>
          <w:numId w:val="27"/>
        </w:numPr>
        <w:ind w:left="360"/>
        <w:rPr>
          <w:rFonts w:ascii="Montserrat" w:hAnsi="Montserrat" w:cs="Microsoft New Tai Lue"/>
          <w:sz w:val="18"/>
          <w:szCs w:val="18"/>
          <w:lang w:val="es-ES_tradnl"/>
        </w:rPr>
      </w:pPr>
      <w:r w:rsidRPr="00477244">
        <w:rPr>
          <w:rFonts w:ascii="Montserrat" w:hAnsi="Montserrat" w:cs="Microsoft New Tai Lue"/>
          <w:sz w:val="18"/>
          <w:szCs w:val="18"/>
          <w:lang w:val="es-ES_tradnl"/>
        </w:rPr>
        <w:t xml:space="preserve">Por lo tanto, y teniendo en cuenta las consideraciones incorporadas en </w:t>
      </w:r>
      <w:r w:rsidR="008C5088" w:rsidRPr="00477244">
        <w:rPr>
          <w:rFonts w:ascii="Montserrat" w:hAnsi="Montserrat" w:cs="Microsoft New Tai Lue"/>
          <w:sz w:val="18"/>
          <w:szCs w:val="18"/>
          <w:lang w:val="es-ES_tradnl"/>
        </w:rPr>
        <w:t>este</w:t>
      </w:r>
      <w:r w:rsidRPr="00477244">
        <w:rPr>
          <w:rFonts w:ascii="Montserrat" w:hAnsi="Montserrat" w:cs="Microsoft New Tai Lue"/>
          <w:sz w:val="18"/>
          <w:szCs w:val="18"/>
          <w:lang w:val="es-ES_tradnl"/>
        </w:rPr>
        <w:t xml:space="preserve"> Acuerdo y con el fin de estar legalmente obligadas, la Partes han acordado celebrar el presente Acuerdo, que se regirá por las siguientes: </w:t>
      </w:r>
    </w:p>
    <w:p w14:paraId="7A8F8F84" w14:textId="77777777" w:rsidR="00C82B4B" w:rsidRPr="00477244" w:rsidRDefault="00C82B4B" w:rsidP="00EA352F">
      <w:pPr>
        <w:pStyle w:val="Prrafodelista"/>
        <w:ind w:left="0"/>
        <w:rPr>
          <w:rFonts w:ascii="Montserrat" w:hAnsi="Montserrat" w:cs="Microsoft New Tai Lue"/>
          <w:sz w:val="18"/>
          <w:szCs w:val="18"/>
          <w:lang w:val="es-ES_tradnl"/>
        </w:rPr>
      </w:pPr>
    </w:p>
    <w:p w14:paraId="14AC6C24" w14:textId="77777777" w:rsidR="00295D40" w:rsidRPr="00477244" w:rsidRDefault="00C82B4B" w:rsidP="00EA352F">
      <w:pPr>
        <w:rPr>
          <w:rFonts w:ascii="Montserrat" w:hAnsi="Montserrat" w:cs="Microsoft New Tai Lue"/>
          <w:b/>
          <w:sz w:val="18"/>
          <w:szCs w:val="18"/>
          <w:lang w:val="es-ES_tradnl"/>
        </w:rPr>
      </w:pPr>
      <w:r w:rsidRPr="00477244">
        <w:rPr>
          <w:rFonts w:ascii="Montserrat" w:hAnsi="Montserrat" w:cs="Microsoft New Tai Lue"/>
          <w:b/>
          <w:sz w:val="18"/>
          <w:szCs w:val="18"/>
          <w:lang w:val="es-ES_tradnl"/>
        </w:rPr>
        <w:t>CLÁUSULAS</w:t>
      </w:r>
    </w:p>
    <w:p w14:paraId="35BD52E8" w14:textId="77777777" w:rsidR="00295D40" w:rsidRPr="00477244" w:rsidRDefault="00295D40" w:rsidP="00EA352F">
      <w:pPr>
        <w:pStyle w:val="Textoindependiente"/>
        <w:spacing w:after="0"/>
        <w:rPr>
          <w:rFonts w:ascii="Montserrat" w:hAnsi="Montserrat" w:cs="Microsoft New Tai Lue"/>
          <w:b/>
          <w:sz w:val="18"/>
          <w:szCs w:val="18"/>
          <w:lang w:val="es-ES_tradnl"/>
        </w:rPr>
      </w:pPr>
    </w:p>
    <w:p w14:paraId="3B22601B" w14:textId="77777777" w:rsidR="00C82B4B" w:rsidRPr="00477244" w:rsidRDefault="00C82B4B" w:rsidP="00EA352F">
      <w:pPr>
        <w:numPr>
          <w:ilvl w:val="1"/>
          <w:numId w:val="26"/>
        </w:numPr>
        <w:ind w:left="0" w:firstLine="0"/>
        <w:rPr>
          <w:rFonts w:ascii="Montserrat" w:hAnsi="Montserrat" w:cs="Microsoft New Tai Lue"/>
          <w:b/>
          <w:bCs/>
          <w:sz w:val="18"/>
          <w:szCs w:val="18"/>
          <w:lang w:val="es-ES_tradnl"/>
        </w:rPr>
      </w:pPr>
      <w:r w:rsidRPr="00477244">
        <w:rPr>
          <w:rFonts w:ascii="Montserrat" w:hAnsi="Montserrat" w:cs="Microsoft New Tai Lue"/>
          <w:b/>
          <w:bCs/>
          <w:sz w:val="18"/>
          <w:szCs w:val="18"/>
          <w:lang w:val="es-ES_tradnl"/>
        </w:rPr>
        <w:t>Objeto</w:t>
      </w:r>
    </w:p>
    <w:p w14:paraId="1680AF4D" w14:textId="77777777" w:rsidR="007D232E" w:rsidRPr="00477244" w:rsidRDefault="007D232E" w:rsidP="00EA352F">
      <w:pPr>
        <w:rPr>
          <w:rFonts w:ascii="Montserrat" w:hAnsi="Montserrat" w:cs="Microsoft New Tai Lue"/>
          <w:bCs/>
          <w:sz w:val="18"/>
          <w:szCs w:val="18"/>
          <w:lang w:val="es-ES_tradnl"/>
        </w:rPr>
      </w:pPr>
    </w:p>
    <w:p w14:paraId="30CDACC6" w14:textId="6CF023CC" w:rsidR="00CB72B5" w:rsidRPr="00477244" w:rsidRDefault="00C82B4B" w:rsidP="00EA352F">
      <w:pPr>
        <w:rPr>
          <w:rFonts w:ascii="Montserrat" w:hAnsi="Montserrat" w:cs="Microsoft New Tai Lue"/>
          <w:bCs/>
          <w:sz w:val="18"/>
          <w:szCs w:val="18"/>
          <w:lang w:val="es-ES_tradnl"/>
        </w:rPr>
      </w:pPr>
      <w:r w:rsidRPr="00477244">
        <w:rPr>
          <w:rFonts w:ascii="Montserrat" w:hAnsi="Montserrat" w:cs="Microsoft New Tai Lue"/>
          <w:bCs/>
          <w:sz w:val="18"/>
          <w:szCs w:val="18"/>
          <w:lang w:val="es-ES_tradnl"/>
        </w:rPr>
        <w:t xml:space="preserve">El presente Acuerdo de confidencialidad tiene por objeto establecer las reglas, principios y pautas de carácter general y especial, que regularán el tratamiento, acceso, entrega y uso de la Información Confidencial que le sea revelada a </w:t>
      </w:r>
      <w:r w:rsidR="000151D8" w:rsidRPr="00477244">
        <w:rPr>
          <w:rFonts w:ascii="Montserrat" w:hAnsi="Montserrat" w:cs="Microsoft New Tai Lue"/>
          <w:b/>
          <w:color w:val="000000"/>
          <w:sz w:val="18"/>
          <w:szCs w:val="18"/>
          <w:lang w:val="es-ES_tradnl"/>
        </w:rPr>
        <w:t>EL PROVEEDOR</w:t>
      </w:r>
      <w:r w:rsidRPr="00477244">
        <w:rPr>
          <w:rFonts w:ascii="Montserrat" w:hAnsi="Montserrat" w:cs="Microsoft New Tai Lue"/>
          <w:bCs/>
          <w:sz w:val="18"/>
          <w:szCs w:val="18"/>
          <w:lang w:val="es-ES_tradnl"/>
        </w:rPr>
        <w:t xml:space="preserve">, o a que este acceda por motivo o con ocasión de la relación comercial que tiene o llegue a tener </w:t>
      </w:r>
      <w:r w:rsidR="00C33423" w:rsidRPr="00477244">
        <w:rPr>
          <w:rFonts w:ascii="Montserrat" w:hAnsi="Montserrat" w:cs="Microsoft New Tai Lue"/>
          <w:b/>
          <w:bCs/>
          <w:sz w:val="18"/>
          <w:szCs w:val="18"/>
          <w:lang w:val="es-ES_tradnl"/>
        </w:rPr>
        <w:t>LA EMPRESA</w:t>
      </w:r>
      <w:r w:rsidRPr="00477244">
        <w:rPr>
          <w:rFonts w:ascii="Montserrat" w:hAnsi="Montserrat" w:cs="Microsoft New Tai Lue"/>
          <w:bCs/>
          <w:sz w:val="18"/>
          <w:szCs w:val="18"/>
          <w:lang w:val="es-ES_tradnl"/>
        </w:rPr>
        <w:t xml:space="preserve">, así como la </w:t>
      </w:r>
      <w:r w:rsidRPr="00477244">
        <w:rPr>
          <w:rFonts w:ascii="Montserrat" w:hAnsi="Montserrat" w:cs="Microsoft New Tai Lue"/>
          <w:b/>
          <w:bCs/>
          <w:sz w:val="18"/>
          <w:szCs w:val="18"/>
          <w:lang w:val="es-ES_tradnl"/>
        </w:rPr>
        <w:t>NO CIRCUNVENCIÓN</w:t>
      </w:r>
      <w:r w:rsidRPr="00477244">
        <w:rPr>
          <w:rFonts w:ascii="Montserrat" w:hAnsi="Montserrat" w:cs="Microsoft New Tai Lue"/>
          <w:bCs/>
          <w:sz w:val="18"/>
          <w:szCs w:val="18"/>
          <w:lang w:val="es-ES_tradnl"/>
        </w:rPr>
        <w:t xml:space="preserve"> </w:t>
      </w:r>
      <w:r w:rsidR="00AC2D93" w:rsidRPr="00477244">
        <w:rPr>
          <w:rFonts w:ascii="Montserrat" w:hAnsi="Montserrat" w:cs="Microsoft New Tai Lue"/>
          <w:bCs/>
          <w:sz w:val="18"/>
          <w:szCs w:val="18"/>
          <w:lang w:val="es-ES_tradnl"/>
        </w:rPr>
        <w:t xml:space="preserve">entre las </w:t>
      </w:r>
      <w:r w:rsidR="00AC2D93" w:rsidRPr="00477244">
        <w:rPr>
          <w:rFonts w:ascii="Montserrat" w:hAnsi="Montserrat" w:cs="Microsoft New Tai Lue"/>
          <w:b/>
          <w:bCs/>
          <w:sz w:val="18"/>
          <w:szCs w:val="18"/>
          <w:lang w:val="es-ES_tradnl"/>
        </w:rPr>
        <w:t>PARTES</w:t>
      </w:r>
      <w:r w:rsidRPr="00477244">
        <w:rPr>
          <w:rFonts w:ascii="Montserrat" w:hAnsi="Montserrat" w:cs="Microsoft New Tai Lue"/>
          <w:bCs/>
          <w:sz w:val="18"/>
          <w:szCs w:val="18"/>
          <w:lang w:val="es-ES_tradnl"/>
        </w:rPr>
        <w:t xml:space="preserve"> con respecto a los trabajadores, proveedores, distribuidores o clientes de</w:t>
      </w:r>
      <w:r w:rsidR="00AC2D93" w:rsidRPr="00477244">
        <w:rPr>
          <w:rFonts w:ascii="Montserrat" w:hAnsi="Montserrat" w:cs="Microsoft New Tai Lue"/>
          <w:bCs/>
          <w:sz w:val="18"/>
          <w:szCs w:val="18"/>
          <w:lang w:val="es-ES_tradnl"/>
        </w:rPr>
        <w:t xml:space="preserve"> la otra.</w:t>
      </w:r>
    </w:p>
    <w:p w14:paraId="5F694BE0" w14:textId="77777777" w:rsidR="00A624CD" w:rsidRPr="00477244" w:rsidRDefault="00A624CD" w:rsidP="00EA352F">
      <w:pPr>
        <w:rPr>
          <w:rFonts w:ascii="Montserrat" w:hAnsi="Montserrat" w:cs="Microsoft New Tai Lue"/>
          <w:bCs/>
          <w:sz w:val="18"/>
          <w:szCs w:val="18"/>
          <w:lang w:val="es-ES_tradnl"/>
        </w:rPr>
      </w:pPr>
    </w:p>
    <w:p w14:paraId="43D8F682" w14:textId="157ADCC9" w:rsidR="00CB72B5" w:rsidRPr="00477244" w:rsidRDefault="00C82B4B" w:rsidP="00EA352F">
      <w:pPr>
        <w:rPr>
          <w:rFonts w:ascii="Montserrat" w:hAnsi="Montserrat" w:cs="Microsoft New Tai Lue"/>
          <w:bCs/>
          <w:sz w:val="18"/>
          <w:szCs w:val="18"/>
          <w:lang w:val="es-ES_tradnl"/>
        </w:rPr>
      </w:pPr>
      <w:r w:rsidRPr="00477244">
        <w:rPr>
          <w:rFonts w:ascii="Montserrat" w:hAnsi="Montserrat" w:cs="Microsoft New Tai Lue"/>
          <w:b/>
          <w:bCs/>
          <w:sz w:val="18"/>
          <w:szCs w:val="18"/>
          <w:lang w:val="es-ES_tradnl"/>
        </w:rPr>
        <w:lastRenderedPageBreak/>
        <w:t>Parágrafo 1°.-</w:t>
      </w:r>
      <w:r w:rsidR="00477244">
        <w:rPr>
          <w:rFonts w:ascii="Montserrat" w:hAnsi="Montserrat" w:cs="Microsoft New Tai Lue"/>
          <w:b/>
          <w:bCs/>
          <w:sz w:val="18"/>
          <w:szCs w:val="18"/>
          <w:lang w:val="es-ES_tradnl"/>
        </w:rPr>
        <w:t xml:space="preserve"> </w:t>
      </w:r>
      <w:r w:rsidRPr="00477244">
        <w:rPr>
          <w:rFonts w:ascii="Montserrat" w:hAnsi="Montserrat" w:cs="Microsoft New Tai Lue"/>
          <w:bCs/>
          <w:sz w:val="18"/>
          <w:szCs w:val="18"/>
          <w:lang w:val="es-ES_tradnl"/>
        </w:rPr>
        <w:t xml:space="preserve">Se entiende que cuando en este documento se haga mención a </w:t>
      </w:r>
      <w:r w:rsidR="000151D8" w:rsidRPr="00477244">
        <w:rPr>
          <w:rFonts w:ascii="Montserrat" w:hAnsi="Montserrat" w:cs="Microsoft New Tai Lue"/>
          <w:b/>
          <w:color w:val="000000"/>
          <w:sz w:val="18"/>
          <w:szCs w:val="18"/>
          <w:lang w:val="es-ES_tradnl"/>
        </w:rPr>
        <w:t>EL PROVEEDOR</w:t>
      </w:r>
      <w:r w:rsidRPr="00477244">
        <w:rPr>
          <w:rFonts w:ascii="Montserrat" w:hAnsi="Montserrat" w:cs="Microsoft New Tai Lue"/>
          <w:bCs/>
          <w:sz w:val="18"/>
          <w:szCs w:val="18"/>
          <w:lang w:val="es-ES_tradnl"/>
        </w:rPr>
        <w:t xml:space="preserve">, se hace referencia a todas las personas naturales que son sus representantes, directores, accionistas, empleados, </w:t>
      </w:r>
      <w:r w:rsidR="004620DE" w:rsidRPr="00477244">
        <w:rPr>
          <w:rFonts w:ascii="Montserrat" w:hAnsi="Montserrat" w:cs="Microsoft New Tai Lue"/>
          <w:bCs/>
          <w:sz w:val="18"/>
          <w:szCs w:val="18"/>
          <w:lang w:val="es-ES_tradnl"/>
        </w:rPr>
        <w:t>proveedor</w:t>
      </w:r>
      <w:permStart w:id="154888502" w:edGrp="everyone"/>
      <w:permEnd w:id="154888502"/>
      <w:r w:rsidR="004620DE" w:rsidRPr="00477244">
        <w:rPr>
          <w:rFonts w:ascii="Montserrat" w:hAnsi="Montserrat" w:cs="Microsoft New Tai Lue"/>
          <w:bCs/>
          <w:sz w:val="18"/>
          <w:szCs w:val="18"/>
          <w:lang w:val="es-ES_tradnl"/>
        </w:rPr>
        <w:t>es</w:t>
      </w:r>
      <w:r w:rsidRPr="00477244">
        <w:rPr>
          <w:rFonts w:ascii="Montserrat" w:hAnsi="Montserrat" w:cs="Microsoft New Tai Lue"/>
          <w:bCs/>
          <w:sz w:val="18"/>
          <w:szCs w:val="18"/>
          <w:lang w:val="es-ES_tradnl"/>
        </w:rPr>
        <w:t xml:space="preserve"> y demás que hagan parte del equipo de trabajo que ejecute y/o participe y/o intervenga en algún sentido, en los servicios que </w:t>
      </w:r>
      <w:r w:rsidR="000151D8" w:rsidRPr="00477244">
        <w:rPr>
          <w:rFonts w:ascii="Montserrat" w:hAnsi="Montserrat" w:cs="Microsoft New Tai Lue"/>
          <w:b/>
          <w:color w:val="000000"/>
          <w:sz w:val="18"/>
          <w:szCs w:val="18"/>
          <w:lang w:val="es-ES_tradnl"/>
        </w:rPr>
        <w:t>EL PROVEEDOR</w:t>
      </w:r>
      <w:r w:rsidR="000151D8" w:rsidRPr="00477244">
        <w:rPr>
          <w:rFonts w:ascii="Montserrat" w:hAnsi="Montserrat" w:cs="Microsoft New Tai Lue"/>
          <w:bCs/>
          <w:sz w:val="18"/>
          <w:szCs w:val="18"/>
          <w:lang w:val="es-ES_tradnl"/>
        </w:rPr>
        <w:t xml:space="preserve"> </w:t>
      </w:r>
      <w:r w:rsidRPr="00477244">
        <w:rPr>
          <w:rFonts w:ascii="Montserrat" w:hAnsi="Montserrat" w:cs="Microsoft New Tai Lue"/>
          <w:bCs/>
          <w:sz w:val="18"/>
          <w:szCs w:val="18"/>
          <w:lang w:val="es-ES_tradnl"/>
        </w:rPr>
        <w:t>preste o llegue a prestar a</w:t>
      </w:r>
      <w:r w:rsidRPr="00477244">
        <w:rPr>
          <w:rFonts w:ascii="Montserrat" w:hAnsi="Montserrat" w:cs="Microsoft New Tai Lue"/>
          <w:b/>
          <w:bCs/>
          <w:sz w:val="18"/>
          <w:szCs w:val="18"/>
          <w:lang w:val="es-ES_tradnl"/>
        </w:rPr>
        <w:t xml:space="preserve"> </w:t>
      </w:r>
      <w:r w:rsidR="00C33423" w:rsidRPr="00477244">
        <w:rPr>
          <w:rFonts w:ascii="Montserrat" w:hAnsi="Montserrat" w:cs="Microsoft New Tai Lue"/>
          <w:b/>
          <w:bCs/>
          <w:sz w:val="18"/>
          <w:szCs w:val="18"/>
          <w:lang w:val="es-ES_tradnl"/>
        </w:rPr>
        <w:t>LA EMPRESA.</w:t>
      </w:r>
    </w:p>
    <w:p w14:paraId="7575C485" w14:textId="77777777" w:rsidR="00CB72B5" w:rsidRPr="00477244" w:rsidRDefault="00CB72B5" w:rsidP="00EA352F">
      <w:pPr>
        <w:rPr>
          <w:rFonts w:ascii="Montserrat" w:hAnsi="Montserrat" w:cs="Microsoft New Tai Lue"/>
          <w:bCs/>
          <w:sz w:val="18"/>
          <w:szCs w:val="18"/>
          <w:lang w:val="es-ES_tradnl"/>
        </w:rPr>
      </w:pPr>
    </w:p>
    <w:p w14:paraId="420126B7" w14:textId="7BF60DF2" w:rsidR="00C82B4B" w:rsidRPr="00477244" w:rsidRDefault="00C82B4B" w:rsidP="00EA352F">
      <w:pPr>
        <w:rPr>
          <w:rFonts w:ascii="Montserrat" w:hAnsi="Montserrat" w:cs="Microsoft New Tai Lue"/>
          <w:bCs/>
          <w:sz w:val="18"/>
          <w:szCs w:val="18"/>
          <w:lang w:val="es-ES_tradnl"/>
        </w:rPr>
      </w:pPr>
      <w:r w:rsidRPr="00477244">
        <w:rPr>
          <w:rFonts w:ascii="Montserrat" w:hAnsi="Montserrat" w:cs="Microsoft New Tai Lue"/>
          <w:b/>
          <w:bCs/>
          <w:sz w:val="18"/>
          <w:szCs w:val="18"/>
          <w:lang w:val="es-ES_tradnl"/>
        </w:rPr>
        <w:t xml:space="preserve">Parágrafo 2°.- </w:t>
      </w:r>
      <w:r w:rsidR="000151D8" w:rsidRPr="00477244">
        <w:rPr>
          <w:rFonts w:ascii="Montserrat" w:hAnsi="Montserrat" w:cs="Microsoft New Tai Lue"/>
          <w:b/>
          <w:color w:val="000000"/>
          <w:sz w:val="18"/>
          <w:szCs w:val="18"/>
          <w:lang w:val="es-ES_tradnl"/>
        </w:rPr>
        <w:t>EL PROVEEDOR</w:t>
      </w:r>
      <w:r w:rsidR="000151D8" w:rsidRPr="00477244">
        <w:rPr>
          <w:rFonts w:ascii="Montserrat" w:hAnsi="Montserrat" w:cs="Microsoft New Tai Lue"/>
          <w:bCs/>
          <w:sz w:val="18"/>
          <w:szCs w:val="18"/>
          <w:lang w:val="es-ES_tradnl"/>
        </w:rPr>
        <w:t xml:space="preserve"> </w:t>
      </w:r>
      <w:r w:rsidRPr="00477244">
        <w:rPr>
          <w:rFonts w:ascii="Montserrat" w:hAnsi="Montserrat" w:cs="Microsoft New Tai Lue"/>
          <w:bCs/>
          <w:sz w:val="18"/>
          <w:szCs w:val="18"/>
          <w:lang w:val="es-ES_tradnl"/>
        </w:rPr>
        <w:t xml:space="preserve">entregará a </w:t>
      </w:r>
      <w:r w:rsidR="00C33423" w:rsidRPr="00477244">
        <w:rPr>
          <w:rFonts w:ascii="Montserrat" w:hAnsi="Montserrat" w:cs="Microsoft New Tai Lue"/>
          <w:b/>
          <w:bCs/>
          <w:sz w:val="18"/>
          <w:szCs w:val="18"/>
          <w:lang w:val="es-ES_tradnl"/>
        </w:rPr>
        <w:t>LA EMPRESA</w:t>
      </w:r>
      <w:r w:rsidR="00AC2D93" w:rsidRPr="00477244">
        <w:rPr>
          <w:rFonts w:ascii="Montserrat" w:hAnsi="Montserrat" w:cs="Microsoft New Tai Lue"/>
          <w:b/>
          <w:bCs/>
          <w:sz w:val="18"/>
          <w:szCs w:val="18"/>
          <w:lang w:val="es-ES_tradnl"/>
        </w:rPr>
        <w:t>.</w:t>
      </w:r>
      <w:r w:rsidRPr="00477244">
        <w:rPr>
          <w:rFonts w:ascii="Montserrat" w:hAnsi="Montserrat" w:cs="Microsoft New Tai Lue"/>
          <w:bCs/>
          <w:sz w:val="18"/>
          <w:szCs w:val="18"/>
          <w:lang w:val="es-ES_tradnl"/>
        </w:rPr>
        <w:t>, una lista donde indicará los nombres e identificaciones de las personas que harán parte de su equipo de trabajo y que accederán a la Información Confidencial de</w:t>
      </w:r>
      <w:r w:rsidRPr="00477244">
        <w:rPr>
          <w:rFonts w:ascii="Montserrat" w:hAnsi="Montserrat" w:cs="Microsoft New Tai Lue"/>
          <w:b/>
          <w:bCs/>
          <w:sz w:val="18"/>
          <w:szCs w:val="18"/>
          <w:lang w:val="es-ES_tradnl"/>
        </w:rPr>
        <w:t xml:space="preserve"> </w:t>
      </w:r>
      <w:r w:rsidR="00A6497D" w:rsidRPr="00477244">
        <w:rPr>
          <w:rFonts w:ascii="Montserrat" w:hAnsi="Montserrat" w:cs="Microsoft New Tai Lue"/>
          <w:b/>
          <w:bCs/>
          <w:sz w:val="18"/>
          <w:szCs w:val="18"/>
          <w:lang w:val="es-ES_tradnl"/>
        </w:rPr>
        <w:t>LA EMPRESA</w:t>
      </w:r>
      <w:r w:rsidR="00AC2D93" w:rsidRPr="00477244">
        <w:rPr>
          <w:rFonts w:ascii="Montserrat" w:hAnsi="Montserrat" w:cs="Microsoft New Tai Lue"/>
          <w:b/>
          <w:bCs/>
          <w:sz w:val="18"/>
          <w:szCs w:val="18"/>
          <w:lang w:val="es-ES_tradnl"/>
        </w:rPr>
        <w:t>.</w:t>
      </w:r>
      <w:r w:rsidRPr="00477244">
        <w:rPr>
          <w:rFonts w:ascii="Montserrat" w:hAnsi="Montserrat" w:cs="Microsoft New Tai Lue"/>
          <w:bCs/>
          <w:sz w:val="18"/>
          <w:szCs w:val="18"/>
          <w:lang w:val="es-ES_tradnl"/>
        </w:rPr>
        <w:t>; lista que hará parte integrante de este Acuerdo en el Anexo .</w:t>
      </w:r>
    </w:p>
    <w:p w14:paraId="413712D2" w14:textId="77777777" w:rsidR="00C82B4B" w:rsidRPr="00477244" w:rsidRDefault="00C82B4B" w:rsidP="00EA352F">
      <w:pPr>
        <w:rPr>
          <w:rFonts w:ascii="Montserrat" w:hAnsi="Montserrat" w:cs="Microsoft New Tai Lue"/>
          <w:b/>
          <w:bCs/>
          <w:sz w:val="18"/>
          <w:szCs w:val="18"/>
          <w:lang w:val="es-ES_tradnl"/>
        </w:rPr>
      </w:pPr>
    </w:p>
    <w:p w14:paraId="78D9E20B" w14:textId="77777777" w:rsidR="00F13F32" w:rsidRPr="00477244" w:rsidRDefault="00FD18CA" w:rsidP="00EA352F">
      <w:pPr>
        <w:numPr>
          <w:ilvl w:val="1"/>
          <w:numId w:val="26"/>
        </w:numPr>
        <w:ind w:left="0" w:firstLine="0"/>
        <w:rPr>
          <w:rFonts w:ascii="Montserrat" w:hAnsi="Montserrat" w:cs="Microsoft New Tai Lue"/>
          <w:b/>
          <w:bCs/>
          <w:sz w:val="18"/>
          <w:szCs w:val="18"/>
          <w:lang w:val="es-ES_tradnl"/>
        </w:rPr>
      </w:pPr>
      <w:r w:rsidRPr="00477244">
        <w:rPr>
          <w:rFonts w:ascii="Montserrat" w:hAnsi="Montserrat" w:cs="Microsoft New Tai Lue"/>
          <w:b/>
          <w:bCs/>
          <w:sz w:val="18"/>
          <w:szCs w:val="18"/>
          <w:lang w:val="es-ES_tradnl"/>
        </w:rPr>
        <w:t>Definiciones</w:t>
      </w:r>
    </w:p>
    <w:p w14:paraId="4902DFC7" w14:textId="77777777" w:rsidR="007D232E" w:rsidRPr="00477244" w:rsidRDefault="007D232E" w:rsidP="00EA352F">
      <w:pPr>
        <w:rPr>
          <w:rFonts w:ascii="Montserrat" w:hAnsi="Montserrat" w:cs="Microsoft New Tai Lue"/>
          <w:bCs/>
          <w:sz w:val="18"/>
          <w:szCs w:val="18"/>
          <w:lang w:val="es-ES_tradnl"/>
        </w:rPr>
      </w:pPr>
    </w:p>
    <w:p w14:paraId="79C06D38" w14:textId="61D1CF19" w:rsidR="00F13F32" w:rsidRPr="00477244" w:rsidRDefault="00F13F32" w:rsidP="00EA352F">
      <w:pPr>
        <w:rPr>
          <w:rFonts w:ascii="Montserrat" w:hAnsi="Montserrat" w:cs="Microsoft New Tai Lue"/>
          <w:bCs/>
          <w:sz w:val="18"/>
          <w:szCs w:val="18"/>
          <w:lang w:val="es-ES_tradnl"/>
        </w:rPr>
      </w:pPr>
      <w:r w:rsidRPr="00477244">
        <w:rPr>
          <w:rFonts w:ascii="Montserrat" w:hAnsi="Montserrat" w:cs="Microsoft New Tai Lue"/>
          <w:bCs/>
          <w:sz w:val="18"/>
          <w:szCs w:val="18"/>
          <w:lang w:val="es-ES_tradnl"/>
        </w:rPr>
        <w:t>Para todos los efectos de este Acuerdo, los términos que se incluyen en la presente cláusula y que en el texto de este documento aparecen con letra inicial en mayúscula, tendrán el significado que se les asigna a continuación.  Los términos que denoten el singular también incluyen el plural y viceversa, siempre y cuando el contexto así lo requiera. Los términos que no estén expresamente definidos se entenderán en el sentido que les atribuya el lenguaje técnico correspondiente o, en su defecto, en su sentido natural y obvio, según el uso general de los mismos.</w:t>
      </w:r>
    </w:p>
    <w:p w14:paraId="662AF022" w14:textId="77777777" w:rsidR="00F13F32" w:rsidRPr="00477244" w:rsidRDefault="00F13F32" w:rsidP="00EA352F">
      <w:pPr>
        <w:rPr>
          <w:rFonts w:ascii="Montserrat" w:hAnsi="Montserrat" w:cs="Microsoft New Tai Lue"/>
          <w:bCs/>
          <w:sz w:val="18"/>
          <w:szCs w:val="18"/>
          <w:lang w:val="es-ES_tradnl"/>
        </w:rPr>
      </w:pPr>
    </w:p>
    <w:p w14:paraId="184B2CAF" w14:textId="77777777" w:rsidR="00FA2A7F" w:rsidRPr="00477244" w:rsidRDefault="00F13F32" w:rsidP="00EA352F">
      <w:pPr>
        <w:rPr>
          <w:rFonts w:ascii="Montserrat" w:hAnsi="Montserrat" w:cs="Microsoft New Tai Lue"/>
          <w:bCs/>
          <w:sz w:val="18"/>
          <w:szCs w:val="18"/>
          <w:lang w:val="es-ES_tradnl"/>
        </w:rPr>
      </w:pPr>
      <w:r w:rsidRPr="00477244">
        <w:rPr>
          <w:rFonts w:ascii="Montserrat" w:hAnsi="Montserrat" w:cs="Microsoft New Tai Lue"/>
          <w:sz w:val="18"/>
          <w:szCs w:val="18"/>
        </w:rPr>
        <w:t>El término “</w:t>
      </w:r>
      <w:r w:rsidRPr="00477244">
        <w:rPr>
          <w:rFonts w:ascii="Montserrat" w:hAnsi="Montserrat" w:cs="Microsoft New Tai Lue"/>
          <w:b/>
          <w:sz w:val="18"/>
          <w:szCs w:val="18"/>
        </w:rPr>
        <w:t>La Información</w:t>
      </w:r>
      <w:r w:rsidRPr="00477244">
        <w:rPr>
          <w:rFonts w:ascii="Montserrat" w:hAnsi="Montserrat" w:cs="Microsoft New Tai Lue"/>
          <w:sz w:val="18"/>
          <w:szCs w:val="18"/>
        </w:rPr>
        <w:t>” significa</w:t>
      </w:r>
      <w:r w:rsidR="00FA2A7F" w:rsidRPr="00477244">
        <w:rPr>
          <w:rFonts w:ascii="Montserrat" w:hAnsi="Montserrat" w:cs="Microsoft New Tai Lue"/>
          <w:sz w:val="18"/>
          <w:szCs w:val="18"/>
        </w:rPr>
        <w:t xml:space="preserve">, todo dato o documentación, de cualquier materia, en forma verbal, escrita o impresa en cualquier medio escrito, mecánico, electrónico, magnético o cualquier otro, que cada Parte posea con anterioridad o desarrolle en el transcurso del proyecto </w:t>
      </w:r>
      <w:r w:rsidRPr="00477244">
        <w:rPr>
          <w:rFonts w:ascii="Montserrat" w:hAnsi="Montserrat" w:cs="Microsoft New Tai Lue"/>
          <w:sz w:val="18"/>
          <w:szCs w:val="18"/>
        </w:rPr>
        <w:t xml:space="preserve">o de las personas jurídicas y/o naturales, relacionadas o vinculadas </w:t>
      </w:r>
      <w:r w:rsidR="00FA2A7F" w:rsidRPr="00477244">
        <w:rPr>
          <w:rFonts w:ascii="Montserrat" w:hAnsi="Montserrat" w:cs="Microsoft New Tai Lue"/>
          <w:sz w:val="18"/>
          <w:szCs w:val="18"/>
        </w:rPr>
        <w:t xml:space="preserve">y suministre a la otra Parte. </w:t>
      </w:r>
    </w:p>
    <w:p w14:paraId="16FDF15F" w14:textId="77777777" w:rsidR="00F13F32" w:rsidRPr="00477244" w:rsidRDefault="00F13F32" w:rsidP="00EA352F">
      <w:pPr>
        <w:rPr>
          <w:rFonts w:ascii="Montserrat" w:hAnsi="Montserrat" w:cs="Microsoft New Tai Lue"/>
          <w:sz w:val="18"/>
          <w:szCs w:val="18"/>
        </w:rPr>
      </w:pPr>
    </w:p>
    <w:p w14:paraId="27217B0B" w14:textId="77777777" w:rsidR="00FA2A7F" w:rsidRPr="00477244" w:rsidRDefault="00FA2A7F" w:rsidP="00EA352F">
      <w:pPr>
        <w:rPr>
          <w:rFonts w:ascii="Montserrat" w:hAnsi="Montserrat" w:cs="Microsoft New Tai Lue"/>
          <w:sz w:val="18"/>
          <w:szCs w:val="18"/>
        </w:rPr>
      </w:pPr>
      <w:r w:rsidRPr="00477244">
        <w:rPr>
          <w:rFonts w:ascii="Montserrat" w:hAnsi="Montserrat" w:cs="Microsoft New Tai Lue"/>
          <w:sz w:val="18"/>
          <w:szCs w:val="18"/>
        </w:rPr>
        <w:t xml:space="preserve">Se entiende por </w:t>
      </w:r>
      <w:r w:rsidR="00F13F32" w:rsidRPr="00477244">
        <w:rPr>
          <w:rFonts w:ascii="Montserrat" w:hAnsi="Montserrat" w:cs="Microsoft New Tai Lue"/>
          <w:b/>
          <w:sz w:val="18"/>
          <w:szCs w:val="18"/>
        </w:rPr>
        <w:t>“Información Confidencial”</w:t>
      </w:r>
      <w:r w:rsidRPr="00477244">
        <w:rPr>
          <w:rFonts w:ascii="Montserrat" w:hAnsi="Montserrat" w:cs="Microsoft New Tai Lue"/>
          <w:sz w:val="18"/>
          <w:szCs w:val="18"/>
        </w:rPr>
        <w:t>, toda aquella información que sea revelada a cualquiera de las partes, sus representantes, directores, asesores y/o empleados, por la otra parte a sus representantes, directores, asesores y/o empleados, durante la vigencia del presente Acuerdo y en cualquier momento anterior a la celebración del presente instrumento.</w:t>
      </w:r>
    </w:p>
    <w:p w14:paraId="4A7A0AF2" w14:textId="77777777" w:rsidR="00F13F32" w:rsidRPr="00477244" w:rsidRDefault="00F13F32" w:rsidP="00EA352F">
      <w:pPr>
        <w:rPr>
          <w:rFonts w:ascii="Montserrat" w:hAnsi="Montserrat" w:cs="Microsoft New Tai Lue"/>
          <w:sz w:val="18"/>
          <w:szCs w:val="18"/>
        </w:rPr>
      </w:pPr>
    </w:p>
    <w:p w14:paraId="4702B75C" w14:textId="476495F7" w:rsidR="00FA2A7F" w:rsidRPr="00477244" w:rsidRDefault="00FA2A7F" w:rsidP="00EA352F">
      <w:pPr>
        <w:rPr>
          <w:rFonts w:ascii="Montserrat" w:hAnsi="Montserrat" w:cs="Microsoft New Tai Lue"/>
          <w:sz w:val="18"/>
          <w:szCs w:val="18"/>
        </w:rPr>
      </w:pPr>
      <w:r w:rsidRPr="00477244">
        <w:rPr>
          <w:rFonts w:ascii="Montserrat" w:hAnsi="Montserrat" w:cs="Microsoft New Tai Lue"/>
          <w:sz w:val="18"/>
          <w:szCs w:val="18"/>
        </w:rPr>
        <w:t>“Las partes” acuerdan que, excepto por disposición expresa en contrario en este acuerdo, información confidencial significa (la “</w:t>
      </w:r>
      <w:r w:rsidRPr="00477244">
        <w:rPr>
          <w:rFonts w:ascii="Montserrat" w:hAnsi="Montserrat" w:cs="Microsoft New Tai Lue"/>
          <w:b/>
          <w:sz w:val="18"/>
          <w:szCs w:val="18"/>
        </w:rPr>
        <w:t>Información Confidencial”):</w:t>
      </w:r>
      <w:r w:rsidRPr="00477244">
        <w:rPr>
          <w:rFonts w:ascii="Montserrat" w:hAnsi="Montserrat" w:cs="Microsoft New Tai Lue"/>
          <w:sz w:val="18"/>
          <w:szCs w:val="18"/>
        </w:rPr>
        <w:t xml:space="preserve"> cualquier información acerca de productos actuales y nuevos desarrollos, nuevas tecnologías, modelos de negocios, información técnica, listas de clientes y proveedores, información de ventas, financiera, comercial, de mercado y estratégica, registros de clientes, manuales de venta y operación, información de precios, procesos y tecnología, métodos de operación, propiedad intelectual, patentes y toda la información bajo licencia de terceros, propiedad de la otra parte, así como la que así sea considerada al momento de entregarse a la otra parte, y cualquiera otra relacionada con las operaciones de negocios presentes y futuros de las partes, de sus socios o accionistas, de sus clientes y/o de cualesquiera de sus contratantes o </w:t>
      </w:r>
      <w:r w:rsidR="004620DE" w:rsidRPr="00477244">
        <w:rPr>
          <w:rFonts w:ascii="Montserrat" w:hAnsi="Montserrat" w:cs="Microsoft New Tai Lue"/>
          <w:sz w:val="18"/>
          <w:szCs w:val="18"/>
        </w:rPr>
        <w:t>proveedores</w:t>
      </w:r>
      <w:r w:rsidRPr="00477244">
        <w:rPr>
          <w:rFonts w:ascii="Montserrat" w:hAnsi="Montserrat" w:cs="Microsoft New Tai Lue"/>
          <w:sz w:val="18"/>
          <w:szCs w:val="18"/>
        </w:rPr>
        <w:t>; que haya sido entregada o comunicada por una de las partes a la otra.</w:t>
      </w:r>
    </w:p>
    <w:p w14:paraId="43D8E955" w14:textId="77777777" w:rsidR="00B44CC7" w:rsidRPr="00477244" w:rsidRDefault="00B44CC7" w:rsidP="00EA352F">
      <w:pPr>
        <w:rPr>
          <w:rFonts w:ascii="Montserrat" w:hAnsi="Montserrat" w:cs="Microsoft New Tai Lue"/>
          <w:sz w:val="18"/>
          <w:szCs w:val="18"/>
        </w:rPr>
      </w:pPr>
    </w:p>
    <w:p w14:paraId="35BF44A8" w14:textId="73FACB6F"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 xml:space="preserve">Se considerará también como </w:t>
      </w:r>
      <w:r w:rsidR="00F13F32" w:rsidRPr="00477244">
        <w:rPr>
          <w:rFonts w:ascii="Montserrat" w:hAnsi="Montserrat" w:cs="Microsoft New Tai Lue"/>
          <w:sz w:val="18"/>
          <w:szCs w:val="18"/>
        </w:rPr>
        <w:t>“</w:t>
      </w:r>
      <w:r w:rsidRPr="00477244">
        <w:rPr>
          <w:rFonts w:ascii="Montserrat" w:hAnsi="Montserrat" w:cs="Microsoft New Tai Lue"/>
          <w:b/>
          <w:sz w:val="18"/>
          <w:szCs w:val="18"/>
        </w:rPr>
        <w:t>Información Confidencial</w:t>
      </w:r>
      <w:r w:rsidR="00F13F32" w:rsidRPr="00477244">
        <w:rPr>
          <w:rFonts w:ascii="Montserrat" w:hAnsi="Montserrat" w:cs="Microsoft New Tai Lue"/>
          <w:b/>
          <w:sz w:val="18"/>
          <w:szCs w:val="18"/>
        </w:rPr>
        <w:t>”</w:t>
      </w:r>
      <w:r w:rsidRPr="00477244">
        <w:rPr>
          <w:rFonts w:ascii="Montserrat" w:hAnsi="Montserrat" w:cs="Microsoft New Tai Lue"/>
          <w:sz w:val="18"/>
          <w:szCs w:val="18"/>
        </w:rPr>
        <w:t xml:space="preserve"> toda clase de información escrita, impresa, verbal, contenida en medios magnéticos, audiovisuales, o en cualquier forma tangible o intangible y/o de cualquier otra forma que pueda divulgarse a terceros. Incluye entre otras, procesos, proyectos, bocetos, fotografías, plantas, diseños, modelos, bases de datos, directorios, tablas, conceptos de producto, especificaciones, muestras, informativos, nombres de clientes, vendedores y/o distribuidores, información de precios, definiciones de mercado, invenciones e ideas o, en cualquier otra forma y en cualquier otro medio, accesos remotos y/o físicos a máquinas, servicios, contraseñas, usuarios y toda información que se suministre o divulgue en virtud del presente Acuerdo (ya sea antes o después de la fecha de suscripción del mismo) por cualquiera de las partes.</w:t>
      </w:r>
    </w:p>
    <w:p w14:paraId="775B4606" w14:textId="77777777" w:rsidR="00A624CD" w:rsidRPr="00477244" w:rsidRDefault="00A624CD" w:rsidP="00EA352F">
      <w:pPr>
        <w:pStyle w:val="Prrafodelista"/>
        <w:ind w:left="0"/>
        <w:contextualSpacing w:val="0"/>
        <w:rPr>
          <w:rFonts w:ascii="Montserrat" w:hAnsi="Montserrat" w:cs="Microsoft New Tai Lue"/>
          <w:sz w:val="18"/>
          <w:szCs w:val="18"/>
        </w:rPr>
      </w:pPr>
    </w:p>
    <w:p w14:paraId="3EFB48F0" w14:textId="77777777"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 xml:space="preserve">De igual forma son constitutivos de </w:t>
      </w:r>
      <w:r w:rsidRPr="00477244">
        <w:rPr>
          <w:rFonts w:ascii="Montserrat" w:hAnsi="Montserrat" w:cs="Microsoft New Tai Lue"/>
          <w:b/>
          <w:sz w:val="18"/>
          <w:szCs w:val="18"/>
        </w:rPr>
        <w:t>Información Confidencial</w:t>
      </w:r>
      <w:r w:rsidRPr="00477244">
        <w:rPr>
          <w:rFonts w:ascii="Montserrat" w:hAnsi="Montserrat" w:cs="Microsoft New Tai Lue"/>
          <w:sz w:val="18"/>
          <w:szCs w:val="18"/>
        </w:rPr>
        <w:t>, todos los análisis, recopilaciones, datos, estudios, memorandos, informes y documentos, en cualquier forma y en cualquier medio, elaborados  que se deriven de o se relacionen con la información que trata el párrafo anterior; o que contengan o se basen en todo o en parte en dicha información; al igual que cualquier idea, concepto, know-how, conocimiento o técnica relacionada con las actividades propias del negocio o de sus clientes; contenidas en la información que trata el mencionado párrafo.</w:t>
      </w:r>
    </w:p>
    <w:p w14:paraId="4929F129" w14:textId="77777777" w:rsidR="00FA2A7F" w:rsidRPr="00477244" w:rsidRDefault="00FA2A7F" w:rsidP="00EA352F">
      <w:pPr>
        <w:pStyle w:val="Prrafodelista"/>
        <w:ind w:left="0"/>
        <w:contextualSpacing w:val="0"/>
        <w:rPr>
          <w:rFonts w:ascii="Montserrat" w:hAnsi="Montserrat" w:cs="Microsoft New Tai Lue"/>
          <w:sz w:val="18"/>
          <w:szCs w:val="18"/>
        </w:rPr>
      </w:pPr>
    </w:p>
    <w:p w14:paraId="78FACFD9" w14:textId="77777777"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lastRenderedPageBreak/>
        <w:t>Se entiende por información reservada aquella que por virtud de su naturaleza o de la ley no sea o no deba ser del dominio público o frente a la cual exista un deber de sigilo o sobre la cual exista un derecho o una protección contractual, legal y/o constitucional.</w:t>
      </w:r>
    </w:p>
    <w:p w14:paraId="4904AB72" w14:textId="77777777" w:rsidR="00F13F32" w:rsidRPr="00477244" w:rsidRDefault="00F13F32" w:rsidP="00EA352F">
      <w:pPr>
        <w:pStyle w:val="Prrafodelista"/>
        <w:ind w:left="0"/>
        <w:contextualSpacing w:val="0"/>
        <w:rPr>
          <w:rFonts w:ascii="Montserrat" w:hAnsi="Montserrat" w:cs="Microsoft New Tai Lue"/>
          <w:sz w:val="18"/>
          <w:szCs w:val="18"/>
        </w:rPr>
      </w:pPr>
    </w:p>
    <w:p w14:paraId="533218BE" w14:textId="77777777" w:rsidR="00F13F32" w:rsidRPr="00477244" w:rsidRDefault="00F13F32"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Los términos “Parte” y “Partes” significan o se refieren, separada o conjuntamente, a cada una de las Partes de este Acuerdo.</w:t>
      </w:r>
    </w:p>
    <w:p w14:paraId="43EC132E" w14:textId="77777777" w:rsidR="00F13F32" w:rsidRPr="00477244" w:rsidRDefault="00F13F32" w:rsidP="00EA352F">
      <w:pPr>
        <w:pStyle w:val="Prrafodelista"/>
        <w:ind w:left="0"/>
        <w:contextualSpacing w:val="0"/>
        <w:rPr>
          <w:rFonts w:ascii="Montserrat" w:hAnsi="Montserrat" w:cs="Microsoft New Tai Lue"/>
          <w:sz w:val="18"/>
          <w:szCs w:val="18"/>
        </w:rPr>
      </w:pPr>
    </w:p>
    <w:p w14:paraId="52A8A39A" w14:textId="77777777" w:rsidR="00F13F32" w:rsidRPr="00477244" w:rsidRDefault="00F13F32"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El término “Acuerdo” y/o “Convenio” significa o se refiere al presente Acuerdo de confidencialidad.</w:t>
      </w:r>
    </w:p>
    <w:p w14:paraId="2A992742" w14:textId="77777777" w:rsidR="002B4F45" w:rsidRPr="00477244" w:rsidRDefault="002B4F45" w:rsidP="00EA352F">
      <w:pPr>
        <w:pStyle w:val="Prrafodelista"/>
        <w:ind w:left="0"/>
        <w:contextualSpacing w:val="0"/>
        <w:rPr>
          <w:rFonts w:ascii="Montserrat" w:hAnsi="Montserrat" w:cs="Microsoft New Tai Lue"/>
          <w:sz w:val="18"/>
          <w:szCs w:val="18"/>
        </w:rPr>
      </w:pPr>
    </w:p>
    <w:p w14:paraId="5083E06C" w14:textId="77777777" w:rsidR="00FA2A7F" w:rsidRPr="00477244" w:rsidRDefault="002B4F45"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El término “</w:t>
      </w:r>
      <w:r w:rsidRPr="00477244">
        <w:rPr>
          <w:rFonts w:ascii="Montserrat" w:hAnsi="Montserrat" w:cs="Microsoft New Tai Lue"/>
          <w:b/>
          <w:sz w:val="18"/>
          <w:szCs w:val="18"/>
        </w:rPr>
        <w:t xml:space="preserve">Secreto” </w:t>
      </w:r>
      <w:r w:rsidRPr="00477244">
        <w:rPr>
          <w:rFonts w:ascii="Montserrat" w:hAnsi="Montserrat" w:cs="Microsoft New Tai Lue"/>
          <w:sz w:val="18"/>
          <w:szCs w:val="18"/>
        </w:rPr>
        <w:t>o</w:t>
      </w:r>
      <w:r w:rsidRPr="00477244">
        <w:rPr>
          <w:rFonts w:ascii="Montserrat" w:hAnsi="Montserrat" w:cs="Microsoft New Tai Lue"/>
          <w:b/>
          <w:sz w:val="18"/>
          <w:szCs w:val="18"/>
        </w:rPr>
        <w:t xml:space="preserve"> “Secreta</w:t>
      </w:r>
      <w:r w:rsidRPr="00477244">
        <w:rPr>
          <w:rFonts w:ascii="Montserrat" w:hAnsi="Montserrat" w:cs="Microsoft New Tai Lue"/>
          <w:sz w:val="18"/>
          <w:szCs w:val="18"/>
        </w:rPr>
        <w:t>” significa o se refiere a los secretos empresariales, industriales y/o comerciales, incluyendo pero sin limitarse a la información sobre materiales, fórmulas, preparaciones, métodos, procesos y procedimientos para la elaboración de materias primas o productos terminados; invenciones, diseños, modelos, patentes, marcas y signos distintivos aun no registrados; estrategias de marketing y publicidad, portafolio de productos que aún no están en el mercado e investigaciones, trabajo experimental o en desarrollo; conocimientos técnicos y combinaciones de información conocida o de otra naturaleza que sea de valor para las PARTES, y en general toda la información y material que tenga la indicación o señal de ser secreta</w:t>
      </w:r>
      <w:r w:rsidR="00FA2A7F" w:rsidRPr="00477244">
        <w:rPr>
          <w:rFonts w:ascii="Montserrat" w:hAnsi="Montserrat" w:cs="Microsoft New Tai Lue"/>
          <w:sz w:val="18"/>
          <w:szCs w:val="18"/>
        </w:rPr>
        <w:t xml:space="preserve"> en cuanto se trata de: </w:t>
      </w:r>
    </w:p>
    <w:p w14:paraId="6E457A14" w14:textId="77777777" w:rsidR="00FA2A7F" w:rsidRPr="00477244" w:rsidRDefault="00FA2A7F" w:rsidP="00EA352F">
      <w:pPr>
        <w:pStyle w:val="Prrafodelista"/>
        <w:ind w:left="0"/>
        <w:contextualSpacing w:val="0"/>
        <w:rPr>
          <w:rFonts w:ascii="Montserrat" w:hAnsi="Montserrat" w:cs="Microsoft New Tai Lue"/>
          <w:sz w:val="18"/>
          <w:szCs w:val="18"/>
        </w:rPr>
      </w:pPr>
    </w:p>
    <w:p w14:paraId="7A695237" w14:textId="77777777"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Información producto del estudio del mercado, de la competencia, de las oportunidades de negocio o de otros datos y observaciones accesibles al público;</w:t>
      </w:r>
    </w:p>
    <w:p w14:paraId="22F61EF2" w14:textId="6F22D116"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 xml:space="preserve">Información </w:t>
      </w:r>
      <w:r w:rsidR="00477244" w:rsidRPr="00477244">
        <w:rPr>
          <w:rFonts w:ascii="Montserrat" w:hAnsi="Montserrat" w:cs="Microsoft New Tai Lue"/>
          <w:sz w:val="18"/>
          <w:szCs w:val="18"/>
        </w:rPr>
        <w:t>que,</w:t>
      </w:r>
      <w:r w:rsidRPr="00477244">
        <w:rPr>
          <w:rFonts w:ascii="Montserrat" w:hAnsi="Montserrat" w:cs="Microsoft New Tai Lue"/>
          <w:sz w:val="18"/>
          <w:szCs w:val="18"/>
        </w:rPr>
        <w:t xml:space="preserve"> no obstante basarse total o parcialmente en fuentes de dominio público implica tiempo, esfuerzo, dinero o despliegue intelectual en su obtención, análisis, elaboración o en la concepción o diseño de las respuestas o cursos de acción;</w:t>
      </w:r>
    </w:p>
    <w:p w14:paraId="570DFEBB" w14:textId="77777777" w:rsidR="00FA2A7F" w:rsidRPr="00477244" w:rsidRDefault="00FA2A7F" w:rsidP="00EA352F">
      <w:pPr>
        <w:pStyle w:val="Prrafodelista"/>
        <w:ind w:left="0"/>
        <w:contextualSpacing w:val="0"/>
        <w:rPr>
          <w:rFonts w:ascii="Montserrat" w:hAnsi="Montserrat" w:cs="Microsoft New Tai Lue"/>
          <w:sz w:val="18"/>
          <w:szCs w:val="18"/>
        </w:rPr>
      </w:pPr>
    </w:p>
    <w:p w14:paraId="4EF23D73" w14:textId="77777777" w:rsidR="00FA2A7F" w:rsidRPr="00477244" w:rsidRDefault="00FA2A7F"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sz w:val="18"/>
          <w:szCs w:val="18"/>
        </w:rPr>
        <w:t>Información cuya posesión, en el grado de elaboración de tales datos o modelos de acción, implica, aún de tratarse de datos o modelos que conlleven una investigación o perfeccionamiento ulterior, algún tipo de ventaja para quien posee tal información de carácter estratégico.</w:t>
      </w:r>
    </w:p>
    <w:p w14:paraId="437C18C9" w14:textId="77777777" w:rsidR="009A036B" w:rsidRPr="00477244" w:rsidRDefault="009A036B" w:rsidP="00EA352F">
      <w:pPr>
        <w:pStyle w:val="Prrafodelista"/>
        <w:ind w:left="0"/>
        <w:contextualSpacing w:val="0"/>
        <w:rPr>
          <w:rFonts w:ascii="Montserrat" w:hAnsi="Montserrat" w:cs="Microsoft New Tai Lue"/>
          <w:sz w:val="18"/>
          <w:szCs w:val="18"/>
        </w:rPr>
      </w:pPr>
    </w:p>
    <w:p w14:paraId="0ACFA88C" w14:textId="77777777" w:rsidR="009A036B" w:rsidRPr="00477244" w:rsidRDefault="009A036B" w:rsidP="00EA352F">
      <w:pPr>
        <w:pStyle w:val="Prrafodelista"/>
        <w:numPr>
          <w:ilvl w:val="1"/>
          <w:numId w:val="26"/>
        </w:numPr>
        <w:ind w:left="0" w:firstLine="0"/>
        <w:contextualSpacing w:val="0"/>
        <w:rPr>
          <w:rFonts w:ascii="Montserrat" w:hAnsi="Montserrat" w:cs="Microsoft New Tai Lue"/>
          <w:b/>
          <w:sz w:val="18"/>
          <w:szCs w:val="18"/>
        </w:rPr>
      </w:pPr>
      <w:r w:rsidRPr="00477244">
        <w:rPr>
          <w:rFonts w:ascii="Montserrat" w:hAnsi="Montserrat" w:cs="Microsoft New Tai Lue"/>
          <w:b/>
          <w:sz w:val="18"/>
          <w:szCs w:val="18"/>
        </w:rPr>
        <w:t>Obligaciones del titular de la Información</w:t>
      </w:r>
    </w:p>
    <w:p w14:paraId="4BA7AF27" w14:textId="77777777" w:rsidR="007D232E" w:rsidRPr="00477244" w:rsidRDefault="007D232E" w:rsidP="00EA352F">
      <w:pPr>
        <w:rPr>
          <w:rFonts w:ascii="Montserrat" w:hAnsi="Montserrat" w:cs="Microsoft New Tai Lue"/>
          <w:sz w:val="18"/>
          <w:szCs w:val="18"/>
        </w:rPr>
      </w:pPr>
    </w:p>
    <w:p w14:paraId="1814EBBF" w14:textId="000E9CF2" w:rsidR="009A036B" w:rsidRPr="00477244" w:rsidRDefault="009A036B" w:rsidP="00EA352F">
      <w:pPr>
        <w:rPr>
          <w:rFonts w:ascii="Montserrat" w:hAnsi="Montserrat" w:cs="Microsoft New Tai Lue"/>
          <w:sz w:val="18"/>
          <w:szCs w:val="18"/>
        </w:rPr>
      </w:pPr>
      <w:r w:rsidRPr="00477244">
        <w:rPr>
          <w:rFonts w:ascii="Montserrat" w:hAnsi="Montserrat" w:cs="Microsoft New Tai Lue"/>
          <w:sz w:val="18"/>
          <w:szCs w:val="18"/>
        </w:rPr>
        <w:t xml:space="preserve">Con el propósito de facilitar la administración de la información, su titular: </w:t>
      </w:r>
    </w:p>
    <w:p w14:paraId="75A4C963" w14:textId="77777777" w:rsidR="009A036B" w:rsidRPr="00477244" w:rsidRDefault="009A036B" w:rsidP="00EA352F">
      <w:pPr>
        <w:rPr>
          <w:rFonts w:ascii="Montserrat" w:hAnsi="Montserrat" w:cs="Microsoft New Tai Lue"/>
          <w:sz w:val="18"/>
          <w:szCs w:val="18"/>
        </w:rPr>
      </w:pPr>
    </w:p>
    <w:p w14:paraId="4DCED459" w14:textId="4035ECFC" w:rsidR="009A036B" w:rsidRPr="00477244" w:rsidRDefault="009A036B" w:rsidP="00EA352F">
      <w:pPr>
        <w:pStyle w:val="Prrafodelista"/>
        <w:numPr>
          <w:ilvl w:val="0"/>
          <w:numId w:val="31"/>
        </w:numPr>
        <w:rPr>
          <w:rFonts w:ascii="Montserrat" w:hAnsi="Montserrat" w:cs="Microsoft New Tai Lue"/>
          <w:sz w:val="18"/>
          <w:szCs w:val="18"/>
        </w:rPr>
      </w:pPr>
      <w:r w:rsidRPr="00477244">
        <w:rPr>
          <w:rFonts w:ascii="Montserrat" w:hAnsi="Montserrat" w:cs="Microsoft New Tai Lue"/>
          <w:sz w:val="18"/>
          <w:szCs w:val="18"/>
        </w:rPr>
        <w:t xml:space="preserve">Procurará discriminar por escrito la información que va a suministrar por cualquier medio al receptor, identificando en la carátula el nivel de confidencialidad, restricción, o uso de </w:t>
      </w:r>
      <w:r w:rsidR="00477244" w:rsidRPr="00477244">
        <w:rPr>
          <w:rFonts w:ascii="Montserrat" w:hAnsi="Montserrat" w:cs="Microsoft New Tai Lue"/>
          <w:sz w:val="18"/>
          <w:szCs w:val="18"/>
        </w:rPr>
        <w:t>esta</w:t>
      </w:r>
      <w:r w:rsidRPr="00477244">
        <w:rPr>
          <w:rFonts w:ascii="Montserrat" w:hAnsi="Montserrat" w:cs="Microsoft New Tai Lue"/>
          <w:sz w:val="18"/>
          <w:szCs w:val="18"/>
        </w:rPr>
        <w:t>;</w:t>
      </w:r>
    </w:p>
    <w:p w14:paraId="12B53E11" w14:textId="77777777" w:rsidR="009A036B" w:rsidRPr="00477244" w:rsidRDefault="009A036B" w:rsidP="00EA352F">
      <w:pPr>
        <w:rPr>
          <w:rFonts w:ascii="Montserrat" w:hAnsi="Montserrat" w:cs="Microsoft New Tai Lue"/>
          <w:sz w:val="18"/>
          <w:szCs w:val="18"/>
        </w:rPr>
      </w:pPr>
    </w:p>
    <w:p w14:paraId="4E1ABC96" w14:textId="7AE28805" w:rsidR="009A036B" w:rsidRPr="00477244" w:rsidRDefault="009A036B" w:rsidP="00EA352F">
      <w:pPr>
        <w:pStyle w:val="Prrafodelista"/>
        <w:numPr>
          <w:ilvl w:val="0"/>
          <w:numId w:val="31"/>
        </w:numPr>
        <w:rPr>
          <w:rFonts w:ascii="Montserrat" w:hAnsi="Montserrat" w:cs="Microsoft New Tai Lue"/>
          <w:sz w:val="18"/>
          <w:szCs w:val="18"/>
        </w:rPr>
      </w:pPr>
      <w:r w:rsidRPr="00477244">
        <w:rPr>
          <w:rFonts w:ascii="Montserrat" w:hAnsi="Montserrat" w:cs="Microsoft New Tai Lue"/>
          <w:sz w:val="18"/>
          <w:szCs w:val="18"/>
        </w:rPr>
        <w:t xml:space="preserve">Suministrará al receptor la información que estime necesaria para cada proyecto, siempre y cuando deba estar protegida y mantenida en secreto, usándola con el mismo grado de precaución y seguridad que utiliza para proteger su propia información confidencial de similar importancia, y en ningún caso recibirá menor cuidado que el razonable. </w:t>
      </w:r>
    </w:p>
    <w:p w14:paraId="72C198FC" w14:textId="77777777" w:rsidR="009A036B" w:rsidRPr="00477244" w:rsidRDefault="009A036B" w:rsidP="00EA352F">
      <w:pPr>
        <w:rPr>
          <w:rFonts w:ascii="Montserrat" w:hAnsi="Montserrat" w:cs="Microsoft New Tai Lue"/>
          <w:sz w:val="18"/>
          <w:szCs w:val="18"/>
        </w:rPr>
      </w:pPr>
    </w:p>
    <w:p w14:paraId="0816FB3A" w14:textId="77AD1E58" w:rsidR="009A036B" w:rsidRPr="00477244" w:rsidRDefault="00477244" w:rsidP="00EA352F">
      <w:pPr>
        <w:rPr>
          <w:rFonts w:ascii="Montserrat" w:hAnsi="Montserrat" w:cs="Microsoft New Tai Lue"/>
          <w:sz w:val="18"/>
          <w:szCs w:val="18"/>
        </w:rPr>
      </w:pPr>
      <w:r w:rsidRPr="00477244">
        <w:rPr>
          <w:rFonts w:ascii="Montserrat" w:hAnsi="Montserrat" w:cs="Microsoft New Tai Lue"/>
          <w:b/>
          <w:sz w:val="18"/>
          <w:szCs w:val="18"/>
        </w:rPr>
        <w:t>PARÁGRAFO. -</w:t>
      </w:r>
      <w:r w:rsidR="009A036B" w:rsidRPr="00477244">
        <w:rPr>
          <w:rFonts w:ascii="Montserrat" w:hAnsi="Montserrat" w:cs="Microsoft New Tai Lue"/>
          <w:sz w:val="18"/>
          <w:szCs w:val="18"/>
        </w:rPr>
        <w:t xml:space="preserve"> La ausencia de un rótulo indicando el carácter reservado o no de la información, o su connotación o no de secreto comercial, no releva al receptor de su obligación de confidencialidad, reserva y cuidado frente tal tipo de información.</w:t>
      </w:r>
    </w:p>
    <w:p w14:paraId="74B0A753" w14:textId="77777777" w:rsidR="009A036B" w:rsidRPr="00477244" w:rsidRDefault="009A036B" w:rsidP="00EA352F">
      <w:pPr>
        <w:rPr>
          <w:rFonts w:ascii="Montserrat" w:hAnsi="Montserrat" w:cs="Microsoft New Tai Lue"/>
          <w:sz w:val="18"/>
          <w:szCs w:val="18"/>
        </w:rPr>
      </w:pPr>
    </w:p>
    <w:p w14:paraId="38101164" w14:textId="77777777" w:rsidR="009A036B" w:rsidRPr="00477244" w:rsidRDefault="009A036B" w:rsidP="00EA352F">
      <w:pPr>
        <w:rPr>
          <w:rFonts w:ascii="Montserrat" w:hAnsi="Montserrat" w:cs="Microsoft New Tai Lue"/>
          <w:sz w:val="18"/>
          <w:szCs w:val="18"/>
        </w:rPr>
      </w:pPr>
      <w:r w:rsidRPr="00477244">
        <w:rPr>
          <w:rFonts w:ascii="Montserrat" w:hAnsi="Montserrat" w:cs="Microsoft New Tai Lue"/>
          <w:sz w:val="18"/>
          <w:szCs w:val="18"/>
        </w:rPr>
        <w:t>Se considera por principio que toda información específica que las Partes intercambien entre sí es de carácter confidencial y/o privilegiado, salvo que se estipule expresamente lo contrario.</w:t>
      </w:r>
    </w:p>
    <w:p w14:paraId="2401F29C" w14:textId="77777777" w:rsidR="00EE16C3" w:rsidRPr="00477244" w:rsidRDefault="00EE16C3" w:rsidP="00EA352F">
      <w:pPr>
        <w:rPr>
          <w:rFonts w:ascii="Montserrat" w:hAnsi="Montserrat" w:cs="Microsoft New Tai Lue"/>
          <w:sz w:val="18"/>
          <w:szCs w:val="18"/>
        </w:rPr>
      </w:pPr>
    </w:p>
    <w:p w14:paraId="79C50530" w14:textId="4C214C72" w:rsidR="00EE16C3" w:rsidRPr="00477244" w:rsidRDefault="00EE16C3" w:rsidP="00EA352F">
      <w:pPr>
        <w:pStyle w:val="Prrafodelista"/>
        <w:numPr>
          <w:ilvl w:val="1"/>
          <w:numId w:val="26"/>
        </w:numPr>
        <w:ind w:left="0" w:firstLine="0"/>
        <w:contextualSpacing w:val="0"/>
        <w:rPr>
          <w:rFonts w:ascii="Montserrat" w:hAnsi="Montserrat" w:cs="Microsoft New Tai Lue"/>
          <w:b/>
          <w:sz w:val="18"/>
          <w:szCs w:val="18"/>
        </w:rPr>
      </w:pPr>
      <w:r w:rsidRPr="00477244">
        <w:rPr>
          <w:rFonts w:ascii="Montserrat" w:hAnsi="Montserrat" w:cs="Microsoft New Tai Lue"/>
          <w:b/>
          <w:sz w:val="18"/>
          <w:szCs w:val="18"/>
        </w:rPr>
        <w:t xml:space="preserve">Obligaciones del </w:t>
      </w:r>
      <w:r w:rsidR="007D232E" w:rsidRPr="00477244">
        <w:rPr>
          <w:rFonts w:ascii="Montserrat" w:hAnsi="Montserrat" w:cs="Microsoft New Tai Lue"/>
          <w:b/>
          <w:sz w:val="18"/>
          <w:szCs w:val="18"/>
        </w:rPr>
        <w:t>r</w:t>
      </w:r>
      <w:r w:rsidRPr="00477244">
        <w:rPr>
          <w:rFonts w:ascii="Montserrat" w:hAnsi="Montserrat" w:cs="Microsoft New Tai Lue"/>
          <w:b/>
          <w:sz w:val="18"/>
          <w:szCs w:val="18"/>
        </w:rPr>
        <w:t>eceptor de la Información:</w:t>
      </w:r>
    </w:p>
    <w:p w14:paraId="7CDFA8DB" w14:textId="77777777" w:rsidR="007D232E" w:rsidRPr="00477244" w:rsidRDefault="007D232E" w:rsidP="00EA352F">
      <w:pPr>
        <w:rPr>
          <w:rFonts w:ascii="Montserrat" w:hAnsi="Montserrat" w:cs="Microsoft New Tai Lue"/>
          <w:sz w:val="18"/>
          <w:szCs w:val="18"/>
        </w:rPr>
      </w:pPr>
    </w:p>
    <w:p w14:paraId="1664FD53" w14:textId="7AF750B2" w:rsidR="009A036B" w:rsidRPr="00477244" w:rsidRDefault="009A036B" w:rsidP="00EA352F">
      <w:pPr>
        <w:rPr>
          <w:rFonts w:ascii="Montserrat" w:hAnsi="Montserrat" w:cs="Microsoft New Tai Lue"/>
          <w:sz w:val="18"/>
          <w:szCs w:val="18"/>
        </w:rPr>
      </w:pPr>
      <w:r w:rsidRPr="00477244">
        <w:rPr>
          <w:rFonts w:ascii="Montserrat" w:hAnsi="Montserrat" w:cs="Microsoft New Tai Lue"/>
          <w:sz w:val="18"/>
          <w:szCs w:val="18"/>
        </w:rPr>
        <w:t>Son deberes de quien haga las veces de receptor de la información:</w:t>
      </w:r>
    </w:p>
    <w:p w14:paraId="3B57086F" w14:textId="77777777" w:rsidR="009A036B" w:rsidRPr="00477244" w:rsidRDefault="009A036B" w:rsidP="00EA352F">
      <w:pPr>
        <w:rPr>
          <w:rFonts w:ascii="Montserrat" w:hAnsi="Montserrat" w:cs="Microsoft New Tai Lue"/>
          <w:sz w:val="18"/>
          <w:szCs w:val="18"/>
        </w:rPr>
      </w:pPr>
    </w:p>
    <w:p w14:paraId="14EB5568" w14:textId="028116EA" w:rsidR="009A036B" w:rsidRPr="00477244" w:rsidRDefault="009A036B" w:rsidP="00EA352F">
      <w:pPr>
        <w:pStyle w:val="Prrafodelista"/>
        <w:numPr>
          <w:ilvl w:val="0"/>
          <w:numId w:val="32"/>
        </w:numPr>
        <w:rPr>
          <w:rFonts w:ascii="Montserrat" w:hAnsi="Montserrat" w:cs="Microsoft New Tai Lue"/>
          <w:sz w:val="18"/>
          <w:szCs w:val="18"/>
        </w:rPr>
      </w:pPr>
      <w:r w:rsidRPr="00477244">
        <w:rPr>
          <w:rFonts w:ascii="Montserrat" w:hAnsi="Montserrat" w:cs="Microsoft New Tai Lue"/>
          <w:sz w:val="18"/>
          <w:szCs w:val="18"/>
        </w:rPr>
        <w:t xml:space="preserve">Guardar la reserva y confidencialidad, sin desmedro de </w:t>
      </w:r>
      <w:r w:rsidR="00EE16C3" w:rsidRPr="00477244">
        <w:rPr>
          <w:rFonts w:ascii="Montserrat" w:hAnsi="Montserrat" w:cs="Microsoft New Tai Lue"/>
          <w:sz w:val="18"/>
          <w:szCs w:val="18"/>
        </w:rPr>
        <w:t>lo previsto en la Cláusula 1.7</w:t>
      </w:r>
      <w:r w:rsidRPr="00477244">
        <w:rPr>
          <w:rFonts w:ascii="Montserrat" w:hAnsi="Montserrat" w:cs="Microsoft New Tai Lue"/>
          <w:sz w:val="18"/>
          <w:szCs w:val="18"/>
        </w:rPr>
        <w:t>, respecto de cualquier tipo de información que se le suministre o a la cual llegare a tener acceso o conocimiento en virtud del intercambio de información</w:t>
      </w:r>
      <w:r w:rsidR="00FA2A7F" w:rsidRPr="00477244">
        <w:rPr>
          <w:rFonts w:ascii="Montserrat" w:hAnsi="Montserrat" w:cs="Microsoft New Tai Lue"/>
          <w:sz w:val="18"/>
          <w:szCs w:val="18"/>
        </w:rPr>
        <w:t xml:space="preserve"> que</w:t>
      </w:r>
      <w:r w:rsidRPr="00477244">
        <w:rPr>
          <w:rFonts w:ascii="Montserrat" w:hAnsi="Montserrat" w:cs="Microsoft New Tai Lue"/>
          <w:sz w:val="18"/>
          <w:szCs w:val="18"/>
        </w:rPr>
        <w:t xml:space="preserve"> </w:t>
      </w:r>
      <w:r w:rsidR="00FA2A7F" w:rsidRPr="00477244">
        <w:rPr>
          <w:rFonts w:ascii="Montserrat" w:hAnsi="Montserrat" w:cs="Microsoft New Tai Lue"/>
          <w:bCs/>
          <w:sz w:val="18"/>
          <w:szCs w:val="18"/>
          <w:lang w:val="es-ES_tradnl"/>
        </w:rPr>
        <w:t xml:space="preserve">tiene por objeto establecer las reglas,  principios y pautas de carácter general y especial, que regularán el tratamiento, acceso, entrega y uso de la </w:t>
      </w:r>
      <w:r w:rsidR="00FA2A7F" w:rsidRPr="00477244">
        <w:rPr>
          <w:rFonts w:ascii="Montserrat" w:hAnsi="Montserrat" w:cs="Microsoft New Tai Lue"/>
          <w:bCs/>
          <w:sz w:val="18"/>
          <w:szCs w:val="18"/>
          <w:lang w:val="es-ES_tradnl"/>
        </w:rPr>
        <w:lastRenderedPageBreak/>
        <w:t xml:space="preserve">Información Confidencial que le sea revelada o a </w:t>
      </w:r>
      <w:r w:rsidR="00886CCD" w:rsidRPr="00477244">
        <w:rPr>
          <w:rFonts w:ascii="Montserrat" w:hAnsi="Montserrat" w:cs="Microsoft New Tai Lue"/>
          <w:bCs/>
          <w:sz w:val="18"/>
          <w:szCs w:val="18"/>
          <w:lang w:val="es-ES_tradnl"/>
        </w:rPr>
        <w:t>la que se</w:t>
      </w:r>
      <w:r w:rsidR="00FA2A7F" w:rsidRPr="00477244">
        <w:rPr>
          <w:rFonts w:ascii="Montserrat" w:hAnsi="Montserrat" w:cs="Microsoft New Tai Lue"/>
          <w:bCs/>
          <w:sz w:val="18"/>
          <w:szCs w:val="18"/>
          <w:lang w:val="es-ES_tradnl"/>
        </w:rPr>
        <w:t xml:space="preserve"> acceda por motivo o con ocasión de la relación comercial que tiene o llegue a tener con </w:t>
      </w:r>
      <w:r w:rsidR="00A6497D" w:rsidRPr="00477244">
        <w:rPr>
          <w:rFonts w:ascii="Montserrat" w:hAnsi="Montserrat" w:cs="Microsoft New Tai Lue"/>
          <w:b/>
          <w:bCs/>
          <w:sz w:val="18"/>
          <w:szCs w:val="18"/>
          <w:lang w:val="es-ES_tradnl"/>
        </w:rPr>
        <w:t>LA EMPRESA.</w:t>
      </w:r>
    </w:p>
    <w:p w14:paraId="23382A69" w14:textId="77777777" w:rsidR="009A036B" w:rsidRPr="00477244" w:rsidRDefault="009A036B" w:rsidP="00EA352F">
      <w:pPr>
        <w:rPr>
          <w:rFonts w:ascii="Montserrat" w:hAnsi="Montserrat" w:cs="Microsoft New Tai Lue"/>
          <w:sz w:val="18"/>
          <w:szCs w:val="18"/>
        </w:rPr>
      </w:pPr>
    </w:p>
    <w:p w14:paraId="3CBFB764" w14:textId="21FF9662" w:rsidR="009A036B" w:rsidRPr="00477244" w:rsidRDefault="009A036B" w:rsidP="00EA352F">
      <w:pPr>
        <w:pStyle w:val="Prrafodelista"/>
        <w:numPr>
          <w:ilvl w:val="0"/>
          <w:numId w:val="32"/>
        </w:numPr>
        <w:rPr>
          <w:rFonts w:ascii="Montserrat" w:hAnsi="Montserrat" w:cs="Microsoft New Tai Lue"/>
          <w:sz w:val="18"/>
          <w:szCs w:val="18"/>
        </w:rPr>
      </w:pPr>
      <w:r w:rsidRPr="00477244">
        <w:rPr>
          <w:rFonts w:ascii="Montserrat" w:hAnsi="Montserrat" w:cs="Microsoft New Tai Lue"/>
          <w:sz w:val="18"/>
          <w:szCs w:val="18"/>
        </w:rPr>
        <w:t xml:space="preserve">Tomar las previsiones necesarias para que sus funcionarios, técnicos, consultores o </w:t>
      </w:r>
      <w:r w:rsidR="004620DE" w:rsidRPr="00477244">
        <w:rPr>
          <w:rFonts w:ascii="Montserrat" w:hAnsi="Montserrat" w:cs="Microsoft New Tai Lue"/>
          <w:sz w:val="18"/>
          <w:szCs w:val="18"/>
        </w:rPr>
        <w:t>proveedores</w:t>
      </w:r>
      <w:r w:rsidRPr="00477244">
        <w:rPr>
          <w:rFonts w:ascii="Montserrat" w:hAnsi="Montserrat" w:cs="Microsoft New Tai Lue"/>
          <w:sz w:val="18"/>
          <w:szCs w:val="18"/>
        </w:rPr>
        <w:t xml:space="preserve">, que tengan acceso a la información suministrada actúen en la misma forma estipulada en el numeral anterior. Para tal efecto los funcionarios, técnicos, consultores o </w:t>
      </w:r>
      <w:r w:rsidR="004620DE" w:rsidRPr="00477244">
        <w:rPr>
          <w:rFonts w:ascii="Montserrat" w:hAnsi="Montserrat" w:cs="Microsoft New Tai Lue"/>
          <w:sz w:val="18"/>
          <w:szCs w:val="18"/>
        </w:rPr>
        <w:t>proveedores</w:t>
      </w:r>
      <w:r w:rsidRPr="00477244">
        <w:rPr>
          <w:rFonts w:ascii="Montserrat" w:hAnsi="Montserrat" w:cs="Microsoft New Tai Lue"/>
          <w:sz w:val="18"/>
          <w:szCs w:val="18"/>
        </w:rPr>
        <w:t xml:space="preserve"> del receptor de la información, que participen en las labores propias de la relación que se establece, deberán suscribir un documento de confidencialidad y cumplir con las políticas de confidencialidad </w:t>
      </w:r>
      <w:r w:rsidR="00886CCD" w:rsidRPr="00477244">
        <w:rPr>
          <w:rFonts w:ascii="Montserrat" w:hAnsi="Montserrat" w:cs="Microsoft New Tai Lue"/>
          <w:sz w:val="18"/>
          <w:szCs w:val="18"/>
        </w:rPr>
        <w:t>establecidas</w:t>
      </w:r>
      <w:r w:rsidRPr="00477244">
        <w:rPr>
          <w:rFonts w:ascii="Montserrat" w:hAnsi="Montserrat" w:cs="Microsoft New Tai Lue"/>
          <w:sz w:val="18"/>
          <w:szCs w:val="18"/>
        </w:rPr>
        <w:t>, para el mantenimiento y preservación de la integridad y titularidad de la información a la cual tengan acceso en virtud o con ocasión de la relación;</w:t>
      </w:r>
    </w:p>
    <w:p w14:paraId="21EB487A" w14:textId="77777777" w:rsidR="009A036B" w:rsidRPr="00477244" w:rsidRDefault="009A036B" w:rsidP="00EA352F">
      <w:pPr>
        <w:rPr>
          <w:rFonts w:ascii="Montserrat" w:hAnsi="Montserrat" w:cs="Microsoft New Tai Lue"/>
          <w:sz w:val="18"/>
          <w:szCs w:val="18"/>
        </w:rPr>
      </w:pPr>
    </w:p>
    <w:p w14:paraId="5A483F4B" w14:textId="4139D833" w:rsidR="009A036B" w:rsidRPr="00477244" w:rsidRDefault="009A036B" w:rsidP="00EA352F">
      <w:pPr>
        <w:pStyle w:val="Prrafodelista"/>
        <w:numPr>
          <w:ilvl w:val="0"/>
          <w:numId w:val="32"/>
        </w:numPr>
        <w:rPr>
          <w:rFonts w:ascii="Montserrat" w:hAnsi="Montserrat" w:cs="Microsoft New Tai Lue"/>
          <w:sz w:val="18"/>
          <w:szCs w:val="18"/>
        </w:rPr>
      </w:pPr>
      <w:r w:rsidRPr="00477244">
        <w:rPr>
          <w:rFonts w:ascii="Montserrat" w:hAnsi="Montserrat" w:cs="Microsoft New Tai Lue"/>
          <w:sz w:val="18"/>
          <w:szCs w:val="18"/>
        </w:rPr>
        <w:t>Utilizar la información suministrada por el titular de la misma o de la que tenga conocimiento, únicamente de la manera y para los fines establecidos en este Acuerdo, en los documentos que hacen parte del mismo o en dicha información;</w:t>
      </w:r>
    </w:p>
    <w:p w14:paraId="20B10B52" w14:textId="77777777" w:rsidR="009A036B" w:rsidRPr="00477244" w:rsidRDefault="009A036B" w:rsidP="00EA352F">
      <w:pPr>
        <w:rPr>
          <w:rFonts w:ascii="Montserrat" w:hAnsi="Montserrat" w:cs="Microsoft New Tai Lue"/>
          <w:sz w:val="18"/>
          <w:szCs w:val="18"/>
        </w:rPr>
      </w:pPr>
    </w:p>
    <w:p w14:paraId="430C11EB" w14:textId="4CA6EE59" w:rsidR="009A036B" w:rsidRPr="00477244" w:rsidRDefault="009A036B" w:rsidP="00EA352F">
      <w:pPr>
        <w:pStyle w:val="Prrafodelista"/>
        <w:numPr>
          <w:ilvl w:val="0"/>
          <w:numId w:val="32"/>
        </w:numPr>
        <w:rPr>
          <w:rFonts w:ascii="Montserrat" w:hAnsi="Montserrat" w:cs="Microsoft New Tai Lue"/>
          <w:sz w:val="18"/>
          <w:szCs w:val="18"/>
        </w:rPr>
      </w:pPr>
      <w:r w:rsidRPr="00477244">
        <w:rPr>
          <w:rFonts w:ascii="Montserrat" w:hAnsi="Montserrat" w:cs="Microsoft New Tai Lue"/>
          <w:sz w:val="18"/>
          <w:szCs w:val="18"/>
        </w:rPr>
        <w:t xml:space="preserve">Una vez se cumpla el objeto contractual, la información utilizada deberá ser restituida o destruida de conformidad con las instrucciones escritas que de la Parte titular de la información a la otra Parte  y ni el receptor, ni sus funcionarios, técnicos, consultores o </w:t>
      </w:r>
      <w:r w:rsidR="004620DE" w:rsidRPr="00477244">
        <w:rPr>
          <w:rFonts w:ascii="Montserrat" w:hAnsi="Montserrat" w:cs="Microsoft New Tai Lue"/>
          <w:sz w:val="18"/>
          <w:szCs w:val="18"/>
        </w:rPr>
        <w:t>Proveedores</w:t>
      </w:r>
      <w:r w:rsidRPr="00477244">
        <w:rPr>
          <w:rFonts w:ascii="Montserrat" w:hAnsi="Montserrat" w:cs="Microsoft New Tai Lue"/>
          <w:sz w:val="18"/>
          <w:szCs w:val="18"/>
        </w:rPr>
        <w:t xml:space="preserve"> que participen en la relación, podrán realizar copia o duplicado alguno de la información mencionada en este Acuerdo sin la autorización previa y escrita de la otra Parte; tampoco podrán divulgar dicha información a tercera persona sin que medie igualmente autorización previa y escrita de la otra Parte. </w:t>
      </w:r>
    </w:p>
    <w:p w14:paraId="77409C4E" w14:textId="77777777" w:rsidR="007D232E" w:rsidRPr="00477244" w:rsidRDefault="007D232E" w:rsidP="00EA352F">
      <w:pPr>
        <w:rPr>
          <w:rFonts w:ascii="Montserrat" w:hAnsi="Montserrat" w:cs="Microsoft New Tai Lue"/>
          <w:b/>
          <w:sz w:val="18"/>
          <w:szCs w:val="18"/>
        </w:rPr>
      </w:pPr>
    </w:p>
    <w:p w14:paraId="5BB55CAA" w14:textId="347E95AB" w:rsidR="009A036B" w:rsidRPr="00477244" w:rsidRDefault="009A036B" w:rsidP="00EA352F">
      <w:pPr>
        <w:rPr>
          <w:rFonts w:ascii="Montserrat" w:hAnsi="Montserrat" w:cs="Microsoft New Tai Lue"/>
          <w:sz w:val="18"/>
          <w:szCs w:val="18"/>
        </w:rPr>
      </w:pPr>
      <w:r w:rsidRPr="00477244">
        <w:rPr>
          <w:rFonts w:ascii="Montserrat" w:hAnsi="Montserrat" w:cs="Microsoft New Tai Lue"/>
          <w:b/>
          <w:sz w:val="18"/>
          <w:szCs w:val="18"/>
        </w:rPr>
        <w:t>PARÁGRAFO.-</w:t>
      </w:r>
      <w:r w:rsidRPr="00477244">
        <w:rPr>
          <w:rFonts w:ascii="Montserrat" w:hAnsi="Montserrat" w:cs="Microsoft New Tai Lue"/>
          <w:sz w:val="18"/>
          <w:szCs w:val="18"/>
        </w:rPr>
        <w:t xml:space="preserve"> Se excluye de esta obligación la información que claramente resulte del dominio público o que sea del conocimiento previo del receptor, sin constituir secreto comercial en los términos del presente Acuerdo y, cuya revelación no cause agravio o perjuicio alguno a su titular y aquella información que sea requerida por autoridad competente mediante orden debidamente fundada y motivada en que se requiera la entrega de determinada información confidencial, en cuyo caso, la parte requerida, deberá, antes de proceder a revelar o entregar la misma, notificar a la brevedad a la otra Parte de la existencia y pormenores de tal requerimiento, de toda suerte que la otra Parte interesada pueda hacer valer sus derechos ante las autoridades competentes.</w:t>
      </w:r>
    </w:p>
    <w:p w14:paraId="57B0D387" w14:textId="77777777" w:rsidR="00164B32" w:rsidRPr="00477244" w:rsidRDefault="00164B32" w:rsidP="00EA352F">
      <w:pPr>
        <w:rPr>
          <w:rFonts w:ascii="Montserrat" w:hAnsi="Montserrat" w:cs="Microsoft New Tai Lue"/>
          <w:sz w:val="18"/>
          <w:szCs w:val="18"/>
        </w:rPr>
      </w:pPr>
    </w:p>
    <w:p w14:paraId="325FF7EC" w14:textId="4EF6A2C9" w:rsidR="00FD18CA" w:rsidRPr="00477244" w:rsidRDefault="00886CCD" w:rsidP="007D232E">
      <w:pPr>
        <w:ind w:left="357" w:hanging="357"/>
        <w:rPr>
          <w:rFonts w:ascii="Montserrat" w:hAnsi="Montserrat" w:cs="Microsoft New Tai Lue"/>
          <w:sz w:val="18"/>
          <w:szCs w:val="18"/>
        </w:rPr>
      </w:pPr>
      <w:r w:rsidRPr="00477244">
        <w:rPr>
          <w:rFonts w:ascii="Montserrat" w:hAnsi="Montserrat" w:cs="Microsoft New Tai Lue"/>
          <w:b/>
          <w:sz w:val="18"/>
          <w:szCs w:val="18"/>
        </w:rPr>
        <w:t>(5)</w:t>
      </w:r>
      <w:r w:rsidRPr="00477244">
        <w:rPr>
          <w:rFonts w:ascii="Montserrat" w:hAnsi="Montserrat" w:cs="Microsoft New Tai Lue"/>
          <w:sz w:val="18"/>
          <w:szCs w:val="18"/>
        </w:rPr>
        <w:tab/>
        <w:t xml:space="preserve">Se compromete a celebrar Acuerdos de confidencialidad con todos los sus representantes, directores, accionistas, empleados, </w:t>
      </w:r>
      <w:r w:rsidR="004620DE" w:rsidRPr="00477244">
        <w:rPr>
          <w:rFonts w:ascii="Montserrat" w:hAnsi="Montserrat" w:cs="Microsoft New Tai Lue"/>
          <w:sz w:val="18"/>
          <w:szCs w:val="18"/>
        </w:rPr>
        <w:t>proveedores</w:t>
      </w:r>
      <w:r w:rsidRPr="00477244">
        <w:rPr>
          <w:rFonts w:ascii="Montserrat" w:hAnsi="Montserrat" w:cs="Microsoft New Tai Lue"/>
          <w:sz w:val="18"/>
          <w:szCs w:val="18"/>
        </w:rPr>
        <w:t xml:space="preserve">, </w:t>
      </w:r>
      <w:r w:rsidR="00477244">
        <w:rPr>
          <w:rFonts w:ascii="Montserrat" w:hAnsi="Montserrat" w:cs="Microsoft New Tai Lue"/>
          <w:sz w:val="18"/>
          <w:szCs w:val="18"/>
        </w:rPr>
        <w:t>S</w:t>
      </w:r>
      <w:r w:rsidR="00477244" w:rsidRPr="00477244">
        <w:rPr>
          <w:rFonts w:ascii="Montserrat" w:hAnsi="Montserrat" w:cs="Microsoft New Tai Lue"/>
          <w:sz w:val="18"/>
          <w:szCs w:val="18"/>
        </w:rPr>
        <w:t>ub-Proveedores</w:t>
      </w:r>
      <w:r w:rsidRPr="00477244">
        <w:rPr>
          <w:rFonts w:ascii="Montserrat" w:hAnsi="Montserrat" w:cs="Microsoft New Tai Lue"/>
          <w:sz w:val="18"/>
          <w:szCs w:val="18"/>
        </w:rPr>
        <w:t xml:space="preserve"> y demás que hagan parte del equipo de trabajo que ejecute y/o participe y/o intervenga en algún sentido, en los servicios que </w:t>
      </w:r>
      <w:r w:rsidR="004620DE" w:rsidRPr="00477244">
        <w:rPr>
          <w:rFonts w:ascii="Montserrat" w:hAnsi="Montserrat" w:cs="Microsoft New Tai Lue"/>
          <w:sz w:val="18"/>
          <w:szCs w:val="18"/>
        </w:rPr>
        <w:t>(nombre del proveedor)</w:t>
      </w:r>
      <w:r w:rsidRPr="00477244">
        <w:rPr>
          <w:rFonts w:ascii="Montserrat" w:hAnsi="Montserrat" w:cs="Microsoft New Tai Lue"/>
          <w:sz w:val="18"/>
          <w:szCs w:val="18"/>
        </w:rPr>
        <w:t xml:space="preserve"> presta o llegue a prestar a </w:t>
      </w:r>
      <w:r w:rsidR="000151D8" w:rsidRPr="00477244">
        <w:rPr>
          <w:rFonts w:ascii="Montserrat" w:hAnsi="Montserrat" w:cs="Microsoft New Tai Lue"/>
          <w:b/>
          <w:bCs/>
          <w:sz w:val="18"/>
          <w:szCs w:val="18"/>
          <w:lang w:val="es-ES_tradnl"/>
        </w:rPr>
        <w:t>LA EMPRESA.</w:t>
      </w:r>
    </w:p>
    <w:p w14:paraId="31CEB746" w14:textId="77777777" w:rsidR="00EE16C3" w:rsidRPr="00477244" w:rsidRDefault="00EE16C3" w:rsidP="00EA352F">
      <w:pPr>
        <w:rPr>
          <w:rFonts w:ascii="Montserrat" w:hAnsi="Montserrat" w:cs="Microsoft New Tai Lue"/>
          <w:sz w:val="18"/>
          <w:szCs w:val="18"/>
        </w:rPr>
      </w:pPr>
    </w:p>
    <w:p w14:paraId="6259C980" w14:textId="77777777" w:rsidR="00FD18CA" w:rsidRPr="00477244" w:rsidRDefault="002B4F45" w:rsidP="00EA352F">
      <w:pPr>
        <w:numPr>
          <w:ilvl w:val="1"/>
          <w:numId w:val="26"/>
        </w:numPr>
        <w:ind w:left="0" w:firstLine="0"/>
        <w:rPr>
          <w:rFonts w:ascii="Montserrat" w:hAnsi="Montserrat" w:cs="Microsoft New Tai Lue"/>
          <w:b/>
          <w:sz w:val="18"/>
          <w:szCs w:val="18"/>
        </w:rPr>
      </w:pPr>
      <w:r w:rsidRPr="00477244">
        <w:rPr>
          <w:rFonts w:ascii="Montserrat" w:hAnsi="Montserrat" w:cs="Microsoft New Tai Lue"/>
          <w:b/>
          <w:sz w:val="18"/>
          <w:szCs w:val="18"/>
        </w:rPr>
        <w:t>Confidencialidad:</w:t>
      </w:r>
    </w:p>
    <w:p w14:paraId="1365CB4D" w14:textId="77777777" w:rsidR="00250229" w:rsidRPr="00477244" w:rsidRDefault="00250229" w:rsidP="00EA352F">
      <w:pPr>
        <w:pStyle w:val="Textoindependiente2"/>
        <w:spacing w:after="0" w:line="240" w:lineRule="auto"/>
        <w:rPr>
          <w:rFonts w:ascii="Montserrat" w:hAnsi="Montserrat" w:cs="Microsoft New Tai Lue"/>
          <w:sz w:val="18"/>
          <w:szCs w:val="18"/>
          <w:lang w:val="es-EC"/>
        </w:rPr>
      </w:pPr>
    </w:p>
    <w:p w14:paraId="32E430D8" w14:textId="12745176" w:rsidR="00FD18CA" w:rsidRPr="00477244" w:rsidRDefault="00FD18CA" w:rsidP="00EA352F">
      <w:pPr>
        <w:pStyle w:val="Textoindependiente2"/>
        <w:spacing w:after="0" w:line="240" w:lineRule="auto"/>
        <w:rPr>
          <w:rFonts w:ascii="Montserrat" w:hAnsi="Montserrat" w:cs="Microsoft New Tai Lue"/>
          <w:sz w:val="18"/>
          <w:szCs w:val="18"/>
          <w:lang w:val="es-MX"/>
        </w:rPr>
      </w:pPr>
      <w:r w:rsidRPr="00477244">
        <w:rPr>
          <w:rFonts w:ascii="Montserrat" w:hAnsi="Montserrat" w:cs="Microsoft New Tai Lue"/>
          <w:sz w:val="18"/>
          <w:szCs w:val="18"/>
          <w:lang w:val="es-EC"/>
        </w:rPr>
        <w:t>Se</w:t>
      </w:r>
      <w:r w:rsidRPr="00477244">
        <w:rPr>
          <w:rFonts w:ascii="Montserrat" w:hAnsi="Montserrat" w:cs="Microsoft New Tai Lue"/>
          <w:sz w:val="18"/>
          <w:szCs w:val="18"/>
        </w:rPr>
        <w:t xml:space="preserve"> entiende, con la celebración de este Acuerdo, que </w:t>
      </w:r>
      <w:r w:rsidR="00886CCD" w:rsidRPr="00477244">
        <w:rPr>
          <w:rFonts w:ascii="Montserrat" w:hAnsi="Montserrat" w:cs="Microsoft New Tai Lue"/>
          <w:b/>
          <w:sz w:val="18"/>
          <w:szCs w:val="18"/>
          <w:lang w:val="es-CO"/>
        </w:rPr>
        <w:t xml:space="preserve">LAS PARTES </w:t>
      </w:r>
      <w:r w:rsidRPr="00477244">
        <w:rPr>
          <w:rFonts w:ascii="Montserrat" w:hAnsi="Montserrat" w:cs="Microsoft New Tai Lue"/>
          <w:sz w:val="18"/>
          <w:szCs w:val="18"/>
        </w:rPr>
        <w:t>se compromete</w:t>
      </w:r>
      <w:r w:rsidR="00886CCD" w:rsidRPr="00477244">
        <w:rPr>
          <w:rFonts w:ascii="Montserrat" w:hAnsi="Montserrat" w:cs="Microsoft New Tai Lue"/>
          <w:sz w:val="18"/>
          <w:szCs w:val="18"/>
          <w:lang w:val="es-CO"/>
        </w:rPr>
        <w:t xml:space="preserve">n entre sí </w:t>
      </w:r>
      <w:r w:rsidRPr="00477244">
        <w:rPr>
          <w:rFonts w:ascii="Montserrat" w:hAnsi="Montserrat" w:cs="Microsoft New Tai Lue"/>
          <w:sz w:val="18"/>
          <w:szCs w:val="18"/>
        </w:rPr>
        <w:t xml:space="preserve">a: </w:t>
      </w:r>
      <w:r w:rsidRPr="00477244">
        <w:rPr>
          <w:rFonts w:ascii="Montserrat" w:hAnsi="Montserrat" w:cs="Microsoft New Tai Lue"/>
          <w:b/>
          <w:sz w:val="18"/>
          <w:szCs w:val="18"/>
          <w:lang w:val="es-MX"/>
        </w:rPr>
        <w:t>(i)</w:t>
      </w:r>
      <w:r w:rsidRPr="00477244">
        <w:rPr>
          <w:rFonts w:ascii="Montserrat" w:hAnsi="Montserrat" w:cs="Microsoft New Tai Lue"/>
          <w:sz w:val="18"/>
          <w:szCs w:val="18"/>
          <w:lang w:val="es-MX"/>
        </w:rPr>
        <w:t xml:space="preserve"> no divulgar la Información Confidencial; </w:t>
      </w:r>
      <w:r w:rsidRPr="00477244">
        <w:rPr>
          <w:rFonts w:ascii="Montserrat" w:hAnsi="Montserrat" w:cs="Microsoft New Tai Lue"/>
          <w:b/>
          <w:sz w:val="18"/>
          <w:szCs w:val="18"/>
          <w:lang w:val="es-MX"/>
        </w:rPr>
        <w:t>(ii)</w:t>
      </w:r>
      <w:r w:rsidRPr="00477244">
        <w:rPr>
          <w:rFonts w:ascii="Montserrat" w:hAnsi="Montserrat" w:cs="Microsoft New Tai Lue"/>
          <w:sz w:val="18"/>
          <w:szCs w:val="18"/>
          <w:lang w:val="es-MX"/>
        </w:rPr>
        <w:t xml:space="preserve"> No utilizar la Información en beneficio propio o de terceros; </w:t>
      </w:r>
      <w:r w:rsidRPr="00477244">
        <w:rPr>
          <w:rFonts w:ascii="Montserrat" w:hAnsi="Montserrat" w:cs="Microsoft New Tai Lue"/>
          <w:b/>
          <w:sz w:val="18"/>
          <w:szCs w:val="18"/>
          <w:lang w:val="es-MX"/>
        </w:rPr>
        <w:t>(iii)</w:t>
      </w:r>
      <w:r w:rsidRPr="00477244">
        <w:rPr>
          <w:rFonts w:ascii="Montserrat" w:hAnsi="Montserrat" w:cs="Microsoft New Tai Lue"/>
          <w:sz w:val="18"/>
          <w:szCs w:val="18"/>
          <w:lang w:val="es-MX"/>
        </w:rPr>
        <w:t xml:space="preserve"> tomar todas las medidas necesarias a su alcance para proteger la Información Confidencial y evitar su filtración a terceras personas; </w:t>
      </w:r>
      <w:r w:rsidRPr="00477244">
        <w:rPr>
          <w:rFonts w:ascii="Montserrat" w:hAnsi="Montserrat" w:cs="Microsoft New Tai Lue"/>
          <w:b/>
          <w:sz w:val="18"/>
          <w:szCs w:val="18"/>
          <w:lang w:val="es-MX"/>
        </w:rPr>
        <w:t>(iv)</w:t>
      </w:r>
      <w:r w:rsidRPr="00477244">
        <w:rPr>
          <w:rFonts w:ascii="Montserrat" w:hAnsi="Montserrat" w:cs="Microsoft New Tai Lue"/>
          <w:sz w:val="18"/>
          <w:szCs w:val="18"/>
          <w:lang w:val="es-MX"/>
        </w:rPr>
        <w:t xml:space="preserve"> No copiar, descargar, ni reproducir los documentos o material que contenga Información Confidencial, para fines distintos para lo cual le fue revelada o entregada; y </w:t>
      </w:r>
      <w:r w:rsidRPr="00477244">
        <w:rPr>
          <w:rFonts w:ascii="Montserrat" w:hAnsi="Montserrat" w:cs="Microsoft New Tai Lue"/>
          <w:b/>
          <w:sz w:val="18"/>
          <w:szCs w:val="18"/>
          <w:lang w:val="es-MX"/>
        </w:rPr>
        <w:t>(v)</w:t>
      </w:r>
      <w:r w:rsidRPr="00477244">
        <w:rPr>
          <w:rFonts w:ascii="Montserrat" w:hAnsi="Montserrat" w:cs="Microsoft New Tai Lue"/>
          <w:sz w:val="18"/>
          <w:szCs w:val="18"/>
          <w:lang w:val="es-MX"/>
        </w:rPr>
        <w:t xml:space="preserve"> Devolver cualquier documentación o material que contenga Información Confidencial</w:t>
      </w:r>
      <w:r w:rsidRPr="00477244">
        <w:rPr>
          <w:rFonts w:ascii="Montserrat" w:hAnsi="Montserrat" w:cs="Microsoft New Tai Lue"/>
          <w:sz w:val="18"/>
          <w:szCs w:val="18"/>
          <w:lang w:val="es-CL" w:eastAsia="es-CL"/>
        </w:rPr>
        <w:t xml:space="preserve">, </w:t>
      </w:r>
      <w:r w:rsidRPr="00477244">
        <w:rPr>
          <w:rFonts w:ascii="Montserrat" w:hAnsi="Montserrat" w:cs="Microsoft New Tai Lue"/>
          <w:sz w:val="18"/>
          <w:szCs w:val="18"/>
          <w:lang w:val="es-MX"/>
        </w:rPr>
        <w:t>o sus personas relacionadas a más tardar al término de la relación comercial.</w:t>
      </w:r>
    </w:p>
    <w:p w14:paraId="77329739" w14:textId="77777777" w:rsidR="00FD18CA" w:rsidRPr="00477244" w:rsidRDefault="00FD18CA" w:rsidP="00EA352F">
      <w:pPr>
        <w:pStyle w:val="Textoindependiente2"/>
        <w:spacing w:after="0" w:line="240" w:lineRule="auto"/>
        <w:rPr>
          <w:rFonts w:ascii="Montserrat" w:hAnsi="Montserrat" w:cs="Microsoft New Tai Lue"/>
          <w:sz w:val="18"/>
          <w:szCs w:val="18"/>
        </w:rPr>
      </w:pPr>
    </w:p>
    <w:p w14:paraId="2E652B84" w14:textId="4C6D0211" w:rsidR="00AA40E7" w:rsidRPr="00477244" w:rsidRDefault="00EE16C3" w:rsidP="00EA352F">
      <w:pPr>
        <w:pStyle w:val="Textoindependiente2"/>
        <w:spacing w:after="0" w:line="240" w:lineRule="auto"/>
        <w:rPr>
          <w:rFonts w:ascii="Montserrat" w:hAnsi="Montserrat" w:cs="Microsoft New Tai Lue"/>
          <w:sz w:val="18"/>
          <w:szCs w:val="18"/>
        </w:rPr>
      </w:pPr>
      <w:r w:rsidRPr="00477244">
        <w:rPr>
          <w:rFonts w:ascii="Montserrat" w:hAnsi="Montserrat" w:cs="Microsoft New Tai Lue"/>
          <w:b/>
          <w:sz w:val="18"/>
          <w:szCs w:val="18"/>
        </w:rPr>
        <w:t xml:space="preserve">Parágrafo </w:t>
      </w:r>
      <w:r w:rsidRPr="00477244">
        <w:rPr>
          <w:rFonts w:ascii="Montserrat" w:hAnsi="Montserrat" w:cs="Microsoft New Tai Lue"/>
          <w:b/>
          <w:sz w:val="18"/>
          <w:szCs w:val="18"/>
          <w:lang w:val="es-CO"/>
        </w:rPr>
        <w:t>1</w:t>
      </w:r>
      <w:r w:rsidR="00FD18CA" w:rsidRPr="00477244">
        <w:rPr>
          <w:rFonts w:ascii="Montserrat" w:hAnsi="Montserrat" w:cs="Microsoft New Tai Lue"/>
          <w:b/>
          <w:sz w:val="18"/>
          <w:szCs w:val="18"/>
        </w:rPr>
        <w:t>°.-</w:t>
      </w:r>
      <w:r w:rsidR="00FD18CA" w:rsidRPr="00477244">
        <w:rPr>
          <w:rFonts w:ascii="Montserrat" w:hAnsi="Montserrat" w:cs="Microsoft New Tai Lue"/>
          <w:sz w:val="18"/>
          <w:szCs w:val="18"/>
        </w:rPr>
        <w:t xml:space="preserve"> Con la celebración de este Acuerdo, </w:t>
      </w:r>
      <w:r w:rsidR="000151D8" w:rsidRPr="00477244">
        <w:rPr>
          <w:rFonts w:ascii="Montserrat" w:hAnsi="Montserrat" w:cs="Microsoft New Tai Lue"/>
          <w:b/>
          <w:color w:val="000000"/>
          <w:sz w:val="18"/>
          <w:szCs w:val="18"/>
          <w:lang w:val="es-ES_tradnl"/>
        </w:rPr>
        <w:t>EL PROVEEDOR</w:t>
      </w:r>
      <w:r w:rsidR="00FD18CA" w:rsidRPr="00477244">
        <w:rPr>
          <w:rFonts w:ascii="Montserrat" w:hAnsi="Montserrat" w:cs="Microsoft New Tai Lue"/>
          <w:sz w:val="18"/>
          <w:szCs w:val="18"/>
        </w:rPr>
        <w:t xml:space="preserve"> se compromete a celebrar Acuerdos de confidencialidad con todos los sus representantes, directores, accionistas, empleados, </w:t>
      </w:r>
      <w:r w:rsidR="004620DE" w:rsidRPr="00477244">
        <w:rPr>
          <w:rFonts w:ascii="Montserrat" w:hAnsi="Montserrat" w:cs="Microsoft New Tai Lue"/>
          <w:sz w:val="18"/>
          <w:szCs w:val="18"/>
        </w:rPr>
        <w:t>Proveedores</w:t>
      </w:r>
      <w:r w:rsidR="00FD18CA" w:rsidRPr="00477244">
        <w:rPr>
          <w:rFonts w:ascii="Montserrat" w:hAnsi="Montserrat" w:cs="Microsoft New Tai Lue"/>
          <w:sz w:val="18"/>
          <w:szCs w:val="18"/>
        </w:rPr>
        <w:t xml:space="preserve">, sub </w:t>
      </w:r>
      <w:r w:rsidR="004620DE" w:rsidRPr="00477244">
        <w:rPr>
          <w:rFonts w:ascii="Montserrat" w:hAnsi="Montserrat" w:cs="Microsoft New Tai Lue"/>
          <w:sz w:val="18"/>
          <w:szCs w:val="18"/>
        </w:rPr>
        <w:t>Proveedores</w:t>
      </w:r>
      <w:r w:rsidR="00FD18CA" w:rsidRPr="00477244">
        <w:rPr>
          <w:rFonts w:ascii="Montserrat" w:hAnsi="Montserrat" w:cs="Microsoft New Tai Lue"/>
          <w:sz w:val="18"/>
          <w:szCs w:val="18"/>
        </w:rPr>
        <w:t xml:space="preserve"> y demás que hagan parte del equipo de trabajo que ejecute y/o participe y/o intervenga en algún sentido, en los servicios que </w:t>
      </w:r>
      <w:r w:rsidR="000151D8" w:rsidRPr="00477244">
        <w:rPr>
          <w:rFonts w:ascii="Montserrat" w:hAnsi="Montserrat" w:cs="Microsoft New Tai Lue"/>
          <w:b/>
          <w:color w:val="000000"/>
          <w:sz w:val="18"/>
          <w:szCs w:val="18"/>
          <w:lang w:val="es-ES_tradnl"/>
        </w:rPr>
        <w:t>EL PROVEEDOR</w:t>
      </w:r>
      <w:r w:rsidR="000151D8" w:rsidRPr="00477244">
        <w:rPr>
          <w:rFonts w:ascii="Montserrat" w:hAnsi="Montserrat" w:cs="Microsoft New Tai Lue"/>
          <w:sz w:val="18"/>
          <w:szCs w:val="18"/>
        </w:rPr>
        <w:t xml:space="preserve"> </w:t>
      </w:r>
      <w:r w:rsidR="00FD18CA" w:rsidRPr="00477244">
        <w:rPr>
          <w:rFonts w:ascii="Montserrat" w:hAnsi="Montserrat" w:cs="Microsoft New Tai Lue"/>
          <w:sz w:val="18"/>
          <w:szCs w:val="18"/>
        </w:rPr>
        <w:t xml:space="preserve">presta o llegue a prestar a </w:t>
      </w:r>
      <w:r w:rsidR="00A6497D" w:rsidRPr="00477244">
        <w:rPr>
          <w:rFonts w:ascii="Montserrat" w:hAnsi="Montserrat" w:cs="Microsoft New Tai Lue"/>
          <w:b/>
          <w:bCs/>
          <w:sz w:val="18"/>
          <w:szCs w:val="18"/>
          <w:lang w:val="es-ES_tradnl"/>
        </w:rPr>
        <w:t>LA EMPRESA</w:t>
      </w:r>
      <w:r w:rsidR="00886CCD" w:rsidRPr="00477244">
        <w:rPr>
          <w:rFonts w:ascii="Montserrat" w:hAnsi="Montserrat" w:cs="Microsoft New Tai Lue"/>
          <w:b/>
          <w:sz w:val="18"/>
          <w:szCs w:val="18"/>
          <w:lang w:val="es-CL" w:eastAsia="es-CL"/>
        </w:rPr>
        <w:t>.</w:t>
      </w:r>
    </w:p>
    <w:p w14:paraId="6618732B" w14:textId="77777777" w:rsidR="00250229" w:rsidRPr="00477244" w:rsidRDefault="00250229" w:rsidP="00EA352F">
      <w:pPr>
        <w:rPr>
          <w:rFonts w:ascii="Montserrat" w:hAnsi="Montserrat" w:cs="Microsoft New Tai Lue"/>
          <w:b/>
          <w:sz w:val="18"/>
          <w:szCs w:val="18"/>
        </w:rPr>
      </w:pPr>
    </w:p>
    <w:p w14:paraId="7D73262D" w14:textId="77777777" w:rsidR="00FD18CA" w:rsidRPr="00477244" w:rsidRDefault="00FD18CA" w:rsidP="00EA352F">
      <w:pPr>
        <w:rPr>
          <w:rFonts w:ascii="Montserrat" w:hAnsi="Montserrat" w:cs="Microsoft New Tai Lue"/>
          <w:b/>
          <w:sz w:val="18"/>
          <w:szCs w:val="18"/>
        </w:rPr>
      </w:pPr>
      <w:r w:rsidRPr="00477244">
        <w:rPr>
          <w:rFonts w:ascii="Montserrat" w:hAnsi="Montserrat" w:cs="Microsoft New Tai Lue"/>
          <w:b/>
          <w:sz w:val="18"/>
          <w:szCs w:val="18"/>
        </w:rPr>
        <w:t>Vigencia</w:t>
      </w:r>
    </w:p>
    <w:p w14:paraId="49F45133" w14:textId="77777777" w:rsidR="00EC7154" w:rsidRPr="00477244" w:rsidRDefault="00EC7154" w:rsidP="00EA352F">
      <w:pPr>
        <w:rPr>
          <w:rFonts w:ascii="Montserrat" w:hAnsi="Montserrat" w:cs="Microsoft New Tai Lue"/>
          <w:b/>
          <w:sz w:val="18"/>
          <w:szCs w:val="18"/>
        </w:rPr>
      </w:pPr>
    </w:p>
    <w:p w14:paraId="329ACDF9" w14:textId="6269C041" w:rsidR="002D3ECB" w:rsidRPr="00477244" w:rsidRDefault="00FD18CA" w:rsidP="00EA352F">
      <w:pPr>
        <w:rPr>
          <w:rFonts w:ascii="Montserrat" w:hAnsi="Montserrat" w:cs="Microsoft New Tai Lue"/>
          <w:sz w:val="18"/>
          <w:szCs w:val="18"/>
        </w:rPr>
      </w:pPr>
      <w:r w:rsidRPr="00477244">
        <w:rPr>
          <w:rFonts w:ascii="Montserrat" w:hAnsi="Montserrat" w:cs="Microsoft New Tai Lue"/>
          <w:sz w:val="18"/>
          <w:szCs w:val="18"/>
        </w:rPr>
        <w:t xml:space="preserve">La Obligación de Confidencialidad tendrá la siguiente vigencia: </w:t>
      </w:r>
      <w:r w:rsidRPr="00477244">
        <w:rPr>
          <w:rFonts w:ascii="Montserrat" w:hAnsi="Montserrat" w:cs="Microsoft New Tai Lue"/>
          <w:b/>
          <w:sz w:val="18"/>
          <w:szCs w:val="18"/>
        </w:rPr>
        <w:t>(i)</w:t>
      </w:r>
      <w:r w:rsidRPr="00477244">
        <w:rPr>
          <w:rFonts w:ascii="Montserrat" w:hAnsi="Montserrat" w:cs="Microsoft New Tai Lue"/>
          <w:sz w:val="18"/>
          <w:szCs w:val="18"/>
        </w:rPr>
        <w:t xml:space="preserve"> Con respecto a los Secretos Empresariales y/o industriales, será perpetua y caducará solamente cuando dichos secretos sean revelados o de conocimiento público; y </w:t>
      </w:r>
      <w:r w:rsidRPr="00477244">
        <w:rPr>
          <w:rFonts w:ascii="Montserrat" w:hAnsi="Montserrat" w:cs="Microsoft New Tai Lue"/>
          <w:b/>
          <w:sz w:val="18"/>
          <w:szCs w:val="18"/>
        </w:rPr>
        <w:t>(ii)</w:t>
      </w:r>
      <w:r w:rsidRPr="00477244">
        <w:rPr>
          <w:rFonts w:ascii="Montserrat" w:hAnsi="Montserrat" w:cs="Microsoft New Tai Lue"/>
          <w:sz w:val="18"/>
          <w:szCs w:val="18"/>
        </w:rPr>
        <w:t xml:space="preserve"> Con respecto a la demás Información Confidencial el presente </w:t>
      </w:r>
      <w:r w:rsidRPr="00477244">
        <w:rPr>
          <w:rFonts w:ascii="Montserrat" w:hAnsi="Montserrat" w:cs="Microsoft New Tai Lue"/>
          <w:sz w:val="18"/>
          <w:szCs w:val="18"/>
        </w:rPr>
        <w:lastRenderedPageBreak/>
        <w:t xml:space="preserve">Acuerdo estará vigente hasta la terminación de la relación comercial o profesional o de cualquier otro tipo entre </w:t>
      </w:r>
      <w:r w:rsidR="00A6497D" w:rsidRPr="00477244">
        <w:rPr>
          <w:rFonts w:ascii="Montserrat" w:hAnsi="Montserrat" w:cs="Microsoft New Tai Lue"/>
          <w:b/>
          <w:bCs/>
          <w:sz w:val="18"/>
          <w:szCs w:val="18"/>
          <w:lang w:val="es-ES_tradnl"/>
        </w:rPr>
        <w:t>LA EMPRESA</w:t>
      </w:r>
      <w:r w:rsidRPr="00477244">
        <w:rPr>
          <w:rFonts w:ascii="Montserrat" w:hAnsi="Montserrat" w:cs="Microsoft New Tai Lue"/>
          <w:sz w:val="18"/>
          <w:szCs w:val="18"/>
          <w:lang w:val="es-CL" w:eastAsia="es-CL"/>
        </w:rPr>
        <w:t xml:space="preserve">, </w:t>
      </w:r>
      <w:r w:rsidR="00A624CD" w:rsidRPr="00477244">
        <w:rPr>
          <w:rFonts w:ascii="Montserrat" w:hAnsi="Montserrat" w:cs="Microsoft New Tai Lue"/>
          <w:sz w:val="18"/>
          <w:szCs w:val="18"/>
          <w:lang w:val="es-CL" w:eastAsia="es-CL"/>
        </w:rPr>
        <w:t>y</w:t>
      </w:r>
      <w:r w:rsidRPr="00477244">
        <w:rPr>
          <w:rFonts w:ascii="Montserrat" w:hAnsi="Montserrat" w:cs="Microsoft New Tai Lue"/>
          <w:sz w:val="18"/>
          <w:szCs w:val="18"/>
        </w:rPr>
        <w:t xml:space="preserve"> </w:t>
      </w:r>
      <w:r w:rsidR="000151D8" w:rsidRPr="00477244">
        <w:rPr>
          <w:rFonts w:ascii="Montserrat" w:hAnsi="Montserrat" w:cs="Microsoft New Tai Lue"/>
          <w:b/>
          <w:color w:val="000000"/>
          <w:sz w:val="18"/>
          <w:szCs w:val="18"/>
          <w:lang w:val="es-ES_tradnl"/>
        </w:rPr>
        <w:t>EL PROVEEDOR</w:t>
      </w:r>
      <w:r w:rsidRPr="00477244">
        <w:rPr>
          <w:rFonts w:ascii="Montserrat" w:hAnsi="Montserrat" w:cs="Microsoft New Tai Lue"/>
          <w:sz w:val="18"/>
          <w:szCs w:val="18"/>
        </w:rPr>
        <w:t>, más cinco (5) años o hasta que la información sea revelada o de conocimiento público</w:t>
      </w:r>
      <w:r w:rsidR="001D0912" w:rsidRPr="00477244">
        <w:rPr>
          <w:rFonts w:ascii="Montserrat" w:hAnsi="Montserrat" w:cs="Microsoft New Tai Lue"/>
          <w:sz w:val="18"/>
          <w:szCs w:val="18"/>
        </w:rPr>
        <w:t>, lo que ocurra primero</w:t>
      </w:r>
      <w:r w:rsidRPr="00477244">
        <w:rPr>
          <w:rFonts w:ascii="Montserrat" w:hAnsi="Montserrat" w:cs="Microsoft New Tai Lue"/>
          <w:sz w:val="18"/>
          <w:szCs w:val="18"/>
        </w:rPr>
        <w:t>.</w:t>
      </w:r>
    </w:p>
    <w:p w14:paraId="52DE3FC7" w14:textId="77777777" w:rsidR="00F46DC7" w:rsidRPr="00477244" w:rsidRDefault="00F46DC7" w:rsidP="00EA352F">
      <w:pPr>
        <w:rPr>
          <w:rFonts w:ascii="Montserrat" w:hAnsi="Montserrat" w:cs="Microsoft New Tai Lue"/>
          <w:sz w:val="18"/>
          <w:szCs w:val="18"/>
        </w:rPr>
      </w:pPr>
    </w:p>
    <w:p w14:paraId="044C8050" w14:textId="77777777" w:rsidR="00FD18CA" w:rsidRPr="00477244" w:rsidRDefault="00FD18CA" w:rsidP="00EA352F">
      <w:pPr>
        <w:numPr>
          <w:ilvl w:val="1"/>
          <w:numId w:val="26"/>
        </w:numPr>
        <w:ind w:left="0" w:firstLine="0"/>
        <w:rPr>
          <w:rFonts w:ascii="Montserrat" w:hAnsi="Montserrat" w:cs="Microsoft New Tai Lue"/>
          <w:b/>
          <w:sz w:val="18"/>
          <w:szCs w:val="18"/>
          <w:lang w:val="es-ES_tradnl"/>
        </w:rPr>
      </w:pPr>
      <w:r w:rsidRPr="00477244">
        <w:rPr>
          <w:rFonts w:ascii="Montserrat" w:hAnsi="Montserrat" w:cs="Microsoft New Tai Lue"/>
          <w:b/>
          <w:sz w:val="18"/>
          <w:szCs w:val="18"/>
          <w:lang w:val="es-ES_tradnl"/>
        </w:rPr>
        <w:t>No Circunvención</w:t>
      </w:r>
    </w:p>
    <w:p w14:paraId="7E357BC6" w14:textId="77777777" w:rsidR="00250229" w:rsidRPr="00477244" w:rsidRDefault="00250229" w:rsidP="00EA352F">
      <w:pPr>
        <w:rPr>
          <w:rFonts w:ascii="Montserrat" w:hAnsi="Montserrat" w:cs="Microsoft New Tai Lue"/>
          <w:sz w:val="18"/>
          <w:szCs w:val="18"/>
        </w:rPr>
      </w:pPr>
    </w:p>
    <w:p w14:paraId="0E017859" w14:textId="0A01B2D0" w:rsidR="002D3ECB" w:rsidRPr="00477244" w:rsidRDefault="00FD18CA" w:rsidP="00EA352F">
      <w:pPr>
        <w:rPr>
          <w:rFonts w:ascii="Montserrat" w:hAnsi="Montserrat" w:cs="Microsoft New Tai Lue"/>
          <w:sz w:val="18"/>
          <w:szCs w:val="18"/>
        </w:rPr>
      </w:pPr>
      <w:r w:rsidRPr="00477244">
        <w:rPr>
          <w:rFonts w:ascii="Montserrat" w:hAnsi="Montserrat" w:cs="Microsoft New Tai Lue"/>
          <w:sz w:val="18"/>
          <w:szCs w:val="18"/>
        </w:rPr>
        <w:t>Las Partes acuerdan expresamente, con la celebración del presente Acuerdo que, durante la vigencia de la relación comercial o profesional que exi</w:t>
      </w:r>
      <w:r w:rsidR="00164B32" w:rsidRPr="00477244">
        <w:rPr>
          <w:rFonts w:ascii="Montserrat" w:hAnsi="Montserrat" w:cs="Microsoft New Tai Lue"/>
          <w:sz w:val="18"/>
          <w:szCs w:val="18"/>
        </w:rPr>
        <w:t>sta entre ellas, y dos (2</w:t>
      </w:r>
      <w:r w:rsidRPr="00477244">
        <w:rPr>
          <w:rFonts w:ascii="Montserrat" w:hAnsi="Montserrat" w:cs="Microsoft New Tai Lue"/>
          <w:sz w:val="18"/>
          <w:szCs w:val="18"/>
        </w:rPr>
        <w:t xml:space="preserve">) años más luego que esta se termine, que </w:t>
      </w:r>
      <w:r w:rsidR="00164B32" w:rsidRPr="00477244">
        <w:rPr>
          <w:rFonts w:ascii="Montserrat" w:hAnsi="Montserrat" w:cs="Microsoft New Tai Lue"/>
          <w:b/>
          <w:sz w:val="18"/>
          <w:szCs w:val="18"/>
        </w:rPr>
        <w:t>LAS PARTES</w:t>
      </w:r>
      <w:r w:rsidRPr="00477244">
        <w:rPr>
          <w:rFonts w:ascii="Montserrat" w:hAnsi="Montserrat" w:cs="Microsoft New Tai Lue"/>
          <w:sz w:val="18"/>
          <w:szCs w:val="18"/>
        </w:rPr>
        <w:t xml:space="preserve"> se abstendrá</w:t>
      </w:r>
      <w:r w:rsidR="00164B32" w:rsidRPr="00477244">
        <w:rPr>
          <w:rFonts w:ascii="Montserrat" w:hAnsi="Montserrat" w:cs="Microsoft New Tai Lue"/>
          <w:sz w:val="18"/>
          <w:szCs w:val="18"/>
        </w:rPr>
        <w:t>n</w:t>
      </w:r>
      <w:r w:rsidRPr="00477244">
        <w:rPr>
          <w:rFonts w:ascii="Montserrat" w:hAnsi="Montserrat" w:cs="Microsoft New Tai Lue"/>
          <w:sz w:val="18"/>
          <w:szCs w:val="18"/>
        </w:rPr>
        <w:t xml:space="preserve"> de : </w:t>
      </w:r>
      <w:r w:rsidRPr="00477244">
        <w:rPr>
          <w:rFonts w:ascii="Montserrat" w:hAnsi="Montserrat" w:cs="Microsoft New Tai Lue"/>
          <w:b/>
          <w:sz w:val="18"/>
          <w:szCs w:val="18"/>
        </w:rPr>
        <w:t>(i)</w:t>
      </w:r>
      <w:r w:rsidRPr="00477244">
        <w:rPr>
          <w:rFonts w:ascii="Montserrat" w:hAnsi="Montserrat" w:cs="Microsoft New Tai Lue"/>
          <w:sz w:val="18"/>
          <w:szCs w:val="18"/>
        </w:rPr>
        <w:t xml:space="preserve"> Incitar, inducir, influenciar, intentar incitar, inducir o influir sobre alguna persona que trabaje para </w:t>
      </w:r>
      <w:r w:rsidR="00164B32" w:rsidRPr="00477244">
        <w:rPr>
          <w:rFonts w:ascii="Montserrat" w:hAnsi="Montserrat" w:cs="Microsoft New Tai Lue"/>
          <w:sz w:val="18"/>
          <w:szCs w:val="18"/>
        </w:rPr>
        <w:t>la otra,</w:t>
      </w:r>
      <w:r w:rsidRPr="00477244">
        <w:rPr>
          <w:rFonts w:ascii="Montserrat" w:hAnsi="Montserrat" w:cs="Microsoft New Tai Lue"/>
          <w:sz w:val="18"/>
          <w:szCs w:val="18"/>
          <w:lang w:val="es-CL" w:eastAsia="es-CL"/>
        </w:rPr>
        <w:t xml:space="preserve"> </w:t>
      </w:r>
      <w:r w:rsidRPr="00477244">
        <w:rPr>
          <w:rFonts w:ascii="Montserrat" w:hAnsi="Montserrat" w:cs="Microsoft New Tai Lue"/>
          <w:sz w:val="18"/>
          <w:szCs w:val="18"/>
        </w:rPr>
        <w:t>para poner fi</w:t>
      </w:r>
      <w:r w:rsidR="00164B32" w:rsidRPr="00477244">
        <w:rPr>
          <w:rFonts w:ascii="Montserrat" w:hAnsi="Montserrat" w:cs="Microsoft New Tai Lue"/>
          <w:sz w:val="18"/>
          <w:szCs w:val="18"/>
        </w:rPr>
        <w:t>n a su relación laboral</w:t>
      </w:r>
      <w:r w:rsidRPr="00477244">
        <w:rPr>
          <w:rFonts w:ascii="Montserrat" w:hAnsi="Montserrat" w:cs="Microsoft New Tai Lue"/>
          <w:sz w:val="18"/>
          <w:szCs w:val="18"/>
        </w:rPr>
        <w:t xml:space="preserve">, o interferir en tal relación con </w:t>
      </w:r>
      <w:r w:rsidR="00164B32" w:rsidRPr="00477244">
        <w:rPr>
          <w:rFonts w:ascii="Montserrat" w:hAnsi="Montserrat" w:cs="Microsoft New Tai Lue"/>
          <w:sz w:val="18"/>
          <w:szCs w:val="18"/>
          <w:lang w:val="es-CL" w:eastAsia="es-CL"/>
        </w:rPr>
        <w:t>cualquier parte</w:t>
      </w:r>
      <w:r w:rsidRPr="00477244">
        <w:rPr>
          <w:rFonts w:ascii="Montserrat" w:hAnsi="Montserrat" w:cs="Microsoft New Tai Lue"/>
          <w:b/>
          <w:sz w:val="18"/>
          <w:szCs w:val="18"/>
          <w:lang w:val="es-CL" w:eastAsia="es-CL"/>
        </w:rPr>
        <w:t xml:space="preserve"> </w:t>
      </w:r>
      <w:r w:rsidRPr="00477244">
        <w:rPr>
          <w:rFonts w:ascii="Montserrat" w:hAnsi="Montserrat" w:cs="Microsoft New Tai Lue"/>
          <w:sz w:val="18"/>
          <w:szCs w:val="18"/>
        </w:rPr>
        <w:t>o, de alguna otra manera, alentar a algún traba</w:t>
      </w:r>
      <w:r w:rsidR="00164B32" w:rsidRPr="00477244">
        <w:rPr>
          <w:rFonts w:ascii="Montserrat" w:hAnsi="Montserrat" w:cs="Microsoft New Tai Lue"/>
          <w:sz w:val="18"/>
          <w:szCs w:val="18"/>
        </w:rPr>
        <w:t>jador a abandonar su empleo</w:t>
      </w:r>
      <w:r w:rsidRPr="00477244">
        <w:rPr>
          <w:rFonts w:ascii="Montserrat" w:hAnsi="Montserrat" w:cs="Microsoft New Tai Lue"/>
          <w:sz w:val="18"/>
          <w:szCs w:val="18"/>
        </w:rPr>
        <w:t xml:space="preserve">; </w:t>
      </w:r>
      <w:r w:rsidRPr="00477244">
        <w:rPr>
          <w:rFonts w:ascii="Montserrat" w:hAnsi="Montserrat" w:cs="Microsoft New Tai Lue"/>
          <w:b/>
          <w:sz w:val="18"/>
          <w:szCs w:val="18"/>
        </w:rPr>
        <w:t>(ii)</w:t>
      </w:r>
      <w:r w:rsidRPr="00477244">
        <w:rPr>
          <w:rFonts w:ascii="Montserrat" w:hAnsi="Montserrat" w:cs="Microsoft New Tai Lue"/>
          <w:sz w:val="18"/>
          <w:szCs w:val="18"/>
        </w:rPr>
        <w:t xml:space="preserve"> Incitar, inducir, influenciar, intentar incitar, inducir o influir sobre alguna persona que sea </w:t>
      </w:r>
      <w:r w:rsidR="004620DE" w:rsidRPr="00477244">
        <w:rPr>
          <w:rFonts w:ascii="Montserrat" w:hAnsi="Montserrat" w:cs="Microsoft New Tai Lue"/>
          <w:sz w:val="18"/>
          <w:szCs w:val="18"/>
        </w:rPr>
        <w:t>PROVEEDOR</w:t>
      </w:r>
      <w:r w:rsidRPr="00477244">
        <w:rPr>
          <w:rFonts w:ascii="Montserrat" w:hAnsi="Montserrat" w:cs="Microsoft New Tai Lue"/>
          <w:sz w:val="18"/>
          <w:szCs w:val="18"/>
        </w:rPr>
        <w:t xml:space="preserve">, proveedor, distribuidor o cliente de </w:t>
      </w:r>
      <w:r w:rsidR="00164B32" w:rsidRPr="00477244">
        <w:rPr>
          <w:rFonts w:ascii="Montserrat" w:hAnsi="Montserrat" w:cs="Microsoft New Tai Lue"/>
          <w:sz w:val="18"/>
          <w:szCs w:val="18"/>
          <w:lang w:val="es-CL" w:eastAsia="es-CL"/>
        </w:rPr>
        <w:t>cualquier parte</w:t>
      </w:r>
      <w:r w:rsidRPr="00477244">
        <w:rPr>
          <w:rFonts w:ascii="Montserrat" w:hAnsi="Montserrat" w:cs="Microsoft New Tai Lue"/>
          <w:sz w:val="18"/>
          <w:szCs w:val="18"/>
          <w:lang w:val="es-CL" w:eastAsia="es-CL"/>
        </w:rPr>
        <w:t xml:space="preserve">, </w:t>
      </w:r>
      <w:r w:rsidRPr="00477244">
        <w:rPr>
          <w:rFonts w:ascii="Montserrat" w:hAnsi="Montserrat" w:cs="Microsoft New Tai Lue"/>
          <w:sz w:val="18"/>
          <w:szCs w:val="18"/>
        </w:rPr>
        <w:t xml:space="preserve">para poner fin a su relación </w:t>
      </w:r>
      <w:r w:rsidR="00164B32" w:rsidRPr="00477244">
        <w:rPr>
          <w:rFonts w:ascii="Montserrat" w:hAnsi="Montserrat" w:cs="Microsoft New Tai Lue"/>
          <w:sz w:val="18"/>
          <w:szCs w:val="18"/>
        </w:rPr>
        <w:t>comercial o profesional.</w:t>
      </w:r>
    </w:p>
    <w:p w14:paraId="6972B609" w14:textId="77777777" w:rsidR="002D3ECB" w:rsidRPr="00477244" w:rsidRDefault="002D3ECB" w:rsidP="00EA352F">
      <w:pPr>
        <w:rPr>
          <w:rFonts w:ascii="Montserrat" w:hAnsi="Montserrat" w:cs="Microsoft New Tai Lue"/>
          <w:sz w:val="18"/>
          <w:szCs w:val="18"/>
        </w:rPr>
      </w:pPr>
    </w:p>
    <w:p w14:paraId="67C1AE21" w14:textId="77777777" w:rsidR="00FD18CA" w:rsidRPr="00477244" w:rsidRDefault="00FD18CA" w:rsidP="00EA352F">
      <w:pPr>
        <w:numPr>
          <w:ilvl w:val="1"/>
          <w:numId w:val="26"/>
        </w:numPr>
        <w:ind w:left="0" w:firstLine="0"/>
        <w:rPr>
          <w:rFonts w:ascii="Montserrat" w:hAnsi="Montserrat" w:cs="Microsoft New Tai Lue"/>
          <w:sz w:val="18"/>
          <w:szCs w:val="18"/>
        </w:rPr>
      </w:pPr>
      <w:r w:rsidRPr="00477244">
        <w:rPr>
          <w:rFonts w:ascii="Montserrat" w:hAnsi="Montserrat" w:cs="Microsoft New Tai Lue"/>
          <w:b/>
          <w:sz w:val="18"/>
          <w:szCs w:val="18"/>
        </w:rPr>
        <w:t>Incumplimiento</w:t>
      </w:r>
    </w:p>
    <w:p w14:paraId="25D05128" w14:textId="77777777" w:rsidR="00250229" w:rsidRPr="00477244" w:rsidRDefault="00250229" w:rsidP="00EA352F">
      <w:pPr>
        <w:rPr>
          <w:rFonts w:ascii="Montserrat" w:hAnsi="Montserrat" w:cs="Microsoft New Tai Lue"/>
          <w:sz w:val="18"/>
          <w:szCs w:val="18"/>
        </w:rPr>
      </w:pPr>
    </w:p>
    <w:p w14:paraId="0C422067" w14:textId="64DA4D32" w:rsidR="00FD18CA" w:rsidRPr="00477244" w:rsidRDefault="00FD18CA" w:rsidP="00EA352F">
      <w:pPr>
        <w:rPr>
          <w:rFonts w:ascii="Montserrat" w:hAnsi="Montserrat" w:cs="Microsoft New Tai Lue"/>
          <w:sz w:val="18"/>
          <w:szCs w:val="18"/>
        </w:rPr>
      </w:pPr>
      <w:r w:rsidRPr="00477244">
        <w:rPr>
          <w:rFonts w:ascii="Montserrat" w:hAnsi="Montserrat" w:cs="Microsoft New Tai Lue"/>
          <w:sz w:val="18"/>
          <w:szCs w:val="18"/>
        </w:rPr>
        <w:t xml:space="preserve">El incumplimiento de este Acuerdo por </w:t>
      </w:r>
      <w:r w:rsidR="00143261" w:rsidRPr="00477244">
        <w:rPr>
          <w:rFonts w:ascii="Montserrat" w:hAnsi="Montserrat" w:cs="Microsoft New Tai Lue"/>
          <w:sz w:val="18"/>
          <w:szCs w:val="18"/>
        </w:rPr>
        <w:t xml:space="preserve">cualquiera de las </w:t>
      </w:r>
      <w:r w:rsidR="00143261" w:rsidRPr="00477244">
        <w:rPr>
          <w:rFonts w:ascii="Montserrat" w:hAnsi="Montserrat" w:cs="Microsoft New Tai Lue"/>
          <w:b/>
          <w:sz w:val="18"/>
          <w:szCs w:val="18"/>
        </w:rPr>
        <w:t>PARTES</w:t>
      </w:r>
      <w:r w:rsidRPr="00477244">
        <w:rPr>
          <w:rFonts w:ascii="Montserrat" w:hAnsi="Montserrat" w:cs="Microsoft New Tai Lue"/>
          <w:sz w:val="18"/>
          <w:szCs w:val="18"/>
        </w:rPr>
        <w:t xml:space="preserve"> </w:t>
      </w:r>
      <w:r w:rsidR="00EC7154" w:rsidRPr="00477244">
        <w:rPr>
          <w:rFonts w:ascii="Montserrat" w:hAnsi="Montserrat" w:cs="Microsoft New Tai Lue"/>
          <w:sz w:val="18"/>
          <w:szCs w:val="18"/>
        </w:rPr>
        <w:t xml:space="preserve">(o cualquiera de sus representantes, directores, accionistas, empleados, Proveedores, sub Proveedores y demás que hagan parte del equipo de trabajo que ejecute y/o participe y/o intervenga en algún sentido) </w:t>
      </w:r>
      <w:r w:rsidRPr="00477244">
        <w:rPr>
          <w:rFonts w:ascii="Montserrat" w:hAnsi="Montserrat" w:cs="Microsoft New Tai Lue"/>
          <w:sz w:val="18"/>
          <w:szCs w:val="18"/>
        </w:rPr>
        <w:t>será justa causa para terminación inmediata, sin preaviso e indemnización alguna, de cualquier tipo de relación comercial que exista entre las Partes.</w:t>
      </w:r>
    </w:p>
    <w:p w14:paraId="5FE1BEEC" w14:textId="77777777" w:rsidR="00FD18CA" w:rsidRPr="00477244" w:rsidRDefault="00FD18CA" w:rsidP="00EA352F">
      <w:pPr>
        <w:rPr>
          <w:rFonts w:ascii="Montserrat" w:hAnsi="Montserrat" w:cs="Microsoft New Tai Lue"/>
          <w:sz w:val="18"/>
          <w:szCs w:val="18"/>
        </w:rPr>
      </w:pPr>
    </w:p>
    <w:p w14:paraId="0BF7B4F8" w14:textId="77777777" w:rsidR="00FD18CA" w:rsidRPr="00477244" w:rsidRDefault="00FD18CA" w:rsidP="00EA352F">
      <w:pPr>
        <w:numPr>
          <w:ilvl w:val="1"/>
          <w:numId w:val="26"/>
        </w:numPr>
        <w:ind w:left="0" w:firstLine="0"/>
        <w:rPr>
          <w:rFonts w:ascii="Montserrat" w:hAnsi="Montserrat" w:cs="Microsoft New Tai Lue"/>
          <w:b/>
          <w:sz w:val="18"/>
          <w:szCs w:val="18"/>
        </w:rPr>
      </w:pPr>
      <w:r w:rsidRPr="00477244">
        <w:rPr>
          <w:rFonts w:ascii="Montserrat" w:hAnsi="Montserrat" w:cs="Microsoft New Tai Lue"/>
          <w:b/>
          <w:sz w:val="18"/>
          <w:szCs w:val="18"/>
        </w:rPr>
        <w:t>Cláusula Compromisoria</w:t>
      </w:r>
    </w:p>
    <w:p w14:paraId="237DB771" w14:textId="77777777" w:rsidR="00250229" w:rsidRPr="00477244" w:rsidRDefault="00250229" w:rsidP="00EA352F">
      <w:pPr>
        <w:pStyle w:val="Sangradetextonormal"/>
        <w:spacing w:after="0"/>
        <w:ind w:left="0"/>
        <w:rPr>
          <w:rFonts w:ascii="Montserrat" w:hAnsi="Montserrat" w:cs="Microsoft New Tai Lue"/>
          <w:sz w:val="18"/>
          <w:szCs w:val="18"/>
          <w:lang w:val="es-EC"/>
        </w:rPr>
      </w:pPr>
    </w:p>
    <w:p w14:paraId="38E6586C" w14:textId="43C624C7" w:rsidR="00FD18CA" w:rsidRPr="00477244" w:rsidRDefault="00143261" w:rsidP="00EA352F">
      <w:pPr>
        <w:pStyle w:val="Sangradetextonormal"/>
        <w:spacing w:after="0"/>
        <w:ind w:left="0"/>
        <w:rPr>
          <w:rFonts w:ascii="Montserrat" w:hAnsi="Montserrat" w:cs="Microsoft New Tai Lue"/>
          <w:sz w:val="18"/>
          <w:szCs w:val="18"/>
          <w:lang w:val="es-EC"/>
        </w:rPr>
      </w:pPr>
      <w:r w:rsidRPr="00477244">
        <w:rPr>
          <w:rFonts w:ascii="Montserrat" w:hAnsi="Montserrat" w:cs="Microsoft New Tai Lue"/>
          <w:sz w:val="18"/>
          <w:szCs w:val="18"/>
          <w:lang w:val="es-EC"/>
        </w:rPr>
        <w:t>Toda diferencia que se suscite entre las Partes respecto de este Acuerdo, que no pudiere solucionarse amigablemente dentro de los cinco (5) días hábiles siguientes a la fecha de su ocurrencia, será dirimida por un Tribunal de Arbitramento (el “Tribunal”). Este Tribunal funcionará según las siguientes reglas: 1. Estará constituido por un (1) árbitro designado por el Centro de Arbitraje y Conciliación de la Cámara de Comercio de Bogotá de la Lista A de dicho Centro, a solicitud de cualquiera de las Partes, quien será ciudadano colombiano, abogado inscrito y decidirá en derecho; 2. La organización interna del Tribunal estará sujeta a las reglas del Centro de Arbitraje y Conciliación de la Cámara de Comercio de Bogotá; 3. La sede del Tribunal será la ciudad de Bogotá D.C., y sesionará en el Centro de Arbitraje y Conciliación de la Cámara de Comercio de Bogotá; y 4. La decisión del árbitro será final, definitiva y obligatoria para las Partes. Los costos y honorarios del Tribunal serán a cargo de la parte vencida.</w:t>
      </w:r>
    </w:p>
    <w:p w14:paraId="7EF0FEA1" w14:textId="77777777" w:rsidR="008423DD" w:rsidRPr="00477244" w:rsidRDefault="008423DD" w:rsidP="00EA352F">
      <w:pPr>
        <w:pStyle w:val="Sangradetextonormal"/>
        <w:spacing w:after="0"/>
        <w:ind w:left="0"/>
        <w:rPr>
          <w:rFonts w:ascii="Montserrat" w:hAnsi="Montserrat" w:cs="Microsoft New Tai Lue"/>
          <w:bCs/>
          <w:sz w:val="18"/>
          <w:szCs w:val="18"/>
          <w:lang w:val="es-EC"/>
        </w:rPr>
      </w:pPr>
    </w:p>
    <w:p w14:paraId="28D8FB29" w14:textId="77777777" w:rsidR="00FD18CA" w:rsidRPr="00477244" w:rsidRDefault="00FD18CA" w:rsidP="00EA352F">
      <w:pPr>
        <w:numPr>
          <w:ilvl w:val="1"/>
          <w:numId w:val="26"/>
        </w:numPr>
        <w:ind w:left="0" w:firstLine="0"/>
        <w:rPr>
          <w:rFonts w:ascii="Montserrat" w:hAnsi="Montserrat" w:cs="Microsoft New Tai Lue"/>
          <w:b/>
          <w:sz w:val="18"/>
          <w:szCs w:val="18"/>
          <w:lang w:val="es-ES_tradnl"/>
        </w:rPr>
      </w:pPr>
      <w:r w:rsidRPr="00477244">
        <w:rPr>
          <w:rFonts w:ascii="Montserrat" w:hAnsi="Montserrat" w:cs="Microsoft New Tai Lue"/>
          <w:b/>
          <w:sz w:val="18"/>
          <w:szCs w:val="18"/>
          <w:lang w:val="es-ES_tradnl"/>
        </w:rPr>
        <w:t>Convenio Total</w:t>
      </w:r>
    </w:p>
    <w:p w14:paraId="15DF8641" w14:textId="77777777" w:rsidR="00250229" w:rsidRPr="00477244" w:rsidRDefault="00250229" w:rsidP="00EA352F">
      <w:pPr>
        <w:rPr>
          <w:rFonts w:ascii="Montserrat" w:hAnsi="Montserrat" w:cs="Microsoft New Tai Lue"/>
          <w:sz w:val="18"/>
          <w:szCs w:val="18"/>
          <w:lang w:val="es-ES_tradnl"/>
        </w:rPr>
      </w:pPr>
    </w:p>
    <w:p w14:paraId="27282172" w14:textId="28F33907" w:rsidR="00FD18CA" w:rsidRPr="00477244" w:rsidRDefault="00FD18CA" w:rsidP="00EA352F">
      <w:pPr>
        <w:rPr>
          <w:rFonts w:ascii="Montserrat" w:hAnsi="Montserrat" w:cs="Microsoft New Tai Lue"/>
          <w:sz w:val="18"/>
          <w:szCs w:val="18"/>
          <w:lang w:val="es-ES_tradnl"/>
        </w:rPr>
      </w:pPr>
      <w:r w:rsidRPr="00477244">
        <w:rPr>
          <w:rFonts w:ascii="Montserrat" w:hAnsi="Montserrat" w:cs="Microsoft New Tai Lue"/>
          <w:sz w:val="18"/>
          <w:szCs w:val="18"/>
          <w:lang w:val="es-ES_tradnl"/>
        </w:rPr>
        <w:t>El presente Acuerdo contiene los Acuerdos totales y deja sin efecto cualquier negociación, entendimiento o contrato que haya existido previamente entre Las Partes sobre los asuntos a que se refiere este Acuerdo.</w:t>
      </w:r>
    </w:p>
    <w:p w14:paraId="4997EC2E" w14:textId="77777777" w:rsidR="00FD18CA" w:rsidRPr="00477244" w:rsidRDefault="00FD18CA" w:rsidP="00EA352F">
      <w:pPr>
        <w:rPr>
          <w:rFonts w:ascii="Montserrat" w:hAnsi="Montserrat" w:cs="Microsoft New Tai Lue"/>
          <w:b/>
          <w:bCs/>
          <w:sz w:val="18"/>
          <w:szCs w:val="18"/>
          <w:lang w:val="es-ES_tradnl"/>
        </w:rPr>
      </w:pPr>
    </w:p>
    <w:p w14:paraId="644C6B6A" w14:textId="77777777" w:rsidR="00FD18CA" w:rsidRPr="00477244" w:rsidRDefault="00FD18CA" w:rsidP="00EA352F">
      <w:pPr>
        <w:numPr>
          <w:ilvl w:val="1"/>
          <w:numId w:val="26"/>
        </w:numPr>
        <w:ind w:left="0" w:firstLine="0"/>
        <w:rPr>
          <w:rFonts w:ascii="Montserrat" w:hAnsi="Montserrat" w:cs="Microsoft New Tai Lue"/>
          <w:b/>
          <w:sz w:val="18"/>
          <w:szCs w:val="18"/>
        </w:rPr>
      </w:pPr>
      <w:r w:rsidRPr="00477244">
        <w:rPr>
          <w:rFonts w:ascii="Montserrat" w:hAnsi="Montserrat" w:cs="Microsoft New Tai Lue"/>
          <w:b/>
          <w:sz w:val="18"/>
          <w:szCs w:val="18"/>
        </w:rPr>
        <w:t>Domicilio Contractual</w:t>
      </w:r>
    </w:p>
    <w:p w14:paraId="76AA41A6" w14:textId="77777777" w:rsidR="00250229" w:rsidRPr="00477244" w:rsidRDefault="00250229" w:rsidP="00EA352F">
      <w:pPr>
        <w:rPr>
          <w:rFonts w:ascii="Montserrat" w:hAnsi="Montserrat" w:cs="Microsoft New Tai Lue"/>
          <w:sz w:val="18"/>
          <w:szCs w:val="18"/>
        </w:rPr>
      </w:pPr>
    </w:p>
    <w:p w14:paraId="62C19F04" w14:textId="3B2E34BE" w:rsidR="00FD18CA" w:rsidRPr="00477244" w:rsidRDefault="00FD18CA" w:rsidP="00EA352F">
      <w:pPr>
        <w:rPr>
          <w:rFonts w:ascii="Montserrat" w:hAnsi="Montserrat" w:cs="Microsoft New Tai Lue"/>
          <w:sz w:val="18"/>
          <w:szCs w:val="18"/>
        </w:rPr>
      </w:pPr>
      <w:r w:rsidRPr="00477244">
        <w:rPr>
          <w:rFonts w:ascii="Montserrat" w:hAnsi="Montserrat" w:cs="Microsoft New Tai Lue"/>
          <w:sz w:val="18"/>
          <w:szCs w:val="18"/>
        </w:rPr>
        <w:t xml:space="preserve">Para todos los efectos de este Acuerdo las Partes acuerdan como domicilio </w:t>
      </w:r>
      <w:r w:rsidR="001D0912" w:rsidRPr="00477244">
        <w:rPr>
          <w:rFonts w:ascii="Montserrat" w:hAnsi="Montserrat" w:cs="Microsoft New Tai Lue"/>
          <w:sz w:val="18"/>
          <w:szCs w:val="18"/>
        </w:rPr>
        <w:t>contractual la ciudad de Bogotá D.C.</w:t>
      </w:r>
    </w:p>
    <w:p w14:paraId="38FE50AB" w14:textId="77777777" w:rsidR="00FD18CA" w:rsidRPr="00477244" w:rsidRDefault="00FD18CA" w:rsidP="00EA352F">
      <w:pPr>
        <w:rPr>
          <w:rFonts w:ascii="Montserrat" w:hAnsi="Montserrat" w:cs="Microsoft New Tai Lue"/>
          <w:sz w:val="18"/>
          <w:szCs w:val="18"/>
        </w:rPr>
      </w:pPr>
    </w:p>
    <w:p w14:paraId="0F697F66" w14:textId="77777777" w:rsidR="00FD18CA" w:rsidRPr="00477244" w:rsidRDefault="00FD18CA" w:rsidP="00EA352F">
      <w:pPr>
        <w:numPr>
          <w:ilvl w:val="1"/>
          <w:numId w:val="26"/>
        </w:numPr>
        <w:ind w:left="0" w:firstLine="0"/>
        <w:rPr>
          <w:rFonts w:ascii="Montserrat" w:hAnsi="Montserrat" w:cs="Microsoft New Tai Lue"/>
          <w:sz w:val="18"/>
          <w:szCs w:val="18"/>
        </w:rPr>
      </w:pPr>
      <w:r w:rsidRPr="00477244">
        <w:rPr>
          <w:rFonts w:ascii="Montserrat" w:hAnsi="Montserrat" w:cs="Microsoft New Tai Lue"/>
          <w:b/>
          <w:sz w:val="18"/>
          <w:szCs w:val="18"/>
        </w:rPr>
        <w:t>Buena Fe Comercial</w:t>
      </w:r>
    </w:p>
    <w:p w14:paraId="40978A99" w14:textId="77777777" w:rsidR="00734B5A" w:rsidRPr="00477244" w:rsidRDefault="00734B5A" w:rsidP="00EA352F">
      <w:pPr>
        <w:rPr>
          <w:rFonts w:ascii="Montserrat" w:hAnsi="Montserrat" w:cs="Microsoft New Tai Lue"/>
          <w:sz w:val="18"/>
          <w:szCs w:val="18"/>
        </w:rPr>
      </w:pPr>
    </w:p>
    <w:p w14:paraId="5D492646" w14:textId="6FF90DE9" w:rsidR="00FD18CA" w:rsidRDefault="00FD18CA" w:rsidP="00EA352F">
      <w:pPr>
        <w:rPr>
          <w:rFonts w:ascii="Montserrat" w:hAnsi="Montserrat" w:cs="Microsoft New Tai Lue"/>
          <w:sz w:val="18"/>
          <w:szCs w:val="18"/>
        </w:rPr>
      </w:pPr>
      <w:r w:rsidRPr="00477244">
        <w:rPr>
          <w:rFonts w:ascii="Montserrat" w:hAnsi="Montserrat" w:cs="Microsoft New Tai Lue"/>
          <w:sz w:val="18"/>
          <w:szCs w:val="18"/>
        </w:rPr>
        <w:t xml:space="preserve">Cada una de Las Partes se obliga especialmente a proceder en desarrollo de este Acuerdo dentro de una actitud de </w:t>
      </w:r>
      <w:r w:rsidRPr="00477244">
        <w:rPr>
          <w:rFonts w:ascii="Montserrat" w:hAnsi="Montserrat" w:cs="Microsoft New Tai Lue"/>
          <w:b/>
          <w:sz w:val="18"/>
          <w:szCs w:val="18"/>
        </w:rPr>
        <w:t>BUENA FE</w:t>
      </w:r>
      <w:r w:rsidRPr="00477244">
        <w:rPr>
          <w:rFonts w:ascii="Montserrat" w:hAnsi="Montserrat" w:cs="Microsoft New Tai Lue"/>
          <w:sz w:val="18"/>
          <w:szCs w:val="18"/>
        </w:rPr>
        <w:t>, que implica entre otras cosas, lealtad, colaboración, camaradería y plena información a la otra parte sobre elementos y todas las circunstancias vinculadas al desarrollo y ejecución del Acuerdo.</w:t>
      </w:r>
    </w:p>
    <w:p w14:paraId="18AFE5B3" w14:textId="77777777" w:rsidR="00477244" w:rsidRPr="00477244" w:rsidRDefault="00477244" w:rsidP="00EA352F">
      <w:pPr>
        <w:rPr>
          <w:rFonts w:ascii="Montserrat" w:hAnsi="Montserrat" w:cs="Microsoft New Tai Lue"/>
          <w:sz w:val="18"/>
          <w:szCs w:val="18"/>
        </w:rPr>
      </w:pPr>
    </w:p>
    <w:p w14:paraId="03BEF0D2" w14:textId="77777777" w:rsidR="00FD18CA" w:rsidRPr="00477244" w:rsidRDefault="00FD18CA" w:rsidP="00477244">
      <w:pPr>
        <w:numPr>
          <w:ilvl w:val="1"/>
          <w:numId w:val="26"/>
        </w:numPr>
        <w:ind w:left="0" w:firstLine="0"/>
        <w:jc w:val="left"/>
        <w:rPr>
          <w:rFonts w:ascii="Montserrat" w:hAnsi="Montserrat" w:cs="Microsoft New Tai Lue"/>
          <w:b/>
          <w:sz w:val="18"/>
          <w:szCs w:val="18"/>
        </w:rPr>
      </w:pPr>
      <w:r w:rsidRPr="00477244">
        <w:rPr>
          <w:rFonts w:ascii="Montserrat" w:hAnsi="Montserrat" w:cs="Microsoft New Tai Lue"/>
          <w:b/>
          <w:sz w:val="18"/>
          <w:szCs w:val="18"/>
        </w:rPr>
        <w:t>Disposiciones Inválidas</w:t>
      </w:r>
    </w:p>
    <w:p w14:paraId="45FAEA46" w14:textId="77777777" w:rsidR="00734B5A" w:rsidRPr="00477244" w:rsidRDefault="00734B5A" w:rsidP="00EA352F">
      <w:pPr>
        <w:rPr>
          <w:rFonts w:ascii="Montserrat" w:hAnsi="Montserrat" w:cs="Microsoft New Tai Lue"/>
          <w:sz w:val="18"/>
          <w:szCs w:val="18"/>
        </w:rPr>
      </w:pPr>
    </w:p>
    <w:p w14:paraId="4F294B81" w14:textId="3B339C2B" w:rsidR="00FD18CA" w:rsidRPr="00477244" w:rsidRDefault="00FD18CA" w:rsidP="00EA352F">
      <w:pPr>
        <w:rPr>
          <w:rFonts w:ascii="Montserrat" w:hAnsi="Montserrat" w:cs="Microsoft New Tai Lue"/>
          <w:sz w:val="18"/>
          <w:szCs w:val="18"/>
        </w:rPr>
      </w:pPr>
      <w:r w:rsidRPr="00477244">
        <w:rPr>
          <w:rFonts w:ascii="Montserrat" w:hAnsi="Montserrat" w:cs="Microsoft New Tai Lue"/>
          <w:sz w:val="18"/>
          <w:szCs w:val="18"/>
        </w:rPr>
        <w:t xml:space="preserve">Si alguna de las disposiciones de este Acuerdo llegare a ser ilegal, inválida o sin vigor bajo las leyes presentes o futuras, dicha disposición deberá excluirse, y este Acuerdo deberá, al alcance posible y sin </w:t>
      </w:r>
      <w:r w:rsidRPr="00477244">
        <w:rPr>
          <w:rFonts w:ascii="Montserrat" w:hAnsi="Montserrat" w:cs="Microsoft New Tai Lue"/>
          <w:sz w:val="18"/>
          <w:szCs w:val="18"/>
        </w:rPr>
        <w:lastRenderedPageBreak/>
        <w:t>destruir su propósito, ser realizado y ejecutado como si dicha disposición ilegal, inválida o sin vigor, no hubiera hecho parte del mismo y las restantes disposiciones aquí contenidas deberán conservar el mismo valor y efecto y no deben ser afectadas por la disposición ilegal, inválida o sin vigor.</w:t>
      </w:r>
    </w:p>
    <w:p w14:paraId="41A69D8B" w14:textId="05D5A258" w:rsidR="002047A1" w:rsidRPr="00477244" w:rsidRDefault="00D1255A" w:rsidP="00EA352F">
      <w:pPr>
        <w:tabs>
          <w:tab w:val="left" w:pos="6465"/>
        </w:tabs>
        <w:rPr>
          <w:rFonts w:ascii="Montserrat" w:hAnsi="Montserrat" w:cs="Microsoft New Tai Lue"/>
          <w:sz w:val="18"/>
          <w:szCs w:val="18"/>
        </w:rPr>
      </w:pPr>
      <w:r w:rsidRPr="00477244">
        <w:rPr>
          <w:rFonts w:ascii="Montserrat" w:hAnsi="Montserrat" w:cs="Microsoft New Tai Lue"/>
          <w:sz w:val="18"/>
          <w:szCs w:val="18"/>
        </w:rPr>
        <w:tab/>
      </w:r>
    </w:p>
    <w:p w14:paraId="7E427BEF" w14:textId="77777777" w:rsidR="00BE3A84" w:rsidRPr="00477244" w:rsidRDefault="00143261" w:rsidP="00EA352F">
      <w:pPr>
        <w:pStyle w:val="NormalWeb"/>
        <w:numPr>
          <w:ilvl w:val="1"/>
          <w:numId w:val="26"/>
        </w:numPr>
        <w:spacing w:before="0" w:beforeAutospacing="0" w:after="0" w:afterAutospacing="0"/>
        <w:ind w:left="0" w:firstLine="0"/>
        <w:jc w:val="both"/>
        <w:rPr>
          <w:rFonts w:ascii="Montserrat" w:hAnsi="Montserrat" w:cs="Microsoft New Tai Lue"/>
          <w:color w:val="000000"/>
          <w:sz w:val="18"/>
          <w:szCs w:val="18"/>
          <w:lang w:val="es-ES"/>
        </w:rPr>
      </w:pPr>
      <w:r w:rsidRPr="00477244">
        <w:rPr>
          <w:rFonts w:ascii="Montserrat" w:hAnsi="Montserrat" w:cs="Microsoft New Tai Lue"/>
          <w:b/>
          <w:color w:val="000000"/>
          <w:sz w:val="18"/>
          <w:szCs w:val="18"/>
          <w:lang w:val="es-ES"/>
        </w:rPr>
        <w:t xml:space="preserve">Notificaciones: </w:t>
      </w:r>
    </w:p>
    <w:p w14:paraId="2F3429C4" w14:textId="77777777" w:rsidR="00734B5A" w:rsidRPr="00477244" w:rsidRDefault="00734B5A" w:rsidP="00EA352F">
      <w:pPr>
        <w:pStyle w:val="NormalWeb"/>
        <w:spacing w:before="0" w:beforeAutospacing="0" w:after="0" w:afterAutospacing="0"/>
        <w:jc w:val="both"/>
        <w:rPr>
          <w:rFonts w:ascii="Montserrat" w:hAnsi="Montserrat" w:cs="Microsoft New Tai Lue"/>
          <w:color w:val="000000"/>
          <w:sz w:val="18"/>
          <w:szCs w:val="18"/>
          <w:lang w:val="es-ES"/>
        </w:rPr>
      </w:pPr>
    </w:p>
    <w:p w14:paraId="57998B7D" w14:textId="45FA524D" w:rsidR="00143261" w:rsidRPr="00477244" w:rsidRDefault="00143261" w:rsidP="00EA352F">
      <w:pPr>
        <w:pStyle w:val="NormalWeb"/>
        <w:spacing w:before="0" w:beforeAutospacing="0" w:after="0" w:afterAutospacing="0"/>
        <w:jc w:val="both"/>
        <w:rPr>
          <w:rFonts w:ascii="Montserrat" w:hAnsi="Montserrat" w:cs="Microsoft New Tai Lue"/>
          <w:color w:val="000000"/>
          <w:sz w:val="18"/>
          <w:szCs w:val="18"/>
          <w:lang w:val="es-ES"/>
        </w:rPr>
      </w:pPr>
      <w:r w:rsidRPr="00477244">
        <w:rPr>
          <w:rFonts w:ascii="Montserrat" w:hAnsi="Montserrat" w:cs="Microsoft New Tai Lue"/>
          <w:color w:val="000000"/>
          <w:sz w:val="18"/>
          <w:szCs w:val="18"/>
          <w:lang w:val="es-ES"/>
        </w:rPr>
        <w:t>Para efectos de las comunicaciones que se deban surtir entre las Partes de este Acuerdo, referentes al cumplimiento de sus obligaciones, se acuerdan las siguientes direcciones y teléfonos:</w:t>
      </w:r>
    </w:p>
    <w:p w14:paraId="2D5A066B" w14:textId="77777777" w:rsidR="00090FE3" w:rsidRPr="00477244" w:rsidRDefault="00090FE3" w:rsidP="00EA352F">
      <w:pPr>
        <w:rPr>
          <w:rFonts w:ascii="Montserrat" w:eastAsia="Times New Roman" w:hAnsi="Montserrat" w:cs="Microsoft New Tai Lue"/>
          <w:sz w:val="18"/>
          <w:szCs w:val="18"/>
          <w:lang w:val="es-ES_tradnl" w:eastAsia="es-ES"/>
        </w:rPr>
      </w:pPr>
    </w:p>
    <w:tbl>
      <w:tblPr>
        <w:tblStyle w:val="Tablaconcuadrcula"/>
        <w:tblW w:w="0" w:type="auto"/>
        <w:jc w:val="center"/>
        <w:tblLook w:val="04A0" w:firstRow="1" w:lastRow="0" w:firstColumn="1" w:lastColumn="0" w:noHBand="0" w:noVBand="1"/>
      </w:tblPr>
      <w:tblGrid>
        <w:gridCol w:w="1413"/>
        <w:gridCol w:w="6095"/>
      </w:tblGrid>
      <w:tr w:rsidR="0002511C" w:rsidRPr="00477244" w14:paraId="1FD2B98D" w14:textId="77777777" w:rsidTr="000410EB">
        <w:trPr>
          <w:jc w:val="center"/>
        </w:trPr>
        <w:tc>
          <w:tcPr>
            <w:tcW w:w="7508" w:type="dxa"/>
            <w:gridSpan w:val="2"/>
            <w:shd w:val="clear" w:color="auto" w:fill="D9D9D9" w:themeFill="background1" w:themeFillShade="D9"/>
          </w:tcPr>
          <w:p w14:paraId="1B3D7589" w14:textId="77777777" w:rsidR="0002511C" w:rsidRPr="00477244" w:rsidRDefault="0002511C" w:rsidP="00B86181">
            <w:pPr>
              <w:widowControl w:val="0"/>
              <w:tabs>
                <w:tab w:val="left" w:pos="204"/>
              </w:tabs>
              <w:spacing w:line="283" w:lineRule="exact"/>
              <w:jc w:val="center"/>
              <w:rPr>
                <w:rFonts w:ascii="Montserrat" w:eastAsia="Times New Roman" w:hAnsi="Montserrat" w:cs="Microsoft New Tai Lue"/>
                <w:b/>
                <w:bCs/>
                <w:color w:val="FFFFFF"/>
                <w:sz w:val="18"/>
                <w:szCs w:val="18"/>
                <w:lang w:val="es-ES" w:eastAsia="es-ES"/>
              </w:rPr>
            </w:pPr>
            <w:r w:rsidRPr="000410EB">
              <w:rPr>
                <w:rFonts w:ascii="Montserrat" w:eastAsia="Times New Roman" w:hAnsi="Montserrat" w:cs="Microsoft New Tai Lue"/>
                <w:b/>
                <w:bCs/>
                <w:sz w:val="18"/>
                <w:szCs w:val="18"/>
                <w:lang w:val="es-ES" w:eastAsia="es-ES"/>
              </w:rPr>
              <w:t>IDENTIFICACIÓN DEL CANAL DE COMUNICACIÓN</w:t>
            </w:r>
          </w:p>
        </w:tc>
      </w:tr>
      <w:tr w:rsidR="0002511C" w:rsidRPr="00477244" w14:paraId="135EF947" w14:textId="77777777" w:rsidTr="00F46DC7">
        <w:trPr>
          <w:trHeight w:val="185"/>
          <w:jc w:val="center"/>
        </w:trPr>
        <w:tc>
          <w:tcPr>
            <w:tcW w:w="7508" w:type="dxa"/>
            <w:gridSpan w:val="2"/>
          </w:tcPr>
          <w:p w14:paraId="72251336" w14:textId="6573E35A" w:rsidR="0002511C" w:rsidRPr="00477244" w:rsidRDefault="000410EB" w:rsidP="00B86181">
            <w:pPr>
              <w:widowControl w:val="0"/>
              <w:tabs>
                <w:tab w:val="left" w:pos="204"/>
              </w:tabs>
              <w:spacing w:line="283" w:lineRule="exact"/>
              <w:jc w:val="center"/>
              <w:rPr>
                <w:rFonts w:ascii="Montserrat" w:eastAsia="Times New Roman" w:hAnsi="Montserrat" w:cs="Microsoft New Tai Lue"/>
                <w:b/>
                <w:bCs/>
                <w:color w:val="FFFFFF"/>
                <w:sz w:val="18"/>
                <w:szCs w:val="18"/>
                <w:lang w:val="es-ES" w:eastAsia="es-ES"/>
              </w:rPr>
            </w:pPr>
            <w:r>
              <w:rPr>
                <w:rFonts w:ascii="Montserrat" w:eastAsia="Times New Roman" w:hAnsi="Montserrat" w:cs="Microsoft New Tai Lue"/>
                <w:b/>
                <w:bCs/>
                <w:sz w:val="18"/>
                <w:szCs w:val="18"/>
                <w:lang w:val="es-ES" w:eastAsia="es-ES"/>
              </w:rPr>
              <w:t>DATOS</w:t>
            </w:r>
            <w:r w:rsidR="0002511C" w:rsidRPr="00477244">
              <w:rPr>
                <w:rFonts w:ascii="Montserrat" w:eastAsia="Times New Roman" w:hAnsi="Montserrat" w:cs="Microsoft New Tai Lue"/>
                <w:b/>
                <w:bCs/>
                <w:sz w:val="18"/>
                <w:szCs w:val="18"/>
                <w:lang w:val="es-ES" w:eastAsia="es-ES"/>
              </w:rPr>
              <w:t xml:space="preserve"> DEL PROVEEDOR</w:t>
            </w:r>
          </w:p>
        </w:tc>
      </w:tr>
      <w:tr w:rsidR="0002511C" w:rsidRPr="00477244" w14:paraId="47698096" w14:textId="77777777" w:rsidTr="00F46DC7">
        <w:trPr>
          <w:jc w:val="center"/>
        </w:trPr>
        <w:tc>
          <w:tcPr>
            <w:tcW w:w="1413" w:type="dxa"/>
            <w:vAlign w:val="center"/>
          </w:tcPr>
          <w:p w14:paraId="3D8DD99B" w14:textId="77777777"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ermStart w:id="547962277" w:edGrp="everyone" w:colFirst="1" w:colLast="1"/>
            <w:r w:rsidRPr="00477244">
              <w:rPr>
                <w:rFonts w:ascii="Montserrat" w:hAnsi="Montserrat" w:cs="Microsoft New Tai Lue"/>
                <w:sz w:val="18"/>
                <w:szCs w:val="18"/>
                <w:lang w:val="es-ES" w:eastAsia="es-ES"/>
              </w:rPr>
              <w:t>Nombre</w:t>
            </w:r>
          </w:p>
        </w:tc>
        <w:tc>
          <w:tcPr>
            <w:tcW w:w="6095" w:type="dxa"/>
          </w:tcPr>
          <w:p w14:paraId="05E1EDB9" w14:textId="4C42EE02"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
        </w:tc>
      </w:tr>
      <w:tr w:rsidR="0002511C" w:rsidRPr="00477244" w14:paraId="2EA5423B" w14:textId="77777777" w:rsidTr="00F46DC7">
        <w:trPr>
          <w:jc w:val="center"/>
        </w:trPr>
        <w:tc>
          <w:tcPr>
            <w:tcW w:w="1413" w:type="dxa"/>
            <w:vAlign w:val="center"/>
          </w:tcPr>
          <w:p w14:paraId="3576E50B" w14:textId="77777777"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ermStart w:id="425140840" w:edGrp="everyone" w:colFirst="1" w:colLast="1"/>
            <w:permEnd w:id="547962277"/>
            <w:r w:rsidRPr="00477244">
              <w:rPr>
                <w:rFonts w:ascii="Montserrat" w:hAnsi="Montserrat" w:cs="Microsoft New Tai Lue"/>
                <w:sz w:val="18"/>
                <w:szCs w:val="18"/>
                <w:lang w:val="es-ES" w:eastAsia="es-ES"/>
              </w:rPr>
              <w:t>Dirección</w:t>
            </w:r>
          </w:p>
        </w:tc>
        <w:tc>
          <w:tcPr>
            <w:tcW w:w="6095" w:type="dxa"/>
          </w:tcPr>
          <w:p w14:paraId="2D3D95B6" w14:textId="5EAF910E"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
        </w:tc>
      </w:tr>
      <w:tr w:rsidR="0002511C" w:rsidRPr="00477244" w14:paraId="18273BD6" w14:textId="77777777" w:rsidTr="00F46DC7">
        <w:trPr>
          <w:jc w:val="center"/>
        </w:trPr>
        <w:tc>
          <w:tcPr>
            <w:tcW w:w="1413" w:type="dxa"/>
            <w:vAlign w:val="center"/>
          </w:tcPr>
          <w:p w14:paraId="14EAA67B" w14:textId="77777777"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ermStart w:id="219106959" w:edGrp="everyone" w:colFirst="1" w:colLast="1"/>
            <w:permEnd w:id="425140840"/>
            <w:r w:rsidRPr="00477244">
              <w:rPr>
                <w:rFonts w:ascii="Montserrat" w:hAnsi="Montserrat" w:cs="Microsoft New Tai Lue"/>
                <w:sz w:val="18"/>
                <w:szCs w:val="18"/>
                <w:lang w:val="es-ES" w:eastAsia="es-ES"/>
              </w:rPr>
              <w:t>Teléfono</w:t>
            </w:r>
          </w:p>
        </w:tc>
        <w:tc>
          <w:tcPr>
            <w:tcW w:w="6095" w:type="dxa"/>
          </w:tcPr>
          <w:p w14:paraId="09017662" w14:textId="1762EE54"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
        </w:tc>
      </w:tr>
      <w:tr w:rsidR="0002511C" w:rsidRPr="00477244" w14:paraId="266732CD" w14:textId="77777777" w:rsidTr="00F46DC7">
        <w:trPr>
          <w:jc w:val="center"/>
        </w:trPr>
        <w:tc>
          <w:tcPr>
            <w:tcW w:w="1413" w:type="dxa"/>
            <w:vAlign w:val="center"/>
          </w:tcPr>
          <w:p w14:paraId="342F36FE" w14:textId="77777777"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ermStart w:id="903491551" w:edGrp="everyone" w:colFirst="1" w:colLast="1"/>
            <w:permEnd w:id="219106959"/>
            <w:r w:rsidRPr="00477244">
              <w:rPr>
                <w:rFonts w:ascii="Montserrat" w:hAnsi="Montserrat" w:cs="Microsoft New Tai Lue"/>
                <w:sz w:val="18"/>
                <w:szCs w:val="18"/>
                <w:lang w:val="es-ES" w:eastAsia="es-ES"/>
              </w:rPr>
              <w:t>e-mail</w:t>
            </w:r>
          </w:p>
        </w:tc>
        <w:tc>
          <w:tcPr>
            <w:tcW w:w="6095" w:type="dxa"/>
          </w:tcPr>
          <w:p w14:paraId="125D753C" w14:textId="0EB8F88B" w:rsidR="0002511C" w:rsidRPr="00477244" w:rsidRDefault="0002511C" w:rsidP="00EA352F">
            <w:pPr>
              <w:pStyle w:val="NormalWeb"/>
              <w:spacing w:before="0" w:beforeAutospacing="0" w:after="0" w:afterAutospacing="0"/>
              <w:jc w:val="both"/>
              <w:rPr>
                <w:rFonts w:ascii="Montserrat" w:hAnsi="Montserrat" w:cs="Microsoft New Tai Lue"/>
                <w:color w:val="000000"/>
                <w:sz w:val="18"/>
                <w:szCs w:val="18"/>
                <w:lang w:val="es-ES"/>
              </w:rPr>
            </w:pPr>
          </w:p>
        </w:tc>
      </w:tr>
      <w:permEnd w:id="903491551"/>
    </w:tbl>
    <w:p w14:paraId="65B7DC0D" w14:textId="77777777" w:rsidR="004A70E6" w:rsidRPr="00477244" w:rsidRDefault="004A70E6" w:rsidP="00EA352F">
      <w:pPr>
        <w:pStyle w:val="NormalWeb"/>
        <w:spacing w:before="0" w:beforeAutospacing="0" w:after="0" w:afterAutospacing="0"/>
        <w:jc w:val="both"/>
        <w:rPr>
          <w:rFonts w:ascii="Montserrat" w:hAnsi="Montserrat" w:cs="Microsoft New Tai Lue"/>
          <w:color w:val="000000"/>
          <w:sz w:val="18"/>
          <w:szCs w:val="18"/>
          <w:lang w:val="es-ES"/>
        </w:rPr>
      </w:pPr>
    </w:p>
    <w:p w14:paraId="78BCEFEB" w14:textId="6A63573B" w:rsidR="00F93DFB" w:rsidRPr="00477244" w:rsidRDefault="00143261" w:rsidP="00EA352F">
      <w:pPr>
        <w:pStyle w:val="NormalWeb"/>
        <w:spacing w:before="0" w:beforeAutospacing="0" w:after="0" w:afterAutospacing="0"/>
        <w:jc w:val="both"/>
        <w:rPr>
          <w:rFonts w:ascii="Montserrat" w:hAnsi="Montserrat" w:cs="Microsoft New Tai Lue"/>
          <w:color w:val="000000"/>
          <w:sz w:val="18"/>
          <w:szCs w:val="18"/>
          <w:lang w:val="es-ES"/>
        </w:rPr>
      </w:pPr>
      <w:r w:rsidRPr="00477244">
        <w:rPr>
          <w:rFonts w:ascii="Montserrat" w:hAnsi="Montserrat" w:cs="Microsoft New Tai Lue"/>
          <w:color w:val="000000"/>
          <w:sz w:val="18"/>
          <w:szCs w:val="18"/>
          <w:lang w:val="es-ES"/>
        </w:rPr>
        <w:t xml:space="preserve">Las comunicaciones se entenderán recibidas: (i) el día de recibo, si la entrega se hiciere en Día Hábil personalmente (por Día Hábil se entenderá cualquier día distinto de (a) sábado, (b) domingo, o (c) aquellos que sean días festivos en la República de Colombia), con constancia de recibo; (ii) al tercer (3er) Día Hábil siguiente a su remisión por correo, si la remisión se hiciere por correo certificado o semejante con acuso de recibo; o (iii) al Día Hábil siguiente, </w:t>
      </w:r>
      <w:r w:rsidR="004A70E6" w:rsidRPr="00477244">
        <w:rPr>
          <w:rFonts w:ascii="Montserrat" w:hAnsi="Montserrat" w:cs="Microsoft New Tai Lue"/>
          <w:color w:val="000000"/>
          <w:sz w:val="18"/>
          <w:szCs w:val="18"/>
          <w:lang w:val="es-ES"/>
        </w:rPr>
        <w:t>si</w:t>
      </w:r>
      <w:r w:rsidRPr="00477244">
        <w:rPr>
          <w:rFonts w:ascii="Montserrat" w:hAnsi="Montserrat" w:cs="Microsoft New Tai Lue"/>
          <w:color w:val="000000"/>
          <w:sz w:val="18"/>
          <w:szCs w:val="18"/>
          <w:lang w:val="es-ES"/>
        </w:rPr>
        <w:t xml:space="preserve"> se hizo por fax o correo electrónico, siempre y cuando se haya obtenido confirmación de transmisión y recibo o existan medios probatorios satisfactorios para demostrar que el mensaje ha sido recibido. Los cambios tanto en designación de alguna persona como en las direcciones de correspondencia se harán constar por escrito entre las Partes. </w:t>
      </w:r>
    </w:p>
    <w:p w14:paraId="733CBF1B" w14:textId="77777777" w:rsidR="002D3ECB" w:rsidRPr="00477244" w:rsidRDefault="002D3ECB" w:rsidP="00EA352F">
      <w:pPr>
        <w:pStyle w:val="NormalWeb"/>
        <w:spacing w:before="0" w:beforeAutospacing="0" w:after="0" w:afterAutospacing="0"/>
        <w:jc w:val="both"/>
        <w:rPr>
          <w:rFonts w:ascii="Montserrat" w:hAnsi="Montserrat" w:cs="Microsoft New Tai Lue"/>
          <w:color w:val="000000"/>
          <w:sz w:val="18"/>
          <w:szCs w:val="18"/>
          <w:lang w:val="es-ES"/>
        </w:rPr>
      </w:pPr>
    </w:p>
    <w:p w14:paraId="70F8B4C3" w14:textId="77777777" w:rsidR="00143261" w:rsidRPr="00477244" w:rsidRDefault="00143261" w:rsidP="00EA352F">
      <w:pPr>
        <w:pStyle w:val="NormalWeb"/>
        <w:spacing w:before="0" w:beforeAutospacing="0" w:after="0" w:afterAutospacing="0"/>
        <w:jc w:val="both"/>
        <w:rPr>
          <w:rFonts w:ascii="Montserrat" w:hAnsi="Montserrat" w:cs="Microsoft New Tai Lue"/>
          <w:color w:val="000000"/>
          <w:sz w:val="18"/>
          <w:szCs w:val="18"/>
          <w:lang w:val="es-ES"/>
        </w:rPr>
      </w:pPr>
      <w:r w:rsidRPr="00477244">
        <w:rPr>
          <w:rFonts w:ascii="Montserrat" w:hAnsi="Montserrat" w:cs="Microsoft New Tai Lue"/>
          <w:color w:val="000000"/>
          <w:sz w:val="18"/>
          <w:szCs w:val="18"/>
          <w:lang w:val="es-ES"/>
        </w:rPr>
        <w:t xml:space="preserve">Los datos consignados en la presente cláusula podrán modificarse en cualquier momento mediante comunicación escrita dirigida a la otra Parte debiéndose formalizar por medio de otrosí suscrito por las “Partes”.  </w:t>
      </w:r>
    </w:p>
    <w:p w14:paraId="103B810F" w14:textId="77777777" w:rsidR="00177F8A" w:rsidRPr="00477244" w:rsidRDefault="00177F8A" w:rsidP="00EA352F">
      <w:pPr>
        <w:pStyle w:val="NormalWeb"/>
        <w:spacing w:before="0" w:beforeAutospacing="0" w:after="0" w:afterAutospacing="0"/>
        <w:jc w:val="both"/>
        <w:rPr>
          <w:rFonts w:ascii="Montserrat" w:hAnsi="Montserrat" w:cs="Microsoft New Tai Lue"/>
          <w:color w:val="000000"/>
          <w:sz w:val="18"/>
          <w:szCs w:val="18"/>
          <w:lang w:val="es-ES"/>
        </w:rPr>
      </w:pPr>
    </w:p>
    <w:p w14:paraId="55D2E102" w14:textId="77777777" w:rsidR="00CC6B01" w:rsidRPr="00477244" w:rsidRDefault="00CC6B01" w:rsidP="00EA352F">
      <w:pPr>
        <w:pStyle w:val="Prrafodelista"/>
        <w:numPr>
          <w:ilvl w:val="1"/>
          <w:numId w:val="26"/>
        </w:numPr>
        <w:ind w:left="0" w:firstLine="0"/>
        <w:contextualSpacing w:val="0"/>
        <w:rPr>
          <w:rFonts w:ascii="Montserrat" w:hAnsi="Montserrat" w:cs="Microsoft New Tai Lue"/>
          <w:sz w:val="18"/>
          <w:szCs w:val="18"/>
        </w:rPr>
      </w:pPr>
      <w:r w:rsidRPr="00477244">
        <w:rPr>
          <w:rFonts w:ascii="Montserrat" w:hAnsi="Montserrat" w:cs="Microsoft New Tai Lue"/>
          <w:sz w:val="18"/>
          <w:szCs w:val="18"/>
        </w:rPr>
        <w:t>Los títulos de las cláusulas y secciones contenidas en el presente Acuerdo se incluyen para propósitos de referencia únicamente y no podrán afectar en forma alguna el significado o la interpretación del mismo.</w:t>
      </w:r>
    </w:p>
    <w:p w14:paraId="7E6570CD" w14:textId="77777777" w:rsidR="008423DD" w:rsidRPr="00477244" w:rsidRDefault="008423DD" w:rsidP="00EA352F">
      <w:pPr>
        <w:rPr>
          <w:rFonts w:ascii="Montserrat" w:hAnsi="Montserrat" w:cs="Microsoft New Tai Lue"/>
          <w:sz w:val="18"/>
          <w:szCs w:val="18"/>
        </w:rPr>
      </w:pPr>
    </w:p>
    <w:p w14:paraId="55651607" w14:textId="48228004" w:rsidR="00CC6B01" w:rsidRPr="00477244" w:rsidRDefault="00B43809" w:rsidP="00EA352F">
      <w:pPr>
        <w:pStyle w:val="Prrafodelista"/>
        <w:ind w:left="0"/>
        <w:contextualSpacing w:val="0"/>
        <w:rPr>
          <w:rFonts w:ascii="Montserrat" w:hAnsi="Montserrat" w:cs="Microsoft New Tai Lue"/>
          <w:sz w:val="18"/>
          <w:szCs w:val="18"/>
        </w:rPr>
      </w:pPr>
      <w:r w:rsidRPr="00477244">
        <w:rPr>
          <w:rFonts w:ascii="Montserrat" w:hAnsi="Montserrat" w:cs="Microsoft New Tai Lue"/>
          <w:color w:val="000000"/>
          <w:sz w:val="18"/>
          <w:szCs w:val="18"/>
          <w:lang w:val="es-ES"/>
        </w:rPr>
        <w:t xml:space="preserve">El proveedor </w:t>
      </w:r>
      <w:r w:rsidR="00CC6B01" w:rsidRPr="00477244">
        <w:rPr>
          <w:rFonts w:ascii="Montserrat" w:hAnsi="Montserrat" w:cs="Microsoft New Tai Lue"/>
          <w:color w:val="000000"/>
          <w:sz w:val="18"/>
          <w:szCs w:val="18"/>
          <w:lang w:val="es-ES"/>
        </w:rPr>
        <w:t>manifiesta bajo protesta de decir la verdad, que ha llegado a este Acuerdo de voluntad</w:t>
      </w:r>
      <w:r w:rsidRPr="00477244">
        <w:rPr>
          <w:rFonts w:ascii="Montserrat" w:hAnsi="Montserrat" w:cs="Microsoft New Tai Lue"/>
          <w:color w:val="000000"/>
          <w:sz w:val="18"/>
          <w:szCs w:val="18"/>
          <w:lang w:val="es-ES"/>
        </w:rPr>
        <w:t>e</w:t>
      </w:r>
      <w:r w:rsidR="00CC6B01" w:rsidRPr="00477244">
        <w:rPr>
          <w:rFonts w:ascii="Montserrat" w:hAnsi="Montserrat" w:cs="Microsoft New Tai Lue"/>
          <w:color w:val="000000"/>
          <w:sz w:val="18"/>
          <w:szCs w:val="18"/>
          <w:lang w:val="es-ES"/>
        </w:rPr>
        <w:t xml:space="preserve">s, sin coacción, sin dolo, sin mala fe, ni cualquier otro vicio del consentimiento que pudiera invalidarlo, por lo que consciente de la importancia, trascendencia, alcance y fuerza legal de su contenido y de sus estipulaciones, lo firma en la ciudad de Bogotá, a los </w:t>
      </w:r>
      <w:permStart w:id="1849623841" w:edGrp="everyone"/>
      <w:proofErr w:type="gramStart"/>
      <w:r w:rsidR="005D24D1" w:rsidRPr="00477244">
        <w:rPr>
          <w:rFonts w:ascii="Montserrat" w:hAnsi="Montserrat" w:cs="Microsoft New Tai Lue"/>
          <w:color w:val="000000"/>
          <w:sz w:val="18"/>
          <w:szCs w:val="18"/>
          <w:lang w:val="es-ES"/>
        </w:rPr>
        <w:t>(</w:t>
      </w:r>
      <w:r w:rsidR="003F21D4" w:rsidRPr="00477244">
        <w:rPr>
          <w:rFonts w:ascii="Montserrat" w:hAnsi="Montserrat" w:cs="Microsoft New Tai Lue"/>
          <w:color w:val="000000"/>
          <w:sz w:val="18"/>
          <w:szCs w:val="18"/>
          <w:lang w:val="es-ES"/>
        </w:rPr>
        <w:t xml:space="preserve">  </w:t>
      </w:r>
      <w:proofErr w:type="gramEnd"/>
      <w:r w:rsidR="003F21D4" w:rsidRPr="00477244">
        <w:rPr>
          <w:rFonts w:ascii="Montserrat" w:hAnsi="Montserrat" w:cs="Microsoft New Tai Lue"/>
          <w:color w:val="000000"/>
          <w:sz w:val="18"/>
          <w:szCs w:val="18"/>
          <w:lang w:val="es-ES"/>
        </w:rPr>
        <w:t xml:space="preserve">        </w:t>
      </w:r>
      <w:r w:rsidR="003A42A8" w:rsidRPr="00477244">
        <w:rPr>
          <w:rFonts w:ascii="Montserrat" w:hAnsi="Montserrat" w:cs="Microsoft New Tai Lue"/>
          <w:color w:val="000000"/>
          <w:sz w:val="18"/>
          <w:szCs w:val="18"/>
          <w:lang w:val="es-ES"/>
        </w:rPr>
        <w:t xml:space="preserve"> </w:t>
      </w:r>
      <w:r w:rsidR="005D24D1" w:rsidRPr="00477244">
        <w:rPr>
          <w:rFonts w:ascii="Montserrat" w:hAnsi="Montserrat" w:cs="Microsoft New Tai Lue"/>
          <w:color w:val="000000"/>
          <w:sz w:val="18"/>
          <w:szCs w:val="18"/>
          <w:lang w:val="es-ES"/>
        </w:rPr>
        <w:t>)</w:t>
      </w:r>
      <w:permEnd w:id="1849623841"/>
      <w:r w:rsidR="00CC6B01" w:rsidRPr="00477244">
        <w:rPr>
          <w:rFonts w:ascii="Montserrat" w:hAnsi="Montserrat" w:cs="Microsoft New Tai Lue"/>
          <w:color w:val="000000"/>
          <w:sz w:val="18"/>
          <w:szCs w:val="18"/>
          <w:lang w:val="es-ES"/>
        </w:rPr>
        <w:t>(</w:t>
      </w:r>
      <w:permStart w:id="994715598" w:edGrp="everyone"/>
      <w:r w:rsidR="003F21D4" w:rsidRPr="00477244">
        <w:rPr>
          <w:rFonts w:ascii="Montserrat" w:hAnsi="Montserrat" w:cs="Microsoft New Tai Lue"/>
          <w:color w:val="000000"/>
          <w:sz w:val="18"/>
          <w:szCs w:val="18"/>
          <w:lang w:val="es-ES"/>
        </w:rPr>
        <w:t xml:space="preserve">      </w:t>
      </w:r>
      <w:r w:rsidR="005D24D1" w:rsidRPr="00477244">
        <w:rPr>
          <w:rFonts w:ascii="Montserrat" w:hAnsi="Montserrat" w:cs="Microsoft New Tai Lue"/>
          <w:color w:val="000000"/>
          <w:sz w:val="18"/>
          <w:szCs w:val="18"/>
          <w:lang w:val="es-ES"/>
        </w:rPr>
        <w:t>)</w:t>
      </w:r>
      <w:permEnd w:id="994715598"/>
      <w:r w:rsidR="00CC6B01" w:rsidRPr="00477244">
        <w:rPr>
          <w:rFonts w:ascii="Montserrat" w:hAnsi="Montserrat" w:cs="Microsoft New Tai Lue"/>
          <w:color w:val="000000"/>
          <w:sz w:val="18"/>
          <w:szCs w:val="18"/>
          <w:lang w:val="es-ES"/>
        </w:rPr>
        <w:t xml:space="preserve"> días del mes de </w:t>
      </w:r>
      <w:permStart w:id="605840741" w:edGrp="everyone"/>
      <w:r w:rsidR="005D24D1" w:rsidRPr="00477244">
        <w:rPr>
          <w:rFonts w:ascii="Montserrat" w:hAnsi="Montserrat" w:cs="Microsoft New Tai Lue"/>
          <w:color w:val="000000"/>
          <w:sz w:val="18"/>
          <w:szCs w:val="18"/>
          <w:lang w:val="es-ES"/>
        </w:rPr>
        <w:t>(</w:t>
      </w:r>
      <w:r w:rsidR="00B46425" w:rsidRPr="00477244">
        <w:rPr>
          <w:rFonts w:ascii="Montserrat" w:hAnsi="Montserrat" w:cs="Microsoft New Tai Lue"/>
          <w:color w:val="000000"/>
          <w:sz w:val="18"/>
          <w:szCs w:val="18"/>
          <w:lang w:val="es-ES"/>
        </w:rPr>
        <w:t xml:space="preserve">        </w:t>
      </w:r>
      <w:r w:rsidR="00B44CC7" w:rsidRPr="00477244">
        <w:rPr>
          <w:rFonts w:ascii="Montserrat" w:hAnsi="Montserrat" w:cs="Microsoft New Tai Lue"/>
          <w:color w:val="000000"/>
          <w:sz w:val="18"/>
          <w:szCs w:val="18"/>
          <w:lang w:val="es-ES"/>
        </w:rPr>
        <w:t xml:space="preserve"> </w:t>
      </w:r>
      <w:r w:rsidR="005D24D1" w:rsidRPr="00477244">
        <w:rPr>
          <w:rFonts w:ascii="Montserrat" w:hAnsi="Montserrat" w:cs="Microsoft New Tai Lue"/>
          <w:color w:val="000000"/>
          <w:sz w:val="18"/>
          <w:szCs w:val="18"/>
          <w:lang w:val="es-ES"/>
        </w:rPr>
        <w:t>)</w:t>
      </w:r>
      <w:permEnd w:id="605840741"/>
      <w:r w:rsidR="00CC6B01" w:rsidRPr="00477244">
        <w:rPr>
          <w:rFonts w:ascii="Montserrat" w:hAnsi="Montserrat" w:cs="Microsoft New Tai Lue"/>
          <w:color w:val="000000"/>
          <w:sz w:val="18"/>
          <w:szCs w:val="18"/>
          <w:lang w:val="es-ES"/>
        </w:rPr>
        <w:t>de</w:t>
      </w:r>
      <w:r w:rsidR="005D24D1" w:rsidRPr="00477244">
        <w:rPr>
          <w:rFonts w:ascii="Montserrat" w:hAnsi="Montserrat" w:cs="Microsoft New Tai Lue"/>
          <w:color w:val="000000"/>
          <w:sz w:val="18"/>
          <w:szCs w:val="18"/>
          <w:lang w:val="es-ES"/>
        </w:rPr>
        <w:t>l</w:t>
      </w:r>
      <w:r w:rsidR="00FB32EC" w:rsidRPr="00477244">
        <w:rPr>
          <w:rFonts w:ascii="Montserrat" w:hAnsi="Montserrat" w:cs="Microsoft New Tai Lue"/>
          <w:color w:val="000000"/>
          <w:sz w:val="18"/>
          <w:szCs w:val="18"/>
          <w:lang w:val="es-ES"/>
        </w:rPr>
        <w:t xml:space="preserve"> año</w:t>
      </w:r>
      <w:r w:rsidR="004B0081" w:rsidRPr="00477244">
        <w:rPr>
          <w:rFonts w:ascii="Montserrat" w:hAnsi="Montserrat" w:cs="Microsoft New Tai Lue"/>
          <w:color w:val="000000"/>
          <w:sz w:val="18"/>
          <w:szCs w:val="18"/>
          <w:lang w:val="es-ES"/>
        </w:rPr>
        <w:t xml:space="preserve"> </w:t>
      </w:r>
      <w:permStart w:id="2096696950" w:edGrp="everyone"/>
      <w:r w:rsidR="005D24D1" w:rsidRPr="00477244">
        <w:rPr>
          <w:rFonts w:ascii="Montserrat" w:hAnsi="Montserrat" w:cs="Microsoft New Tai Lue"/>
          <w:color w:val="000000"/>
          <w:sz w:val="18"/>
          <w:szCs w:val="18"/>
          <w:lang w:val="es-ES"/>
        </w:rPr>
        <w:t>(</w:t>
      </w:r>
      <w:r w:rsidR="00B46425" w:rsidRPr="00477244">
        <w:rPr>
          <w:rFonts w:ascii="Montserrat" w:hAnsi="Montserrat" w:cs="Microsoft New Tai Lue"/>
          <w:color w:val="000000"/>
          <w:sz w:val="18"/>
          <w:szCs w:val="18"/>
          <w:lang w:val="es-ES"/>
        </w:rPr>
        <w:t xml:space="preserve">          </w:t>
      </w:r>
      <w:r w:rsidR="005D24D1" w:rsidRPr="00477244">
        <w:rPr>
          <w:rFonts w:ascii="Montserrat" w:hAnsi="Montserrat" w:cs="Microsoft New Tai Lue"/>
          <w:color w:val="000000"/>
          <w:sz w:val="18"/>
          <w:szCs w:val="18"/>
          <w:lang w:val="es-ES"/>
        </w:rPr>
        <w:t>)</w:t>
      </w:r>
      <w:permEnd w:id="2096696950"/>
      <w:r w:rsidR="00CC6B01" w:rsidRPr="00477244">
        <w:rPr>
          <w:rFonts w:ascii="Montserrat" w:hAnsi="Montserrat" w:cs="Microsoft New Tai Lue"/>
          <w:color w:val="000000"/>
          <w:sz w:val="18"/>
          <w:szCs w:val="18"/>
          <w:lang w:val="es-ES"/>
        </w:rPr>
        <w:t>,</w:t>
      </w:r>
    </w:p>
    <w:p w14:paraId="220AE176" w14:textId="77777777" w:rsidR="00143261" w:rsidRPr="00477244" w:rsidRDefault="00143261" w:rsidP="00EA352F">
      <w:pPr>
        <w:pStyle w:val="NormalWeb"/>
        <w:spacing w:before="0" w:beforeAutospacing="0" w:after="0" w:afterAutospacing="0"/>
        <w:jc w:val="both"/>
        <w:rPr>
          <w:rFonts w:ascii="Montserrat" w:hAnsi="Montserrat" w:cs="Microsoft New Tai Lue"/>
          <w:b/>
          <w:color w:val="000000"/>
          <w:sz w:val="18"/>
          <w:szCs w:val="18"/>
          <w:lang w:val="es-ES"/>
        </w:rPr>
      </w:pPr>
    </w:p>
    <w:p w14:paraId="00F4DB04" w14:textId="77777777" w:rsidR="008423DD" w:rsidRPr="00477244" w:rsidRDefault="008423DD" w:rsidP="00EA352F">
      <w:pPr>
        <w:pStyle w:val="NormalWeb"/>
        <w:spacing w:before="0" w:beforeAutospacing="0" w:after="0" w:afterAutospacing="0"/>
        <w:jc w:val="both"/>
        <w:rPr>
          <w:rFonts w:ascii="Montserrat" w:hAnsi="Montserrat" w:cs="Microsoft New Tai Lue"/>
          <w:b/>
          <w:color w:val="000000"/>
          <w:sz w:val="18"/>
          <w:szCs w:val="18"/>
          <w:lang w:val="es-ES"/>
        </w:rPr>
      </w:pPr>
    </w:p>
    <w:p w14:paraId="253619CD" w14:textId="77777777" w:rsidR="008C5882" w:rsidRPr="00477244" w:rsidRDefault="008C5882" w:rsidP="00EA352F">
      <w:pPr>
        <w:pStyle w:val="NormalWeb"/>
        <w:spacing w:before="0" w:beforeAutospacing="0" w:after="0" w:afterAutospacing="0"/>
        <w:jc w:val="both"/>
        <w:rPr>
          <w:rFonts w:ascii="Montserrat" w:hAnsi="Montserrat" w:cs="Microsoft New Tai Lue"/>
          <w:b/>
          <w:color w:val="000000"/>
          <w:sz w:val="18"/>
          <w:szCs w:val="18"/>
          <w:lang w:val="es-ES"/>
        </w:rPr>
      </w:pPr>
    </w:p>
    <w:p w14:paraId="56F6099B" w14:textId="23081A38" w:rsidR="00FD18CA" w:rsidRPr="00477244" w:rsidRDefault="00B46425" w:rsidP="00EA352F">
      <w:pPr>
        <w:pStyle w:val="NormalWeb"/>
        <w:spacing w:before="0" w:beforeAutospacing="0" w:after="0" w:afterAutospacing="0"/>
        <w:jc w:val="both"/>
        <w:rPr>
          <w:rFonts w:ascii="Montserrat" w:hAnsi="Montserrat" w:cs="Microsoft New Tai Lue"/>
          <w:b/>
          <w:color w:val="000000"/>
          <w:sz w:val="18"/>
          <w:szCs w:val="18"/>
          <w:lang w:val="es-ES"/>
        </w:rPr>
      </w:pPr>
      <w:permStart w:id="394881334" w:edGrp="everyone"/>
      <w:r w:rsidRPr="00477244">
        <w:rPr>
          <w:rFonts w:ascii="Montserrat" w:hAnsi="Montserrat" w:cs="Microsoft New Tai Lue"/>
          <w:b/>
          <w:color w:val="000000"/>
          <w:sz w:val="18"/>
          <w:szCs w:val="18"/>
          <w:lang w:val="es-ES"/>
        </w:rPr>
        <w:t xml:space="preserve">        </w:t>
      </w:r>
      <w:r w:rsidR="00B36569" w:rsidRPr="00477244">
        <w:rPr>
          <w:rFonts w:ascii="Montserrat" w:hAnsi="Montserrat" w:cs="Microsoft New Tai Lue"/>
          <w:b/>
          <w:color w:val="000000"/>
          <w:sz w:val="18"/>
          <w:szCs w:val="18"/>
          <w:lang w:val="es-ES"/>
        </w:rPr>
        <w:t xml:space="preserve">         </w:t>
      </w:r>
      <w:r w:rsidR="008423DD" w:rsidRPr="00477244">
        <w:rPr>
          <w:rFonts w:ascii="Montserrat" w:hAnsi="Montserrat" w:cs="Microsoft New Tai Lue"/>
          <w:b/>
          <w:color w:val="000000"/>
          <w:sz w:val="18"/>
          <w:szCs w:val="18"/>
          <w:lang w:val="es-ES"/>
        </w:rPr>
        <w:t xml:space="preserve">                          </w:t>
      </w:r>
    </w:p>
    <w:permEnd w:id="394881334"/>
    <w:p w14:paraId="404F7057" w14:textId="77777777" w:rsidR="008423DD" w:rsidRPr="00477244" w:rsidRDefault="008423DD" w:rsidP="00EA352F">
      <w:pPr>
        <w:pStyle w:val="NormalWeb"/>
        <w:spacing w:before="0" w:beforeAutospacing="0" w:after="0" w:afterAutospacing="0"/>
        <w:jc w:val="both"/>
        <w:rPr>
          <w:rFonts w:ascii="Montserrat" w:hAnsi="Montserrat" w:cs="Microsoft New Tai Lue"/>
          <w:color w:val="000000"/>
          <w:sz w:val="18"/>
          <w:szCs w:val="18"/>
        </w:rPr>
      </w:pPr>
    </w:p>
    <w:p w14:paraId="4942D3E2" w14:textId="06F7203B" w:rsidR="00FD18CA" w:rsidRPr="00477244" w:rsidRDefault="00FD18CA" w:rsidP="00EA352F">
      <w:pPr>
        <w:pStyle w:val="NormalWeb"/>
        <w:spacing w:before="0" w:beforeAutospacing="0" w:after="0" w:afterAutospacing="0"/>
        <w:jc w:val="both"/>
        <w:rPr>
          <w:rFonts w:ascii="Montserrat" w:hAnsi="Montserrat" w:cs="Microsoft New Tai Lue"/>
          <w:color w:val="000000"/>
          <w:sz w:val="18"/>
          <w:szCs w:val="18"/>
        </w:rPr>
      </w:pPr>
      <w:r w:rsidRPr="00477244">
        <w:rPr>
          <w:rFonts w:ascii="Montserrat" w:hAnsi="Montserrat" w:cs="Microsoft New Tai Lue"/>
          <w:color w:val="000000"/>
          <w:sz w:val="18"/>
          <w:szCs w:val="18"/>
        </w:rPr>
        <w:t>NIT</w:t>
      </w:r>
      <w:permStart w:id="1931102181" w:edGrp="everyone"/>
      <w:r w:rsidR="00B46425" w:rsidRPr="00477244">
        <w:rPr>
          <w:rFonts w:ascii="Montserrat" w:hAnsi="Montserrat" w:cs="Microsoft New Tai Lue"/>
          <w:color w:val="000000"/>
          <w:sz w:val="18"/>
          <w:szCs w:val="18"/>
        </w:rPr>
        <w:t xml:space="preserve"> </w:t>
      </w:r>
      <w:r w:rsidR="007E6A79" w:rsidRPr="00477244">
        <w:rPr>
          <w:rFonts w:ascii="Montserrat" w:hAnsi="Montserrat" w:cs="Microsoft New Tai Lue"/>
          <w:color w:val="000000"/>
          <w:sz w:val="18"/>
          <w:szCs w:val="18"/>
        </w:rPr>
        <w:t xml:space="preserve">                             </w:t>
      </w:r>
      <w:permEnd w:id="1931102181"/>
    </w:p>
    <w:p w14:paraId="0B132D9C" w14:textId="77777777" w:rsidR="00D40408" w:rsidRPr="00477244" w:rsidRDefault="00D40408" w:rsidP="00EA352F">
      <w:pPr>
        <w:pStyle w:val="NormalWeb"/>
        <w:spacing w:before="0" w:beforeAutospacing="0" w:after="0" w:afterAutospacing="0"/>
        <w:jc w:val="both"/>
        <w:rPr>
          <w:rFonts w:ascii="Montserrat" w:hAnsi="Montserrat" w:cs="Microsoft New Tai Lue"/>
          <w:color w:val="000000"/>
          <w:sz w:val="18"/>
          <w:szCs w:val="18"/>
        </w:rPr>
      </w:pPr>
    </w:p>
    <w:p w14:paraId="53952720" w14:textId="77777777" w:rsidR="008423DD" w:rsidRPr="00477244" w:rsidRDefault="008423DD" w:rsidP="00EA352F">
      <w:pPr>
        <w:pStyle w:val="NormalWeb"/>
        <w:spacing w:before="0" w:beforeAutospacing="0" w:after="0" w:afterAutospacing="0"/>
        <w:jc w:val="both"/>
        <w:rPr>
          <w:rFonts w:ascii="Montserrat" w:hAnsi="Montserrat" w:cs="Microsoft New Tai Lue"/>
          <w:color w:val="000000"/>
          <w:sz w:val="18"/>
          <w:szCs w:val="18"/>
        </w:rPr>
      </w:pPr>
    </w:p>
    <w:p w14:paraId="1C0ACED1" w14:textId="77777777" w:rsidR="008423DD" w:rsidRPr="00477244" w:rsidRDefault="008423DD" w:rsidP="00EA352F">
      <w:pPr>
        <w:pStyle w:val="NormalWeb"/>
        <w:spacing w:before="0" w:beforeAutospacing="0" w:after="0" w:afterAutospacing="0"/>
        <w:jc w:val="both"/>
        <w:rPr>
          <w:rFonts w:ascii="Montserrat" w:hAnsi="Montserrat" w:cs="Microsoft New Tai Lue"/>
          <w:color w:val="000000"/>
          <w:sz w:val="18"/>
          <w:szCs w:val="18"/>
        </w:rPr>
      </w:pPr>
    </w:p>
    <w:p w14:paraId="124CFD9C" w14:textId="77777777" w:rsidR="007E6A79" w:rsidRPr="00477244" w:rsidRDefault="007E6A79" w:rsidP="00EA352F">
      <w:pPr>
        <w:pStyle w:val="NormalWeb"/>
        <w:spacing w:before="0" w:beforeAutospacing="0" w:after="0" w:afterAutospacing="0"/>
        <w:jc w:val="both"/>
        <w:rPr>
          <w:rFonts w:ascii="Montserrat" w:hAnsi="Montserrat" w:cs="Microsoft New Tai Lue"/>
          <w:color w:val="000000"/>
          <w:sz w:val="18"/>
          <w:szCs w:val="18"/>
        </w:rPr>
      </w:pPr>
    </w:p>
    <w:p w14:paraId="74EBCF97" w14:textId="77777777" w:rsidR="00FD18CA" w:rsidRPr="00477244" w:rsidRDefault="00FD18CA" w:rsidP="00EA352F">
      <w:pPr>
        <w:pStyle w:val="NormalWeb"/>
        <w:spacing w:before="0" w:beforeAutospacing="0" w:after="0" w:afterAutospacing="0"/>
        <w:jc w:val="both"/>
        <w:rPr>
          <w:rFonts w:ascii="Montserrat" w:hAnsi="Montserrat" w:cs="Microsoft New Tai Lue"/>
          <w:color w:val="000000"/>
          <w:sz w:val="18"/>
          <w:szCs w:val="18"/>
        </w:rPr>
      </w:pPr>
    </w:p>
    <w:p w14:paraId="06C7F3EF" w14:textId="77777777" w:rsidR="005D24D1" w:rsidRPr="00477244" w:rsidRDefault="00B46425" w:rsidP="00EA352F">
      <w:pPr>
        <w:pStyle w:val="NormalWeb"/>
        <w:spacing w:before="0" w:beforeAutospacing="0" w:after="0" w:afterAutospacing="0"/>
        <w:jc w:val="both"/>
        <w:rPr>
          <w:rFonts w:ascii="Montserrat" w:hAnsi="Montserrat" w:cs="Microsoft New Tai Lue"/>
          <w:color w:val="000000"/>
          <w:sz w:val="18"/>
          <w:szCs w:val="18"/>
        </w:rPr>
      </w:pPr>
      <w:permStart w:id="214327152" w:edGrp="everyone"/>
      <w:r w:rsidRPr="00477244">
        <w:rPr>
          <w:rFonts w:ascii="Montserrat" w:hAnsi="Montserrat" w:cs="Microsoft New Tai Lue"/>
          <w:color w:val="000000"/>
          <w:sz w:val="18"/>
          <w:szCs w:val="18"/>
        </w:rPr>
        <w:t xml:space="preserve"> </w:t>
      </w:r>
      <w:r w:rsidR="005D24D1" w:rsidRPr="00477244">
        <w:rPr>
          <w:rFonts w:ascii="Montserrat" w:hAnsi="Montserrat" w:cs="Microsoft New Tai Lue"/>
          <w:color w:val="000000"/>
          <w:sz w:val="18"/>
          <w:szCs w:val="18"/>
        </w:rPr>
        <w:t>______________________</w:t>
      </w:r>
    </w:p>
    <w:permEnd w:id="214327152"/>
    <w:p w14:paraId="5FDFCDF0" w14:textId="6DE06356" w:rsidR="00FD18CA" w:rsidRPr="00477244" w:rsidRDefault="00E8491E" w:rsidP="00EA352F">
      <w:pPr>
        <w:pStyle w:val="NormalWeb"/>
        <w:spacing w:before="0" w:beforeAutospacing="0" w:after="0" w:afterAutospacing="0"/>
        <w:jc w:val="both"/>
        <w:rPr>
          <w:rFonts w:ascii="Montserrat" w:hAnsi="Montserrat" w:cs="Microsoft New Tai Lue"/>
          <w:b/>
          <w:i/>
          <w:color w:val="000000"/>
          <w:sz w:val="18"/>
          <w:szCs w:val="18"/>
        </w:rPr>
      </w:pPr>
      <w:r w:rsidRPr="00477244">
        <w:rPr>
          <w:rFonts w:ascii="Montserrat" w:hAnsi="Montserrat" w:cs="Microsoft New Tai Lue"/>
          <w:b/>
          <w:i/>
          <w:color w:val="000000"/>
          <w:sz w:val="18"/>
          <w:szCs w:val="18"/>
        </w:rPr>
        <w:t xml:space="preserve">Firma - </w:t>
      </w:r>
      <w:r w:rsidR="00FD18CA" w:rsidRPr="00477244">
        <w:rPr>
          <w:rFonts w:ascii="Montserrat" w:hAnsi="Montserrat" w:cs="Microsoft New Tai Lue"/>
          <w:b/>
          <w:i/>
          <w:color w:val="000000"/>
          <w:sz w:val="18"/>
          <w:szCs w:val="18"/>
        </w:rPr>
        <w:t>Representante Legal</w:t>
      </w:r>
    </w:p>
    <w:p w14:paraId="315EE381" w14:textId="77777777" w:rsidR="00686EFA" w:rsidRPr="00477244" w:rsidRDefault="00686EFA" w:rsidP="00EA352F">
      <w:pPr>
        <w:rPr>
          <w:rFonts w:ascii="Montserrat" w:hAnsi="Montserrat" w:cs="Microsoft New Tai Lue"/>
          <w:sz w:val="18"/>
          <w:szCs w:val="18"/>
          <w:lang w:val="es-MX"/>
        </w:rPr>
      </w:pPr>
    </w:p>
    <w:p w14:paraId="559C6B30" w14:textId="77777777" w:rsidR="00C9584D" w:rsidRPr="00477244" w:rsidRDefault="00C9584D" w:rsidP="00EA352F">
      <w:pPr>
        <w:rPr>
          <w:rFonts w:ascii="Montserrat" w:hAnsi="Montserrat" w:cs="Microsoft New Tai Lue"/>
          <w:sz w:val="18"/>
          <w:szCs w:val="18"/>
          <w:lang w:val="es-MX"/>
        </w:rPr>
      </w:pPr>
    </w:p>
    <w:p w14:paraId="6CC8EF72" w14:textId="77777777" w:rsidR="00C9584D" w:rsidRPr="00477244" w:rsidRDefault="00C9584D" w:rsidP="00EA352F">
      <w:pPr>
        <w:rPr>
          <w:rFonts w:ascii="Montserrat" w:hAnsi="Montserrat" w:cs="Microsoft New Tai Lue"/>
          <w:sz w:val="18"/>
          <w:szCs w:val="18"/>
          <w:lang w:val="es-MX"/>
        </w:rPr>
      </w:pPr>
    </w:p>
    <w:p w14:paraId="7396CE8A" w14:textId="77777777" w:rsidR="00C9584D" w:rsidRPr="00477244" w:rsidRDefault="00C9584D" w:rsidP="00EA352F">
      <w:pPr>
        <w:rPr>
          <w:rFonts w:ascii="Montserrat" w:hAnsi="Montserrat" w:cs="Microsoft New Tai Lue"/>
          <w:sz w:val="18"/>
          <w:szCs w:val="18"/>
          <w:lang w:val="es-MX"/>
        </w:rPr>
      </w:pPr>
    </w:p>
    <w:p w14:paraId="7B7E7426" w14:textId="77777777" w:rsidR="00C9584D" w:rsidRPr="00477244" w:rsidRDefault="00C9584D" w:rsidP="00EA352F">
      <w:pPr>
        <w:rPr>
          <w:rFonts w:ascii="Montserrat" w:hAnsi="Montserrat" w:cs="Microsoft New Tai Lue"/>
          <w:sz w:val="18"/>
          <w:szCs w:val="18"/>
          <w:lang w:val="es-MX"/>
        </w:rPr>
      </w:pPr>
    </w:p>
    <w:p w14:paraId="28761E72" w14:textId="77777777" w:rsidR="00C9584D" w:rsidRPr="00477244" w:rsidRDefault="00C9584D" w:rsidP="00EA352F">
      <w:pPr>
        <w:numPr>
          <w:ilvl w:val="0"/>
          <w:numId w:val="33"/>
        </w:numPr>
        <w:ind w:left="0" w:firstLine="0"/>
        <w:textAlignment w:val="baseline"/>
        <w:rPr>
          <w:rFonts w:ascii="Montserrat" w:eastAsia="Times New Roman" w:hAnsi="Montserrat" w:cs="Segoe UI"/>
          <w:sz w:val="18"/>
          <w:szCs w:val="18"/>
          <w:lang w:val="en-US"/>
        </w:rPr>
      </w:pPr>
      <w:r w:rsidRPr="00477244">
        <w:rPr>
          <w:rFonts w:ascii="Montserrat" w:eastAsia="Times New Roman" w:hAnsi="Montserrat" w:cs="Segoe UI"/>
          <w:b/>
          <w:bCs/>
          <w:sz w:val="18"/>
          <w:szCs w:val="18"/>
          <w:lang w:val="es-MX"/>
        </w:rPr>
        <w:lastRenderedPageBreak/>
        <w:t>Control de cambios</w:t>
      </w:r>
      <w:r w:rsidRPr="00477244">
        <w:rPr>
          <w:rFonts w:ascii="Montserrat" w:eastAsia="Times New Roman" w:hAnsi="Montserrat" w:cs="Segoe UI"/>
          <w:sz w:val="18"/>
          <w:szCs w:val="18"/>
          <w:lang w:val="en-US"/>
        </w:rPr>
        <w:t> </w:t>
      </w:r>
    </w:p>
    <w:p w14:paraId="445D3BB9" w14:textId="77777777" w:rsidR="00B51BF9" w:rsidRPr="00477244" w:rsidRDefault="00C9584D" w:rsidP="00B51BF9">
      <w:pPr>
        <w:rPr>
          <w:rFonts w:ascii="Montserrat" w:hAnsi="Montserrat"/>
          <w:sz w:val="18"/>
          <w:szCs w:val="18"/>
          <w:lang w:val="es-MX"/>
        </w:rPr>
      </w:pPr>
      <w:r w:rsidRPr="00477244">
        <w:rPr>
          <w:rFonts w:ascii="Montserrat" w:eastAsia="Times New Roman" w:hAnsi="Montserrat" w:cs="Segoe UI"/>
          <w:sz w:val="18"/>
          <w:szCs w:val="18"/>
          <w:lang w:val="en-US"/>
        </w:rPr>
        <w:t> </w:t>
      </w:r>
    </w:p>
    <w:tbl>
      <w:tblPr>
        <w:tblStyle w:val="Tablaconcuadrcula"/>
        <w:tblW w:w="0" w:type="auto"/>
        <w:tblInd w:w="-147" w:type="dxa"/>
        <w:tblLook w:val="04A0" w:firstRow="1" w:lastRow="0" w:firstColumn="1" w:lastColumn="0" w:noHBand="0" w:noVBand="1"/>
      </w:tblPr>
      <w:tblGrid>
        <w:gridCol w:w="1070"/>
        <w:gridCol w:w="5168"/>
        <w:gridCol w:w="959"/>
        <w:gridCol w:w="1167"/>
        <w:gridCol w:w="1180"/>
      </w:tblGrid>
      <w:tr w:rsidR="00B51BF9" w:rsidRPr="00477244" w14:paraId="58E813DD" w14:textId="77777777" w:rsidTr="00307D91">
        <w:trPr>
          <w:trHeight w:val="632"/>
        </w:trPr>
        <w:tc>
          <w:tcPr>
            <w:tcW w:w="1070" w:type="dxa"/>
            <w:shd w:val="clear" w:color="auto" w:fill="BFBFBF" w:themeFill="background1" w:themeFillShade="BF"/>
            <w:vAlign w:val="center"/>
          </w:tcPr>
          <w:p w14:paraId="47C8F096" w14:textId="77777777" w:rsidR="00B51BF9" w:rsidRPr="00B80CAF" w:rsidRDefault="00B51BF9" w:rsidP="00307D91">
            <w:pPr>
              <w:jc w:val="center"/>
              <w:rPr>
                <w:rFonts w:ascii="Montserrat" w:hAnsi="Montserrat"/>
                <w:sz w:val="14"/>
                <w:szCs w:val="14"/>
                <w:lang w:val="es-MX"/>
              </w:rPr>
            </w:pPr>
            <w:r w:rsidRPr="00B80CAF">
              <w:rPr>
                <w:rFonts w:ascii="Montserrat" w:hAnsi="Montserrat" w:cs="Arial"/>
                <w:b/>
                <w:bCs/>
                <w:kern w:val="24"/>
                <w:sz w:val="14"/>
                <w:szCs w:val="14"/>
                <w:lang w:val="es-ES"/>
              </w:rPr>
              <w:t>Versión revisada</w:t>
            </w:r>
          </w:p>
        </w:tc>
        <w:tc>
          <w:tcPr>
            <w:tcW w:w="5168" w:type="dxa"/>
            <w:shd w:val="clear" w:color="auto" w:fill="BFBFBF" w:themeFill="background1" w:themeFillShade="BF"/>
            <w:vAlign w:val="center"/>
          </w:tcPr>
          <w:p w14:paraId="02C2962B" w14:textId="77777777" w:rsidR="00B51BF9" w:rsidRPr="00B80CAF" w:rsidRDefault="00B51BF9" w:rsidP="00307D91">
            <w:pPr>
              <w:pStyle w:val="NormalWeb"/>
              <w:tabs>
                <w:tab w:val="left" w:pos="3285"/>
              </w:tabs>
              <w:spacing w:before="0" w:beforeAutospacing="0" w:after="0" w:afterAutospacing="0"/>
              <w:jc w:val="center"/>
              <w:rPr>
                <w:rFonts w:ascii="Arial" w:hAnsi="Arial" w:cs="Arial"/>
                <w:sz w:val="14"/>
                <w:szCs w:val="14"/>
              </w:rPr>
            </w:pPr>
            <w:r w:rsidRPr="00B80CAF">
              <w:rPr>
                <w:rFonts w:ascii="Montserrat" w:hAnsi="Montserrat" w:cs="Arial"/>
                <w:b/>
                <w:bCs/>
                <w:kern w:val="24"/>
                <w:sz w:val="14"/>
                <w:szCs w:val="14"/>
                <w:lang w:val="es-US"/>
              </w:rPr>
              <w:t>Descripción de la creación, modificación o anulación</w:t>
            </w:r>
          </w:p>
          <w:p w14:paraId="7E07A3C5" w14:textId="77777777" w:rsidR="00B51BF9" w:rsidRPr="00B80CAF" w:rsidRDefault="00B51BF9" w:rsidP="00307D91">
            <w:pPr>
              <w:jc w:val="center"/>
              <w:rPr>
                <w:rFonts w:ascii="Montserrat" w:hAnsi="Montserrat"/>
                <w:sz w:val="14"/>
                <w:szCs w:val="14"/>
                <w:lang w:val="es-MX"/>
              </w:rPr>
            </w:pPr>
            <w:r w:rsidRPr="00B80CAF">
              <w:rPr>
                <w:rFonts w:ascii="Montserrat" w:hAnsi="Montserrat" w:cs="Arial"/>
                <w:kern w:val="24"/>
                <w:sz w:val="14"/>
                <w:szCs w:val="14"/>
                <w:lang w:val="es-US"/>
              </w:rPr>
              <w:t>(incluya la fuente que origina el cambio)</w:t>
            </w:r>
          </w:p>
        </w:tc>
        <w:tc>
          <w:tcPr>
            <w:tcW w:w="959" w:type="dxa"/>
            <w:shd w:val="clear" w:color="auto" w:fill="BFBFBF" w:themeFill="background1" w:themeFillShade="BF"/>
            <w:vAlign w:val="center"/>
          </w:tcPr>
          <w:p w14:paraId="0622A699" w14:textId="77777777" w:rsidR="00B51BF9" w:rsidRPr="00B80CAF" w:rsidRDefault="00B51BF9" w:rsidP="00307D91">
            <w:pPr>
              <w:jc w:val="center"/>
              <w:rPr>
                <w:rFonts w:ascii="Montserrat" w:hAnsi="Montserrat"/>
                <w:sz w:val="14"/>
                <w:szCs w:val="14"/>
                <w:lang w:val="es-MX"/>
              </w:rPr>
            </w:pPr>
            <w:r w:rsidRPr="00B80CAF">
              <w:rPr>
                <w:rFonts w:ascii="Montserrat" w:hAnsi="Montserrat" w:cs="Arial"/>
                <w:b/>
                <w:bCs/>
                <w:kern w:val="24"/>
                <w:sz w:val="14"/>
                <w:szCs w:val="14"/>
                <w:lang w:val="es-ES"/>
              </w:rPr>
              <w:t>Versión vigente</w:t>
            </w:r>
          </w:p>
        </w:tc>
        <w:tc>
          <w:tcPr>
            <w:tcW w:w="1167" w:type="dxa"/>
            <w:shd w:val="clear" w:color="auto" w:fill="BFBFBF" w:themeFill="background1" w:themeFillShade="BF"/>
            <w:vAlign w:val="center"/>
          </w:tcPr>
          <w:p w14:paraId="7A5DE085" w14:textId="77777777" w:rsidR="00B51BF9" w:rsidRPr="00B80CAF" w:rsidRDefault="00B51BF9" w:rsidP="00307D91">
            <w:pPr>
              <w:jc w:val="center"/>
              <w:rPr>
                <w:rFonts w:ascii="Montserrat" w:hAnsi="Montserrat"/>
                <w:sz w:val="14"/>
                <w:szCs w:val="14"/>
                <w:lang w:val="es-MX"/>
              </w:rPr>
            </w:pPr>
            <w:r w:rsidRPr="00B80CAF">
              <w:rPr>
                <w:rFonts w:ascii="Montserrat" w:hAnsi="Montserrat" w:cs="Arial"/>
                <w:b/>
                <w:bCs/>
                <w:kern w:val="24"/>
                <w:sz w:val="14"/>
                <w:szCs w:val="14"/>
                <w:lang w:val="es-MX"/>
              </w:rPr>
              <w:t>Fecha de aprobación</w:t>
            </w:r>
          </w:p>
        </w:tc>
        <w:tc>
          <w:tcPr>
            <w:tcW w:w="1180" w:type="dxa"/>
            <w:shd w:val="clear" w:color="auto" w:fill="BFBFBF" w:themeFill="background1" w:themeFillShade="BF"/>
            <w:vAlign w:val="center"/>
          </w:tcPr>
          <w:p w14:paraId="7E7B3D35" w14:textId="77777777" w:rsidR="00B51BF9" w:rsidRPr="00B80CAF" w:rsidRDefault="00B51BF9" w:rsidP="00307D91">
            <w:pPr>
              <w:jc w:val="center"/>
              <w:rPr>
                <w:rFonts w:ascii="Montserrat" w:hAnsi="Montserrat"/>
                <w:sz w:val="14"/>
                <w:szCs w:val="14"/>
                <w:lang w:val="es-MX"/>
              </w:rPr>
            </w:pPr>
            <w:r w:rsidRPr="00B80CAF">
              <w:rPr>
                <w:rFonts w:ascii="Montserrat" w:hAnsi="Montserrat" w:cs="Arial"/>
                <w:b/>
                <w:bCs/>
                <w:kern w:val="24"/>
                <w:sz w:val="14"/>
                <w:szCs w:val="14"/>
                <w:lang w:val="es-MX"/>
              </w:rPr>
              <w:t>Fecha de vigencia</w:t>
            </w:r>
          </w:p>
        </w:tc>
      </w:tr>
      <w:tr w:rsidR="00B51BF9" w:rsidRPr="00477244" w14:paraId="6409E2FC" w14:textId="77777777" w:rsidTr="00110F99">
        <w:trPr>
          <w:trHeight w:val="687"/>
        </w:trPr>
        <w:tc>
          <w:tcPr>
            <w:tcW w:w="1070" w:type="dxa"/>
            <w:vAlign w:val="center"/>
          </w:tcPr>
          <w:p w14:paraId="5A4ED7A1" w14:textId="42BE996D" w:rsidR="00B51BF9" w:rsidRPr="00B80CAF" w:rsidRDefault="00B51BF9" w:rsidP="00B51BF9">
            <w:pPr>
              <w:jc w:val="center"/>
              <w:rPr>
                <w:rFonts w:ascii="Montserrat" w:hAnsi="Montserrat"/>
                <w:sz w:val="14"/>
                <w:szCs w:val="14"/>
                <w:lang w:val="es-MX"/>
              </w:rPr>
            </w:pPr>
            <w:r w:rsidRPr="00B80CAF">
              <w:rPr>
                <w:rFonts w:ascii="Montserrat" w:eastAsia="Times New Roman" w:hAnsi="Montserrat" w:cs="Times New Roman"/>
                <w:sz w:val="14"/>
                <w:szCs w:val="14"/>
                <w:lang w:val="en-US"/>
              </w:rPr>
              <w:t>-</w:t>
            </w:r>
          </w:p>
        </w:tc>
        <w:tc>
          <w:tcPr>
            <w:tcW w:w="5168" w:type="dxa"/>
            <w:vAlign w:val="center"/>
          </w:tcPr>
          <w:p w14:paraId="1DB32D3B" w14:textId="0E4A1A01" w:rsidR="00B51BF9" w:rsidRPr="00B80CAF" w:rsidRDefault="00B51BF9" w:rsidP="00B51BF9">
            <w:pPr>
              <w:rPr>
                <w:rFonts w:ascii="Montserrat" w:hAnsi="Montserrat"/>
                <w:sz w:val="14"/>
                <w:szCs w:val="14"/>
                <w:lang w:val="es-MX"/>
              </w:rPr>
            </w:pPr>
            <w:r w:rsidRPr="00B80CAF">
              <w:rPr>
                <w:rFonts w:ascii="Montserrat" w:eastAsia="Times New Roman" w:hAnsi="Montserrat" w:cs="Times New Roman"/>
                <w:sz w:val="14"/>
                <w:szCs w:val="14"/>
                <w:lang w:val="es-MX"/>
              </w:rPr>
              <w:t>Se realiza transición del procedimiento pasando de calidad y seguridad a gestión de seguridad, el código del documento cambia pasando de FR.QS.06 a FR.GS.12.</w:t>
            </w:r>
          </w:p>
        </w:tc>
        <w:tc>
          <w:tcPr>
            <w:tcW w:w="959" w:type="dxa"/>
            <w:vAlign w:val="center"/>
          </w:tcPr>
          <w:p w14:paraId="7DDAFFEE" w14:textId="28745F8A" w:rsidR="00B51BF9" w:rsidRPr="00B80CAF" w:rsidRDefault="00B51BF9" w:rsidP="00B51BF9">
            <w:pPr>
              <w:jc w:val="center"/>
              <w:rPr>
                <w:rFonts w:ascii="Montserrat" w:hAnsi="Montserrat"/>
                <w:sz w:val="14"/>
                <w:szCs w:val="14"/>
                <w:lang w:val="es-MX"/>
              </w:rPr>
            </w:pPr>
            <w:r w:rsidRPr="00B80CAF">
              <w:rPr>
                <w:rFonts w:ascii="Montserrat" w:eastAsia="Times New Roman" w:hAnsi="Montserrat" w:cs="Times New Roman"/>
                <w:sz w:val="14"/>
                <w:szCs w:val="14"/>
                <w:lang w:val="es-MX"/>
              </w:rPr>
              <w:t>1</w:t>
            </w:r>
          </w:p>
        </w:tc>
        <w:tc>
          <w:tcPr>
            <w:tcW w:w="1167" w:type="dxa"/>
            <w:vAlign w:val="center"/>
          </w:tcPr>
          <w:p w14:paraId="559942F3" w14:textId="7E508B1C" w:rsidR="00B51BF9" w:rsidRPr="00B80CAF" w:rsidRDefault="00B51BF9" w:rsidP="00B51BF9">
            <w:pPr>
              <w:jc w:val="center"/>
              <w:rPr>
                <w:rFonts w:ascii="Montserrat" w:hAnsi="Montserrat"/>
                <w:sz w:val="14"/>
                <w:szCs w:val="14"/>
                <w:lang w:val="es-MX"/>
              </w:rPr>
            </w:pPr>
            <w:r w:rsidRPr="00B80CAF">
              <w:rPr>
                <w:rFonts w:ascii="Montserrat" w:eastAsia="Times New Roman" w:hAnsi="Montserrat" w:cs="Times New Roman"/>
                <w:sz w:val="14"/>
                <w:szCs w:val="14"/>
                <w:lang w:val="es-MX"/>
              </w:rPr>
              <w:t>01/11/2022</w:t>
            </w:r>
          </w:p>
        </w:tc>
        <w:tc>
          <w:tcPr>
            <w:tcW w:w="1180" w:type="dxa"/>
            <w:vAlign w:val="center"/>
          </w:tcPr>
          <w:p w14:paraId="73AA36EC" w14:textId="556C0F97" w:rsidR="00B51BF9" w:rsidRPr="00B80CAF" w:rsidRDefault="00B51BF9" w:rsidP="00B51BF9">
            <w:pPr>
              <w:jc w:val="center"/>
              <w:rPr>
                <w:rFonts w:ascii="Montserrat" w:hAnsi="Montserrat"/>
                <w:sz w:val="14"/>
                <w:szCs w:val="14"/>
                <w:lang w:val="es-MX"/>
              </w:rPr>
            </w:pPr>
            <w:r w:rsidRPr="00B80CAF">
              <w:rPr>
                <w:rFonts w:ascii="Montserrat" w:eastAsia="Times New Roman" w:hAnsi="Montserrat" w:cs="Times New Roman"/>
                <w:sz w:val="14"/>
                <w:szCs w:val="14"/>
                <w:lang w:val="es-MX"/>
              </w:rPr>
              <w:t>01/11/2024</w:t>
            </w:r>
          </w:p>
        </w:tc>
      </w:tr>
      <w:tr w:rsidR="00110F99" w:rsidRPr="00477244" w14:paraId="5A8F92BC" w14:textId="77777777" w:rsidTr="00307D91">
        <w:trPr>
          <w:trHeight w:val="982"/>
        </w:trPr>
        <w:tc>
          <w:tcPr>
            <w:tcW w:w="1070" w:type="dxa"/>
            <w:vAlign w:val="center"/>
          </w:tcPr>
          <w:p w14:paraId="4125FC9E" w14:textId="50FD105C" w:rsidR="00110F99" w:rsidRPr="00B80CAF" w:rsidRDefault="00110F99" w:rsidP="00B51BF9">
            <w:pPr>
              <w:jc w:val="center"/>
              <w:rPr>
                <w:rFonts w:ascii="Montserrat" w:eastAsia="Times New Roman" w:hAnsi="Montserrat" w:cs="Times New Roman"/>
                <w:sz w:val="14"/>
                <w:szCs w:val="14"/>
                <w:lang w:val="en-US"/>
              </w:rPr>
            </w:pPr>
            <w:r w:rsidRPr="00B80CAF">
              <w:rPr>
                <w:rFonts w:ascii="Montserrat" w:eastAsia="Times New Roman" w:hAnsi="Montserrat" w:cs="Times New Roman"/>
                <w:sz w:val="14"/>
                <w:szCs w:val="14"/>
                <w:lang w:val="en-US"/>
              </w:rPr>
              <w:t>1</w:t>
            </w:r>
          </w:p>
        </w:tc>
        <w:tc>
          <w:tcPr>
            <w:tcW w:w="5168" w:type="dxa"/>
            <w:vAlign w:val="center"/>
          </w:tcPr>
          <w:p w14:paraId="69591688" w14:textId="19F2D2F2" w:rsidR="00110F99" w:rsidRPr="00B80CAF" w:rsidRDefault="00577D47" w:rsidP="00B51BF9">
            <w:pPr>
              <w:rPr>
                <w:rFonts w:ascii="Montserrat" w:eastAsia="Times New Roman" w:hAnsi="Montserrat" w:cs="Times New Roman"/>
                <w:sz w:val="14"/>
                <w:szCs w:val="14"/>
                <w:lang w:val="es-MX"/>
              </w:rPr>
            </w:pPr>
            <w:r w:rsidRPr="00577D47">
              <w:rPr>
                <w:rFonts w:ascii="Montserrat" w:eastAsia="Times New Roman" w:hAnsi="Montserrat" w:cs="Times New Roman"/>
                <w:sz w:val="14"/>
                <w:szCs w:val="14"/>
                <w:lang w:val="es-MX"/>
              </w:rPr>
              <w:t>La estructura de los documentos del SIG es modificada en cuanto a LOGOS por la exclusión de algunas empresas del Grupo SIGHTLOG.</w:t>
            </w:r>
          </w:p>
        </w:tc>
        <w:tc>
          <w:tcPr>
            <w:tcW w:w="959" w:type="dxa"/>
            <w:vAlign w:val="center"/>
          </w:tcPr>
          <w:p w14:paraId="19C25725" w14:textId="17698000" w:rsidR="00110F99" w:rsidRPr="00B80CAF" w:rsidRDefault="00110F99" w:rsidP="00B51BF9">
            <w:pPr>
              <w:jc w:val="center"/>
              <w:rPr>
                <w:rFonts w:ascii="Montserrat" w:eastAsia="Times New Roman" w:hAnsi="Montserrat" w:cs="Times New Roman"/>
                <w:sz w:val="14"/>
                <w:szCs w:val="14"/>
                <w:lang w:val="es-MX"/>
              </w:rPr>
            </w:pPr>
            <w:r w:rsidRPr="00B80CAF">
              <w:rPr>
                <w:rFonts w:ascii="Montserrat" w:eastAsia="Times New Roman" w:hAnsi="Montserrat" w:cs="Times New Roman"/>
                <w:sz w:val="14"/>
                <w:szCs w:val="14"/>
                <w:lang w:val="es-MX"/>
              </w:rPr>
              <w:t>2</w:t>
            </w:r>
          </w:p>
        </w:tc>
        <w:tc>
          <w:tcPr>
            <w:tcW w:w="1167" w:type="dxa"/>
            <w:vAlign w:val="center"/>
          </w:tcPr>
          <w:p w14:paraId="4F95E3F5" w14:textId="5F0F8BA4" w:rsidR="00110F99" w:rsidRPr="00B80CAF" w:rsidRDefault="00110F99" w:rsidP="00B51BF9">
            <w:pPr>
              <w:jc w:val="center"/>
              <w:rPr>
                <w:rFonts w:ascii="Montserrat" w:eastAsia="Times New Roman" w:hAnsi="Montserrat" w:cs="Times New Roman"/>
                <w:sz w:val="14"/>
                <w:szCs w:val="14"/>
                <w:lang w:val="es-MX"/>
              </w:rPr>
            </w:pPr>
            <w:r w:rsidRPr="00B80CAF">
              <w:rPr>
                <w:rFonts w:ascii="Montserrat" w:eastAsia="Times New Roman" w:hAnsi="Montserrat" w:cs="Times New Roman"/>
                <w:sz w:val="14"/>
                <w:szCs w:val="14"/>
                <w:lang w:val="es-MX"/>
              </w:rPr>
              <w:t>08/07/2024</w:t>
            </w:r>
          </w:p>
        </w:tc>
        <w:tc>
          <w:tcPr>
            <w:tcW w:w="1180" w:type="dxa"/>
            <w:vAlign w:val="center"/>
          </w:tcPr>
          <w:p w14:paraId="44570CB7" w14:textId="76365915" w:rsidR="00110F99" w:rsidRPr="00B80CAF" w:rsidRDefault="00110F99" w:rsidP="00B51BF9">
            <w:pPr>
              <w:jc w:val="center"/>
              <w:rPr>
                <w:rFonts w:ascii="Montserrat" w:eastAsia="Times New Roman" w:hAnsi="Montserrat" w:cs="Times New Roman"/>
                <w:sz w:val="14"/>
                <w:szCs w:val="14"/>
                <w:lang w:val="es-MX"/>
              </w:rPr>
            </w:pPr>
            <w:r w:rsidRPr="00B80CAF">
              <w:rPr>
                <w:rFonts w:ascii="Montserrat" w:eastAsia="Times New Roman" w:hAnsi="Montserrat" w:cs="Times New Roman"/>
                <w:sz w:val="14"/>
                <w:szCs w:val="14"/>
                <w:lang w:val="es-MX"/>
              </w:rPr>
              <w:t>08/07/2026</w:t>
            </w:r>
          </w:p>
        </w:tc>
      </w:tr>
    </w:tbl>
    <w:p w14:paraId="66791E1E" w14:textId="035CBC61" w:rsidR="00C9584D" w:rsidRPr="00477244" w:rsidRDefault="00C9584D" w:rsidP="00EA352F">
      <w:pPr>
        <w:textAlignment w:val="baseline"/>
        <w:rPr>
          <w:rFonts w:ascii="Montserrat" w:eastAsia="Times New Roman" w:hAnsi="Montserrat" w:cs="Segoe UI"/>
          <w:sz w:val="18"/>
          <w:szCs w:val="18"/>
          <w:lang w:val="es-MX"/>
        </w:rPr>
      </w:pPr>
      <w:r w:rsidRPr="00477244">
        <w:rPr>
          <w:rFonts w:ascii="Montserrat" w:eastAsia="Times New Roman" w:hAnsi="Montserrat" w:cs="Segoe UI"/>
          <w:sz w:val="18"/>
          <w:szCs w:val="18"/>
          <w:lang w:val="es-MX"/>
        </w:rPr>
        <w:t> </w:t>
      </w:r>
    </w:p>
    <w:p w14:paraId="4859CC96" w14:textId="1C954CE4" w:rsidR="00C9584D" w:rsidRPr="00477244" w:rsidRDefault="00C9584D" w:rsidP="00EA352F">
      <w:pPr>
        <w:numPr>
          <w:ilvl w:val="0"/>
          <w:numId w:val="34"/>
        </w:numPr>
        <w:ind w:left="0" w:firstLine="0"/>
        <w:textAlignment w:val="baseline"/>
        <w:rPr>
          <w:rFonts w:ascii="Montserrat" w:eastAsia="Times New Roman" w:hAnsi="Montserrat" w:cs="Segoe UI"/>
          <w:sz w:val="18"/>
          <w:szCs w:val="18"/>
          <w:lang w:val="es-MX"/>
        </w:rPr>
      </w:pPr>
      <w:r w:rsidRPr="00477244">
        <w:rPr>
          <w:rFonts w:ascii="Montserrat" w:eastAsia="Times New Roman" w:hAnsi="Montserrat" w:cs="Segoe UI"/>
          <w:b/>
          <w:bCs/>
          <w:sz w:val="18"/>
          <w:szCs w:val="18"/>
          <w:lang w:val="es-MX"/>
        </w:rPr>
        <w:t>Control de revisión y aprobación</w:t>
      </w:r>
    </w:p>
    <w:p w14:paraId="60652D1D" w14:textId="77777777" w:rsidR="00110F99" w:rsidRPr="00477244" w:rsidRDefault="00110F99" w:rsidP="00110F99">
      <w:pPr>
        <w:rPr>
          <w:rFonts w:ascii="Montserrat" w:hAnsi="Montserrat"/>
          <w:sz w:val="18"/>
          <w:szCs w:val="18"/>
          <w:lang w:val="es-MX"/>
        </w:rPr>
      </w:pPr>
    </w:p>
    <w:tbl>
      <w:tblPr>
        <w:tblW w:w="5078" w:type="pct"/>
        <w:tblInd w:w="-147" w:type="dxa"/>
        <w:tblCellMar>
          <w:left w:w="70" w:type="dxa"/>
          <w:right w:w="70" w:type="dxa"/>
        </w:tblCellMar>
        <w:tblLook w:val="04A0" w:firstRow="1" w:lastRow="0" w:firstColumn="1" w:lastColumn="0" w:noHBand="0" w:noVBand="1"/>
      </w:tblPr>
      <w:tblGrid>
        <w:gridCol w:w="2256"/>
        <w:gridCol w:w="3363"/>
        <w:gridCol w:w="2745"/>
        <w:gridCol w:w="1180"/>
      </w:tblGrid>
      <w:tr w:rsidR="00110F99" w:rsidRPr="00477244" w14:paraId="24C6569C" w14:textId="77777777" w:rsidTr="00307D91">
        <w:trPr>
          <w:trHeight w:val="510"/>
        </w:trPr>
        <w:tc>
          <w:tcPr>
            <w:tcW w:w="1182" w:type="pct"/>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hideMark/>
          </w:tcPr>
          <w:p w14:paraId="24808C80" w14:textId="77777777" w:rsidR="00110F99" w:rsidRPr="00B80CAF" w:rsidRDefault="00110F99" w:rsidP="00307D91">
            <w:pPr>
              <w:jc w:val="center"/>
              <w:rPr>
                <w:rFonts w:ascii="Montserrat" w:eastAsia="Times New Roman" w:hAnsi="Montserrat" w:cs="Calibri"/>
                <w:b/>
                <w:bCs/>
                <w:color w:val="000000"/>
                <w:sz w:val="14"/>
                <w:szCs w:val="14"/>
                <w:lang w:eastAsia="es-CO"/>
              </w:rPr>
            </w:pPr>
            <w:r w:rsidRPr="00B80CAF">
              <w:rPr>
                <w:rFonts w:ascii="Montserrat" w:eastAsia="Times New Roman" w:hAnsi="Montserrat" w:cs="Calibri"/>
                <w:b/>
                <w:bCs/>
                <w:color w:val="000000"/>
                <w:sz w:val="14"/>
                <w:szCs w:val="14"/>
                <w:lang w:eastAsia="es-CO"/>
              </w:rPr>
              <w:t>Nombre</w:t>
            </w:r>
          </w:p>
        </w:tc>
        <w:tc>
          <w:tcPr>
            <w:tcW w:w="1762" w:type="pct"/>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14:paraId="729AD19B" w14:textId="77777777" w:rsidR="00110F99" w:rsidRPr="00B80CAF" w:rsidRDefault="00110F99" w:rsidP="00307D91">
            <w:pPr>
              <w:jc w:val="center"/>
              <w:rPr>
                <w:rFonts w:ascii="Montserrat" w:eastAsia="Times New Roman" w:hAnsi="Montserrat" w:cs="Calibri"/>
                <w:b/>
                <w:bCs/>
                <w:color w:val="000000"/>
                <w:sz w:val="14"/>
                <w:szCs w:val="14"/>
                <w:lang w:eastAsia="es-CO"/>
              </w:rPr>
            </w:pPr>
            <w:r w:rsidRPr="00B80CAF">
              <w:rPr>
                <w:rFonts w:ascii="Montserrat" w:eastAsia="Times New Roman" w:hAnsi="Montserrat" w:cs="Calibri"/>
                <w:b/>
                <w:bCs/>
                <w:color w:val="000000"/>
                <w:sz w:val="14"/>
                <w:szCs w:val="14"/>
                <w:lang w:eastAsia="es-CO"/>
              </w:rPr>
              <w:t>Cargo</w:t>
            </w:r>
          </w:p>
        </w:tc>
        <w:tc>
          <w:tcPr>
            <w:tcW w:w="1438" w:type="pct"/>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14:paraId="38680F9C" w14:textId="77777777" w:rsidR="00110F99" w:rsidRPr="00B80CAF" w:rsidRDefault="00110F99" w:rsidP="00307D91">
            <w:pPr>
              <w:jc w:val="center"/>
              <w:rPr>
                <w:rFonts w:ascii="Montserrat" w:eastAsia="Times New Roman" w:hAnsi="Montserrat" w:cs="Calibri"/>
                <w:b/>
                <w:bCs/>
                <w:color w:val="000000"/>
                <w:sz w:val="14"/>
                <w:szCs w:val="14"/>
                <w:lang w:eastAsia="es-CO"/>
              </w:rPr>
            </w:pPr>
            <w:r w:rsidRPr="00B80CAF">
              <w:rPr>
                <w:rFonts w:ascii="Montserrat" w:eastAsia="Times New Roman" w:hAnsi="Montserrat" w:cs="Calibri"/>
                <w:b/>
                <w:bCs/>
                <w:color w:val="000000"/>
                <w:sz w:val="14"/>
                <w:szCs w:val="14"/>
                <w:lang w:eastAsia="es-CO"/>
              </w:rPr>
              <w:t>Firma</w:t>
            </w:r>
          </w:p>
        </w:tc>
        <w:tc>
          <w:tcPr>
            <w:tcW w:w="618" w:type="pct"/>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14:paraId="0B2BA785" w14:textId="77777777" w:rsidR="00110F99" w:rsidRPr="00B80CAF" w:rsidRDefault="00110F99" w:rsidP="00307D91">
            <w:pPr>
              <w:jc w:val="center"/>
              <w:rPr>
                <w:rFonts w:ascii="Montserrat" w:eastAsia="Times New Roman" w:hAnsi="Montserrat" w:cs="Calibri"/>
                <w:b/>
                <w:bCs/>
                <w:color w:val="000000"/>
                <w:sz w:val="14"/>
                <w:szCs w:val="14"/>
                <w:lang w:eastAsia="es-CO"/>
              </w:rPr>
            </w:pPr>
            <w:r w:rsidRPr="00B80CAF">
              <w:rPr>
                <w:rFonts w:ascii="Montserrat" w:eastAsia="Times New Roman" w:hAnsi="Montserrat" w:cs="Calibri"/>
                <w:b/>
                <w:bCs/>
                <w:color w:val="000000"/>
                <w:sz w:val="14"/>
                <w:szCs w:val="14"/>
                <w:lang w:eastAsia="es-CO"/>
              </w:rPr>
              <w:t>Fecha de firma</w:t>
            </w:r>
          </w:p>
        </w:tc>
      </w:tr>
      <w:tr w:rsidR="00110F99" w:rsidRPr="00477244" w14:paraId="52A45DD5" w14:textId="77777777" w:rsidTr="00B80CAF">
        <w:trPr>
          <w:trHeight w:val="711"/>
        </w:trPr>
        <w:tc>
          <w:tcPr>
            <w:tcW w:w="1182"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67F56879" w14:textId="426D8B80" w:rsidR="00110F99" w:rsidRPr="00B80CAF" w:rsidRDefault="00110F99" w:rsidP="00307D91">
            <w:pPr>
              <w:jc w:val="center"/>
              <w:rPr>
                <w:rFonts w:ascii="Montserrat" w:eastAsia="Times New Roman" w:hAnsi="Montserrat" w:cs="Calibri"/>
                <w:color w:val="000000"/>
                <w:sz w:val="14"/>
                <w:szCs w:val="14"/>
                <w:lang w:eastAsia="es-CO"/>
              </w:rPr>
            </w:pPr>
            <w:r w:rsidRPr="00B80CAF">
              <w:rPr>
                <w:rFonts w:ascii="Montserrat" w:eastAsia="Times New Roman" w:hAnsi="Montserrat" w:cs="Calibri"/>
                <w:color w:val="000000"/>
                <w:sz w:val="14"/>
                <w:szCs w:val="14"/>
                <w:lang w:eastAsia="es-CO"/>
              </w:rPr>
              <w:t>Julio Chaves</w:t>
            </w:r>
          </w:p>
        </w:tc>
        <w:tc>
          <w:tcPr>
            <w:tcW w:w="1762" w:type="pct"/>
            <w:tcBorders>
              <w:top w:val="single" w:sz="4" w:space="0" w:color="auto"/>
              <w:left w:val="nil"/>
              <w:bottom w:val="single" w:sz="4" w:space="0" w:color="auto"/>
              <w:right w:val="single" w:sz="4" w:space="0" w:color="000000"/>
            </w:tcBorders>
            <w:shd w:val="clear" w:color="auto" w:fill="auto"/>
            <w:vAlign w:val="center"/>
            <w:hideMark/>
          </w:tcPr>
          <w:p w14:paraId="4CB5E6F0" w14:textId="2D0AE1AC" w:rsidR="00110F99" w:rsidRPr="00B80CAF" w:rsidRDefault="00110F99" w:rsidP="00307D91">
            <w:pPr>
              <w:jc w:val="center"/>
              <w:rPr>
                <w:rFonts w:ascii="Montserrat" w:eastAsia="Times New Roman" w:hAnsi="Montserrat" w:cs="Calibri"/>
                <w:color w:val="000000"/>
                <w:sz w:val="14"/>
                <w:szCs w:val="14"/>
                <w:lang w:eastAsia="es-CO"/>
              </w:rPr>
            </w:pPr>
            <w:r w:rsidRPr="00B80CAF">
              <w:rPr>
                <w:rFonts w:ascii="Montserrat" w:eastAsia="Times New Roman" w:hAnsi="Montserrat" w:cs="Calibri"/>
                <w:color w:val="000000"/>
                <w:sz w:val="14"/>
                <w:szCs w:val="14"/>
                <w:lang w:eastAsia="es-CO"/>
              </w:rPr>
              <w:t>Líder de Seguridad</w:t>
            </w:r>
          </w:p>
        </w:tc>
        <w:tc>
          <w:tcPr>
            <w:tcW w:w="1438" w:type="pct"/>
            <w:tcBorders>
              <w:top w:val="single" w:sz="4" w:space="0" w:color="auto"/>
              <w:left w:val="nil"/>
              <w:bottom w:val="single" w:sz="4" w:space="0" w:color="auto"/>
              <w:right w:val="single" w:sz="4" w:space="0" w:color="000000"/>
            </w:tcBorders>
            <w:shd w:val="clear" w:color="auto" w:fill="auto"/>
            <w:vAlign w:val="center"/>
            <w:hideMark/>
          </w:tcPr>
          <w:p w14:paraId="79695E20" w14:textId="1D5F1033" w:rsidR="00110F99" w:rsidRPr="00B80CAF" w:rsidRDefault="00993E99" w:rsidP="00307D91">
            <w:pPr>
              <w:jc w:val="center"/>
              <w:rPr>
                <w:rFonts w:ascii="Montserrat" w:eastAsia="Times New Roman" w:hAnsi="Montserrat" w:cs="Calibri"/>
                <w:color w:val="000000"/>
                <w:sz w:val="14"/>
                <w:szCs w:val="14"/>
                <w:lang w:eastAsia="es-CO"/>
              </w:rPr>
            </w:pPr>
            <w:r>
              <w:rPr>
                <w:rFonts w:ascii="Montserrat" w:eastAsia="Times New Roman" w:hAnsi="Montserrat" w:cs="Calibri"/>
                <w:color w:val="000000"/>
                <w:sz w:val="14"/>
                <w:szCs w:val="14"/>
                <w:lang w:eastAsia="es-CO"/>
              </w:rPr>
              <w:t>FIRMADO EL ORIGINAL</w:t>
            </w:r>
          </w:p>
        </w:tc>
        <w:tc>
          <w:tcPr>
            <w:tcW w:w="618" w:type="pct"/>
            <w:tcBorders>
              <w:top w:val="single" w:sz="4" w:space="0" w:color="auto"/>
              <w:left w:val="nil"/>
              <w:bottom w:val="single" w:sz="4" w:space="0" w:color="auto"/>
              <w:right w:val="single" w:sz="4" w:space="0" w:color="000000"/>
            </w:tcBorders>
            <w:shd w:val="clear" w:color="auto" w:fill="auto"/>
            <w:vAlign w:val="center"/>
            <w:hideMark/>
          </w:tcPr>
          <w:p w14:paraId="5A4CE2C4" w14:textId="7772375E" w:rsidR="00110F99" w:rsidRPr="00B80CAF" w:rsidRDefault="00110F99" w:rsidP="00307D91">
            <w:pPr>
              <w:jc w:val="center"/>
              <w:rPr>
                <w:rFonts w:ascii="Montserrat" w:eastAsia="Times New Roman" w:hAnsi="Montserrat" w:cs="Calibri"/>
                <w:color w:val="000000"/>
                <w:sz w:val="14"/>
                <w:szCs w:val="14"/>
                <w:lang w:eastAsia="es-CO"/>
              </w:rPr>
            </w:pPr>
            <w:r w:rsidRPr="00B80CAF">
              <w:rPr>
                <w:rFonts w:ascii="Montserrat" w:eastAsia="Times New Roman" w:hAnsi="Montserrat" w:cs="Calibri"/>
                <w:color w:val="000000"/>
                <w:sz w:val="14"/>
                <w:szCs w:val="14"/>
                <w:lang w:eastAsia="es-CO"/>
              </w:rPr>
              <w:t>8/07/2024</w:t>
            </w:r>
          </w:p>
        </w:tc>
      </w:tr>
    </w:tbl>
    <w:p w14:paraId="7C89819D" w14:textId="77777777" w:rsidR="00C9584D" w:rsidRPr="00477244" w:rsidRDefault="00C9584D" w:rsidP="00110F99">
      <w:pPr>
        <w:rPr>
          <w:rFonts w:ascii="Montserrat" w:hAnsi="Montserrat" w:cs="Microsoft New Tai Lue"/>
          <w:sz w:val="18"/>
          <w:szCs w:val="18"/>
          <w:lang w:val="es-MX"/>
        </w:rPr>
      </w:pPr>
      <w:permStart w:id="639591164" w:edGrp="everyone"/>
      <w:permEnd w:id="639591164"/>
    </w:p>
    <w:sectPr w:rsidR="00C9584D" w:rsidRPr="00477244" w:rsidSect="00FD0ADB">
      <w:headerReference w:type="default" r:id="rId11"/>
      <w:footerReference w:type="default" r:id="rId12"/>
      <w:type w:val="continuous"/>
      <w:pgSz w:w="12242" w:h="15842" w:code="1"/>
      <w:pgMar w:top="2268" w:right="1134" w:bottom="1134"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B55BC" w14:textId="77777777" w:rsidR="002E6B32" w:rsidRDefault="002E6B32" w:rsidP="00005A8C">
      <w:r>
        <w:separator/>
      </w:r>
    </w:p>
  </w:endnote>
  <w:endnote w:type="continuationSeparator" w:id="0">
    <w:p w14:paraId="705098FC" w14:textId="77777777" w:rsidR="002E6B32" w:rsidRDefault="002E6B32" w:rsidP="0000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155214"/>
      <w:docPartObj>
        <w:docPartGallery w:val="Page Numbers (Bottom of Page)"/>
        <w:docPartUnique/>
      </w:docPartObj>
    </w:sdtPr>
    <w:sdtContent>
      <w:sdt>
        <w:sdtPr>
          <w:id w:val="-1769616900"/>
          <w:docPartObj>
            <w:docPartGallery w:val="Page Numbers (Top of Page)"/>
            <w:docPartUnique/>
          </w:docPartObj>
        </w:sdtPr>
        <w:sdtContent>
          <w:p w14:paraId="5CCCCEC9" w14:textId="20212134" w:rsidR="00EA352F" w:rsidRDefault="00EA352F" w:rsidP="00EA352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35A9B">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35A9B">
              <w:rPr>
                <w:b/>
                <w:bCs/>
                <w:noProof/>
              </w:rPr>
              <w:t>10</w:t>
            </w:r>
            <w:r>
              <w:rPr>
                <w:b/>
                <w:bCs/>
                <w:sz w:val="24"/>
                <w:szCs w:val="24"/>
              </w:rPr>
              <w:fldChar w:fldCharType="end"/>
            </w:r>
          </w:p>
        </w:sdtContent>
      </w:sdt>
    </w:sdtContent>
  </w:sdt>
  <w:p w14:paraId="4B08E65B" w14:textId="7EF7514A" w:rsidR="00B46425" w:rsidRPr="00A438B0" w:rsidRDefault="00535A9B" w:rsidP="00A438B0">
    <w:pPr>
      <w:pStyle w:val="Piedepgina"/>
      <w:jc w:val="center"/>
      <w:rPr>
        <w:rFonts w:ascii="Montserrat" w:hAnsi="Montserrat"/>
        <w:b/>
      </w:rPr>
    </w:pPr>
    <w:r>
      <w:rPr>
        <w:rFonts w:ascii="Montserrat" w:hAnsi="Montserrat"/>
        <w:b/>
      </w:rPr>
      <w:t>COPIA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19DBE" w14:textId="77777777" w:rsidR="002E6B32" w:rsidRDefault="002E6B32" w:rsidP="00005A8C">
      <w:r>
        <w:separator/>
      </w:r>
    </w:p>
  </w:footnote>
  <w:footnote w:type="continuationSeparator" w:id="0">
    <w:p w14:paraId="0DEF636E" w14:textId="77777777" w:rsidR="002E6B32" w:rsidRDefault="002E6B32" w:rsidP="0000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6634F" w14:textId="7FB5DD43" w:rsidR="00EA352F" w:rsidRDefault="00EA352F">
    <w:pPr>
      <w:pStyle w:val="Encabezado"/>
    </w:pPr>
  </w:p>
  <w:tbl>
    <w:tblPr>
      <w:tblW w:w="5078" w:type="pct"/>
      <w:tblInd w:w="-147" w:type="dxa"/>
      <w:tblLayout w:type="fixed"/>
      <w:tblCellMar>
        <w:left w:w="70" w:type="dxa"/>
        <w:right w:w="70" w:type="dxa"/>
      </w:tblCellMar>
      <w:tblLook w:val="04A0" w:firstRow="1" w:lastRow="0" w:firstColumn="1" w:lastColumn="0" w:noHBand="0" w:noVBand="1"/>
    </w:tblPr>
    <w:tblGrid>
      <w:gridCol w:w="1136"/>
      <w:gridCol w:w="1273"/>
      <w:gridCol w:w="1985"/>
      <w:gridCol w:w="2695"/>
      <w:gridCol w:w="2455"/>
    </w:tblGrid>
    <w:tr w:rsidR="003E43EF" w:rsidRPr="001D2703" w14:paraId="5F0EE808" w14:textId="77777777" w:rsidTr="00307D91">
      <w:trPr>
        <w:trHeight w:val="360"/>
      </w:trPr>
      <w:tc>
        <w:tcPr>
          <w:tcW w:w="3714" w:type="pct"/>
          <w:gridSpan w:val="4"/>
          <w:tcBorders>
            <w:top w:val="single" w:sz="4" w:space="0" w:color="auto"/>
            <w:left w:val="single" w:sz="4" w:space="0" w:color="auto"/>
            <w:bottom w:val="single" w:sz="4" w:space="0" w:color="auto"/>
            <w:right w:val="single" w:sz="4" w:space="0" w:color="000000"/>
          </w:tcBorders>
          <w:shd w:val="clear" w:color="000000" w:fill="4A2AAD"/>
          <w:vAlign w:val="center"/>
          <w:hideMark/>
        </w:tcPr>
        <w:p w14:paraId="1CE6290F" w14:textId="344936D6" w:rsidR="003E43EF" w:rsidRPr="00F20AAC" w:rsidRDefault="00FD0ADB" w:rsidP="003E43EF">
          <w:pPr>
            <w:jc w:val="center"/>
            <w:rPr>
              <w:rFonts w:ascii="Montserrat" w:eastAsia="Times New Roman" w:hAnsi="Montserrat" w:cs="Calibri"/>
              <w:color w:val="FFFFFF"/>
              <w:sz w:val="18"/>
              <w:szCs w:val="18"/>
              <w:lang w:eastAsia="es-CO"/>
            </w:rPr>
          </w:pPr>
          <w:r>
            <w:rPr>
              <w:rFonts w:ascii="Montserrat" w:eastAsia="Times New Roman" w:hAnsi="Montserrat" w:cs="Calibri"/>
              <w:color w:val="FFFFFF"/>
              <w:sz w:val="18"/>
              <w:szCs w:val="18"/>
              <w:lang w:eastAsia="es-CO"/>
            </w:rPr>
            <w:t>Acuerdo de confidencialidad</w:t>
          </w:r>
        </w:p>
      </w:tc>
      <w:tc>
        <w:tcPr>
          <w:tcW w:w="1286"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4C1EF87" w14:textId="77777777" w:rsidR="003E43EF" w:rsidRPr="001D2703" w:rsidRDefault="003E43EF" w:rsidP="003E43EF">
          <w:pPr>
            <w:jc w:val="center"/>
            <w:rPr>
              <w:rFonts w:ascii="Montserrat" w:eastAsia="Times New Roman" w:hAnsi="Montserrat" w:cs="Calibri"/>
              <w:color w:val="203764"/>
              <w:lang w:eastAsia="es-CO"/>
            </w:rPr>
          </w:pPr>
          <w:r>
            <w:rPr>
              <w:rFonts w:ascii="Montserrat" w:eastAsia="Times New Roman" w:hAnsi="Montserrat" w:cs="Calibri"/>
              <w:noProof/>
              <w:color w:val="203764"/>
              <w:lang w:eastAsia="es-CO"/>
            </w:rPr>
            <w:drawing>
              <wp:anchor distT="0" distB="0" distL="114300" distR="114300" simplePos="0" relativeHeight="251659264" behindDoc="1" locked="0" layoutInCell="1" allowOverlap="1" wp14:anchorId="3E8F095A" wp14:editId="10668A61">
                <wp:simplePos x="0" y="0"/>
                <wp:positionH relativeFrom="column">
                  <wp:posOffset>2540</wp:posOffset>
                </wp:positionH>
                <wp:positionV relativeFrom="paragraph">
                  <wp:posOffset>-13335</wp:posOffset>
                </wp:positionV>
                <wp:extent cx="1470025" cy="557530"/>
                <wp:effectExtent l="0" t="0" r="0" b="0"/>
                <wp:wrapNone/>
                <wp:docPr id="126320897"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97" name="Imagen 2"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70025" cy="557530"/>
                        </a:xfrm>
                        <a:prstGeom prst="rect">
                          <a:avLst/>
                        </a:prstGeom>
                      </pic:spPr>
                    </pic:pic>
                  </a:graphicData>
                </a:graphic>
                <wp14:sizeRelH relativeFrom="margin">
                  <wp14:pctWidth>0</wp14:pctWidth>
                </wp14:sizeRelH>
                <wp14:sizeRelV relativeFrom="margin">
                  <wp14:pctHeight>0</wp14:pctHeight>
                </wp14:sizeRelV>
              </wp:anchor>
            </w:drawing>
          </w:r>
          <w:r w:rsidRPr="001D2703">
            <w:rPr>
              <w:rFonts w:ascii="Montserrat" w:eastAsia="Times New Roman" w:hAnsi="Montserrat" w:cs="Calibri"/>
              <w:color w:val="203764"/>
              <w:lang w:eastAsia="es-CO"/>
            </w:rPr>
            <w:t> </w:t>
          </w:r>
        </w:p>
      </w:tc>
    </w:tr>
    <w:tr w:rsidR="003E43EF" w:rsidRPr="001D2703" w14:paraId="1742CDA1" w14:textId="77777777" w:rsidTr="00307D91">
      <w:trPr>
        <w:trHeight w:val="450"/>
      </w:trPr>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85A83" w14:textId="77777777" w:rsidR="003E43EF" w:rsidRPr="000E2715" w:rsidRDefault="003E43EF" w:rsidP="003E43EF">
          <w:pPr>
            <w:jc w:val="center"/>
            <w:rPr>
              <w:rFonts w:ascii="Montserrat" w:eastAsia="Times New Roman" w:hAnsi="Montserrat" w:cs="Calibri"/>
              <w:b/>
              <w:bCs/>
              <w:color w:val="203764"/>
              <w:sz w:val="16"/>
              <w:szCs w:val="16"/>
              <w:lang w:eastAsia="es-CO"/>
            </w:rPr>
          </w:pPr>
          <w:r w:rsidRPr="000E2715">
            <w:rPr>
              <w:rFonts w:ascii="Montserrat" w:eastAsia="Times New Roman" w:hAnsi="Montserrat" w:cs="Calibri"/>
              <w:b/>
              <w:bCs/>
              <w:color w:val="203764"/>
              <w:sz w:val="16"/>
              <w:szCs w:val="16"/>
              <w:lang w:eastAsia="es-CO"/>
            </w:rPr>
            <w:t>Código</w:t>
          </w:r>
        </w:p>
      </w:tc>
      <w:tc>
        <w:tcPr>
          <w:tcW w:w="667" w:type="pct"/>
          <w:tcBorders>
            <w:top w:val="single" w:sz="4" w:space="0" w:color="auto"/>
            <w:left w:val="nil"/>
            <w:bottom w:val="single" w:sz="4" w:space="0" w:color="auto"/>
            <w:right w:val="single" w:sz="4" w:space="0" w:color="auto"/>
          </w:tcBorders>
          <w:shd w:val="clear" w:color="auto" w:fill="auto"/>
          <w:noWrap/>
          <w:vAlign w:val="center"/>
          <w:hideMark/>
        </w:tcPr>
        <w:p w14:paraId="41E54B1A" w14:textId="60C7A4F7" w:rsidR="003E43EF" w:rsidRPr="000E2715" w:rsidRDefault="003E43EF" w:rsidP="003E43EF">
          <w:pPr>
            <w:jc w:val="center"/>
            <w:rPr>
              <w:rFonts w:ascii="Montserrat" w:eastAsia="Times New Roman" w:hAnsi="Montserrat" w:cs="Calibri"/>
              <w:color w:val="203764"/>
              <w:sz w:val="16"/>
              <w:szCs w:val="16"/>
              <w:lang w:eastAsia="es-CO"/>
            </w:rPr>
          </w:pPr>
          <w:r w:rsidRPr="000E2715">
            <w:rPr>
              <w:rFonts w:ascii="Montserrat" w:eastAsia="Times New Roman" w:hAnsi="Montserrat" w:cs="Calibri"/>
              <w:color w:val="203764"/>
              <w:sz w:val="16"/>
              <w:szCs w:val="16"/>
              <w:lang w:eastAsia="es-CO"/>
            </w:rPr>
            <w:t>FR.</w:t>
          </w:r>
          <w:r w:rsidR="00360C94">
            <w:rPr>
              <w:rFonts w:ascii="Montserrat" w:eastAsia="Times New Roman" w:hAnsi="Montserrat" w:cs="Calibri"/>
              <w:color w:val="203764"/>
              <w:sz w:val="16"/>
              <w:szCs w:val="16"/>
              <w:lang w:eastAsia="es-CO"/>
            </w:rPr>
            <w:t>GS.12</w:t>
          </w:r>
        </w:p>
      </w:tc>
      <w:tc>
        <w:tcPr>
          <w:tcW w:w="1040" w:type="pct"/>
          <w:tcBorders>
            <w:top w:val="single" w:sz="4" w:space="0" w:color="auto"/>
            <w:left w:val="nil"/>
            <w:bottom w:val="single" w:sz="4" w:space="0" w:color="auto"/>
            <w:right w:val="single" w:sz="4" w:space="0" w:color="auto"/>
          </w:tcBorders>
          <w:shd w:val="clear" w:color="auto" w:fill="auto"/>
          <w:noWrap/>
          <w:vAlign w:val="center"/>
          <w:hideMark/>
        </w:tcPr>
        <w:p w14:paraId="147EF36C" w14:textId="77777777" w:rsidR="003E43EF" w:rsidRPr="000E2715" w:rsidRDefault="003E43EF" w:rsidP="003E43EF">
          <w:pPr>
            <w:jc w:val="center"/>
            <w:rPr>
              <w:rFonts w:ascii="Montserrat" w:eastAsia="Times New Roman" w:hAnsi="Montserrat" w:cs="Calibri"/>
              <w:b/>
              <w:bCs/>
              <w:color w:val="203764"/>
              <w:sz w:val="16"/>
              <w:szCs w:val="16"/>
              <w:lang w:eastAsia="es-CO"/>
            </w:rPr>
          </w:pPr>
          <w:r w:rsidRPr="000E2715">
            <w:rPr>
              <w:rFonts w:ascii="Montserrat" w:eastAsia="Times New Roman" w:hAnsi="Montserrat" w:cs="Calibri"/>
              <w:b/>
              <w:bCs/>
              <w:color w:val="203764"/>
              <w:sz w:val="16"/>
              <w:szCs w:val="16"/>
              <w:lang w:eastAsia="es-CO"/>
            </w:rPr>
            <w:t>Proceso</w:t>
          </w:r>
        </w:p>
      </w:tc>
      <w:tc>
        <w:tcPr>
          <w:tcW w:w="1412" w:type="pct"/>
          <w:tcBorders>
            <w:top w:val="single" w:sz="4" w:space="0" w:color="auto"/>
            <w:left w:val="nil"/>
            <w:bottom w:val="single" w:sz="4" w:space="0" w:color="auto"/>
            <w:right w:val="single" w:sz="4" w:space="0" w:color="000000"/>
          </w:tcBorders>
          <w:shd w:val="clear" w:color="auto" w:fill="auto"/>
          <w:noWrap/>
          <w:vAlign w:val="center"/>
          <w:hideMark/>
        </w:tcPr>
        <w:p w14:paraId="654D3AF1" w14:textId="01AAEC6D" w:rsidR="003E43EF" w:rsidRPr="000E2715" w:rsidRDefault="00360C94" w:rsidP="003E43EF">
          <w:pPr>
            <w:jc w:val="center"/>
            <w:rPr>
              <w:rFonts w:ascii="Montserrat" w:eastAsia="Times New Roman" w:hAnsi="Montserrat" w:cs="Calibri"/>
              <w:color w:val="203764"/>
              <w:sz w:val="16"/>
              <w:szCs w:val="16"/>
              <w:lang w:eastAsia="es-CO"/>
            </w:rPr>
          </w:pPr>
          <w:r>
            <w:rPr>
              <w:rFonts w:ascii="Montserrat" w:eastAsia="Times New Roman" w:hAnsi="Montserrat" w:cs="Calibri"/>
              <w:color w:val="203764"/>
              <w:sz w:val="16"/>
              <w:szCs w:val="16"/>
              <w:lang w:eastAsia="es-CO"/>
            </w:rPr>
            <w:t>Gestión de seguridad</w:t>
          </w:r>
          <w:r w:rsidR="003E43EF" w:rsidRPr="000E2715">
            <w:rPr>
              <w:rFonts w:ascii="Montserrat" w:eastAsia="Times New Roman" w:hAnsi="Montserrat" w:cs="Calibri"/>
              <w:color w:val="203764"/>
              <w:sz w:val="16"/>
              <w:szCs w:val="16"/>
              <w:lang w:eastAsia="es-CO"/>
            </w:rPr>
            <w:t xml:space="preserve"> </w:t>
          </w:r>
        </w:p>
      </w:tc>
      <w:tc>
        <w:tcPr>
          <w:tcW w:w="1286" w:type="pct"/>
          <w:vMerge/>
          <w:tcBorders>
            <w:top w:val="single" w:sz="4" w:space="0" w:color="auto"/>
            <w:left w:val="single" w:sz="4" w:space="0" w:color="auto"/>
            <w:bottom w:val="single" w:sz="4" w:space="0" w:color="000000"/>
            <w:right w:val="single" w:sz="4" w:space="0" w:color="000000"/>
          </w:tcBorders>
          <w:vAlign w:val="center"/>
          <w:hideMark/>
        </w:tcPr>
        <w:p w14:paraId="5EDB1F0B" w14:textId="77777777" w:rsidR="003E43EF" w:rsidRPr="001D2703" w:rsidRDefault="003E43EF" w:rsidP="003E43EF">
          <w:pPr>
            <w:jc w:val="left"/>
            <w:rPr>
              <w:rFonts w:ascii="Montserrat" w:eastAsia="Times New Roman" w:hAnsi="Montserrat" w:cs="Calibri"/>
              <w:color w:val="203764"/>
              <w:lang w:eastAsia="es-CO"/>
            </w:rPr>
          </w:pPr>
        </w:p>
      </w:tc>
    </w:tr>
    <w:tr w:rsidR="003E43EF" w:rsidRPr="001D2703" w14:paraId="1E159F5A" w14:textId="77777777" w:rsidTr="00307D91">
      <w:trPr>
        <w:trHeight w:val="450"/>
      </w:trPr>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74ACA" w14:textId="77777777" w:rsidR="003E43EF" w:rsidRPr="000E2715" w:rsidRDefault="003E43EF" w:rsidP="003E43EF">
          <w:pPr>
            <w:jc w:val="center"/>
            <w:rPr>
              <w:rFonts w:ascii="Montserrat" w:eastAsia="Times New Roman" w:hAnsi="Montserrat" w:cs="Calibri"/>
              <w:b/>
              <w:bCs/>
              <w:color w:val="203764"/>
              <w:sz w:val="16"/>
              <w:szCs w:val="16"/>
              <w:lang w:eastAsia="es-CO"/>
            </w:rPr>
          </w:pPr>
          <w:r w:rsidRPr="000E2715">
            <w:rPr>
              <w:rFonts w:ascii="Montserrat" w:eastAsia="Times New Roman" w:hAnsi="Montserrat" w:cs="Calibri"/>
              <w:b/>
              <w:bCs/>
              <w:color w:val="203764"/>
              <w:sz w:val="16"/>
              <w:szCs w:val="16"/>
              <w:lang w:eastAsia="es-CO"/>
            </w:rPr>
            <w:t>Versión</w:t>
          </w:r>
        </w:p>
      </w:tc>
      <w:tc>
        <w:tcPr>
          <w:tcW w:w="667" w:type="pct"/>
          <w:tcBorders>
            <w:top w:val="single" w:sz="4" w:space="0" w:color="auto"/>
            <w:left w:val="nil"/>
            <w:bottom w:val="single" w:sz="4" w:space="0" w:color="auto"/>
            <w:right w:val="single" w:sz="4" w:space="0" w:color="auto"/>
          </w:tcBorders>
          <w:shd w:val="clear" w:color="auto" w:fill="auto"/>
          <w:noWrap/>
          <w:vAlign w:val="center"/>
          <w:hideMark/>
        </w:tcPr>
        <w:p w14:paraId="765D1526" w14:textId="77777777" w:rsidR="003E43EF" w:rsidRPr="000E2715" w:rsidRDefault="003E43EF" w:rsidP="003E43EF">
          <w:pPr>
            <w:jc w:val="center"/>
            <w:rPr>
              <w:rFonts w:ascii="Montserrat" w:eastAsia="Times New Roman" w:hAnsi="Montserrat" w:cs="Calibri"/>
              <w:color w:val="203764"/>
              <w:sz w:val="16"/>
              <w:szCs w:val="16"/>
              <w:lang w:eastAsia="es-CO"/>
            </w:rPr>
          </w:pPr>
          <w:r w:rsidRPr="000E2715">
            <w:rPr>
              <w:rFonts w:ascii="Montserrat" w:eastAsia="Times New Roman" w:hAnsi="Montserrat" w:cs="Calibri"/>
              <w:color w:val="203764"/>
              <w:sz w:val="16"/>
              <w:szCs w:val="16"/>
              <w:lang w:eastAsia="es-CO"/>
            </w:rPr>
            <w:t>2</w:t>
          </w:r>
        </w:p>
      </w:tc>
      <w:tc>
        <w:tcPr>
          <w:tcW w:w="1040" w:type="pct"/>
          <w:tcBorders>
            <w:top w:val="single" w:sz="4" w:space="0" w:color="auto"/>
            <w:left w:val="nil"/>
            <w:bottom w:val="single" w:sz="4" w:space="0" w:color="auto"/>
            <w:right w:val="single" w:sz="4" w:space="0" w:color="auto"/>
          </w:tcBorders>
          <w:shd w:val="clear" w:color="auto" w:fill="auto"/>
          <w:noWrap/>
          <w:vAlign w:val="center"/>
          <w:hideMark/>
        </w:tcPr>
        <w:p w14:paraId="6C01570D" w14:textId="77777777" w:rsidR="003E43EF" w:rsidRPr="000E2715" w:rsidRDefault="003E43EF" w:rsidP="003E43EF">
          <w:pPr>
            <w:jc w:val="center"/>
            <w:rPr>
              <w:rFonts w:ascii="Montserrat" w:eastAsia="Times New Roman" w:hAnsi="Montserrat" w:cs="Calibri"/>
              <w:b/>
              <w:bCs/>
              <w:color w:val="203764"/>
              <w:sz w:val="16"/>
              <w:szCs w:val="16"/>
              <w:lang w:eastAsia="es-CO"/>
            </w:rPr>
          </w:pPr>
          <w:r w:rsidRPr="000E2715">
            <w:rPr>
              <w:rFonts w:ascii="Montserrat" w:eastAsia="Times New Roman" w:hAnsi="Montserrat" w:cs="Calibri"/>
              <w:b/>
              <w:bCs/>
              <w:color w:val="203764"/>
              <w:sz w:val="16"/>
              <w:szCs w:val="16"/>
              <w:lang w:eastAsia="es-CO"/>
            </w:rPr>
            <w:t xml:space="preserve">Fecha de aprobación </w:t>
          </w:r>
        </w:p>
      </w:tc>
      <w:tc>
        <w:tcPr>
          <w:tcW w:w="1412" w:type="pct"/>
          <w:tcBorders>
            <w:top w:val="single" w:sz="4" w:space="0" w:color="auto"/>
            <w:left w:val="nil"/>
            <w:bottom w:val="single" w:sz="4" w:space="0" w:color="auto"/>
            <w:right w:val="single" w:sz="4" w:space="0" w:color="000000"/>
          </w:tcBorders>
          <w:shd w:val="clear" w:color="auto" w:fill="auto"/>
          <w:noWrap/>
          <w:vAlign w:val="center"/>
          <w:hideMark/>
        </w:tcPr>
        <w:p w14:paraId="0A757E7E" w14:textId="21EFD5AF" w:rsidR="003E43EF" w:rsidRPr="000E2715" w:rsidRDefault="003E43EF" w:rsidP="003E43EF">
          <w:pPr>
            <w:jc w:val="center"/>
            <w:rPr>
              <w:rFonts w:ascii="Montserrat" w:eastAsia="Times New Roman" w:hAnsi="Montserrat" w:cs="Calibri"/>
              <w:color w:val="203764"/>
              <w:sz w:val="16"/>
              <w:szCs w:val="16"/>
              <w:lang w:eastAsia="es-CO"/>
            </w:rPr>
          </w:pPr>
          <w:r w:rsidRPr="000E2715">
            <w:rPr>
              <w:rFonts w:ascii="Montserrat" w:eastAsia="Times New Roman" w:hAnsi="Montserrat" w:cs="Calibri"/>
              <w:color w:val="203764"/>
              <w:sz w:val="16"/>
              <w:szCs w:val="16"/>
              <w:lang w:eastAsia="es-CO"/>
            </w:rPr>
            <w:t>0</w:t>
          </w:r>
          <w:r w:rsidR="00360C94">
            <w:rPr>
              <w:rFonts w:ascii="Montserrat" w:eastAsia="Times New Roman" w:hAnsi="Montserrat" w:cs="Calibri"/>
              <w:color w:val="203764"/>
              <w:sz w:val="16"/>
              <w:szCs w:val="16"/>
              <w:lang w:eastAsia="es-CO"/>
            </w:rPr>
            <w:t>8</w:t>
          </w:r>
          <w:r w:rsidRPr="000E2715">
            <w:rPr>
              <w:rFonts w:ascii="Montserrat" w:eastAsia="Times New Roman" w:hAnsi="Montserrat" w:cs="Calibri"/>
              <w:color w:val="203764"/>
              <w:sz w:val="16"/>
              <w:szCs w:val="16"/>
              <w:lang w:eastAsia="es-CO"/>
            </w:rPr>
            <w:t xml:space="preserve"> de julio de 2024</w:t>
          </w:r>
        </w:p>
      </w:tc>
      <w:tc>
        <w:tcPr>
          <w:tcW w:w="1286" w:type="pct"/>
          <w:vMerge/>
          <w:tcBorders>
            <w:top w:val="single" w:sz="4" w:space="0" w:color="auto"/>
            <w:left w:val="single" w:sz="4" w:space="0" w:color="auto"/>
            <w:bottom w:val="single" w:sz="4" w:space="0" w:color="000000"/>
            <w:right w:val="single" w:sz="4" w:space="0" w:color="000000"/>
          </w:tcBorders>
          <w:vAlign w:val="center"/>
          <w:hideMark/>
        </w:tcPr>
        <w:p w14:paraId="5882697C" w14:textId="77777777" w:rsidR="003E43EF" w:rsidRPr="001D2703" w:rsidRDefault="003E43EF" w:rsidP="003E43EF">
          <w:pPr>
            <w:jc w:val="left"/>
            <w:rPr>
              <w:rFonts w:ascii="Montserrat" w:eastAsia="Times New Roman" w:hAnsi="Montserrat" w:cs="Calibri"/>
              <w:color w:val="203764"/>
              <w:lang w:eastAsia="es-CO"/>
            </w:rPr>
          </w:pPr>
        </w:p>
      </w:tc>
    </w:tr>
  </w:tbl>
  <w:p w14:paraId="3A6384FE" w14:textId="77777777" w:rsidR="00EA352F" w:rsidRDefault="00EA35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644C"/>
    <w:multiLevelType w:val="hybridMultilevel"/>
    <w:tmpl w:val="024EB552"/>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AC54798"/>
    <w:multiLevelType w:val="hybridMultilevel"/>
    <w:tmpl w:val="C7C2DF5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E6141A5"/>
    <w:multiLevelType w:val="hybridMultilevel"/>
    <w:tmpl w:val="1616AB2C"/>
    <w:lvl w:ilvl="0" w:tplc="24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58B22A4"/>
    <w:multiLevelType w:val="hybridMultilevel"/>
    <w:tmpl w:val="E2A0A2D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E264A3A"/>
    <w:multiLevelType w:val="hybridMultilevel"/>
    <w:tmpl w:val="74A0BAE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47F5B3C"/>
    <w:multiLevelType w:val="hybridMultilevel"/>
    <w:tmpl w:val="E112142C"/>
    <w:lvl w:ilvl="0" w:tplc="E6C01A8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1F5750"/>
    <w:multiLevelType w:val="hybridMultilevel"/>
    <w:tmpl w:val="C510962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D5840C4"/>
    <w:multiLevelType w:val="hybridMultilevel"/>
    <w:tmpl w:val="2E4ED546"/>
    <w:lvl w:ilvl="0" w:tplc="87149A2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34025D1F"/>
    <w:multiLevelType w:val="multilevel"/>
    <w:tmpl w:val="BF3ACF8A"/>
    <w:lvl w:ilvl="0">
      <w:start w:val="1"/>
      <w:numFmt w:val="upperRoman"/>
      <w:lvlText w:val="%1."/>
      <w:lvlJc w:val="left"/>
      <w:pPr>
        <w:tabs>
          <w:tab w:val="num" w:pos="720"/>
        </w:tabs>
        <w:ind w:left="510" w:hanging="510"/>
      </w:pPr>
      <w:rPr>
        <w:rFonts w:hint="default"/>
      </w:rPr>
    </w:lvl>
    <w:lvl w:ilvl="1">
      <w:start w:val="1"/>
      <w:numFmt w:val="decimal"/>
      <w:lvlText w:val="%2."/>
      <w:lvlJc w:val="left"/>
      <w:pPr>
        <w:tabs>
          <w:tab w:val="num" w:pos="540"/>
        </w:tabs>
        <w:ind w:left="540" w:hanging="720"/>
      </w:pPr>
      <w:rPr>
        <w:rFonts w:hint="default"/>
        <w:b/>
      </w:rPr>
    </w:lvl>
    <w:lvl w:ilvl="2">
      <w:start w:val="1"/>
      <w:numFmt w:val="lowerRoman"/>
      <w:lvlText w:val="%3."/>
      <w:lvlJc w:val="right"/>
      <w:pPr>
        <w:tabs>
          <w:tab w:val="num" w:pos="540"/>
        </w:tabs>
        <w:ind w:left="540" w:hanging="720"/>
      </w:pPr>
      <w:rPr>
        <w:rFonts w:hint="default"/>
        <w:b w:val="0"/>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900"/>
        </w:tabs>
        <w:ind w:left="900" w:hanging="108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260"/>
        </w:tabs>
        <w:ind w:left="1260" w:hanging="1440"/>
      </w:pPr>
      <w:rPr>
        <w:rFonts w:hint="default"/>
      </w:rPr>
    </w:lvl>
    <w:lvl w:ilvl="7">
      <w:start w:val="1"/>
      <w:numFmt w:val="decimal"/>
      <w:isLgl/>
      <w:lvlText w:val="%1.%2.%3.%4.%5.%6.%7.%8."/>
      <w:lvlJc w:val="left"/>
      <w:pPr>
        <w:tabs>
          <w:tab w:val="num" w:pos="1620"/>
        </w:tabs>
        <w:ind w:left="1620" w:hanging="1800"/>
      </w:pPr>
      <w:rPr>
        <w:rFonts w:hint="default"/>
      </w:rPr>
    </w:lvl>
    <w:lvl w:ilvl="8">
      <w:start w:val="1"/>
      <w:numFmt w:val="decimal"/>
      <w:isLgl/>
      <w:lvlText w:val="%1.%2.%3.%4.%5.%6.%7.%8.%9."/>
      <w:lvlJc w:val="left"/>
      <w:pPr>
        <w:tabs>
          <w:tab w:val="num" w:pos="1620"/>
        </w:tabs>
        <w:ind w:left="1620" w:hanging="1800"/>
      </w:pPr>
      <w:rPr>
        <w:rFonts w:hint="default"/>
      </w:rPr>
    </w:lvl>
  </w:abstractNum>
  <w:abstractNum w:abstractNumId="9" w15:restartNumberingAfterBreak="0">
    <w:nsid w:val="3409697B"/>
    <w:multiLevelType w:val="hybridMultilevel"/>
    <w:tmpl w:val="D7404E1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57F01DB"/>
    <w:multiLevelType w:val="hybridMultilevel"/>
    <w:tmpl w:val="C02CD1B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86719A3"/>
    <w:multiLevelType w:val="multilevel"/>
    <w:tmpl w:val="190E801A"/>
    <w:lvl w:ilvl="0">
      <w:start w:val="1"/>
      <w:numFmt w:val="upperRoman"/>
      <w:lvlText w:val="%1."/>
      <w:lvlJc w:val="left"/>
      <w:pPr>
        <w:tabs>
          <w:tab w:val="num" w:pos="720"/>
        </w:tabs>
        <w:ind w:left="510" w:hanging="510"/>
      </w:pPr>
      <w:rPr>
        <w:rFonts w:hint="default"/>
      </w:rPr>
    </w:lvl>
    <w:lvl w:ilvl="1">
      <w:start w:val="1"/>
      <w:numFmt w:val="decimal"/>
      <w:isLgl/>
      <w:lvlText w:val="%1.%2."/>
      <w:lvlJc w:val="left"/>
      <w:pPr>
        <w:tabs>
          <w:tab w:val="num" w:pos="540"/>
        </w:tabs>
        <w:ind w:left="540" w:hanging="720"/>
      </w:pPr>
      <w:rPr>
        <w:rFonts w:hint="default"/>
        <w:b/>
      </w:rPr>
    </w:lvl>
    <w:lvl w:ilvl="2">
      <w:start w:val="1"/>
      <w:numFmt w:val="decimal"/>
      <w:isLgl/>
      <w:lvlText w:val="%1.%2.%3."/>
      <w:lvlJc w:val="left"/>
      <w:pPr>
        <w:tabs>
          <w:tab w:val="num" w:pos="540"/>
        </w:tabs>
        <w:ind w:left="540" w:hanging="720"/>
      </w:pPr>
      <w:rPr>
        <w:rFonts w:hint="default"/>
        <w:b w:val="0"/>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900"/>
        </w:tabs>
        <w:ind w:left="900" w:hanging="108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260"/>
        </w:tabs>
        <w:ind w:left="1260" w:hanging="1440"/>
      </w:pPr>
      <w:rPr>
        <w:rFonts w:hint="default"/>
      </w:rPr>
    </w:lvl>
    <w:lvl w:ilvl="7">
      <w:start w:val="1"/>
      <w:numFmt w:val="decimal"/>
      <w:isLgl/>
      <w:lvlText w:val="%1.%2.%3.%4.%5.%6.%7.%8."/>
      <w:lvlJc w:val="left"/>
      <w:pPr>
        <w:tabs>
          <w:tab w:val="num" w:pos="1620"/>
        </w:tabs>
        <w:ind w:left="1620" w:hanging="1800"/>
      </w:pPr>
      <w:rPr>
        <w:rFonts w:hint="default"/>
      </w:rPr>
    </w:lvl>
    <w:lvl w:ilvl="8">
      <w:start w:val="1"/>
      <w:numFmt w:val="decimal"/>
      <w:isLgl/>
      <w:lvlText w:val="%1.%2.%3.%4.%5.%6.%7.%8.%9."/>
      <w:lvlJc w:val="left"/>
      <w:pPr>
        <w:tabs>
          <w:tab w:val="num" w:pos="1620"/>
        </w:tabs>
        <w:ind w:left="1620" w:hanging="1800"/>
      </w:pPr>
      <w:rPr>
        <w:rFonts w:hint="default"/>
      </w:rPr>
    </w:lvl>
  </w:abstractNum>
  <w:abstractNum w:abstractNumId="12" w15:restartNumberingAfterBreak="0">
    <w:nsid w:val="39CF7F82"/>
    <w:multiLevelType w:val="multilevel"/>
    <w:tmpl w:val="80F813B8"/>
    <w:lvl w:ilvl="0">
      <w:start w:val="7"/>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341B4"/>
    <w:multiLevelType w:val="hybridMultilevel"/>
    <w:tmpl w:val="84E4B89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AD66C41"/>
    <w:multiLevelType w:val="hybridMultilevel"/>
    <w:tmpl w:val="34D2CCC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FE60D69"/>
    <w:multiLevelType w:val="hybridMultilevel"/>
    <w:tmpl w:val="553A1B5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0E311EE"/>
    <w:multiLevelType w:val="hybridMultilevel"/>
    <w:tmpl w:val="2B64F4AA"/>
    <w:lvl w:ilvl="0" w:tplc="240A0015">
      <w:start w:val="1"/>
      <w:numFmt w:val="upp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2364D89"/>
    <w:multiLevelType w:val="hybridMultilevel"/>
    <w:tmpl w:val="559EFA8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8424139"/>
    <w:multiLevelType w:val="hybridMultilevel"/>
    <w:tmpl w:val="770A547C"/>
    <w:lvl w:ilvl="0" w:tplc="24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CB4483B"/>
    <w:multiLevelType w:val="hybridMultilevel"/>
    <w:tmpl w:val="6FBE56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21543F9"/>
    <w:multiLevelType w:val="hybridMultilevel"/>
    <w:tmpl w:val="AF8622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4742E23"/>
    <w:multiLevelType w:val="hybridMultilevel"/>
    <w:tmpl w:val="5BB6CE7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61B137B"/>
    <w:multiLevelType w:val="hybridMultilevel"/>
    <w:tmpl w:val="BC94EE2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57E700C6"/>
    <w:multiLevelType w:val="hybridMultilevel"/>
    <w:tmpl w:val="D158C10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C032835"/>
    <w:multiLevelType w:val="hybridMultilevel"/>
    <w:tmpl w:val="D440126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D914BBE"/>
    <w:multiLevelType w:val="hybridMultilevel"/>
    <w:tmpl w:val="00E0F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E360862"/>
    <w:multiLevelType w:val="hybridMultilevel"/>
    <w:tmpl w:val="95A8D0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CE72AC8"/>
    <w:multiLevelType w:val="multilevel"/>
    <w:tmpl w:val="A588EAF8"/>
    <w:lvl w:ilvl="0">
      <w:start w:val="1"/>
      <w:numFmt w:val="upperRoman"/>
      <w:lvlText w:val="%1."/>
      <w:lvlJc w:val="left"/>
      <w:pPr>
        <w:tabs>
          <w:tab w:val="num" w:pos="720"/>
        </w:tabs>
        <w:ind w:left="510" w:hanging="510"/>
      </w:pPr>
      <w:rPr>
        <w:rFonts w:hint="default"/>
      </w:rPr>
    </w:lvl>
    <w:lvl w:ilvl="1">
      <w:start w:val="1"/>
      <w:numFmt w:val="decimal"/>
      <w:isLgl/>
      <w:lvlText w:val="%1.%2."/>
      <w:lvlJc w:val="left"/>
      <w:pPr>
        <w:tabs>
          <w:tab w:val="num" w:pos="540"/>
        </w:tabs>
        <w:ind w:left="540" w:hanging="720"/>
      </w:pPr>
      <w:rPr>
        <w:rFonts w:hint="default"/>
        <w:b/>
      </w:rPr>
    </w:lvl>
    <w:lvl w:ilvl="2">
      <w:start w:val="1"/>
      <w:numFmt w:val="decimal"/>
      <w:isLgl/>
      <w:lvlText w:val="%1.%2.%3."/>
      <w:lvlJc w:val="left"/>
      <w:pPr>
        <w:tabs>
          <w:tab w:val="num" w:pos="540"/>
        </w:tabs>
        <w:ind w:left="540" w:hanging="720"/>
      </w:pPr>
      <w:rPr>
        <w:rFonts w:hint="default"/>
        <w:b w:val="0"/>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900"/>
        </w:tabs>
        <w:ind w:left="900" w:hanging="108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260"/>
        </w:tabs>
        <w:ind w:left="1260" w:hanging="1440"/>
      </w:pPr>
      <w:rPr>
        <w:rFonts w:hint="default"/>
      </w:rPr>
    </w:lvl>
    <w:lvl w:ilvl="7">
      <w:start w:val="1"/>
      <w:numFmt w:val="decimal"/>
      <w:isLgl/>
      <w:lvlText w:val="%1.%2.%3.%4.%5.%6.%7.%8."/>
      <w:lvlJc w:val="left"/>
      <w:pPr>
        <w:tabs>
          <w:tab w:val="num" w:pos="1620"/>
        </w:tabs>
        <w:ind w:left="1620" w:hanging="1800"/>
      </w:pPr>
      <w:rPr>
        <w:rFonts w:hint="default"/>
      </w:rPr>
    </w:lvl>
    <w:lvl w:ilvl="8">
      <w:start w:val="1"/>
      <w:numFmt w:val="decimal"/>
      <w:isLgl/>
      <w:lvlText w:val="%1.%2.%3.%4.%5.%6.%7.%8.%9."/>
      <w:lvlJc w:val="left"/>
      <w:pPr>
        <w:tabs>
          <w:tab w:val="num" w:pos="1620"/>
        </w:tabs>
        <w:ind w:left="1620" w:hanging="1800"/>
      </w:pPr>
      <w:rPr>
        <w:rFonts w:hint="default"/>
      </w:rPr>
    </w:lvl>
  </w:abstractNum>
  <w:abstractNum w:abstractNumId="28" w15:restartNumberingAfterBreak="0">
    <w:nsid w:val="6F0F734C"/>
    <w:multiLevelType w:val="hybridMultilevel"/>
    <w:tmpl w:val="EC90F6E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F3A537D"/>
    <w:multiLevelType w:val="hybridMultilevel"/>
    <w:tmpl w:val="2DBE6074"/>
    <w:lvl w:ilvl="0" w:tplc="E6C01A8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3E0AFC"/>
    <w:multiLevelType w:val="hybridMultilevel"/>
    <w:tmpl w:val="E2A0A2D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C551FA7"/>
    <w:multiLevelType w:val="hybridMultilevel"/>
    <w:tmpl w:val="EABCEA5A"/>
    <w:lvl w:ilvl="0" w:tplc="41B0784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E886E0D"/>
    <w:multiLevelType w:val="multilevel"/>
    <w:tmpl w:val="190E801A"/>
    <w:lvl w:ilvl="0">
      <w:start w:val="1"/>
      <w:numFmt w:val="upperRoman"/>
      <w:lvlText w:val="%1."/>
      <w:lvlJc w:val="left"/>
      <w:pPr>
        <w:tabs>
          <w:tab w:val="num" w:pos="720"/>
        </w:tabs>
        <w:ind w:left="510" w:hanging="510"/>
      </w:pPr>
      <w:rPr>
        <w:rFonts w:hint="default"/>
      </w:rPr>
    </w:lvl>
    <w:lvl w:ilvl="1">
      <w:start w:val="1"/>
      <w:numFmt w:val="decimal"/>
      <w:isLgl/>
      <w:lvlText w:val="%1.%2."/>
      <w:lvlJc w:val="left"/>
      <w:pPr>
        <w:tabs>
          <w:tab w:val="num" w:pos="540"/>
        </w:tabs>
        <w:ind w:left="540" w:hanging="720"/>
      </w:pPr>
      <w:rPr>
        <w:rFonts w:hint="default"/>
        <w:b/>
      </w:rPr>
    </w:lvl>
    <w:lvl w:ilvl="2">
      <w:start w:val="1"/>
      <w:numFmt w:val="decimal"/>
      <w:isLgl/>
      <w:lvlText w:val="%1.%2.%3."/>
      <w:lvlJc w:val="left"/>
      <w:pPr>
        <w:tabs>
          <w:tab w:val="num" w:pos="540"/>
        </w:tabs>
        <w:ind w:left="540" w:hanging="720"/>
      </w:pPr>
      <w:rPr>
        <w:rFonts w:hint="default"/>
        <w:b w:val="0"/>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900"/>
        </w:tabs>
        <w:ind w:left="900" w:hanging="108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260"/>
        </w:tabs>
        <w:ind w:left="1260" w:hanging="1440"/>
      </w:pPr>
      <w:rPr>
        <w:rFonts w:hint="default"/>
      </w:rPr>
    </w:lvl>
    <w:lvl w:ilvl="7">
      <w:start w:val="1"/>
      <w:numFmt w:val="decimal"/>
      <w:isLgl/>
      <w:lvlText w:val="%1.%2.%3.%4.%5.%6.%7.%8."/>
      <w:lvlJc w:val="left"/>
      <w:pPr>
        <w:tabs>
          <w:tab w:val="num" w:pos="1620"/>
        </w:tabs>
        <w:ind w:left="1620" w:hanging="1800"/>
      </w:pPr>
      <w:rPr>
        <w:rFonts w:hint="default"/>
      </w:rPr>
    </w:lvl>
    <w:lvl w:ilvl="8">
      <w:start w:val="1"/>
      <w:numFmt w:val="decimal"/>
      <w:isLgl/>
      <w:lvlText w:val="%1.%2.%3.%4.%5.%6.%7.%8.%9."/>
      <w:lvlJc w:val="left"/>
      <w:pPr>
        <w:tabs>
          <w:tab w:val="num" w:pos="1620"/>
        </w:tabs>
        <w:ind w:left="1620" w:hanging="1800"/>
      </w:pPr>
      <w:rPr>
        <w:rFonts w:hint="default"/>
      </w:rPr>
    </w:lvl>
  </w:abstractNum>
  <w:abstractNum w:abstractNumId="33" w15:restartNumberingAfterBreak="0">
    <w:nsid w:val="7FDC0138"/>
    <w:multiLevelType w:val="multilevel"/>
    <w:tmpl w:val="C8BA29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679534">
    <w:abstractNumId w:val="25"/>
  </w:num>
  <w:num w:numId="2" w16cid:durableId="706757819">
    <w:abstractNumId w:val="20"/>
  </w:num>
  <w:num w:numId="3" w16cid:durableId="1414163643">
    <w:abstractNumId w:val="13"/>
  </w:num>
  <w:num w:numId="4" w16cid:durableId="1488323437">
    <w:abstractNumId w:val="10"/>
  </w:num>
  <w:num w:numId="5" w16cid:durableId="453016297">
    <w:abstractNumId w:val="19"/>
  </w:num>
  <w:num w:numId="6" w16cid:durableId="875234909">
    <w:abstractNumId w:val="0"/>
  </w:num>
  <w:num w:numId="7" w16cid:durableId="1972973732">
    <w:abstractNumId w:val="14"/>
  </w:num>
  <w:num w:numId="8" w16cid:durableId="1851793093">
    <w:abstractNumId w:val="4"/>
  </w:num>
  <w:num w:numId="9" w16cid:durableId="167328159">
    <w:abstractNumId w:val="24"/>
  </w:num>
  <w:num w:numId="10" w16cid:durableId="761146496">
    <w:abstractNumId w:val="21"/>
  </w:num>
  <w:num w:numId="11" w16cid:durableId="1886217342">
    <w:abstractNumId w:val="17"/>
  </w:num>
  <w:num w:numId="12" w16cid:durableId="674764166">
    <w:abstractNumId w:val="9"/>
  </w:num>
  <w:num w:numId="13" w16cid:durableId="1185511791">
    <w:abstractNumId w:val="22"/>
  </w:num>
  <w:num w:numId="14" w16cid:durableId="1699816254">
    <w:abstractNumId w:val="30"/>
  </w:num>
  <w:num w:numId="15" w16cid:durableId="116727661">
    <w:abstractNumId w:val="3"/>
  </w:num>
  <w:num w:numId="16" w16cid:durableId="2129855036">
    <w:abstractNumId w:val="18"/>
  </w:num>
  <w:num w:numId="17" w16cid:durableId="622544927">
    <w:abstractNumId w:val="23"/>
  </w:num>
  <w:num w:numId="18" w16cid:durableId="1295721209">
    <w:abstractNumId w:val="26"/>
  </w:num>
  <w:num w:numId="19" w16cid:durableId="555509617">
    <w:abstractNumId w:val="15"/>
  </w:num>
  <w:num w:numId="20" w16cid:durableId="981302559">
    <w:abstractNumId w:val="1"/>
  </w:num>
  <w:num w:numId="21" w16cid:durableId="103114431">
    <w:abstractNumId w:val="2"/>
  </w:num>
  <w:num w:numId="22" w16cid:durableId="554125116">
    <w:abstractNumId w:val="6"/>
  </w:num>
  <w:num w:numId="23" w16cid:durableId="846597727">
    <w:abstractNumId w:val="27"/>
  </w:num>
  <w:num w:numId="24" w16cid:durableId="14309756">
    <w:abstractNumId w:val="32"/>
  </w:num>
  <w:num w:numId="25" w16cid:durableId="270555980">
    <w:abstractNumId w:val="11"/>
  </w:num>
  <w:num w:numId="26" w16cid:durableId="1273903995">
    <w:abstractNumId w:val="8"/>
  </w:num>
  <w:num w:numId="27" w16cid:durableId="1516577709">
    <w:abstractNumId w:val="28"/>
  </w:num>
  <w:num w:numId="28" w16cid:durableId="1959410853">
    <w:abstractNumId w:val="5"/>
  </w:num>
  <w:num w:numId="29" w16cid:durableId="1938364031">
    <w:abstractNumId w:val="29"/>
  </w:num>
  <w:num w:numId="30" w16cid:durableId="349451777">
    <w:abstractNumId w:val="16"/>
  </w:num>
  <w:num w:numId="31" w16cid:durableId="324482969">
    <w:abstractNumId w:val="31"/>
  </w:num>
  <w:num w:numId="32" w16cid:durableId="470169006">
    <w:abstractNumId w:val="7"/>
  </w:num>
  <w:num w:numId="33" w16cid:durableId="1091974326">
    <w:abstractNumId w:val="12"/>
  </w:num>
  <w:num w:numId="34" w16cid:durableId="4593483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comments" w:enforcement="1" w:cryptProviderType="rsaAES" w:cryptAlgorithmClass="hash" w:cryptAlgorithmType="typeAny" w:cryptAlgorithmSid="14" w:cryptSpinCount="100000" w:hash="BfPnJ1UPt/zIZO5kjAOZ9iGsUWjxq7+gfNCZZVO36HYxE6qDMZwa60PFF69Hpb1CG+s0vr/uGfKJgOEYVwqCJA==" w:salt="mSMpYjEBquYclw8TtzZyCg=="/>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8C"/>
    <w:rsid w:val="00005A8C"/>
    <w:rsid w:val="00011903"/>
    <w:rsid w:val="00014E83"/>
    <w:rsid w:val="000151D8"/>
    <w:rsid w:val="00017B8F"/>
    <w:rsid w:val="0002511C"/>
    <w:rsid w:val="000410EB"/>
    <w:rsid w:val="00044DAA"/>
    <w:rsid w:val="00044FD5"/>
    <w:rsid w:val="0005035D"/>
    <w:rsid w:val="00074BA5"/>
    <w:rsid w:val="00087C54"/>
    <w:rsid w:val="00090FE3"/>
    <w:rsid w:val="000A53B3"/>
    <w:rsid w:val="000C28A2"/>
    <w:rsid w:val="000C31C3"/>
    <w:rsid w:val="000C736D"/>
    <w:rsid w:val="000D50DA"/>
    <w:rsid w:val="000D7966"/>
    <w:rsid w:val="000E6BB6"/>
    <w:rsid w:val="000E796D"/>
    <w:rsid w:val="000E7B10"/>
    <w:rsid w:val="000F22D3"/>
    <w:rsid w:val="00104856"/>
    <w:rsid w:val="00110F99"/>
    <w:rsid w:val="00125CA5"/>
    <w:rsid w:val="00125F23"/>
    <w:rsid w:val="00126DA0"/>
    <w:rsid w:val="00131B21"/>
    <w:rsid w:val="0014100C"/>
    <w:rsid w:val="00143261"/>
    <w:rsid w:val="00145DC5"/>
    <w:rsid w:val="00150478"/>
    <w:rsid w:val="001555D2"/>
    <w:rsid w:val="001562BD"/>
    <w:rsid w:val="00157C31"/>
    <w:rsid w:val="00162FF7"/>
    <w:rsid w:val="00164B32"/>
    <w:rsid w:val="001679C9"/>
    <w:rsid w:val="0017624D"/>
    <w:rsid w:val="0017712F"/>
    <w:rsid w:val="00177F8A"/>
    <w:rsid w:val="00181806"/>
    <w:rsid w:val="00182579"/>
    <w:rsid w:val="00187224"/>
    <w:rsid w:val="00193F28"/>
    <w:rsid w:val="001C0629"/>
    <w:rsid w:val="001C1D03"/>
    <w:rsid w:val="001C217F"/>
    <w:rsid w:val="001D0912"/>
    <w:rsid w:val="001D21F8"/>
    <w:rsid w:val="001D45FE"/>
    <w:rsid w:val="001D6721"/>
    <w:rsid w:val="001E04D4"/>
    <w:rsid w:val="001E19DC"/>
    <w:rsid w:val="001E246B"/>
    <w:rsid w:val="001E248D"/>
    <w:rsid w:val="001E36BE"/>
    <w:rsid w:val="001E77EC"/>
    <w:rsid w:val="001F0E26"/>
    <w:rsid w:val="001F18DE"/>
    <w:rsid w:val="001F2CC4"/>
    <w:rsid w:val="001F36C1"/>
    <w:rsid w:val="002047A1"/>
    <w:rsid w:val="00207236"/>
    <w:rsid w:val="00216E78"/>
    <w:rsid w:val="00226EC3"/>
    <w:rsid w:val="00232F6E"/>
    <w:rsid w:val="0023470B"/>
    <w:rsid w:val="0024282B"/>
    <w:rsid w:val="00242F0F"/>
    <w:rsid w:val="00243E08"/>
    <w:rsid w:val="00246B2C"/>
    <w:rsid w:val="00250229"/>
    <w:rsid w:val="0025395E"/>
    <w:rsid w:val="00254A60"/>
    <w:rsid w:val="0025766B"/>
    <w:rsid w:val="00271DD3"/>
    <w:rsid w:val="00286457"/>
    <w:rsid w:val="00286A29"/>
    <w:rsid w:val="00290924"/>
    <w:rsid w:val="00293E76"/>
    <w:rsid w:val="00294C92"/>
    <w:rsid w:val="00295D40"/>
    <w:rsid w:val="002A53F4"/>
    <w:rsid w:val="002B4F45"/>
    <w:rsid w:val="002B77ED"/>
    <w:rsid w:val="002C3218"/>
    <w:rsid w:val="002C40FA"/>
    <w:rsid w:val="002C4F5D"/>
    <w:rsid w:val="002D3ECB"/>
    <w:rsid w:val="002E6B32"/>
    <w:rsid w:val="002F17A6"/>
    <w:rsid w:val="002F33E0"/>
    <w:rsid w:val="0030332B"/>
    <w:rsid w:val="00314611"/>
    <w:rsid w:val="00314996"/>
    <w:rsid w:val="003224EC"/>
    <w:rsid w:val="00334666"/>
    <w:rsid w:val="00335840"/>
    <w:rsid w:val="00341867"/>
    <w:rsid w:val="0034352E"/>
    <w:rsid w:val="00347389"/>
    <w:rsid w:val="00360C94"/>
    <w:rsid w:val="00364D08"/>
    <w:rsid w:val="00370356"/>
    <w:rsid w:val="003721F2"/>
    <w:rsid w:val="003A42A8"/>
    <w:rsid w:val="003A721D"/>
    <w:rsid w:val="003B060D"/>
    <w:rsid w:val="003B3CCF"/>
    <w:rsid w:val="003B70E1"/>
    <w:rsid w:val="003C3A0F"/>
    <w:rsid w:val="003C44E6"/>
    <w:rsid w:val="003E3C87"/>
    <w:rsid w:val="003E43EF"/>
    <w:rsid w:val="003E445C"/>
    <w:rsid w:val="003E6C3E"/>
    <w:rsid w:val="003F21D4"/>
    <w:rsid w:val="003F2ECF"/>
    <w:rsid w:val="00402BE0"/>
    <w:rsid w:val="00425585"/>
    <w:rsid w:val="0043139D"/>
    <w:rsid w:val="00435949"/>
    <w:rsid w:val="004370C5"/>
    <w:rsid w:val="00450F69"/>
    <w:rsid w:val="00450FC9"/>
    <w:rsid w:val="00451673"/>
    <w:rsid w:val="00454917"/>
    <w:rsid w:val="00454B79"/>
    <w:rsid w:val="004620DE"/>
    <w:rsid w:val="00466971"/>
    <w:rsid w:val="00470962"/>
    <w:rsid w:val="00470B96"/>
    <w:rsid w:val="00477244"/>
    <w:rsid w:val="00483D68"/>
    <w:rsid w:val="00492680"/>
    <w:rsid w:val="004A3105"/>
    <w:rsid w:val="004A70E6"/>
    <w:rsid w:val="004B0081"/>
    <w:rsid w:val="004B7C46"/>
    <w:rsid w:val="004B7E40"/>
    <w:rsid w:val="004C67B6"/>
    <w:rsid w:val="004D6CEE"/>
    <w:rsid w:val="004E5428"/>
    <w:rsid w:val="004E7298"/>
    <w:rsid w:val="004F0333"/>
    <w:rsid w:val="004F0A50"/>
    <w:rsid w:val="0051589A"/>
    <w:rsid w:val="00517513"/>
    <w:rsid w:val="00520746"/>
    <w:rsid w:val="005331C3"/>
    <w:rsid w:val="00535A9B"/>
    <w:rsid w:val="00535F60"/>
    <w:rsid w:val="00543539"/>
    <w:rsid w:val="00543BE8"/>
    <w:rsid w:val="00572213"/>
    <w:rsid w:val="00572FBB"/>
    <w:rsid w:val="00575A77"/>
    <w:rsid w:val="00577D47"/>
    <w:rsid w:val="00581052"/>
    <w:rsid w:val="005869C3"/>
    <w:rsid w:val="005871F8"/>
    <w:rsid w:val="005A570A"/>
    <w:rsid w:val="005B1BBD"/>
    <w:rsid w:val="005D0BFF"/>
    <w:rsid w:val="005D24D1"/>
    <w:rsid w:val="005E24AC"/>
    <w:rsid w:val="005E7C77"/>
    <w:rsid w:val="005F1E5B"/>
    <w:rsid w:val="005F1F14"/>
    <w:rsid w:val="005F4B4D"/>
    <w:rsid w:val="00600A4E"/>
    <w:rsid w:val="00612A9D"/>
    <w:rsid w:val="00623FBE"/>
    <w:rsid w:val="00625AF7"/>
    <w:rsid w:val="00630C3D"/>
    <w:rsid w:val="00634746"/>
    <w:rsid w:val="00645E72"/>
    <w:rsid w:val="006471CE"/>
    <w:rsid w:val="006537DE"/>
    <w:rsid w:val="006564B5"/>
    <w:rsid w:val="00656D32"/>
    <w:rsid w:val="00657D19"/>
    <w:rsid w:val="006674C0"/>
    <w:rsid w:val="0067774B"/>
    <w:rsid w:val="00686EFA"/>
    <w:rsid w:val="00690A33"/>
    <w:rsid w:val="006A738C"/>
    <w:rsid w:val="006A7DC9"/>
    <w:rsid w:val="006B6E47"/>
    <w:rsid w:val="006D3406"/>
    <w:rsid w:val="006D5A18"/>
    <w:rsid w:val="006D6A43"/>
    <w:rsid w:val="006E76E3"/>
    <w:rsid w:val="007031A3"/>
    <w:rsid w:val="00703FFD"/>
    <w:rsid w:val="007042D3"/>
    <w:rsid w:val="0072028D"/>
    <w:rsid w:val="0072300B"/>
    <w:rsid w:val="00733E00"/>
    <w:rsid w:val="00734B5A"/>
    <w:rsid w:val="00736A97"/>
    <w:rsid w:val="00737313"/>
    <w:rsid w:val="007404BC"/>
    <w:rsid w:val="00741DBF"/>
    <w:rsid w:val="00780CF0"/>
    <w:rsid w:val="00785522"/>
    <w:rsid w:val="00795246"/>
    <w:rsid w:val="007A3E47"/>
    <w:rsid w:val="007A7372"/>
    <w:rsid w:val="007B2775"/>
    <w:rsid w:val="007D12D6"/>
    <w:rsid w:val="007D232E"/>
    <w:rsid w:val="007D324B"/>
    <w:rsid w:val="007E045C"/>
    <w:rsid w:val="007E3D6A"/>
    <w:rsid w:val="007E5ACF"/>
    <w:rsid w:val="007E6A79"/>
    <w:rsid w:val="008003DA"/>
    <w:rsid w:val="0082208D"/>
    <w:rsid w:val="008235D0"/>
    <w:rsid w:val="00830EBD"/>
    <w:rsid w:val="00836D57"/>
    <w:rsid w:val="00840AF9"/>
    <w:rsid w:val="008423DD"/>
    <w:rsid w:val="0086075A"/>
    <w:rsid w:val="00867987"/>
    <w:rsid w:val="008851E3"/>
    <w:rsid w:val="008860B5"/>
    <w:rsid w:val="00886CCD"/>
    <w:rsid w:val="00895D1D"/>
    <w:rsid w:val="008A64D6"/>
    <w:rsid w:val="008B391C"/>
    <w:rsid w:val="008B411D"/>
    <w:rsid w:val="008C1DC4"/>
    <w:rsid w:val="008C5088"/>
    <w:rsid w:val="008C5882"/>
    <w:rsid w:val="008D1216"/>
    <w:rsid w:val="008D249C"/>
    <w:rsid w:val="008E31DC"/>
    <w:rsid w:val="008E748B"/>
    <w:rsid w:val="008F5E47"/>
    <w:rsid w:val="009219F4"/>
    <w:rsid w:val="00923BD2"/>
    <w:rsid w:val="00960761"/>
    <w:rsid w:val="00963DCD"/>
    <w:rsid w:val="00963E9A"/>
    <w:rsid w:val="00965901"/>
    <w:rsid w:val="00967FF3"/>
    <w:rsid w:val="00981D71"/>
    <w:rsid w:val="00991FDB"/>
    <w:rsid w:val="0099377D"/>
    <w:rsid w:val="00993E99"/>
    <w:rsid w:val="009A036B"/>
    <w:rsid w:val="009A1204"/>
    <w:rsid w:val="009A2F02"/>
    <w:rsid w:val="009A668C"/>
    <w:rsid w:val="009C055A"/>
    <w:rsid w:val="009C7342"/>
    <w:rsid w:val="009E44D2"/>
    <w:rsid w:val="009E7A29"/>
    <w:rsid w:val="009F1128"/>
    <w:rsid w:val="009F6765"/>
    <w:rsid w:val="00A017E9"/>
    <w:rsid w:val="00A037B3"/>
    <w:rsid w:val="00A1380C"/>
    <w:rsid w:val="00A14BC2"/>
    <w:rsid w:val="00A170F6"/>
    <w:rsid w:val="00A22663"/>
    <w:rsid w:val="00A260A2"/>
    <w:rsid w:val="00A4272B"/>
    <w:rsid w:val="00A438B0"/>
    <w:rsid w:val="00A4553B"/>
    <w:rsid w:val="00A50934"/>
    <w:rsid w:val="00A56FA4"/>
    <w:rsid w:val="00A618B0"/>
    <w:rsid w:val="00A624CD"/>
    <w:rsid w:val="00A6497D"/>
    <w:rsid w:val="00A67AA5"/>
    <w:rsid w:val="00A73213"/>
    <w:rsid w:val="00A832F2"/>
    <w:rsid w:val="00A93CE8"/>
    <w:rsid w:val="00A95C5E"/>
    <w:rsid w:val="00A96C25"/>
    <w:rsid w:val="00AA40E7"/>
    <w:rsid w:val="00AA5E52"/>
    <w:rsid w:val="00AA79D6"/>
    <w:rsid w:val="00AB7306"/>
    <w:rsid w:val="00AC00B8"/>
    <w:rsid w:val="00AC2D93"/>
    <w:rsid w:val="00AD1133"/>
    <w:rsid w:val="00AD59F0"/>
    <w:rsid w:val="00AE3278"/>
    <w:rsid w:val="00AF0ECB"/>
    <w:rsid w:val="00B03799"/>
    <w:rsid w:val="00B20C17"/>
    <w:rsid w:val="00B34D3C"/>
    <w:rsid w:val="00B36569"/>
    <w:rsid w:val="00B43694"/>
    <w:rsid w:val="00B43809"/>
    <w:rsid w:val="00B44CC7"/>
    <w:rsid w:val="00B46425"/>
    <w:rsid w:val="00B51BF9"/>
    <w:rsid w:val="00B52A0E"/>
    <w:rsid w:val="00B538B6"/>
    <w:rsid w:val="00B71922"/>
    <w:rsid w:val="00B74BA0"/>
    <w:rsid w:val="00B80CAF"/>
    <w:rsid w:val="00B86181"/>
    <w:rsid w:val="00B92A42"/>
    <w:rsid w:val="00B953D8"/>
    <w:rsid w:val="00BA60BD"/>
    <w:rsid w:val="00BC0F5F"/>
    <w:rsid w:val="00BC7731"/>
    <w:rsid w:val="00BE3A84"/>
    <w:rsid w:val="00BF1B06"/>
    <w:rsid w:val="00BF4EFF"/>
    <w:rsid w:val="00C00E0C"/>
    <w:rsid w:val="00C1114A"/>
    <w:rsid w:val="00C11A7B"/>
    <w:rsid w:val="00C20607"/>
    <w:rsid w:val="00C225B4"/>
    <w:rsid w:val="00C33423"/>
    <w:rsid w:val="00C36C05"/>
    <w:rsid w:val="00C37014"/>
    <w:rsid w:val="00C4594D"/>
    <w:rsid w:val="00C466B9"/>
    <w:rsid w:val="00C671F3"/>
    <w:rsid w:val="00C674CE"/>
    <w:rsid w:val="00C74D1A"/>
    <w:rsid w:val="00C82B4B"/>
    <w:rsid w:val="00C8736E"/>
    <w:rsid w:val="00C9584D"/>
    <w:rsid w:val="00CA6FC5"/>
    <w:rsid w:val="00CA76FE"/>
    <w:rsid w:val="00CB2A7D"/>
    <w:rsid w:val="00CB72B5"/>
    <w:rsid w:val="00CC1A81"/>
    <w:rsid w:val="00CC3A24"/>
    <w:rsid w:val="00CC5CDC"/>
    <w:rsid w:val="00CC6B01"/>
    <w:rsid w:val="00CE6744"/>
    <w:rsid w:val="00CF65EF"/>
    <w:rsid w:val="00D03EBF"/>
    <w:rsid w:val="00D04F30"/>
    <w:rsid w:val="00D062B6"/>
    <w:rsid w:val="00D1255A"/>
    <w:rsid w:val="00D1282B"/>
    <w:rsid w:val="00D17942"/>
    <w:rsid w:val="00D30EA7"/>
    <w:rsid w:val="00D31660"/>
    <w:rsid w:val="00D3787F"/>
    <w:rsid w:val="00D37B3D"/>
    <w:rsid w:val="00D40408"/>
    <w:rsid w:val="00D440C4"/>
    <w:rsid w:val="00D524A8"/>
    <w:rsid w:val="00D67678"/>
    <w:rsid w:val="00D84AD2"/>
    <w:rsid w:val="00D86083"/>
    <w:rsid w:val="00D91021"/>
    <w:rsid w:val="00D920BC"/>
    <w:rsid w:val="00D943F0"/>
    <w:rsid w:val="00DA4099"/>
    <w:rsid w:val="00DB27EA"/>
    <w:rsid w:val="00DC0C38"/>
    <w:rsid w:val="00DC1A0F"/>
    <w:rsid w:val="00DC5975"/>
    <w:rsid w:val="00DD70A7"/>
    <w:rsid w:val="00DE6073"/>
    <w:rsid w:val="00DF321D"/>
    <w:rsid w:val="00E00FAB"/>
    <w:rsid w:val="00E16135"/>
    <w:rsid w:val="00E20A6E"/>
    <w:rsid w:val="00E53F4D"/>
    <w:rsid w:val="00E62968"/>
    <w:rsid w:val="00E634AC"/>
    <w:rsid w:val="00E6371C"/>
    <w:rsid w:val="00E768E7"/>
    <w:rsid w:val="00E8491E"/>
    <w:rsid w:val="00E84FF5"/>
    <w:rsid w:val="00E97EB4"/>
    <w:rsid w:val="00EA013A"/>
    <w:rsid w:val="00EA352F"/>
    <w:rsid w:val="00EA36D0"/>
    <w:rsid w:val="00EB2B78"/>
    <w:rsid w:val="00EB40A6"/>
    <w:rsid w:val="00EC36D2"/>
    <w:rsid w:val="00EC7154"/>
    <w:rsid w:val="00EC77A8"/>
    <w:rsid w:val="00ED3A97"/>
    <w:rsid w:val="00EE1367"/>
    <w:rsid w:val="00EE16C3"/>
    <w:rsid w:val="00EE386A"/>
    <w:rsid w:val="00EF22CB"/>
    <w:rsid w:val="00EF5B09"/>
    <w:rsid w:val="00F07989"/>
    <w:rsid w:val="00F1114E"/>
    <w:rsid w:val="00F13F32"/>
    <w:rsid w:val="00F171D6"/>
    <w:rsid w:val="00F21106"/>
    <w:rsid w:val="00F22333"/>
    <w:rsid w:val="00F223FE"/>
    <w:rsid w:val="00F250CA"/>
    <w:rsid w:val="00F26AF4"/>
    <w:rsid w:val="00F33846"/>
    <w:rsid w:val="00F36E96"/>
    <w:rsid w:val="00F409CB"/>
    <w:rsid w:val="00F421B9"/>
    <w:rsid w:val="00F46DC7"/>
    <w:rsid w:val="00F61128"/>
    <w:rsid w:val="00F755AB"/>
    <w:rsid w:val="00F81356"/>
    <w:rsid w:val="00F85549"/>
    <w:rsid w:val="00F93DFB"/>
    <w:rsid w:val="00F95EBF"/>
    <w:rsid w:val="00FA2A7F"/>
    <w:rsid w:val="00FB32EC"/>
    <w:rsid w:val="00FB5DD4"/>
    <w:rsid w:val="00FC5247"/>
    <w:rsid w:val="00FD0ADB"/>
    <w:rsid w:val="00FD18CA"/>
    <w:rsid w:val="00FD698A"/>
    <w:rsid w:val="00FE0F21"/>
    <w:rsid w:val="00FF3CD1"/>
    <w:rsid w:val="00FF6276"/>
    <w:rsid w:val="00FF7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34ED5"/>
  <w15:docId w15:val="{AC3D977A-B235-43D4-A746-A7C1B6BD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Light" w:eastAsiaTheme="minorHAnsi" w:hAnsi="Calibri Light" w:cstheme="minorBidi"/>
        <w:sz w:val="22"/>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D18CA"/>
    <w:pPr>
      <w:keepNext/>
      <w:spacing w:line="340" w:lineRule="exact"/>
      <w:jc w:val="center"/>
      <w:outlineLvl w:val="0"/>
    </w:pPr>
    <w:rPr>
      <w:rFonts w:ascii="Times New Roman" w:eastAsia="Times New Roman" w:hAnsi="Times New Roman" w:cs="Times New Roman"/>
      <w:b/>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A8C"/>
    <w:pPr>
      <w:tabs>
        <w:tab w:val="center" w:pos="4419"/>
        <w:tab w:val="right" w:pos="8838"/>
      </w:tabs>
    </w:pPr>
  </w:style>
  <w:style w:type="character" w:customStyle="1" w:styleId="EncabezadoCar">
    <w:name w:val="Encabezado Car"/>
    <w:basedOn w:val="Fuentedeprrafopredeter"/>
    <w:link w:val="Encabezado"/>
    <w:uiPriority w:val="99"/>
    <w:rsid w:val="00005A8C"/>
  </w:style>
  <w:style w:type="paragraph" w:styleId="Piedepgina">
    <w:name w:val="footer"/>
    <w:basedOn w:val="Normal"/>
    <w:link w:val="PiedepginaCar"/>
    <w:uiPriority w:val="99"/>
    <w:unhideWhenUsed/>
    <w:rsid w:val="00005A8C"/>
    <w:pPr>
      <w:tabs>
        <w:tab w:val="center" w:pos="4419"/>
        <w:tab w:val="right" w:pos="8838"/>
      </w:tabs>
    </w:pPr>
  </w:style>
  <w:style w:type="character" w:customStyle="1" w:styleId="PiedepginaCar">
    <w:name w:val="Pie de página Car"/>
    <w:basedOn w:val="Fuentedeprrafopredeter"/>
    <w:link w:val="Piedepgina"/>
    <w:uiPriority w:val="99"/>
    <w:rsid w:val="00005A8C"/>
  </w:style>
  <w:style w:type="table" w:styleId="Tablaconcuadrcula">
    <w:name w:val="Table Grid"/>
    <w:basedOn w:val="Tablanormal"/>
    <w:uiPriority w:val="59"/>
    <w:rsid w:val="0000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7concolores-nfasis51">
    <w:name w:val="Tabla de lista 7 con colores - Énfasis 51"/>
    <w:basedOn w:val="Tablanormal"/>
    <w:uiPriority w:val="52"/>
    <w:rsid w:val="00DD70A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6A7DC9"/>
    <w:pPr>
      <w:ind w:left="720"/>
      <w:contextualSpacing/>
    </w:pPr>
  </w:style>
  <w:style w:type="paragraph" w:styleId="Textoindependiente2">
    <w:name w:val="Body Text 2"/>
    <w:basedOn w:val="Normal"/>
    <w:link w:val="Textoindependiente2Car"/>
    <w:uiPriority w:val="99"/>
    <w:unhideWhenUsed/>
    <w:rsid w:val="00DF321D"/>
    <w:pPr>
      <w:spacing w:after="120" w:line="480" w:lineRule="auto"/>
    </w:pPr>
    <w:rPr>
      <w:rFonts w:ascii="Calibri" w:eastAsia="Calibri" w:hAnsi="Calibri" w:cs="Times New Roman"/>
      <w:lang w:val="x-none"/>
    </w:rPr>
  </w:style>
  <w:style w:type="character" w:customStyle="1" w:styleId="Textoindependiente2Car">
    <w:name w:val="Texto independiente 2 Car"/>
    <w:basedOn w:val="Fuentedeprrafopredeter"/>
    <w:link w:val="Textoindependiente2"/>
    <w:uiPriority w:val="99"/>
    <w:rsid w:val="00DF321D"/>
    <w:rPr>
      <w:rFonts w:ascii="Calibri" w:eastAsia="Calibri" w:hAnsi="Calibri" w:cs="Times New Roman"/>
      <w:lang w:val="x-none"/>
    </w:rPr>
  </w:style>
  <w:style w:type="paragraph" w:styleId="Textoindependiente">
    <w:name w:val="Body Text"/>
    <w:basedOn w:val="Normal"/>
    <w:link w:val="TextoindependienteCar"/>
    <w:uiPriority w:val="99"/>
    <w:unhideWhenUsed/>
    <w:rsid w:val="00C4594D"/>
    <w:pPr>
      <w:spacing w:after="120"/>
    </w:pPr>
  </w:style>
  <w:style w:type="character" w:customStyle="1" w:styleId="TextoindependienteCar">
    <w:name w:val="Texto independiente Car"/>
    <w:basedOn w:val="Fuentedeprrafopredeter"/>
    <w:link w:val="Textoindependiente"/>
    <w:uiPriority w:val="99"/>
    <w:rsid w:val="00C4594D"/>
  </w:style>
  <w:style w:type="paragraph" w:styleId="Textodeglobo">
    <w:name w:val="Balloon Text"/>
    <w:basedOn w:val="Normal"/>
    <w:link w:val="TextodegloboCar"/>
    <w:uiPriority w:val="99"/>
    <w:semiHidden/>
    <w:unhideWhenUsed/>
    <w:rsid w:val="00126D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6DA0"/>
    <w:rPr>
      <w:rFonts w:ascii="Segoe UI" w:hAnsi="Segoe UI" w:cs="Segoe UI"/>
      <w:sz w:val="18"/>
      <w:szCs w:val="18"/>
    </w:rPr>
  </w:style>
  <w:style w:type="table" w:customStyle="1" w:styleId="Tabladecuadrcula3-nfasis11">
    <w:name w:val="Tabla de cuadrícula 3 - Énfasis 11"/>
    <w:basedOn w:val="Tablanormal"/>
    <w:uiPriority w:val="48"/>
    <w:rsid w:val="00450F69"/>
    <w:pPr>
      <w:jc w:val="left"/>
    </w:pPr>
    <w:rPr>
      <w:rFonts w:asciiTheme="minorHAnsi" w:hAnsiTheme="minorHAnsi"/>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decuadrcula3-nfasis51">
    <w:name w:val="Tabla de cuadrícula 3 - Énfasis 51"/>
    <w:basedOn w:val="Tablanormal"/>
    <w:uiPriority w:val="48"/>
    <w:rsid w:val="00450F69"/>
    <w:pPr>
      <w:jc w:val="left"/>
    </w:pPr>
    <w:rPr>
      <w:rFonts w:asciiTheme="minorHAnsi" w:hAnsiTheme="minorHAnsi"/>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ipervnculo">
    <w:name w:val="Hyperlink"/>
    <w:basedOn w:val="Fuentedeprrafopredeter"/>
    <w:uiPriority w:val="99"/>
    <w:unhideWhenUsed/>
    <w:rsid w:val="00450F69"/>
    <w:rPr>
      <w:color w:val="0563C1" w:themeColor="hyperlink"/>
      <w:u w:val="single"/>
    </w:rPr>
  </w:style>
  <w:style w:type="paragraph" w:styleId="Sangradetextonormal">
    <w:name w:val="Body Text Indent"/>
    <w:basedOn w:val="Normal"/>
    <w:link w:val="SangradetextonormalCar"/>
    <w:uiPriority w:val="99"/>
    <w:semiHidden/>
    <w:unhideWhenUsed/>
    <w:rsid w:val="00FD18CA"/>
    <w:pPr>
      <w:spacing w:after="120"/>
      <w:ind w:left="283"/>
    </w:pPr>
  </w:style>
  <w:style w:type="character" w:customStyle="1" w:styleId="SangradetextonormalCar">
    <w:name w:val="Sangría de texto normal Car"/>
    <w:basedOn w:val="Fuentedeprrafopredeter"/>
    <w:link w:val="Sangradetextonormal"/>
    <w:uiPriority w:val="99"/>
    <w:semiHidden/>
    <w:rsid w:val="00FD18CA"/>
  </w:style>
  <w:style w:type="character" w:customStyle="1" w:styleId="Ttulo1Car">
    <w:name w:val="Título 1 Car"/>
    <w:basedOn w:val="Fuentedeprrafopredeter"/>
    <w:link w:val="Ttulo1"/>
    <w:rsid w:val="00FD18CA"/>
    <w:rPr>
      <w:rFonts w:ascii="Times New Roman" w:eastAsia="Times New Roman" w:hAnsi="Times New Roman" w:cs="Times New Roman"/>
      <w:b/>
      <w:sz w:val="24"/>
      <w:szCs w:val="20"/>
      <w:lang w:val="en-US" w:eastAsia="es-ES"/>
    </w:rPr>
  </w:style>
  <w:style w:type="paragraph" w:styleId="NormalWeb">
    <w:name w:val="Normal (Web)"/>
    <w:basedOn w:val="Normal"/>
    <w:uiPriority w:val="99"/>
    <w:unhideWhenUsed/>
    <w:rsid w:val="00FD18CA"/>
    <w:pPr>
      <w:spacing w:before="100" w:beforeAutospacing="1" w:after="100" w:afterAutospacing="1"/>
      <w:jc w:val="left"/>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E3A84"/>
    <w:rPr>
      <w:sz w:val="16"/>
      <w:szCs w:val="16"/>
    </w:rPr>
  </w:style>
  <w:style w:type="paragraph" w:styleId="Textocomentario">
    <w:name w:val="annotation text"/>
    <w:basedOn w:val="Normal"/>
    <w:link w:val="TextocomentarioCar"/>
    <w:uiPriority w:val="99"/>
    <w:semiHidden/>
    <w:unhideWhenUsed/>
    <w:rsid w:val="00BE3A84"/>
    <w:rPr>
      <w:sz w:val="20"/>
      <w:szCs w:val="20"/>
    </w:rPr>
  </w:style>
  <w:style w:type="character" w:customStyle="1" w:styleId="TextocomentarioCar">
    <w:name w:val="Texto comentario Car"/>
    <w:basedOn w:val="Fuentedeprrafopredeter"/>
    <w:link w:val="Textocomentario"/>
    <w:uiPriority w:val="99"/>
    <w:semiHidden/>
    <w:rsid w:val="00BE3A84"/>
    <w:rPr>
      <w:sz w:val="20"/>
      <w:szCs w:val="20"/>
    </w:rPr>
  </w:style>
  <w:style w:type="paragraph" w:styleId="Asuntodelcomentario">
    <w:name w:val="annotation subject"/>
    <w:basedOn w:val="Textocomentario"/>
    <w:next w:val="Textocomentario"/>
    <w:link w:val="AsuntodelcomentarioCar"/>
    <w:uiPriority w:val="99"/>
    <w:semiHidden/>
    <w:unhideWhenUsed/>
    <w:rsid w:val="00BE3A84"/>
    <w:rPr>
      <w:b/>
      <w:bCs/>
    </w:rPr>
  </w:style>
  <w:style w:type="character" w:customStyle="1" w:styleId="AsuntodelcomentarioCar">
    <w:name w:val="Asunto del comentario Car"/>
    <w:basedOn w:val="TextocomentarioCar"/>
    <w:link w:val="Asuntodelcomentario"/>
    <w:uiPriority w:val="99"/>
    <w:semiHidden/>
    <w:rsid w:val="00BE3A84"/>
    <w:rPr>
      <w:b/>
      <w:bCs/>
      <w:sz w:val="20"/>
      <w:szCs w:val="20"/>
    </w:rPr>
  </w:style>
  <w:style w:type="paragraph" w:customStyle="1" w:styleId="paragraph">
    <w:name w:val="paragraph"/>
    <w:basedOn w:val="Normal"/>
    <w:rsid w:val="00F22333"/>
    <w:pPr>
      <w:spacing w:before="100" w:beforeAutospacing="1" w:after="100" w:afterAutospacing="1"/>
      <w:jc w:val="left"/>
    </w:pPr>
    <w:rPr>
      <w:rFonts w:ascii="Times New Roman" w:eastAsia="Times New Roman" w:hAnsi="Times New Roman" w:cs="Times New Roman"/>
      <w:sz w:val="24"/>
      <w:szCs w:val="24"/>
      <w:lang w:val="en-US"/>
    </w:rPr>
  </w:style>
  <w:style w:type="character" w:customStyle="1" w:styleId="eop">
    <w:name w:val="eop"/>
    <w:basedOn w:val="Fuentedeprrafopredeter"/>
    <w:rsid w:val="00F22333"/>
  </w:style>
  <w:style w:type="character" w:customStyle="1" w:styleId="normaltextrun">
    <w:name w:val="normaltextrun"/>
    <w:basedOn w:val="Fuentedeprrafopredeter"/>
    <w:rsid w:val="00F2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373961">
      <w:bodyDiv w:val="1"/>
      <w:marLeft w:val="0"/>
      <w:marRight w:val="0"/>
      <w:marTop w:val="0"/>
      <w:marBottom w:val="0"/>
      <w:divBdr>
        <w:top w:val="none" w:sz="0" w:space="0" w:color="auto"/>
        <w:left w:val="none" w:sz="0" w:space="0" w:color="auto"/>
        <w:bottom w:val="none" w:sz="0" w:space="0" w:color="auto"/>
        <w:right w:val="none" w:sz="0" w:space="0" w:color="auto"/>
      </w:divBdr>
      <w:divsChild>
        <w:div w:id="788624560">
          <w:marLeft w:val="0"/>
          <w:marRight w:val="0"/>
          <w:marTop w:val="0"/>
          <w:marBottom w:val="0"/>
          <w:divBdr>
            <w:top w:val="none" w:sz="0" w:space="0" w:color="auto"/>
            <w:left w:val="none" w:sz="0" w:space="0" w:color="auto"/>
            <w:bottom w:val="none" w:sz="0" w:space="0" w:color="auto"/>
            <w:right w:val="none" w:sz="0" w:space="0" w:color="auto"/>
          </w:divBdr>
          <w:divsChild>
            <w:div w:id="1440837569">
              <w:marLeft w:val="0"/>
              <w:marRight w:val="0"/>
              <w:marTop w:val="0"/>
              <w:marBottom w:val="0"/>
              <w:divBdr>
                <w:top w:val="none" w:sz="0" w:space="0" w:color="auto"/>
                <w:left w:val="none" w:sz="0" w:space="0" w:color="auto"/>
                <w:bottom w:val="none" w:sz="0" w:space="0" w:color="auto"/>
                <w:right w:val="none" w:sz="0" w:space="0" w:color="auto"/>
              </w:divBdr>
            </w:div>
            <w:div w:id="1980113306">
              <w:marLeft w:val="0"/>
              <w:marRight w:val="0"/>
              <w:marTop w:val="0"/>
              <w:marBottom w:val="0"/>
              <w:divBdr>
                <w:top w:val="none" w:sz="0" w:space="0" w:color="auto"/>
                <w:left w:val="none" w:sz="0" w:space="0" w:color="auto"/>
                <w:bottom w:val="none" w:sz="0" w:space="0" w:color="auto"/>
                <w:right w:val="none" w:sz="0" w:space="0" w:color="auto"/>
              </w:divBdr>
            </w:div>
          </w:divsChild>
        </w:div>
        <w:div w:id="935745027">
          <w:marLeft w:val="0"/>
          <w:marRight w:val="0"/>
          <w:marTop w:val="0"/>
          <w:marBottom w:val="0"/>
          <w:divBdr>
            <w:top w:val="none" w:sz="0" w:space="0" w:color="auto"/>
            <w:left w:val="none" w:sz="0" w:space="0" w:color="auto"/>
            <w:bottom w:val="none" w:sz="0" w:space="0" w:color="auto"/>
            <w:right w:val="none" w:sz="0" w:space="0" w:color="auto"/>
          </w:divBdr>
          <w:divsChild>
            <w:div w:id="906763301">
              <w:marLeft w:val="-75"/>
              <w:marRight w:val="0"/>
              <w:marTop w:val="30"/>
              <w:marBottom w:val="30"/>
              <w:divBdr>
                <w:top w:val="none" w:sz="0" w:space="0" w:color="auto"/>
                <w:left w:val="none" w:sz="0" w:space="0" w:color="auto"/>
                <w:bottom w:val="none" w:sz="0" w:space="0" w:color="auto"/>
                <w:right w:val="none" w:sz="0" w:space="0" w:color="auto"/>
              </w:divBdr>
              <w:divsChild>
                <w:div w:id="163665266">
                  <w:marLeft w:val="0"/>
                  <w:marRight w:val="0"/>
                  <w:marTop w:val="0"/>
                  <w:marBottom w:val="0"/>
                  <w:divBdr>
                    <w:top w:val="none" w:sz="0" w:space="0" w:color="auto"/>
                    <w:left w:val="none" w:sz="0" w:space="0" w:color="auto"/>
                    <w:bottom w:val="none" w:sz="0" w:space="0" w:color="auto"/>
                    <w:right w:val="none" w:sz="0" w:space="0" w:color="auto"/>
                  </w:divBdr>
                  <w:divsChild>
                    <w:div w:id="773744707">
                      <w:marLeft w:val="0"/>
                      <w:marRight w:val="0"/>
                      <w:marTop w:val="0"/>
                      <w:marBottom w:val="0"/>
                      <w:divBdr>
                        <w:top w:val="none" w:sz="0" w:space="0" w:color="auto"/>
                        <w:left w:val="none" w:sz="0" w:space="0" w:color="auto"/>
                        <w:bottom w:val="none" w:sz="0" w:space="0" w:color="auto"/>
                        <w:right w:val="none" w:sz="0" w:space="0" w:color="auto"/>
                      </w:divBdr>
                    </w:div>
                  </w:divsChild>
                </w:div>
                <w:div w:id="1064449216">
                  <w:marLeft w:val="0"/>
                  <w:marRight w:val="0"/>
                  <w:marTop w:val="0"/>
                  <w:marBottom w:val="0"/>
                  <w:divBdr>
                    <w:top w:val="none" w:sz="0" w:space="0" w:color="auto"/>
                    <w:left w:val="none" w:sz="0" w:space="0" w:color="auto"/>
                    <w:bottom w:val="none" w:sz="0" w:space="0" w:color="auto"/>
                    <w:right w:val="none" w:sz="0" w:space="0" w:color="auto"/>
                  </w:divBdr>
                  <w:divsChild>
                    <w:div w:id="208297565">
                      <w:marLeft w:val="0"/>
                      <w:marRight w:val="0"/>
                      <w:marTop w:val="0"/>
                      <w:marBottom w:val="0"/>
                      <w:divBdr>
                        <w:top w:val="none" w:sz="0" w:space="0" w:color="auto"/>
                        <w:left w:val="none" w:sz="0" w:space="0" w:color="auto"/>
                        <w:bottom w:val="none" w:sz="0" w:space="0" w:color="auto"/>
                        <w:right w:val="none" w:sz="0" w:space="0" w:color="auto"/>
                      </w:divBdr>
                    </w:div>
                    <w:div w:id="808785379">
                      <w:marLeft w:val="0"/>
                      <w:marRight w:val="0"/>
                      <w:marTop w:val="0"/>
                      <w:marBottom w:val="0"/>
                      <w:divBdr>
                        <w:top w:val="none" w:sz="0" w:space="0" w:color="auto"/>
                        <w:left w:val="none" w:sz="0" w:space="0" w:color="auto"/>
                        <w:bottom w:val="none" w:sz="0" w:space="0" w:color="auto"/>
                        <w:right w:val="none" w:sz="0" w:space="0" w:color="auto"/>
                      </w:divBdr>
                    </w:div>
                  </w:divsChild>
                </w:div>
                <w:div w:id="303588777">
                  <w:marLeft w:val="0"/>
                  <w:marRight w:val="0"/>
                  <w:marTop w:val="0"/>
                  <w:marBottom w:val="0"/>
                  <w:divBdr>
                    <w:top w:val="none" w:sz="0" w:space="0" w:color="auto"/>
                    <w:left w:val="none" w:sz="0" w:space="0" w:color="auto"/>
                    <w:bottom w:val="none" w:sz="0" w:space="0" w:color="auto"/>
                    <w:right w:val="none" w:sz="0" w:space="0" w:color="auto"/>
                  </w:divBdr>
                  <w:divsChild>
                    <w:div w:id="776561881">
                      <w:marLeft w:val="0"/>
                      <w:marRight w:val="0"/>
                      <w:marTop w:val="0"/>
                      <w:marBottom w:val="0"/>
                      <w:divBdr>
                        <w:top w:val="none" w:sz="0" w:space="0" w:color="auto"/>
                        <w:left w:val="none" w:sz="0" w:space="0" w:color="auto"/>
                        <w:bottom w:val="none" w:sz="0" w:space="0" w:color="auto"/>
                        <w:right w:val="none" w:sz="0" w:space="0" w:color="auto"/>
                      </w:divBdr>
                    </w:div>
                  </w:divsChild>
                </w:div>
                <w:div w:id="722557702">
                  <w:marLeft w:val="0"/>
                  <w:marRight w:val="0"/>
                  <w:marTop w:val="0"/>
                  <w:marBottom w:val="0"/>
                  <w:divBdr>
                    <w:top w:val="none" w:sz="0" w:space="0" w:color="auto"/>
                    <w:left w:val="none" w:sz="0" w:space="0" w:color="auto"/>
                    <w:bottom w:val="none" w:sz="0" w:space="0" w:color="auto"/>
                    <w:right w:val="none" w:sz="0" w:space="0" w:color="auto"/>
                  </w:divBdr>
                  <w:divsChild>
                    <w:div w:id="428046489">
                      <w:marLeft w:val="0"/>
                      <w:marRight w:val="0"/>
                      <w:marTop w:val="0"/>
                      <w:marBottom w:val="0"/>
                      <w:divBdr>
                        <w:top w:val="none" w:sz="0" w:space="0" w:color="auto"/>
                        <w:left w:val="none" w:sz="0" w:space="0" w:color="auto"/>
                        <w:bottom w:val="none" w:sz="0" w:space="0" w:color="auto"/>
                        <w:right w:val="none" w:sz="0" w:space="0" w:color="auto"/>
                      </w:divBdr>
                    </w:div>
                  </w:divsChild>
                </w:div>
                <w:div w:id="604264200">
                  <w:marLeft w:val="0"/>
                  <w:marRight w:val="0"/>
                  <w:marTop w:val="0"/>
                  <w:marBottom w:val="0"/>
                  <w:divBdr>
                    <w:top w:val="none" w:sz="0" w:space="0" w:color="auto"/>
                    <w:left w:val="none" w:sz="0" w:space="0" w:color="auto"/>
                    <w:bottom w:val="none" w:sz="0" w:space="0" w:color="auto"/>
                    <w:right w:val="none" w:sz="0" w:space="0" w:color="auto"/>
                  </w:divBdr>
                  <w:divsChild>
                    <w:div w:id="219950761">
                      <w:marLeft w:val="0"/>
                      <w:marRight w:val="0"/>
                      <w:marTop w:val="0"/>
                      <w:marBottom w:val="0"/>
                      <w:divBdr>
                        <w:top w:val="none" w:sz="0" w:space="0" w:color="auto"/>
                        <w:left w:val="none" w:sz="0" w:space="0" w:color="auto"/>
                        <w:bottom w:val="none" w:sz="0" w:space="0" w:color="auto"/>
                        <w:right w:val="none" w:sz="0" w:space="0" w:color="auto"/>
                      </w:divBdr>
                    </w:div>
                  </w:divsChild>
                </w:div>
                <w:div w:id="1657227068">
                  <w:marLeft w:val="0"/>
                  <w:marRight w:val="0"/>
                  <w:marTop w:val="0"/>
                  <w:marBottom w:val="0"/>
                  <w:divBdr>
                    <w:top w:val="none" w:sz="0" w:space="0" w:color="auto"/>
                    <w:left w:val="none" w:sz="0" w:space="0" w:color="auto"/>
                    <w:bottom w:val="none" w:sz="0" w:space="0" w:color="auto"/>
                    <w:right w:val="none" w:sz="0" w:space="0" w:color="auto"/>
                  </w:divBdr>
                  <w:divsChild>
                    <w:div w:id="1563755006">
                      <w:marLeft w:val="0"/>
                      <w:marRight w:val="0"/>
                      <w:marTop w:val="0"/>
                      <w:marBottom w:val="0"/>
                      <w:divBdr>
                        <w:top w:val="none" w:sz="0" w:space="0" w:color="auto"/>
                        <w:left w:val="none" w:sz="0" w:space="0" w:color="auto"/>
                        <w:bottom w:val="none" w:sz="0" w:space="0" w:color="auto"/>
                        <w:right w:val="none" w:sz="0" w:space="0" w:color="auto"/>
                      </w:divBdr>
                    </w:div>
                  </w:divsChild>
                </w:div>
                <w:div w:id="379667225">
                  <w:marLeft w:val="0"/>
                  <w:marRight w:val="0"/>
                  <w:marTop w:val="0"/>
                  <w:marBottom w:val="0"/>
                  <w:divBdr>
                    <w:top w:val="none" w:sz="0" w:space="0" w:color="auto"/>
                    <w:left w:val="none" w:sz="0" w:space="0" w:color="auto"/>
                    <w:bottom w:val="none" w:sz="0" w:space="0" w:color="auto"/>
                    <w:right w:val="none" w:sz="0" w:space="0" w:color="auto"/>
                  </w:divBdr>
                  <w:divsChild>
                    <w:div w:id="1919898660">
                      <w:marLeft w:val="0"/>
                      <w:marRight w:val="0"/>
                      <w:marTop w:val="0"/>
                      <w:marBottom w:val="0"/>
                      <w:divBdr>
                        <w:top w:val="none" w:sz="0" w:space="0" w:color="auto"/>
                        <w:left w:val="none" w:sz="0" w:space="0" w:color="auto"/>
                        <w:bottom w:val="none" w:sz="0" w:space="0" w:color="auto"/>
                        <w:right w:val="none" w:sz="0" w:space="0" w:color="auto"/>
                      </w:divBdr>
                    </w:div>
                  </w:divsChild>
                </w:div>
                <w:div w:id="207033008">
                  <w:marLeft w:val="0"/>
                  <w:marRight w:val="0"/>
                  <w:marTop w:val="0"/>
                  <w:marBottom w:val="0"/>
                  <w:divBdr>
                    <w:top w:val="none" w:sz="0" w:space="0" w:color="auto"/>
                    <w:left w:val="none" w:sz="0" w:space="0" w:color="auto"/>
                    <w:bottom w:val="none" w:sz="0" w:space="0" w:color="auto"/>
                    <w:right w:val="none" w:sz="0" w:space="0" w:color="auto"/>
                  </w:divBdr>
                  <w:divsChild>
                    <w:div w:id="1061750074">
                      <w:marLeft w:val="0"/>
                      <w:marRight w:val="0"/>
                      <w:marTop w:val="0"/>
                      <w:marBottom w:val="0"/>
                      <w:divBdr>
                        <w:top w:val="none" w:sz="0" w:space="0" w:color="auto"/>
                        <w:left w:val="none" w:sz="0" w:space="0" w:color="auto"/>
                        <w:bottom w:val="none" w:sz="0" w:space="0" w:color="auto"/>
                        <w:right w:val="none" w:sz="0" w:space="0" w:color="auto"/>
                      </w:divBdr>
                    </w:div>
                  </w:divsChild>
                </w:div>
                <w:div w:id="1082920492">
                  <w:marLeft w:val="0"/>
                  <w:marRight w:val="0"/>
                  <w:marTop w:val="0"/>
                  <w:marBottom w:val="0"/>
                  <w:divBdr>
                    <w:top w:val="none" w:sz="0" w:space="0" w:color="auto"/>
                    <w:left w:val="none" w:sz="0" w:space="0" w:color="auto"/>
                    <w:bottom w:val="none" w:sz="0" w:space="0" w:color="auto"/>
                    <w:right w:val="none" w:sz="0" w:space="0" w:color="auto"/>
                  </w:divBdr>
                  <w:divsChild>
                    <w:div w:id="2023585655">
                      <w:marLeft w:val="0"/>
                      <w:marRight w:val="0"/>
                      <w:marTop w:val="0"/>
                      <w:marBottom w:val="0"/>
                      <w:divBdr>
                        <w:top w:val="none" w:sz="0" w:space="0" w:color="auto"/>
                        <w:left w:val="none" w:sz="0" w:space="0" w:color="auto"/>
                        <w:bottom w:val="none" w:sz="0" w:space="0" w:color="auto"/>
                        <w:right w:val="none" w:sz="0" w:space="0" w:color="auto"/>
                      </w:divBdr>
                    </w:div>
                  </w:divsChild>
                </w:div>
                <w:div w:id="1333410020">
                  <w:marLeft w:val="0"/>
                  <w:marRight w:val="0"/>
                  <w:marTop w:val="0"/>
                  <w:marBottom w:val="0"/>
                  <w:divBdr>
                    <w:top w:val="none" w:sz="0" w:space="0" w:color="auto"/>
                    <w:left w:val="none" w:sz="0" w:space="0" w:color="auto"/>
                    <w:bottom w:val="none" w:sz="0" w:space="0" w:color="auto"/>
                    <w:right w:val="none" w:sz="0" w:space="0" w:color="auto"/>
                  </w:divBdr>
                  <w:divsChild>
                    <w:div w:id="751312393">
                      <w:marLeft w:val="0"/>
                      <w:marRight w:val="0"/>
                      <w:marTop w:val="0"/>
                      <w:marBottom w:val="0"/>
                      <w:divBdr>
                        <w:top w:val="none" w:sz="0" w:space="0" w:color="auto"/>
                        <w:left w:val="none" w:sz="0" w:space="0" w:color="auto"/>
                        <w:bottom w:val="none" w:sz="0" w:space="0" w:color="auto"/>
                        <w:right w:val="none" w:sz="0" w:space="0" w:color="auto"/>
                      </w:divBdr>
                    </w:div>
                  </w:divsChild>
                </w:div>
                <w:div w:id="427887973">
                  <w:marLeft w:val="0"/>
                  <w:marRight w:val="0"/>
                  <w:marTop w:val="0"/>
                  <w:marBottom w:val="0"/>
                  <w:divBdr>
                    <w:top w:val="none" w:sz="0" w:space="0" w:color="auto"/>
                    <w:left w:val="none" w:sz="0" w:space="0" w:color="auto"/>
                    <w:bottom w:val="none" w:sz="0" w:space="0" w:color="auto"/>
                    <w:right w:val="none" w:sz="0" w:space="0" w:color="auto"/>
                  </w:divBdr>
                  <w:divsChild>
                    <w:div w:id="371154581">
                      <w:marLeft w:val="0"/>
                      <w:marRight w:val="0"/>
                      <w:marTop w:val="0"/>
                      <w:marBottom w:val="0"/>
                      <w:divBdr>
                        <w:top w:val="none" w:sz="0" w:space="0" w:color="auto"/>
                        <w:left w:val="none" w:sz="0" w:space="0" w:color="auto"/>
                        <w:bottom w:val="none" w:sz="0" w:space="0" w:color="auto"/>
                        <w:right w:val="none" w:sz="0" w:space="0" w:color="auto"/>
                      </w:divBdr>
                    </w:div>
                  </w:divsChild>
                </w:div>
                <w:div w:id="231813951">
                  <w:marLeft w:val="0"/>
                  <w:marRight w:val="0"/>
                  <w:marTop w:val="0"/>
                  <w:marBottom w:val="0"/>
                  <w:divBdr>
                    <w:top w:val="none" w:sz="0" w:space="0" w:color="auto"/>
                    <w:left w:val="none" w:sz="0" w:space="0" w:color="auto"/>
                    <w:bottom w:val="none" w:sz="0" w:space="0" w:color="auto"/>
                    <w:right w:val="none" w:sz="0" w:space="0" w:color="auto"/>
                  </w:divBdr>
                  <w:divsChild>
                    <w:div w:id="1624966318">
                      <w:marLeft w:val="0"/>
                      <w:marRight w:val="0"/>
                      <w:marTop w:val="0"/>
                      <w:marBottom w:val="0"/>
                      <w:divBdr>
                        <w:top w:val="none" w:sz="0" w:space="0" w:color="auto"/>
                        <w:left w:val="none" w:sz="0" w:space="0" w:color="auto"/>
                        <w:bottom w:val="none" w:sz="0" w:space="0" w:color="auto"/>
                        <w:right w:val="none" w:sz="0" w:space="0" w:color="auto"/>
                      </w:divBdr>
                    </w:div>
                  </w:divsChild>
                </w:div>
                <w:div w:id="1491948133">
                  <w:marLeft w:val="0"/>
                  <w:marRight w:val="0"/>
                  <w:marTop w:val="0"/>
                  <w:marBottom w:val="0"/>
                  <w:divBdr>
                    <w:top w:val="none" w:sz="0" w:space="0" w:color="auto"/>
                    <w:left w:val="none" w:sz="0" w:space="0" w:color="auto"/>
                    <w:bottom w:val="none" w:sz="0" w:space="0" w:color="auto"/>
                    <w:right w:val="none" w:sz="0" w:space="0" w:color="auto"/>
                  </w:divBdr>
                  <w:divsChild>
                    <w:div w:id="478807910">
                      <w:marLeft w:val="0"/>
                      <w:marRight w:val="0"/>
                      <w:marTop w:val="0"/>
                      <w:marBottom w:val="0"/>
                      <w:divBdr>
                        <w:top w:val="none" w:sz="0" w:space="0" w:color="auto"/>
                        <w:left w:val="none" w:sz="0" w:space="0" w:color="auto"/>
                        <w:bottom w:val="none" w:sz="0" w:space="0" w:color="auto"/>
                        <w:right w:val="none" w:sz="0" w:space="0" w:color="auto"/>
                      </w:divBdr>
                    </w:div>
                  </w:divsChild>
                </w:div>
                <w:div w:id="2114784082">
                  <w:marLeft w:val="0"/>
                  <w:marRight w:val="0"/>
                  <w:marTop w:val="0"/>
                  <w:marBottom w:val="0"/>
                  <w:divBdr>
                    <w:top w:val="none" w:sz="0" w:space="0" w:color="auto"/>
                    <w:left w:val="none" w:sz="0" w:space="0" w:color="auto"/>
                    <w:bottom w:val="none" w:sz="0" w:space="0" w:color="auto"/>
                    <w:right w:val="none" w:sz="0" w:space="0" w:color="auto"/>
                  </w:divBdr>
                  <w:divsChild>
                    <w:div w:id="145168666">
                      <w:marLeft w:val="0"/>
                      <w:marRight w:val="0"/>
                      <w:marTop w:val="0"/>
                      <w:marBottom w:val="0"/>
                      <w:divBdr>
                        <w:top w:val="none" w:sz="0" w:space="0" w:color="auto"/>
                        <w:left w:val="none" w:sz="0" w:space="0" w:color="auto"/>
                        <w:bottom w:val="none" w:sz="0" w:space="0" w:color="auto"/>
                        <w:right w:val="none" w:sz="0" w:space="0" w:color="auto"/>
                      </w:divBdr>
                    </w:div>
                  </w:divsChild>
                </w:div>
                <w:div w:id="1569609139">
                  <w:marLeft w:val="0"/>
                  <w:marRight w:val="0"/>
                  <w:marTop w:val="0"/>
                  <w:marBottom w:val="0"/>
                  <w:divBdr>
                    <w:top w:val="none" w:sz="0" w:space="0" w:color="auto"/>
                    <w:left w:val="none" w:sz="0" w:space="0" w:color="auto"/>
                    <w:bottom w:val="none" w:sz="0" w:space="0" w:color="auto"/>
                    <w:right w:val="none" w:sz="0" w:space="0" w:color="auto"/>
                  </w:divBdr>
                  <w:divsChild>
                    <w:div w:id="1618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458">
          <w:marLeft w:val="0"/>
          <w:marRight w:val="0"/>
          <w:marTop w:val="0"/>
          <w:marBottom w:val="0"/>
          <w:divBdr>
            <w:top w:val="none" w:sz="0" w:space="0" w:color="auto"/>
            <w:left w:val="none" w:sz="0" w:space="0" w:color="auto"/>
            <w:bottom w:val="none" w:sz="0" w:space="0" w:color="auto"/>
            <w:right w:val="none" w:sz="0" w:space="0" w:color="auto"/>
          </w:divBdr>
          <w:divsChild>
            <w:div w:id="1370451972">
              <w:marLeft w:val="0"/>
              <w:marRight w:val="0"/>
              <w:marTop w:val="0"/>
              <w:marBottom w:val="0"/>
              <w:divBdr>
                <w:top w:val="none" w:sz="0" w:space="0" w:color="auto"/>
                <w:left w:val="none" w:sz="0" w:space="0" w:color="auto"/>
                <w:bottom w:val="none" w:sz="0" w:space="0" w:color="auto"/>
                <w:right w:val="none" w:sz="0" w:space="0" w:color="auto"/>
              </w:divBdr>
            </w:div>
            <w:div w:id="172306695">
              <w:marLeft w:val="0"/>
              <w:marRight w:val="0"/>
              <w:marTop w:val="0"/>
              <w:marBottom w:val="0"/>
              <w:divBdr>
                <w:top w:val="none" w:sz="0" w:space="0" w:color="auto"/>
                <w:left w:val="none" w:sz="0" w:space="0" w:color="auto"/>
                <w:bottom w:val="none" w:sz="0" w:space="0" w:color="auto"/>
                <w:right w:val="none" w:sz="0" w:space="0" w:color="auto"/>
              </w:divBdr>
            </w:div>
            <w:div w:id="1788308675">
              <w:marLeft w:val="0"/>
              <w:marRight w:val="0"/>
              <w:marTop w:val="0"/>
              <w:marBottom w:val="0"/>
              <w:divBdr>
                <w:top w:val="none" w:sz="0" w:space="0" w:color="auto"/>
                <w:left w:val="none" w:sz="0" w:space="0" w:color="auto"/>
                <w:bottom w:val="none" w:sz="0" w:space="0" w:color="auto"/>
                <w:right w:val="none" w:sz="0" w:space="0" w:color="auto"/>
              </w:divBdr>
            </w:div>
          </w:divsChild>
        </w:div>
        <w:div w:id="981276755">
          <w:marLeft w:val="0"/>
          <w:marRight w:val="0"/>
          <w:marTop w:val="0"/>
          <w:marBottom w:val="0"/>
          <w:divBdr>
            <w:top w:val="none" w:sz="0" w:space="0" w:color="auto"/>
            <w:left w:val="none" w:sz="0" w:space="0" w:color="auto"/>
            <w:bottom w:val="none" w:sz="0" w:space="0" w:color="auto"/>
            <w:right w:val="none" w:sz="0" w:space="0" w:color="auto"/>
          </w:divBdr>
          <w:divsChild>
            <w:div w:id="611791186">
              <w:marLeft w:val="-75"/>
              <w:marRight w:val="0"/>
              <w:marTop w:val="30"/>
              <w:marBottom w:val="30"/>
              <w:divBdr>
                <w:top w:val="none" w:sz="0" w:space="0" w:color="auto"/>
                <w:left w:val="none" w:sz="0" w:space="0" w:color="auto"/>
                <w:bottom w:val="none" w:sz="0" w:space="0" w:color="auto"/>
                <w:right w:val="none" w:sz="0" w:space="0" w:color="auto"/>
              </w:divBdr>
              <w:divsChild>
                <w:div w:id="1130169950">
                  <w:marLeft w:val="0"/>
                  <w:marRight w:val="0"/>
                  <w:marTop w:val="0"/>
                  <w:marBottom w:val="0"/>
                  <w:divBdr>
                    <w:top w:val="none" w:sz="0" w:space="0" w:color="auto"/>
                    <w:left w:val="none" w:sz="0" w:space="0" w:color="auto"/>
                    <w:bottom w:val="none" w:sz="0" w:space="0" w:color="auto"/>
                    <w:right w:val="none" w:sz="0" w:space="0" w:color="auto"/>
                  </w:divBdr>
                  <w:divsChild>
                    <w:div w:id="1892036997">
                      <w:marLeft w:val="0"/>
                      <w:marRight w:val="0"/>
                      <w:marTop w:val="0"/>
                      <w:marBottom w:val="0"/>
                      <w:divBdr>
                        <w:top w:val="none" w:sz="0" w:space="0" w:color="auto"/>
                        <w:left w:val="none" w:sz="0" w:space="0" w:color="auto"/>
                        <w:bottom w:val="none" w:sz="0" w:space="0" w:color="auto"/>
                        <w:right w:val="none" w:sz="0" w:space="0" w:color="auto"/>
                      </w:divBdr>
                    </w:div>
                  </w:divsChild>
                </w:div>
                <w:div w:id="1140686406">
                  <w:marLeft w:val="0"/>
                  <w:marRight w:val="0"/>
                  <w:marTop w:val="0"/>
                  <w:marBottom w:val="0"/>
                  <w:divBdr>
                    <w:top w:val="none" w:sz="0" w:space="0" w:color="auto"/>
                    <w:left w:val="none" w:sz="0" w:space="0" w:color="auto"/>
                    <w:bottom w:val="none" w:sz="0" w:space="0" w:color="auto"/>
                    <w:right w:val="none" w:sz="0" w:space="0" w:color="auto"/>
                  </w:divBdr>
                  <w:divsChild>
                    <w:div w:id="1395392817">
                      <w:marLeft w:val="0"/>
                      <w:marRight w:val="0"/>
                      <w:marTop w:val="0"/>
                      <w:marBottom w:val="0"/>
                      <w:divBdr>
                        <w:top w:val="none" w:sz="0" w:space="0" w:color="auto"/>
                        <w:left w:val="none" w:sz="0" w:space="0" w:color="auto"/>
                        <w:bottom w:val="none" w:sz="0" w:space="0" w:color="auto"/>
                        <w:right w:val="none" w:sz="0" w:space="0" w:color="auto"/>
                      </w:divBdr>
                    </w:div>
                  </w:divsChild>
                </w:div>
                <w:div w:id="817185656">
                  <w:marLeft w:val="0"/>
                  <w:marRight w:val="0"/>
                  <w:marTop w:val="0"/>
                  <w:marBottom w:val="0"/>
                  <w:divBdr>
                    <w:top w:val="none" w:sz="0" w:space="0" w:color="auto"/>
                    <w:left w:val="none" w:sz="0" w:space="0" w:color="auto"/>
                    <w:bottom w:val="none" w:sz="0" w:space="0" w:color="auto"/>
                    <w:right w:val="none" w:sz="0" w:space="0" w:color="auto"/>
                  </w:divBdr>
                  <w:divsChild>
                    <w:div w:id="1692487950">
                      <w:marLeft w:val="0"/>
                      <w:marRight w:val="0"/>
                      <w:marTop w:val="0"/>
                      <w:marBottom w:val="0"/>
                      <w:divBdr>
                        <w:top w:val="none" w:sz="0" w:space="0" w:color="auto"/>
                        <w:left w:val="none" w:sz="0" w:space="0" w:color="auto"/>
                        <w:bottom w:val="none" w:sz="0" w:space="0" w:color="auto"/>
                        <w:right w:val="none" w:sz="0" w:space="0" w:color="auto"/>
                      </w:divBdr>
                    </w:div>
                  </w:divsChild>
                </w:div>
                <w:div w:id="266161821">
                  <w:marLeft w:val="0"/>
                  <w:marRight w:val="0"/>
                  <w:marTop w:val="0"/>
                  <w:marBottom w:val="0"/>
                  <w:divBdr>
                    <w:top w:val="none" w:sz="0" w:space="0" w:color="auto"/>
                    <w:left w:val="none" w:sz="0" w:space="0" w:color="auto"/>
                    <w:bottom w:val="none" w:sz="0" w:space="0" w:color="auto"/>
                    <w:right w:val="none" w:sz="0" w:space="0" w:color="auto"/>
                  </w:divBdr>
                  <w:divsChild>
                    <w:div w:id="2039508209">
                      <w:marLeft w:val="0"/>
                      <w:marRight w:val="0"/>
                      <w:marTop w:val="0"/>
                      <w:marBottom w:val="0"/>
                      <w:divBdr>
                        <w:top w:val="none" w:sz="0" w:space="0" w:color="auto"/>
                        <w:left w:val="none" w:sz="0" w:space="0" w:color="auto"/>
                        <w:bottom w:val="none" w:sz="0" w:space="0" w:color="auto"/>
                        <w:right w:val="none" w:sz="0" w:space="0" w:color="auto"/>
                      </w:divBdr>
                    </w:div>
                  </w:divsChild>
                </w:div>
                <w:div w:id="1061489693">
                  <w:marLeft w:val="0"/>
                  <w:marRight w:val="0"/>
                  <w:marTop w:val="0"/>
                  <w:marBottom w:val="0"/>
                  <w:divBdr>
                    <w:top w:val="none" w:sz="0" w:space="0" w:color="auto"/>
                    <w:left w:val="none" w:sz="0" w:space="0" w:color="auto"/>
                    <w:bottom w:val="none" w:sz="0" w:space="0" w:color="auto"/>
                    <w:right w:val="none" w:sz="0" w:space="0" w:color="auto"/>
                  </w:divBdr>
                  <w:divsChild>
                    <w:div w:id="92214972">
                      <w:marLeft w:val="0"/>
                      <w:marRight w:val="0"/>
                      <w:marTop w:val="0"/>
                      <w:marBottom w:val="0"/>
                      <w:divBdr>
                        <w:top w:val="none" w:sz="0" w:space="0" w:color="auto"/>
                        <w:left w:val="none" w:sz="0" w:space="0" w:color="auto"/>
                        <w:bottom w:val="none" w:sz="0" w:space="0" w:color="auto"/>
                        <w:right w:val="none" w:sz="0" w:space="0" w:color="auto"/>
                      </w:divBdr>
                    </w:div>
                  </w:divsChild>
                </w:div>
                <w:div w:id="1421218511">
                  <w:marLeft w:val="0"/>
                  <w:marRight w:val="0"/>
                  <w:marTop w:val="0"/>
                  <w:marBottom w:val="0"/>
                  <w:divBdr>
                    <w:top w:val="none" w:sz="0" w:space="0" w:color="auto"/>
                    <w:left w:val="none" w:sz="0" w:space="0" w:color="auto"/>
                    <w:bottom w:val="none" w:sz="0" w:space="0" w:color="auto"/>
                    <w:right w:val="none" w:sz="0" w:space="0" w:color="auto"/>
                  </w:divBdr>
                  <w:divsChild>
                    <w:div w:id="1117870172">
                      <w:marLeft w:val="0"/>
                      <w:marRight w:val="0"/>
                      <w:marTop w:val="0"/>
                      <w:marBottom w:val="0"/>
                      <w:divBdr>
                        <w:top w:val="none" w:sz="0" w:space="0" w:color="auto"/>
                        <w:left w:val="none" w:sz="0" w:space="0" w:color="auto"/>
                        <w:bottom w:val="none" w:sz="0" w:space="0" w:color="auto"/>
                        <w:right w:val="none" w:sz="0" w:space="0" w:color="auto"/>
                      </w:divBdr>
                    </w:div>
                  </w:divsChild>
                </w:div>
                <w:div w:id="6491700">
                  <w:marLeft w:val="0"/>
                  <w:marRight w:val="0"/>
                  <w:marTop w:val="0"/>
                  <w:marBottom w:val="0"/>
                  <w:divBdr>
                    <w:top w:val="none" w:sz="0" w:space="0" w:color="auto"/>
                    <w:left w:val="none" w:sz="0" w:space="0" w:color="auto"/>
                    <w:bottom w:val="none" w:sz="0" w:space="0" w:color="auto"/>
                    <w:right w:val="none" w:sz="0" w:space="0" w:color="auto"/>
                  </w:divBdr>
                  <w:divsChild>
                    <w:div w:id="378820811">
                      <w:marLeft w:val="0"/>
                      <w:marRight w:val="0"/>
                      <w:marTop w:val="0"/>
                      <w:marBottom w:val="0"/>
                      <w:divBdr>
                        <w:top w:val="none" w:sz="0" w:space="0" w:color="auto"/>
                        <w:left w:val="none" w:sz="0" w:space="0" w:color="auto"/>
                        <w:bottom w:val="none" w:sz="0" w:space="0" w:color="auto"/>
                        <w:right w:val="none" w:sz="0" w:space="0" w:color="auto"/>
                      </w:divBdr>
                    </w:div>
                  </w:divsChild>
                </w:div>
                <w:div w:id="1690599311">
                  <w:marLeft w:val="0"/>
                  <w:marRight w:val="0"/>
                  <w:marTop w:val="0"/>
                  <w:marBottom w:val="0"/>
                  <w:divBdr>
                    <w:top w:val="none" w:sz="0" w:space="0" w:color="auto"/>
                    <w:left w:val="none" w:sz="0" w:space="0" w:color="auto"/>
                    <w:bottom w:val="none" w:sz="0" w:space="0" w:color="auto"/>
                    <w:right w:val="none" w:sz="0" w:space="0" w:color="auto"/>
                  </w:divBdr>
                  <w:divsChild>
                    <w:div w:id="1882787690">
                      <w:marLeft w:val="0"/>
                      <w:marRight w:val="0"/>
                      <w:marTop w:val="0"/>
                      <w:marBottom w:val="0"/>
                      <w:divBdr>
                        <w:top w:val="none" w:sz="0" w:space="0" w:color="auto"/>
                        <w:left w:val="none" w:sz="0" w:space="0" w:color="auto"/>
                        <w:bottom w:val="none" w:sz="0" w:space="0" w:color="auto"/>
                        <w:right w:val="none" w:sz="0" w:space="0" w:color="auto"/>
                      </w:divBdr>
                    </w:div>
                    <w:div w:id="1686250404">
                      <w:marLeft w:val="0"/>
                      <w:marRight w:val="0"/>
                      <w:marTop w:val="0"/>
                      <w:marBottom w:val="0"/>
                      <w:divBdr>
                        <w:top w:val="none" w:sz="0" w:space="0" w:color="auto"/>
                        <w:left w:val="none" w:sz="0" w:space="0" w:color="auto"/>
                        <w:bottom w:val="none" w:sz="0" w:space="0" w:color="auto"/>
                        <w:right w:val="none" w:sz="0" w:space="0" w:color="auto"/>
                      </w:divBdr>
                    </w:div>
                  </w:divsChild>
                </w:div>
                <w:div w:id="1986812861">
                  <w:marLeft w:val="0"/>
                  <w:marRight w:val="0"/>
                  <w:marTop w:val="0"/>
                  <w:marBottom w:val="0"/>
                  <w:divBdr>
                    <w:top w:val="none" w:sz="0" w:space="0" w:color="auto"/>
                    <w:left w:val="none" w:sz="0" w:space="0" w:color="auto"/>
                    <w:bottom w:val="none" w:sz="0" w:space="0" w:color="auto"/>
                    <w:right w:val="none" w:sz="0" w:space="0" w:color="auto"/>
                  </w:divBdr>
                  <w:divsChild>
                    <w:div w:id="1278413961">
                      <w:marLeft w:val="0"/>
                      <w:marRight w:val="0"/>
                      <w:marTop w:val="0"/>
                      <w:marBottom w:val="0"/>
                      <w:divBdr>
                        <w:top w:val="none" w:sz="0" w:space="0" w:color="auto"/>
                        <w:left w:val="none" w:sz="0" w:space="0" w:color="auto"/>
                        <w:bottom w:val="none" w:sz="0" w:space="0" w:color="auto"/>
                        <w:right w:val="none" w:sz="0" w:space="0" w:color="auto"/>
                      </w:divBdr>
                    </w:div>
                  </w:divsChild>
                </w:div>
                <w:div w:id="1835101197">
                  <w:marLeft w:val="0"/>
                  <w:marRight w:val="0"/>
                  <w:marTop w:val="0"/>
                  <w:marBottom w:val="0"/>
                  <w:divBdr>
                    <w:top w:val="none" w:sz="0" w:space="0" w:color="auto"/>
                    <w:left w:val="none" w:sz="0" w:space="0" w:color="auto"/>
                    <w:bottom w:val="none" w:sz="0" w:space="0" w:color="auto"/>
                    <w:right w:val="none" w:sz="0" w:space="0" w:color="auto"/>
                  </w:divBdr>
                  <w:divsChild>
                    <w:div w:id="2132704754">
                      <w:marLeft w:val="0"/>
                      <w:marRight w:val="0"/>
                      <w:marTop w:val="0"/>
                      <w:marBottom w:val="0"/>
                      <w:divBdr>
                        <w:top w:val="none" w:sz="0" w:space="0" w:color="auto"/>
                        <w:left w:val="none" w:sz="0" w:space="0" w:color="auto"/>
                        <w:bottom w:val="none" w:sz="0" w:space="0" w:color="auto"/>
                        <w:right w:val="none" w:sz="0" w:space="0" w:color="auto"/>
                      </w:divBdr>
                    </w:div>
                  </w:divsChild>
                </w:div>
                <w:div w:id="2136949609">
                  <w:marLeft w:val="0"/>
                  <w:marRight w:val="0"/>
                  <w:marTop w:val="0"/>
                  <w:marBottom w:val="0"/>
                  <w:divBdr>
                    <w:top w:val="none" w:sz="0" w:space="0" w:color="auto"/>
                    <w:left w:val="none" w:sz="0" w:space="0" w:color="auto"/>
                    <w:bottom w:val="none" w:sz="0" w:space="0" w:color="auto"/>
                    <w:right w:val="none" w:sz="0" w:space="0" w:color="auto"/>
                  </w:divBdr>
                  <w:divsChild>
                    <w:div w:id="1190147085">
                      <w:marLeft w:val="0"/>
                      <w:marRight w:val="0"/>
                      <w:marTop w:val="0"/>
                      <w:marBottom w:val="0"/>
                      <w:divBdr>
                        <w:top w:val="none" w:sz="0" w:space="0" w:color="auto"/>
                        <w:left w:val="none" w:sz="0" w:space="0" w:color="auto"/>
                        <w:bottom w:val="none" w:sz="0" w:space="0" w:color="auto"/>
                        <w:right w:val="none" w:sz="0" w:space="0" w:color="auto"/>
                      </w:divBdr>
                    </w:div>
                  </w:divsChild>
                </w:div>
                <w:div w:id="1438481440">
                  <w:marLeft w:val="0"/>
                  <w:marRight w:val="0"/>
                  <w:marTop w:val="0"/>
                  <w:marBottom w:val="0"/>
                  <w:divBdr>
                    <w:top w:val="none" w:sz="0" w:space="0" w:color="auto"/>
                    <w:left w:val="none" w:sz="0" w:space="0" w:color="auto"/>
                    <w:bottom w:val="none" w:sz="0" w:space="0" w:color="auto"/>
                    <w:right w:val="none" w:sz="0" w:space="0" w:color="auto"/>
                  </w:divBdr>
                  <w:divsChild>
                    <w:div w:id="949169327">
                      <w:marLeft w:val="0"/>
                      <w:marRight w:val="0"/>
                      <w:marTop w:val="0"/>
                      <w:marBottom w:val="0"/>
                      <w:divBdr>
                        <w:top w:val="none" w:sz="0" w:space="0" w:color="auto"/>
                        <w:left w:val="none" w:sz="0" w:space="0" w:color="auto"/>
                        <w:bottom w:val="none" w:sz="0" w:space="0" w:color="auto"/>
                        <w:right w:val="none" w:sz="0" w:space="0" w:color="auto"/>
                      </w:divBdr>
                    </w:div>
                  </w:divsChild>
                </w:div>
                <w:div w:id="1332223037">
                  <w:marLeft w:val="0"/>
                  <w:marRight w:val="0"/>
                  <w:marTop w:val="0"/>
                  <w:marBottom w:val="0"/>
                  <w:divBdr>
                    <w:top w:val="none" w:sz="0" w:space="0" w:color="auto"/>
                    <w:left w:val="none" w:sz="0" w:space="0" w:color="auto"/>
                    <w:bottom w:val="none" w:sz="0" w:space="0" w:color="auto"/>
                    <w:right w:val="none" w:sz="0" w:space="0" w:color="auto"/>
                  </w:divBdr>
                  <w:divsChild>
                    <w:div w:id="253755758">
                      <w:marLeft w:val="0"/>
                      <w:marRight w:val="0"/>
                      <w:marTop w:val="0"/>
                      <w:marBottom w:val="0"/>
                      <w:divBdr>
                        <w:top w:val="none" w:sz="0" w:space="0" w:color="auto"/>
                        <w:left w:val="none" w:sz="0" w:space="0" w:color="auto"/>
                        <w:bottom w:val="none" w:sz="0" w:space="0" w:color="auto"/>
                        <w:right w:val="none" w:sz="0" w:space="0" w:color="auto"/>
                      </w:divBdr>
                    </w:div>
                    <w:div w:id="1721516979">
                      <w:marLeft w:val="0"/>
                      <w:marRight w:val="0"/>
                      <w:marTop w:val="0"/>
                      <w:marBottom w:val="0"/>
                      <w:divBdr>
                        <w:top w:val="none" w:sz="0" w:space="0" w:color="auto"/>
                        <w:left w:val="none" w:sz="0" w:space="0" w:color="auto"/>
                        <w:bottom w:val="none" w:sz="0" w:space="0" w:color="auto"/>
                        <w:right w:val="none" w:sz="0" w:space="0" w:color="auto"/>
                      </w:divBdr>
                    </w:div>
                  </w:divsChild>
                </w:div>
                <w:div w:id="1731880451">
                  <w:marLeft w:val="0"/>
                  <w:marRight w:val="0"/>
                  <w:marTop w:val="0"/>
                  <w:marBottom w:val="0"/>
                  <w:divBdr>
                    <w:top w:val="none" w:sz="0" w:space="0" w:color="auto"/>
                    <w:left w:val="none" w:sz="0" w:space="0" w:color="auto"/>
                    <w:bottom w:val="none" w:sz="0" w:space="0" w:color="auto"/>
                    <w:right w:val="none" w:sz="0" w:space="0" w:color="auto"/>
                  </w:divBdr>
                  <w:divsChild>
                    <w:div w:id="1504861220">
                      <w:marLeft w:val="0"/>
                      <w:marRight w:val="0"/>
                      <w:marTop w:val="0"/>
                      <w:marBottom w:val="0"/>
                      <w:divBdr>
                        <w:top w:val="none" w:sz="0" w:space="0" w:color="auto"/>
                        <w:left w:val="none" w:sz="0" w:space="0" w:color="auto"/>
                        <w:bottom w:val="none" w:sz="0" w:space="0" w:color="auto"/>
                        <w:right w:val="none" w:sz="0" w:space="0" w:color="auto"/>
                      </w:divBdr>
                    </w:div>
                  </w:divsChild>
                </w:div>
                <w:div w:id="1108738915">
                  <w:marLeft w:val="0"/>
                  <w:marRight w:val="0"/>
                  <w:marTop w:val="0"/>
                  <w:marBottom w:val="0"/>
                  <w:divBdr>
                    <w:top w:val="none" w:sz="0" w:space="0" w:color="auto"/>
                    <w:left w:val="none" w:sz="0" w:space="0" w:color="auto"/>
                    <w:bottom w:val="none" w:sz="0" w:space="0" w:color="auto"/>
                    <w:right w:val="none" w:sz="0" w:space="0" w:color="auto"/>
                  </w:divBdr>
                  <w:divsChild>
                    <w:div w:id="554047475">
                      <w:marLeft w:val="0"/>
                      <w:marRight w:val="0"/>
                      <w:marTop w:val="0"/>
                      <w:marBottom w:val="0"/>
                      <w:divBdr>
                        <w:top w:val="none" w:sz="0" w:space="0" w:color="auto"/>
                        <w:left w:val="none" w:sz="0" w:space="0" w:color="auto"/>
                        <w:bottom w:val="none" w:sz="0" w:space="0" w:color="auto"/>
                        <w:right w:val="none" w:sz="0" w:space="0" w:color="auto"/>
                      </w:divBdr>
                    </w:div>
                  </w:divsChild>
                </w:div>
                <w:div w:id="1750687001">
                  <w:marLeft w:val="0"/>
                  <w:marRight w:val="0"/>
                  <w:marTop w:val="0"/>
                  <w:marBottom w:val="0"/>
                  <w:divBdr>
                    <w:top w:val="none" w:sz="0" w:space="0" w:color="auto"/>
                    <w:left w:val="none" w:sz="0" w:space="0" w:color="auto"/>
                    <w:bottom w:val="none" w:sz="0" w:space="0" w:color="auto"/>
                    <w:right w:val="none" w:sz="0" w:space="0" w:color="auto"/>
                  </w:divBdr>
                  <w:divsChild>
                    <w:div w:id="2103916327">
                      <w:marLeft w:val="0"/>
                      <w:marRight w:val="0"/>
                      <w:marTop w:val="0"/>
                      <w:marBottom w:val="0"/>
                      <w:divBdr>
                        <w:top w:val="none" w:sz="0" w:space="0" w:color="auto"/>
                        <w:left w:val="none" w:sz="0" w:space="0" w:color="auto"/>
                        <w:bottom w:val="none" w:sz="0" w:space="0" w:color="auto"/>
                        <w:right w:val="none" w:sz="0" w:space="0" w:color="auto"/>
                      </w:divBdr>
                    </w:div>
                  </w:divsChild>
                </w:div>
                <w:div w:id="1897162064">
                  <w:marLeft w:val="0"/>
                  <w:marRight w:val="0"/>
                  <w:marTop w:val="0"/>
                  <w:marBottom w:val="0"/>
                  <w:divBdr>
                    <w:top w:val="none" w:sz="0" w:space="0" w:color="auto"/>
                    <w:left w:val="none" w:sz="0" w:space="0" w:color="auto"/>
                    <w:bottom w:val="none" w:sz="0" w:space="0" w:color="auto"/>
                    <w:right w:val="none" w:sz="0" w:space="0" w:color="auto"/>
                  </w:divBdr>
                  <w:divsChild>
                    <w:div w:id="1025057180">
                      <w:marLeft w:val="0"/>
                      <w:marRight w:val="0"/>
                      <w:marTop w:val="0"/>
                      <w:marBottom w:val="0"/>
                      <w:divBdr>
                        <w:top w:val="none" w:sz="0" w:space="0" w:color="auto"/>
                        <w:left w:val="none" w:sz="0" w:space="0" w:color="auto"/>
                        <w:bottom w:val="none" w:sz="0" w:space="0" w:color="auto"/>
                        <w:right w:val="none" w:sz="0" w:space="0" w:color="auto"/>
                      </w:divBdr>
                    </w:div>
                  </w:divsChild>
                </w:div>
                <w:div w:id="1258561503">
                  <w:marLeft w:val="0"/>
                  <w:marRight w:val="0"/>
                  <w:marTop w:val="0"/>
                  <w:marBottom w:val="0"/>
                  <w:divBdr>
                    <w:top w:val="none" w:sz="0" w:space="0" w:color="auto"/>
                    <w:left w:val="none" w:sz="0" w:space="0" w:color="auto"/>
                    <w:bottom w:val="none" w:sz="0" w:space="0" w:color="auto"/>
                    <w:right w:val="none" w:sz="0" w:space="0" w:color="auto"/>
                  </w:divBdr>
                  <w:divsChild>
                    <w:div w:id="1610427373">
                      <w:marLeft w:val="0"/>
                      <w:marRight w:val="0"/>
                      <w:marTop w:val="0"/>
                      <w:marBottom w:val="0"/>
                      <w:divBdr>
                        <w:top w:val="none" w:sz="0" w:space="0" w:color="auto"/>
                        <w:left w:val="none" w:sz="0" w:space="0" w:color="auto"/>
                        <w:bottom w:val="none" w:sz="0" w:space="0" w:color="auto"/>
                        <w:right w:val="none" w:sz="0" w:space="0" w:color="auto"/>
                      </w:divBdr>
                    </w:div>
                    <w:div w:id="1085229503">
                      <w:marLeft w:val="0"/>
                      <w:marRight w:val="0"/>
                      <w:marTop w:val="0"/>
                      <w:marBottom w:val="0"/>
                      <w:divBdr>
                        <w:top w:val="none" w:sz="0" w:space="0" w:color="auto"/>
                        <w:left w:val="none" w:sz="0" w:space="0" w:color="auto"/>
                        <w:bottom w:val="none" w:sz="0" w:space="0" w:color="auto"/>
                        <w:right w:val="none" w:sz="0" w:space="0" w:color="auto"/>
                      </w:divBdr>
                    </w:div>
                  </w:divsChild>
                </w:div>
                <w:div w:id="1337658788">
                  <w:marLeft w:val="0"/>
                  <w:marRight w:val="0"/>
                  <w:marTop w:val="0"/>
                  <w:marBottom w:val="0"/>
                  <w:divBdr>
                    <w:top w:val="none" w:sz="0" w:space="0" w:color="auto"/>
                    <w:left w:val="none" w:sz="0" w:space="0" w:color="auto"/>
                    <w:bottom w:val="none" w:sz="0" w:space="0" w:color="auto"/>
                    <w:right w:val="none" w:sz="0" w:space="0" w:color="auto"/>
                  </w:divBdr>
                  <w:divsChild>
                    <w:div w:id="1075587934">
                      <w:marLeft w:val="0"/>
                      <w:marRight w:val="0"/>
                      <w:marTop w:val="0"/>
                      <w:marBottom w:val="0"/>
                      <w:divBdr>
                        <w:top w:val="none" w:sz="0" w:space="0" w:color="auto"/>
                        <w:left w:val="none" w:sz="0" w:space="0" w:color="auto"/>
                        <w:bottom w:val="none" w:sz="0" w:space="0" w:color="auto"/>
                        <w:right w:val="none" w:sz="0" w:space="0" w:color="auto"/>
                      </w:divBdr>
                    </w:div>
                  </w:divsChild>
                </w:div>
                <w:div w:id="395397974">
                  <w:marLeft w:val="0"/>
                  <w:marRight w:val="0"/>
                  <w:marTop w:val="0"/>
                  <w:marBottom w:val="0"/>
                  <w:divBdr>
                    <w:top w:val="none" w:sz="0" w:space="0" w:color="auto"/>
                    <w:left w:val="none" w:sz="0" w:space="0" w:color="auto"/>
                    <w:bottom w:val="none" w:sz="0" w:space="0" w:color="auto"/>
                    <w:right w:val="none" w:sz="0" w:space="0" w:color="auto"/>
                  </w:divBdr>
                  <w:divsChild>
                    <w:div w:id="1505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0275">
          <w:marLeft w:val="0"/>
          <w:marRight w:val="0"/>
          <w:marTop w:val="0"/>
          <w:marBottom w:val="0"/>
          <w:divBdr>
            <w:top w:val="none" w:sz="0" w:space="0" w:color="auto"/>
            <w:left w:val="none" w:sz="0" w:space="0" w:color="auto"/>
            <w:bottom w:val="none" w:sz="0" w:space="0" w:color="auto"/>
            <w:right w:val="none" w:sz="0" w:space="0" w:color="auto"/>
          </w:divBdr>
        </w:div>
        <w:div w:id="1745950470">
          <w:marLeft w:val="0"/>
          <w:marRight w:val="0"/>
          <w:marTop w:val="0"/>
          <w:marBottom w:val="0"/>
          <w:divBdr>
            <w:top w:val="none" w:sz="0" w:space="0" w:color="auto"/>
            <w:left w:val="none" w:sz="0" w:space="0" w:color="auto"/>
            <w:bottom w:val="none" w:sz="0" w:space="0" w:color="auto"/>
            <w:right w:val="none" w:sz="0" w:space="0" w:color="auto"/>
          </w:divBdr>
        </w:div>
        <w:div w:id="1030103700">
          <w:marLeft w:val="0"/>
          <w:marRight w:val="0"/>
          <w:marTop w:val="0"/>
          <w:marBottom w:val="0"/>
          <w:divBdr>
            <w:top w:val="none" w:sz="0" w:space="0" w:color="auto"/>
            <w:left w:val="none" w:sz="0" w:space="0" w:color="auto"/>
            <w:bottom w:val="none" w:sz="0" w:space="0" w:color="auto"/>
            <w:right w:val="none" w:sz="0" w:space="0" w:color="auto"/>
          </w:divBdr>
        </w:div>
      </w:divsChild>
    </w:div>
    <w:div w:id="1095133925">
      <w:bodyDiv w:val="1"/>
      <w:marLeft w:val="0"/>
      <w:marRight w:val="0"/>
      <w:marTop w:val="0"/>
      <w:marBottom w:val="0"/>
      <w:divBdr>
        <w:top w:val="none" w:sz="0" w:space="0" w:color="auto"/>
        <w:left w:val="none" w:sz="0" w:space="0" w:color="auto"/>
        <w:bottom w:val="none" w:sz="0" w:space="0" w:color="auto"/>
        <w:right w:val="none" w:sz="0" w:space="0" w:color="auto"/>
      </w:divBdr>
    </w:div>
    <w:div w:id="1677077897">
      <w:bodyDiv w:val="1"/>
      <w:marLeft w:val="0"/>
      <w:marRight w:val="0"/>
      <w:marTop w:val="0"/>
      <w:marBottom w:val="0"/>
      <w:divBdr>
        <w:top w:val="none" w:sz="0" w:space="0" w:color="auto"/>
        <w:left w:val="none" w:sz="0" w:space="0" w:color="auto"/>
        <w:bottom w:val="none" w:sz="0" w:space="0" w:color="auto"/>
        <w:right w:val="none" w:sz="0" w:space="0" w:color="auto"/>
      </w:divBdr>
      <w:divsChild>
        <w:div w:id="1848789534">
          <w:marLeft w:val="0"/>
          <w:marRight w:val="0"/>
          <w:marTop w:val="0"/>
          <w:marBottom w:val="0"/>
          <w:divBdr>
            <w:top w:val="none" w:sz="0" w:space="0" w:color="auto"/>
            <w:left w:val="none" w:sz="0" w:space="0" w:color="auto"/>
            <w:bottom w:val="none" w:sz="0" w:space="0" w:color="auto"/>
            <w:right w:val="none" w:sz="0" w:space="0" w:color="auto"/>
          </w:divBdr>
          <w:divsChild>
            <w:div w:id="2141725985">
              <w:marLeft w:val="0"/>
              <w:marRight w:val="0"/>
              <w:marTop w:val="0"/>
              <w:marBottom w:val="0"/>
              <w:divBdr>
                <w:top w:val="none" w:sz="0" w:space="0" w:color="auto"/>
                <w:left w:val="none" w:sz="0" w:space="0" w:color="auto"/>
                <w:bottom w:val="none" w:sz="0" w:space="0" w:color="auto"/>
                <w:right w:val="none" w:sz="0" w:space="0" w:color="auto"/>
              </w:divBdr>
            </w:div>
          </w:divsChild>
        </w:div>
        <w:div w:id="1503350241">
          <w:marLeft w:val="0"/>
          <w:marRight w:val="0"/>
          <w:marTop w:val="0"/>
          <w:marBottom w:val="0"/>
          <w:divBdr>
            <w:top w:val="none" w:sz="0" w:space="0" w:color="auto"/>
            <w:left w:val="none" w:sz="0" w:space="0" w:color="auto"/>
            <w:bottom w:val="none" w:sz="0" w:space="0" w:color="auto"/>
            <w:right w:val="none" w:sz="0" w:space="0" w:color="auto"/>
          </w:divBdr>
          <w:divsChild>
            <w:div w:id="1821924711">
              <w:marLeft w:val="0"/>
              <w:marRight w:val="0"/>
              <w:marTop w:val="0"/>
              <w:marBottom w:val="0"/>
              <w:divBdr>
                <w:top w:val="none" w:sz="0" w:space="0" w:color="auto"/>
                <w:left w:val="none" w:sz="0" w:space="0" w:color="auto"/>
                <w:bottom w:val="none" w:sz="0" w:space="0" w:color="auto"/>
                <w:right w:val="none" w:sz="0" w:space="0" w:color="auto"/>
              </w:divBdr>
            </w:div>
          </w:divsChild>
        </w:div>
        <w:div w:id="1228955204">
          <w:marLeft w:val="0"/>
          <w:marRight w:val="0"/>
          <w:marTop w:val="0"/>
          <w:marBottom w:val="0"/>
          <w:divBdr>
            <w:top w:val="none" w:sz="0" w:space="0" w:color="auto"/>
            <w:left w:val="none" w:sz="0" w:space="0" w:color="auto"/>
            <w:bottom w:val="none" w:sz="0" w:space="0" w:color="auto"/>
            <w:right w:val="none" w:sz="0" w:space="0" w:color="auto"/>
          </w:divBdr>
          <w:divsChild>
            <w:div w:id="1577932765">
              <w:marLeft w:val="0"/>
              <w:marRight w:val="0"/>
              <w:marTop w:val="0"/>
              <w:marBottom w:val="0"/>
              <w:divBdr>
                <w:top w:val="none" w:sz="0" w:space="0" w:color="auto"/>
                <w:left w:val="none" w:sz="0" w:space="0" w:color="auto"/>
                <w:bottom w:val="none" w:sz="0" w:space="0" w:color="auto"/>
                <w:right w:val="none" w:sz="0" w:space="0" w:color="auto"/>
              </w:divBdr>
            </w:div>
          </w:divsChild>
        </w:div>
        <w:div w:id="1951400040">
          <w:marLeft w:val="0"/>
          <w:marRight w:val="0"/>
          <w:marTop w:val="0"/>
          <w:marBottom w:val="0"/>
          <w:divBdr>
            <w:top w:val="none" w:sz="0" w:space="0" w:color="auto"/>
            <w:left w:val="none" w:sz="0" w:space="0" w:color="auto"/>
            <w:bottom w:val="none" w:sz="0" w:space="0" w:color="auto"/>
            <w:right w:val="none" w:sz="0" w:space="0" w:color="auto"/>
          </w:divBdr>
          <w:divsChild>
            <w:div w:id="233664956">
              <w:marLeft w:val="0"/>
              <w:marRight w:val="0"/>
              <w:marTop w:val="0"/>
              <w:marBottom w:val="0"/>
              <w:divBdr>
                <w:top w:val="none" w:sz="0" w:space="0" w:color="auto"/>
                <w:left w:val="none" w:sz="0" w:space="0" w:color="auto"/>
                <w:bottom w:val="none" w:sz="0" w:space="0" w:color="auto"/>
                <w:right w:val="none" w:sz="0" w:space="0" w:color="auto"/>
              </w:divBdr>
            </w:div>
          </w:divsChild>
        </w:div>
        <w:div w:id="248199751">
          <w:marLeft w:val="0"/>
          <w:marRight w:val="0"/>
          <w:marTop w:val="0"/>
          <w:marBottom w:val="0"/>
          <w:divBdr>
            <w:top w:val="none" w:sz="0" w:space="0" w:color="auto"/>
            <w:left w:val="none" w:sz="0" w:space="0" w:color="auto"/>
            <w:bottom w:val="none" w:sz="0" w:space="0" w:color="auto"/>
            <w:right w:val="none" w:sz="0" w:space="0" w:color="auto"/>
          </w:divBdr>
          <w:divsChild>
            <w:div w:id="639654849">
              <w:marLeft w:val="0"/>
              <w:marRight w:val="0"/>
              <w:marTop w:val="0"/>
              <w:marBottom w:val="0"/>
              <w:divBdr>
                <w:top w:val="none" w:sz="0" w:space="0" w:color="auto"/>
                <w:left w:val="none" w:sz="0" w:space="0" w:color="auto"/>
                <w:bottom w:val="none" w:sz="0" w:space="0" w:color="auto"/>
                <w:right w:val="none" w:sz="0" w:space="0" w:color="auto"/>
              </w:divBdr>
            </w:div>
          </w:divsChild>
        </w:div>
        <w:div w:id="991132468">
          <w:marLeft w:val="0"/>
          <w:marRight w:val="0"/>
          <w:marTop w:val="0"/>
          <w:marBottom w:val="0"/>
          <w:divBdr>
            <w:top w:val="none" w:sz="0" w:space="0" w:color="auto"/>
            <w:left w:val="none" w:sz="0" w:space="0" w:color="auto"/>
            <w:bottom w:val="none" w:sz="0" w:space="0" w:color="auto"/>
            <w:right w:val="none" w:sz="0" w:space="0" w:color="auto"/>
          </w:divBdr>
          <w:divsChild>
            <w:div w:id="1349673912">
              <w:marLeft w:val="0"/>
              <w:marRight w:val="0"/>
              <w:marTop w:val="0"/>
              <w:marBottom w:val="0"/>
              <w:divBdr>
                <w:top w:val="none" w:sz="0" w:space="0" w:color="auto"/>
                <w:left w:val="none" w:sz="0" w:space="0" w:color="auto"/>
                <w:bottom w:val="none" w:sz="0" w:space="0" w:color="auto"/>
                <w:right w:val="none" w:sz="0" w:space="0" w:color="auto"/>
              </w:divBdr>
            </w:div>
          </w:divsChild>
        </w:div>
        <w:div w:id="2123456777">
          <w:marLeft w:val="0"/>
          <w:marRight w:val="0"/>
          <w:marTop w:val="0"/>
          <w:marBottom w:val="0"/>
          <w:divBdr>
            <w:top w:val="none" w:sz="0" w:space="0" w:color="auto"/>
            <w:left w:val="none" w:sz="0" w:space="0" w:color="auto"/>
            <w:bottom w:val="none" w:sz="0" w:space="0" w:color="auto"/>
            <w:right w:val="none" w:sz="0" w:space="0" w:color="auto"/>
          </w:divBdr>
          <w:divsChild>
            <w:div w:id="718432630">
              <w:marLeft w:val="0"/>
              <w:marRight w:val="0"/>
              <w:marTop w:val="0"/>
              <w:marBottom w:val="0"/>
              <w:divBdr>
                <w:top w:val="none" w:sz="0" w:space="0" w:color="auto"/>
                <w:left w:val="none" w:sz="0" w:space="0" w:color="auto"/>
                <w:bottom w:val="none" w:sz="0" w:space="0" w:color="auto"/>
                <w:right w:val="none" w:sz="0" w:space="0" w:color="auto"/>
              </w:divBdr>
            </w:div>
          </w:divsChild>
        </w:div>
        <w:div w:id="613099545">
          <w:marLeft w:val="0"/>
          <w:marRight w:val="0"/>
          <w:marTop w:val="0"/>
          <w:marBottom w:val="0"/>
          <w:divBdr>
            <w:top w:val="none" w:sz="0" w:space="0" w:color="auto"/>
            <w:left w:val="none" w:sz="0" w:space="0" w:color="auto"/>
            <w:bottom w:val="none" w:sz="0" w:space="0" w:color="auto"/>
            <w:right w:val="none" w:sz="0" w:space="0" w:color="auto"/>
          </w:divBdr>
          <w:divsChild>
            <w:div w:id="1009139914">
              <w:marLeft w:val="0"/>
              <w:marRight w:val="0"/>
              <w:marTop w:val="0"/>
              <w:marBottom w:val="0"/>
              <w:divBdr>
                <w:top w:val="none" w:sz="0" w:space="0" w:color="auto"/>
                <w:left w:val="none" w:sz="0" w:space="0" w:color="auto"/>
                <w:bottom w:val="none" w:sz="0" w:space="0" w:color="auto"/>
                <w:right w:val="none" w:sz="0" w:space="0" w:color="auto"/>
              </w:divBdr>
            </w:div>
          </w:divsChild>
        </w:div>
        <w:div w:id="980427172">
          <w:marLeft w:val="0"/>
          <w:marRight w:val="0"/>
          <w:marTop w:val="0"/>
          <w:marBottom w:val="0"/>
          <w:divBdr>
            <w:top w:val="none" w:sz="0" w:space="0" w:color="auto"/>
            <w:left w:val="none" w:sz="0" w:space="0" w:color="auto"/>
            <w:bottom w:val="none" w:sz="0" w:space="0" w:color="auto"/>
            <w:right w:val="none" w:sz="0" w:space="0" w:color="auto"/>
          </w:divBdr>
          <w:divsChild>
            <w:div w:id="1467043470">
              <w:marLeft w:val="0"/>
              <w:marRight w:val="0"/>
              <w:marTop w:val="0"/>
              <w:marBottom w:val="0"/>
              <w:divBdr>
                <w:top w:val="none" w:sz="0" w:space="0" w:color="auto"/>
                <w:left w:val="none" w:sz="0" w:space="0" w:color="auto"/>
                <w:bottom w:val="none" w:sz="0" w:space="0" w:color="auto"/>
                <w:right w:val="none" w:sz="0" w:space="0" w:color="auto"/>
              </w:divBdr>
            </w:div>
          </w:divsChild>
        </w:div>
        <w:div w:id="2044666012">
          <w:marLeft w:val="0"/>
          <w:marRight w:val="0"/>
          <w:marTop w:val="0"/>
          <w:marBottom w:val="0"/>
          <w:divBdr>
            <w:top w:val="none" w:sz="0" w:space="0" w:color="auto"/>
            <w:left w:val="none" w:sz="0" w:space="0" w:color="auto"/>
            <w:bottom w:val="none" w:sz="0" w:space="0" w:color="auto"/>
            <w:right w:val="none" w:sz="0" w:space="0" w:color="auto"/>
          </w:divBdr>
          <w:divsChild>
            <w:div w:id="7022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02172A3F621994E92E37D9098BF683F" ma:contentTypeVersion="6" ma:contentTypeDescription="Crear nuevo documento." ma:contentTypeScope="" ma:versionID="5fe5bbbc60015b058302c11ad938b64d">
  <xsd:schema xmlns:xsd="http://www.w3.org/2001/XMLSchema" xmlns:xs="http://www.w3.org/2001/XMLSchema" xmlns:p="http://schemas.microsoft.com/office/2006/metadata/properties" xmlns:ns2="2bae9fb0-76c9-4ada-866c-7eebc5e719cd" xmlns:ns3="a21ca127-6e4d-45cf-9570-ab7a9cb843a2" targetNamespace="http://schemas.microsoft.com/office/2006/metadata/properties" ma:root="true" ma:fieldsID="fa8644e831c406012e42e0f83af66010" ns2:_="" ns3:_="">
    <xsd:import namespace="2bae9fb0-76c9-4ada-866c-7eebc5e719cd"/>
    <xsd:import namespace="a21ca127-6e4d-45cf-9570-ab7a9cb843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ae9fb0-76c9-4ada-866c-7eebc5e71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1ca127-6e4d-45cf-9570-ab7a9cb843a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9C3C-B2DC-4D3F-91F6-F8E9D9D83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53C0D-CED5-4AFD-9279-6D6A6B06C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ae9fb0-76c9-4ada-866c-7eebc5e719cd"/>
    <ds:schemaRef ds:uri="a21ca127-6e4d-45cf-9570-ab7a9cb84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D7D75-CD67-4F90-BD91-4E91D54B52E8}">
  <ds:schemaRefs>
    <ds:schemaRef ds:uri="http://schemas.microsoft.com/sharepoint/v3/contenttype/forms"/>
  </ds:schemaRefs>
</ds:datastoreItem>
</file>

<file path=customXml/itemProps4.xml><?xml version="1.0" encoding="utf-8"?>
<ds:datastoreItem xmlns:ds="http://schemas.openxmlformats.org/officeDocument/2006/customXml" ds:itemID="{AA015B2E-5F87-4D35-BF12-8540D905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3369</Words>
  <Characters>18534</Characters>
  <Application>Microsoft Office Word</Application>
  <DocSecurity>8</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Julio Cesar Chaves Peña</cp:lastModifiedBy>
  <cp:revision>54</cp:revision>
  <cp:lastPrinted>2022-12-20T13:49:00Z</cp:lastPrinted>
  <dcterms:created xsi:type="dcterms:W3CDTF">2022-11-16T21:11:00Z</dcterms:created>
  <dcterms:modified xsi:type="dcterms:W3CDTF">2024-12-09T23:18:00Z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0x010100302172A3F621994E92E37D9098BF683F</vt:lpwstr>
  </property>
  <property fmtid="{D5CDD505-2E9C-101B-9397-08002B2CF9AE}" pid="3" name="AuthorIds_UIVersion_512">
    <vt:lpwstr>53</vt:lpwstr>
  </property>
</Properties>
</file>