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JM" w:author="Jeremy Meiss" w:date="2025-07-21T11:21:02" w:id="1304766529">
    <w:p xmlns:w14="http://schemas.microsoft.com/office/word/2010/wordml" xmlns:w="http://schemas.openxmlformats.org/wordprocessingml/2006/main" w:rsidR="1828D06A" w:rsidRDefault="6BE4E174" w14:paraId="5F7D84D3" w14:textId="71014D5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"mailto:mlatin@onestreamsoftware.com"</w:instrText>
      </w:r>
      <w:bookmarkStart w:name="_@_C73BFD999B7A43D6915B2EECE39CA7D6Z" w:id="162886748"/>
      <w:r>
        <w:fldChar w:fldCharType="separate"/>
      </w:r>
      <w:bookmarkEnd w:id="162886748"/>
      <w:r w:rsidRPr="1FDF1B92" w:rsidR="62F4EEE9">
        <w:rPr>
          <w:rStyle w:val="Mention"/>
          <w:noProof/>
        </w:rPr>
        <w:t>@Melanie Latin</w:t>
      </w:r>
      <w:r>
        <w:fldChar w:fldCharType="end"/>
      </w:r>
      <w:r w:rsidRPr="16A021D7" w:rsidR="476F3566">
        <w:t xml:space="preserve"> here is some info from Alissa.</w:t>
      </w:r>
    </w:p>
  </w:comment>
  <w:comment xmlns:w="http://schemas.openxmlformats.org/wordprocessingml/2006/main" w:initials="ML" w:author="Melanie Latin" w:date="2025-07-21T13:46:43" w:id="662120327">
    <w:p xmlns:w14="http://schemas.microsoft.com/office/word/2010/wordml" xmlns:w="http://schemas.openxmlformats.org/wordprocessingml/2006/main" w:rsidR="787F0D3A" w:rsidRDefault="0ED48D72" w14:paraId="6B9C6F6B" w14:textId="0CFA4EF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"mailto:jmeiss@onestreamsoftware.com"</w:instrText>
      </w:r>
      <w:bookmarkStart w:name="_@_6509AFE129D7440E88C5E60C9449349BZ" w:id="1751029902"/>
      <w:r>
        <w:fldChar w:fldCharType="separate"/>
      </w:r>
      <w:bookmarkEnd w:id="1751029902"/>
      <w:r w:rsidRPr="346DF5EF" w:rsidR="348878D2">
        <w:rPr>
          <w:rStyle w:val="Mention"/>
          <w:noProof/>
        </w:rPr>
        <w:t>@Jeremy Meiss</w:t>
      </w:r>
      <w:r>
        <w:fldChar w:fldCharType="end"/>
      </w:r>
      <w:r w:rsidRPr="03D7DA07" w:rsidR="5DED10D5">
        <w:t xml:space="preserve">  What's the readership / viewership of community blogs?  I don'at really want to do what's already been done, it wasn't effective for us as I only received 2 replies to my DevEd post.  </w:t>
      </w:r>
    </w:p>
    <w:p xmlns:w14="http://schemas.microsoft.com/office/word/2010/wordml" xmlns:w="http://schemas.openxmlformats.org/wordprocessingml/2006/main" w:rsidR="6B6B2DE1" w:rsidRDefault="42A4CF58" w14:paraId="591C3CC5" w14:textId="46E544DE">
      <w:pPr>
        <w:pStyle w:val="CommentText"/>
      </w:pPr>
    </w:p>
    <w:p xmlns:w14="http://schemas.microsoft.com/office/word/2010/wordml" xmlns:w="http://schemas.openxmlformats.org/wordprocessingml/2006/main" w:rsidR="7462ED08" w:rsidRDefault="685F862A" w14:paraId="1820D8A5" w14:textId="20ABA279">
      <w:pPr>
        <w:pStyle w:val="CommentText"/>
      </w:pPr>
      <w:r w:rsidRPr="2F4A2C06" w:rsidR="652B9919">
        <w:t>I'd like to formalize a proposal deck to get buy-in, share our vision, show examples of where the Community is already creating content, like the YouTube videos with 10K+ views. (Reach out to the creator to get permission to feature them.)  Get buy-in (and prize budget)  for celebrating contributors and promoting external content.</w:t>
      </w:r>
    </w:p>
    <w:p xmlns:w14="http://schemas.microsoft.com/office/word/2010/wordml" xmlns:w="http://schemas.openxmlformats.org/wordprocessingml/2006/main" w:rsidR="0F490695" w:rsidRDefault="1A00D3AA" w14:paraId="5FC3FFFE" w14:textId="4601A5A7">
      <w:pPr>
        <w:pStyle w:val="CommentText"/>
      </w:pPr>
      <w:r w:rsidRPr="3193FACB" w:rsidR="1165BF01">
        <w:t xml:space="preserve">Discuss w/legal, etc. </w:t>
      </w:r>
    </w:p>
    <w:p xmlns:w14="http://schemas.microsoft.com/office/word/2010/wordml" xmlns:w="http://schemas.openxmlformats.org/wordprocessingml/2006/main" w:rsidR="0DF019AA" w:rsidRDefault="26456309" w14:paraId="7F169D6C" w14:textId="091E7846">
      <w:pPr>
        <w:pStyle w:val="CommentText"/>
      </w:pPr>
    </w:p>
    <w:p xmlns:w14="http://schemas.microsoft.com/office/word/2010/wordml" xmlns:w="http://schemas.openxmlformats.org/wordprocessingml/2006/main" w:rsidR="3006BAFE" w:rsidRDefault="32B47F7B" w14:paraId="1BC0A68F" w14:textId="35448B0C">
      <w:pPr>
        <w:pStyle w:val="CommentText"/>
      </w:pPr>
      <w:r w:rsidRPr="48EB1698" w:rsidR="144FE3AC">
        <w:t>Also like to work with marketing and other groups to help us promote this, and we can also include a "coming soon" teaser about dev ed. and the new community?</w:t>
      </w:r>
    </w:p>
    <w:p xmlns:w14="http://schemas.microsoft.com/office/word/2010/wordml" xmlns:w="http://schemas.openxmlformats.org/wordprocessingml/2006/main" w:rsidR="03D72082" w:rsidRDefault="0AF48771" w14:paraId="2B995F10" w14:textId="6BA1DCC5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F7D84D3"/>
  <w15:commentEx w15:done="0" w15:paraId="2B995F1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B333562" w16cex:dateUtc="2025-07-21T16:21:02.402Z"/>
  <w16cex:commentExtensible w16cex:durableId="04E1FBD2" w16cex:dateUtc="2025-07-21T17:46:43.7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7D84D3" w16cid:durableId="7B333562"/>
  <w16cid:commentId w16cid:paraId="2B995F10" w16cid:durableId="04E1FBD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CD5CF2" wp14:paraId="3B7266AD" wp14:textId="669A2264">
      <w:pPr>
        <w:spacing w:before="210" w:beforeAutospacing="off" w:after="210" w:afterAutospacing="off" w:line="300" w:lineRule="auto"/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Building a vibrant developer community around OneStream with user-generated content can really boost engagement and innovation. Ideas to promote existing content, celebrate contributors, and inspire more participation:</w:t>
      </w:r>
    </w:p>
    <w:p xmlns:wp14="http://schemas.microsoft.com/office/word/2010/wordml" w:rsidP="40CD5CF2" wp14:paraId="5F239525" wp14:textId="0B3D062D">
      <w:pPr>
        <w:pStyle w:val="Heading3"/>
        <w:spacing w:before="246" w:beforeAutospacing="off" w:after="246" w:afterAutospacing="off" w:line="300" w:lineRule="auto"/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🔍 1. Curate and Showcase Community Content</w:t>
      </w:r>
    </w:p>
    <w:p xmlns:wp14="http://schemas.microsoft.com/office/word/2010/wordml" w:rsidP="40CD5CF2" wp14:paraId="39FDC556" wp14:textId="4E99F84C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Create a “Community Spotlight” section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on your Dev Community page to feature top videos, blog posts, or tools.</w:t>
      </w:r>
    </w:p>
    <w:p xmlns:wp14="http://schemas.microsoft.com/office/word/2010/wordml" w:rsidP="40CD5CF2" wp14:paraId="2C17F2F0" wp14:textId="360930E7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Include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thumbnails, short descriptions, and links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to the content.</w:t>
      </w:r>
    </w:p>
    <w:p xmlns:wp14="http://schemas.microsoft.com/office/word/2010/wordml" w:rsidP="40CD5CF2" wp14:paraId="5BFA448B" wp14:textId="34F62F99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Add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view counts or engagement stats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to highlight popularity.</w:t>
      </w:r>
    </w:p>
    <w:p xmlns:wp14="http://schemas.microsoft.com/office/word/2010/wordml" w:rsidP="40CD5CF2" wp14:paraId="55A9AB12" wp14:textId="41430F87">
      <w:pPr>
        <w:pStyle w:val="Heading3"/>
        <w:spacing w:before="246" w:beforeAutospacing="off" w:after="246" w:afterAutospacing="off" w:line="300" w:lineRule="auto"/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🏆 2. Celebrate Contributors</w:t>
      </w:r>
    </w:p>
    <w:p xmlns:wp14="http://schemas.microsoft.com/office/word/2010/wordml" w:rsidP="40CD5CF2" wp14:paraId="0B64AF68" wp14:textId="345B0484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Feature a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“Contributor of the Month”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with a short interview or profile.</w:t>
      </w:r>
    </w:p>
    <w:p xmlns:wp14="http://schemas.microsoft.com/office/word/2010/wordml" w:rsidP="40CD5CF2" wp14:paraId="2C02050B" wp14:textId="24C71FA4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Offer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badges or digital awards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for milestones (e.g., 10K views, first contribution).</w:t>
      </w:r>
    </w:p>
    <w:p xmlns:wp14="http://schemas.microsoft.com/office/word/2010/wordml" w:rsidP="40CD5CF2" wp14:paraId="62BBFE87" wp14:textId="0A185935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Share their content on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official social media channels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or newsletters.</w:t>
      </w:r>
    </w:p>
    <w:p xmlns:wp14="http://schemas.microsoft.com/office/word/2010/wordml" w:rsidP="40CD5CF2" wp14:paraId="689057E4" wp14:textId="0964C050">
      <w:pPr>
        <w:pStyle w:val="Heading3"/>
        <w:spacing w:before="246" w:beforeAutospacing="off" w:after="246" w:afterAutospacing="off" w:line="300" w:lineRule="auto"/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🚀 3. Encourage New Contributions</w:t>
      </w:r>
    </w:p>
    <w:p xmlns:wp14="http://schemas.microsoft.com/office/word/2010/wordml" w:rsidP="40CD5CF2" wp14:paraId="2B1408A1" wp14:textId="5ABCCAB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Launch a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“Create &amp; Share” campaign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inviting users to post tutorials, demos, or tips.</w:t>
      </w:r>
    </w:p>
    <w:p xmlns:wp14="http://schemas.microsoft.com/office/word/2010/wordml" w:rsidP="40CD5CF2" wp14:paraId="6E9004F0" wp14:textId="5260D80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Provide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templates or guides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to make it easy to get started.</w:t>
      </w:r>
    </w:p>
    <w:p xmlns:wp14="http://schemas.microsoft.com/office/word/2010/wordml" w:rsidP="40CD5CF2" wp14:paraId="18A4EFE2" wp14:textId="19F3762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Offer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incentives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like swag, recognition, or even small prizes.</w:t>
      </w:r>
    </w:p>
    <w:p xmlns:wp14="http://schemas.microsoft.com/office/word/2010/wordml" w:rsidP="40CD5CF2" wp14:paraId="09849830" wp14:textId="7ABCC562">
      <w:pPr>
        <w:pStyle w:val="Heading3"/>
        <w:spacing w:before="246" w:beforeAutospacing="off" w:after="246" w:afterAutospacing="off" w:line="300" w:lineRule="auto"/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📣 4. Promote via Multiple Channels</w:t>
      </w:r>
    </w:p>
    <w:p xmlns:wp14="http://schemas.microsoft.com/office/word/2010/wordml" w:rsidP="40CD5CF2" wp14:paraId="2FB0A199" wp14:textId="56656A6A">
      <w:pPr>
        <w:pStyle w:val="ListParagraph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Use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LinkedIn, Twitter, and YouTube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to amplify community content.</w:t>
      </w:r>
    </w:p>
    <w:p xmlns:wp14="http://schemas.microsoft.com/office/word/2010/wordml" w:rsidP="40CD5CF2" wp14:paraId="03517A7C" wp14:textId="14F7CE71">
      <w:pPr>
        <w:pStyle w:val="ListParagraph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Host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monthly challenges or themed content weeks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(e.g., “Performance Tuning Week”).</w:t>
      </w:r>
    </w:p>
    <w:p xmlns:wp14="http://schemas.microsoft.com/office/word/2010/wordml" w:rsidP="40CD5CF2" wp14:paraId="01DBEF45" wp14:textId="09745698">
      <w:pPr>
        <w:pStyle w:val="ListParagraph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Run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webinars or live Q&amp;A sessions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with top contributors.</w:t>
      </w:r>
    </w:p>
    <w:p xmlns:wp14="http://schemas.microsoft.com/office/word/2010/wordml" w:rsidP="40CD5CF2" wp14:paraId="732F2820" wp14:textId="0641F138">
      <w:pPr>
        <w:pStyle w:val="Heading3"/>
        <w:spacing w:before="246" w:beforeAutospacing="off" w:after="246" w:afterAutospacing="off" w:line="300" w:lineRule="auto"/>
      </w:pP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💬 5. Make It Easy to Submit Content</w:t>
      </w:r>
    </w:p>
    <w:p xmlns:wp14="http://schemas.microsoft.com/office/word/2010/wordml" w:rsidP="40CD5CF2" wp14:paraId="06815A57" wp14:textId="09F4440E">
      <w:pPr>
        <w:pStyle w:val="ListParagraph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Add a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submission form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on your site where users can share links to their videos or articles.</w:t>
      </w:r>
    </w:p>
    <w:p xmlns:wp14="http://schemas.microsoft.com/office/word/2010/wordml" w:rsidP="40CD5CF2" wp14:paraId="0053D8C5" wp14:textId="323AF703">
      <w:pPr>
        <w:pStyle w:val="ListParagraph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Include a </w:t>
      </w:r>
      <w:r w:rsidRPr="40CD5CF2" w:rsidR="2A6524B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moderation and feedback loop</w:t>
      </w:r>
      <w:r w:rsidRPr="40CD5CF2" w:rsidR="2A6524B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to ensure quality and encourage improvement.</w:t>
      </w:r>
    </w:p>
    <w:p xmlns:wp14="http://schemas.microsoft.com/office/word/2010/wordml" w:rsidP="40CD5CF2" wp14:paraId="5E5787A5" wp14:textId="7945F806">
      <w:pPr>
        <w:pStyle w:val="Normal"/>
        <w:spacing w:before="0" w:beforeAutospacing="off" w:after="0" w:afterAutospacing="off" w:line="300" w:lineRule="auto"/>
      </w:pPr>
    </w:p>
    <w:p w:rsidR="44AC2846" w:rsidP="40CD5CF2" w:rsidRDefault="44AC2846" w14:paraId="36176807" w14:textId="4CD71730">
      <w:pPr>
        <w:pStyle w:val="Heading2"/>
      </w:pPr>
      <w:r w:rsidR="44AC2846">
        <w:rPr/>
        <w:t>Outstanding thoughts</w:t>
      </w:r>
    </w:p>
    <w:p w:rsidR="240CC66A" w:rsidP="40CD5CF2" w:rsidRDefault="240CC66A" w14:paraId="1B14F475" w14:textId="1C0AD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0CD5CF2" w:rsidR="240CC66A">
        <w:rPr>
          <w:sz w:val="24"/>
          <w:szCs w:val="24"/>
        </w:rPr>
        <w:t>Who is going to vet the content before we promote it?</w:t>
      </w:r>
    </w:p>
    <w:p w:rsidR="77C0A449" w:rsidP="40CD5CF2" w:rsidRDefault="77C0A449" w14:paraId="053C0A20" w14:textId="2F2C55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0CD5CF2" w:rsidR="77C0A449">
        <w:rPr>
          <w:sz w:val="24"/>
          <w:szCs w:val="24"/>
        </w:rPr>
        <w:t>Have we done anything like this in the past? What was the result, takeaways, etc.?</w:t>
      </w:r>
    </w:p>
    <w:p w:rsidR="2EBFACEE" w:rsidP="40CD5CF2" w:rsidRDefault="2EBFACEE" w14:paraId="23B81272" w14:textId="219EF601">
      <w:pPr>
        <w:pStyle w:val="ListParagraph"/>
        <w:numPr>
          <w:ilvl w:val="1"/>
          <w:numId w:val="3"/>
        </w:numPr>
        <w:rPr>
          <w:sz w:val="24"/>
          <w:szCs w:val="24"/>
        </w:rPr>
      </w:pPr>
      <w:commentRangeStart w:id="1304766529"/>
      <w:r w:rsidRPr="40CD5CF2" w:rsidR="2EBFACEE">
        <w:rPr>
          <w:sz w:val="24"/>
          <w:szCs w:val="24"/>
        </w:rPr>
        <w:t>Nothing “knowledge-sharing” in the past</w:t>
      </w:r>
    </w:p>
    <w:p w:rsidR="2EBFACEE" w:rsidP="40CD5CF2" w:rsidRDefault="2EBFACEE" w14:paraId="6E9DDA35" w14:textId="251B935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0CD5CF2" w:rsidR="2EBFACEE">
        <w:rPr>
          <w:sz w:val="24"/>
          <w:szCs w:val="24"/>
        </w:rPr>
        <w:t xml:space="preserve">Feedback received in the past has been mixed – talking to people about being involved in UGC </w:t>
      </w:r>
      <w:r w:rsidRPr="40CD5CF2" w:rsidR="2EBFACEE">
        <w:rPr>
          <w:sz w:val="24"/>
          <w:szCs w:val="24"/>
        </w:rPr>
        <w:t>hasn’t</w:t>
      </w:r>
      <w:r w:rsidRPr="40CD5CF2" w:rsidR="2EBFACEE">
        <w:rPr>
          <w:sz w:val="24"/>
          <w:szCs w:val="24"/>
        </w:rPr>
        <w:t xml:space="preserve"> been fol</w:t>
      </w:r>
      <w:r w:rsidRPr="40CD5CF2" w:rsidR="0C2FD460">
        <w:rPr>
          <w:sz w:val="24"/>
          <w:szCs w:val="24"/>
        </w:rPr>
        <w:t>lowed through</w:t>
      </w:r>
    </w:p>
    <w:p w:rsidR="0C2FD460" w:rsidP="40CD5CF2" w:rsidRDefault="0C2FD460" w14:paraId="767A3ED7" w14:textId="5583414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0CD5CF2" w:rsidR="0C2FD460">
        <w:rPr>
          <w:sz w:val="24"/>
          <w:szCs w:val="24"/>
        </w:rPr>
        <w:t>Usually only ask for them to write a blog post</w:t>
      </w:r>
    </w:p>
    <w:p w:rsidR="020E8795" w:rsidP="40CD5CF2" w:rsidRDefault="020E8795" w14:paraId="460E1670" w14:textId="30097E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0CD5CF2" w:rsidR="020E8795">
        <w:rPr>
          <w:sz w:val="24"/>
          <w:szCs w:val="24"/>
        </w:rPr>
        <w:t>Different outputs could be</w:t>
      </w:r>
    </w:p>
    <w:p w:rsidR="020E8795" w:rsidP="40CD5CF2" w:rsidRDefault="020E8795" w14:paraId="1FA3F9DE" w14:textId="58319AB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0CD5CF2" w:rsidR="020E8795">
        <w:rPr>
          <w:sz w:val="24"/>
          <w:szCs w:val="24"/>
        </w:rPr>
        <w:t>Videos</w:t>
      </w:r>
    </w:p>
    <w:p w:rsidR="020E8795" w:rsidP="40CD5CF2" w:rsidRDefault="020E8795" w14:paraId="2ACA6477" w14:textId="61B41CE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0CD5CF2" w:rsidR="020E8795">
        <w:rPr>
          <w:sz w:val="24"/>
          <w:szCs w:val="24"/>
        </w:rPr>
        <w:t>Blogs</w:t>
      </w:r>
    </w:p>
    <w:p w:rsidR="020E8795" w:rsidP="40CD5CF2" w:rsidRDefault="020E8795" w14:paraId="6F5F8720" w14:textId="3F387C0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0CD5CF2" w:rsidR="020E8795">
        <w:rPr>
          <w:sz w:val="24"/>
          <w:szCs w:val="24"/>
        </w:rPr>
        <w:t>Podcast / Webinars</w:t>
      </w:r>
    </w:p>
    <w:p w:rsidR="020E8795" w:rsidP="40CD5CF2" w:rsidRDefault="020E8795" w14:paraId="6693720D" w14:textId="4F71EA5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0CD5CF2" w:rsidR="020E8795">
        <w:rPr>
          <w:sz w:val="24"/>
          <w:szCs w:val="24"/>
        </w:rPr>
        <w:t>User groups</w:t>
      </w:r>
    </w:p>
    <w:p w:rsidR="1948E875" w:rsidP="40CD5CF2" w:rsidRDefault="1948E875" w14:paraId="13EDFA7E" w14:textId="7C682C51">
      <w:pPr>
        <w:pStyle w:val="ListParagraph"/>
        <w:numPr>
          <w:ilvl w:val="1"/>
          <w:numId w:val="3"/>
        </w:numPr>
        <w:rPr>
          <w:sz w:val="24"/>
          <w:szCs w:val="24"/>
        </w:rPr>
      </w:pPr>
      <w:commentRangeStart w:id="662120327"/>
      <w:r w:rsidRPr="7878B127" w:rsidR="1948E875">
        <w:rPr>
          <w:sz w:val="24"/>
          <w:szCs w:val="24"/>
        </w:rPr>
        <w:t>Pilot something by just posting in Community Blogs and have the “moderator” review it</w:t>
      </w:r>
      <w:r w:rsidRPr="7878B127" w:rsidR="23C68D34">
        <w:rPr>
          <w:sz w:val="24"/>
          <w:szCs w:val="24"/>
        </w:rPr>
        <w:t>, etc.</w:t>
      </w:r>
      <w:commentRangeEnd w:id="1304766529"/>
      <w:r>
        <w:rPr>
          <w:rStyle w:val="CommentReference"/>
        </w:rPr>
        <w:commentReference w:id="1304766529"/>
      </w:r>
      <w:commentRangeEnd w:id="662120327"/>
      <w:r>
        <w:rPr>
          <w:rStyle w:val="CommentReference"/>
        </w:rPr>
        <w:commentReference w:id="662120327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fbce17a6dad4342"/>
      <w:footerReference w:type="default" r:id="R4e6e64f6b0004a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D5CF2" w:rsidTr="40CD5CF2" w14:paraId="3823EE2C">
      <w:trPr>
        <w:trHeight w:val="300"/>
      </w:trPr>
      <w:tc>
        <w:tcPr>
          <w:tcW w:w="3005" w:type="dxa"/>
          <w:tcMar/>
        </w:tcPr>
        <w:p w:rsidR="40CD5CF2" w:rsidP="40CD5CF2" w:rsidRDefault="40CD5CF2" w14:paraId="4A89E334" w14:textId="6860EC3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CD5CF2" w:rsidP="40CD5CF2" w:rsidRDefault="40CD5CF2" w14:paraId="31AE2EA9" w14:textId="1E9AF9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CD5CF2" w:rsidP="40CD5CF2" w:rsidRDefault="40CD5CF2" w14:paraId="5955F01D" w14:textId="72B6EAC5">
          <w:pPr>
            <w:pStyle w:val="Header"/>
            <w:bidi w:val="0"/>
            <w:ind w:right="-115"/>
            <w:jc w:val="right"/>
          </w:pPr>
        </w:p>
      </w:tc>
    </w:tr>
  </w:tbl>
  <w:p w:rsidR="40CD5CF2" w:rsidP="40CD5CF2" w:rsidRDefault="40CD5CF2" w14:paraId="38E81892" w14:textId="1E5195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655"/>
      <w:gridCol w:w="355"/>
      <w:gridCol w:w="3005"/>
    </w:tblGrid>
    <w:tr w:rsidR="40CD5CF2" w:rsidTr="40CD5CF2" w14:paraId="6C6F2800">
      <w:trPr>
        <w:trHeight w:val="300"/>
      </w:trPr>
      <w:tc>
        <w:tcPr>
          <w:tcW w:w="5655" w:type="dxa"/>
          <w:tcMar/>
        </w:tcPr>
        <w:p w:rsidR="40CD5CF2" w:rsidP="40CD5CF2" w:rsidRDefault="40CD5CF2" w14:paraId="53DE1533" w14:textId="629D9C9F">
          <w:pPr>
            <w:pStyle w:val="Header"/>
            <w:bidi w:val="0"/>
            <w:ind w:left="-115"/>
            <w:jc w:val="left"/>
          </w:pPr>
          <w:r w:rsidR="40CD5CF2">
            <w:rPr/>
            <w:t>Draft – for internal review only</w:t>
          </w:r>
        </w:p>
      </w:tc>
      <w:tc>
        <w:tcPr>
          <w:tcW w:w="355" w:type="dxa"/>
          <w:tcMar/>
        </w:tcPr>
        <w:p w:rsidR="40CD5CF2" w:rsidP="40CD5CF2" w:rsidRDefault="40CD5CF2" w14:paraId="0E2D2962" w14:textId="18FC05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CD5CF2" w:rsidP="40CD5CF2" w:rsidRDefault="40CD5CF2" w14:paraId="467B4303" w14:textId="5C50228C">
          <w:pPr>
            <w:pStyle w:val="Header"/>
            <w:bidi w:val="0"/>
            <w:ind w:right="-115"/>
            <w:jc w:val="right"/>
          </w:pPr>
        </w:p>
      </w:tc>
    </w:tr>
  </w:tbl>
  <w:p w:rsidR="40CD5CF2" w:rsidP="40CD5CF2" w:rsidRDefault="40CD5CF2" w14:paraId="09A733A3" w14:textId="46986F9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fd5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16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168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Meiss">
    <w15:presenceInfo w15:providerId="AD" w15:userId="S::jmeiss@onestreamsoftware.com::b9336414-6afe-479e-857c-2dc656bd3f15"/>
  </w15:person>
  <w15:person w15:author="Melanie Latin">
    <w15:presenceInfo w15:providerId="AD" w15:userId="S::mlatin@onestreamsoftware.com::c066ef6c-d895-4aa0-93a6-a16a27565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E888B"/>
    <w:rsid w:val="020E8795"/>
    <w:rsid w:val="0624BE2A"/>
    <w:rsid w:val="0C2FD460"/>
    <w:rsid w:val="0D327363"/>
    <w:rsid w:val="1948E875"/>
    <w:rsid w:val="23C68D34"/>
    <w:rsid w:val="240CC66A"/>
    <w:rsid w:val="2A6524B8"/>
    <w:rsid w:val="2B71022B"/>
    <w:rsid w:val="2E1E888B"/>
    <w:rsid w:val="2EBFACEE"/>
    <w:rsid w:val="304F4862"/>
    <w:rsid w:val="3192A24E"/>
    <w:rsid w:val="377D6D1B"/>
    <w:rsid w:val="385029A2"/>
    <w:rsid w:val="3C740E17"/>
    <w:rsid w:val="40CD5CF2"/>
    <w:rsid w:val="44AC2846"/>
    <w:rsid w:val="4D0D0D7F"/>
    <w:rsid w:val="5531123D"/>
    <w:rsid w:val="5C5ABDE0"/>
    <w:rsid w:val="70765A4F"/>
    <w:rsid w:val="77C0A449"/>
    <w:rsid w:val="7878B127"/>
    <w:rsid w:val="7D8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88B"/>
  <w15:chartTrackingRefBased/>
  <w15:docId w15:val="{4296FBB8-1A6E-48C5-8729-0F22EA8A00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0CD5CF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0CD5CF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0CD5CF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0CD5CF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40CD5CF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tasks.xml><?xml version="1.0" encoding="utf-8"?>
<t:Tasks xmlns:t="http://schemas.microsoft.com/office/tasks/2019/documenttasks" xmlns:oel="http://schemas.microsoft.com/office/2019/extlst">
  <t:Task id="{463860A6-35B2-4348-A799-989319F1F3F3}">
    <t:Anchor>
      <t:Comment id="2066953570"/>
    </t:Anchor>
    <t:History>
      <t:Event id="{6226D34E-E43B-4D42-A932-71DAFA75CE99}" time="2025-07-21T16:21:02.414Z">
        <t:Attribution userId="S::jmeiss@onestreamsoftware.com::b9336414-6afe-479e-857c-2dc656bd3f15" userProvider="AD" userName="Jeremy Meiss"/>
        <t:Anchor>
          <t:Comment id="2066953570"/>
        </t:Anchor>
        <t:Create/>
      </t:Event>
      <t:Event id="{716EE515-E46E-434C-B857-C79B06002AA6}" time="2025-07-21T16:21:02.414Z">
        <t:Attribution userId="S::jmeiss@onestreamsoftware.com::b9336414-6afe-479e-857c-2dc656bd3f15" userProvider="AD" userName="Jeremy Meiss"/>
        <t:Anchor>
          <t:Comment id="2066953570"/>
        </t:Anchor>
        <t:Assign userId="S::mlatin@onestreamsoftware.com::c066ef6c-d895-4aa0-93a6-a16a27565c9a" userProvider="AD" userName="Melanie Latin"/>
      </t:Event>
      <t:Event id="{C3BBF67D-FCED-43B5-9A2F-77522351E945}" time="2025-07-21T16:21:02.414Z">
        <t:Attribution userId="S::jmeiss@onestreamsoftware.com::b9336414-6afe-479e-857c-2dc656bd3f15" userProvider="AD" userName="Jeremy Meiss"/>
        <t:Anchor>
          <t:Comment id="2066953570"/>
        </t:Anchor>
        <t:SetTitle title="@Melanie Latin here is some info from Alissa."/>
      </t:Event>
      <t:Event id="{9AEC0C91-F2D7-402D-B3FC-71C5FFF06BC0}" time="2025-07-21T16:21:04.79Z">
        <t:Attribution userId="S::jmeiss@onestreamsoftware.com::b9336414-6afe-479e-857c-2dc656bd3f15" userProvider="AD" userName="Jeremy Meiss"/>
        <t:Progress percentComplete="100"/>
      </t:Event>
    </t:History>
  </t:Task>
  <t:Task id="{FA63F612-3638-4529-A4FD-AC5CAA429FB7}">
    <t:Anchor>
      <t:Comment id="81918930"/>
    </t:Anchor>
    <t:History>
      <t:Event id="{2EB0CDD9-A2DC-4557-911D-9A37DE840B2B}" time="2025-07-21T17:46:43.78Z">
        <t:Attribution userId="S::mlatin@onestreamsoftware.com::c066ef6c-d895-4aa0-93a6-a16a27565c9a" userProvider="AD" userName="Melanie Latin"/>
        <t:Anchor>
          <t:Comment id="81918930"/>
        </t:Anchor>
        <t:Create/>
      </t:Event>
      <t:Event id="{F9CB0510-76B3-4426-9FAA-02C04844E439}" time="2025-07-21T17:46:43.78Z">
        <t:Attribution userId="S::mlatin@onestreamsoftware.com::c066ef6c-d895-4aa0-93a6-a16a27565c9a" userProvider="AD" userName="Melanie Latin"/>
        <t:Anchor>
          <t:Comment id="81918930"/>
        </t:Anchor>
        <t:Assign userId="S::jmeiss@onestreamsoftware.com::b9336414-6afe-479e-857c-2dc656bd3f15" userProvider="AD" userName="Jeremy Meiss"/>
      </t:Event>
      <t:Event id="{42FFAB4F-D8A4-427D-AC25-1B9D18EA049C}" time="2025-07-21T17:46:43.78Z">
        <t:Attribution userId="S::mlatin@onestreamsoftware.com::c066ef6c-d895-4aa0-93a6-a16a27565c9a" userProvider="AD" userName="Melanie Latin"/>
        <t:Anchor>
          <t:Comment id="81918930"/>
        </t:Anchor>
        <t:SetTitle title="@Jeremy Meiss What's the readership / viewership of community blogs? I don'at really want to do what's already been done, it wasn't effective for us as I only received 2 replies to my DevEd post. I'd like to formalize a proposal deck to get buy-in, …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16146d8ec6244c03" /><Relationship Type="http://schemas.microsoft.com/office/2011/relationships/people" Target="/word/people.xml" Id="R86f09c3b66324af5" /><Relationship Type="http://schemas.microsoft.com/office/2011/relationships/commentsExtended" Target="/word/commentsExtended.xml" Id="Re88c26b92f074a91" /><Relationship Type="http://schemas.microsoft.com/office/2016/09/relationships/commentsIds" Target="/word/commentsIds.xml" Id="R0f1b82673c3c4b7b" /><Relationship Type="http://schemas.microsoft.com/office/2018/08/relationships/commentsExtensible" Target="/word/commentsExtensible.xml" Id="R6bf2f961309c4eb5" /><Relationship Type="http://schemas.microsoft.com/office/2019/05/relationships/documenttasks" Target="/word/tasks.xml" Id="R1be7c0f4530548f6" /><Relationship Type="http://schemas.openxmlformats.org/officeDocument/2006/relationships/header" Target="/word/header.xml" Id="R1fbce17a6dad4342" /><Relationship Type="http://schemas.openxmlformats.org/officeDocument/2006/relationships/footer" Target="/word/footer.xml" Id="R4e6e64f6b0004a2a" /><Relationship Type="http://schemas.openxmlformats.org/officeDocument/2006/relationships/numbering" Target="/word/numbering.xml" Id="R64ff0fe2927647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Latin</dc:creator>
  <keywords/>
  <dc:description/>
  <lastModifiedBy>Melanie Latin</lastModifiedBy>
  <revision>3</revision>
  <dcterms:created xsi:type="dcterms:W3CDTF">2025-07-16T18:01:45.4538217Z</dcterms:created>
  <dcterms:modified xsi:type="dcterms:W3CDTF">2025-07-21T17:47:24.3453145Z</dcterms:modified>
</coreProperties>
</file>