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66514" w14:textId="358B0214" w:rsidR="009D18B3" w:rsidRDefault="00C0205F">
      <w:proofErr w:type="spellStart"/>
      <w:r>
        <w:t>Capturas</w:t>
      </w:r>
      <w:proofErr w:type="spellEnd"/>
      <w:r>
        <w:t xml:space="preserve"> de </w:t>
      </w:r>
      <w:proofErr w:type="spellStart"/>
      <w:r>
        <w:t>procedimientos</w:t>
      </w:r>
      <w:proofErr w:type="spellEnd"/>
    </w:p>
    <w:p w14:paraId="73BB3810" w14:textId="77777777" w:rsidR="00C0205F" w:rsidRDefault="00C0205F"/>
    <w:p w14:paraId="154346AC" w14:textId="302B007D" w:rsidR="00C0205F" w:rsidRDefault="00C0205F">
      <w:r>
        <w:rPr>
          <w:noProof/>
        </w:rPr>
        <w:drawing>
          <wp:inline distT="0" distB="0" distL="0" distR="0" wp14:anchorId="7CBE7686" wp14:editId="7C523FD1">
            <wp:extent cx="5612130" cy="2732405"/>
            <wp:effectExtent l="0" t="0" r="7620" b="0"/>
            <wp:docPr id="18494379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4379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AC371" w14:textId="6F3894B4" w:rsidR="00C0205F" w:rsidRDefault="00C0205F">
      <w:r>
        <w:rPr>
          <w:noProof/>
        </w:rPr>
        <w:drawing>
          <wp:inline distT="0" distB="0" distL="0" distR="0" wp14:anchorId="68ADB6D9" wp14:editId="6F240E37">
            <wp:extent cx="5612130" cy="2282825"/>
            <wp:effectExtent l="0" t="0" r="7620" b="3175"/>
            <wp:docPr id="7146562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6562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A7794" w14:textId="10370A83" w:rsidR="00C0205F" w:rsidRDefault="00C0205F">
      <w:r>
        <w:rPr>
          <w:noProof/>
        </w:rPr>
        <w:drawing>
          <wp:inline distT="0" distB="0" distL="0" distR="0" wp14:anchorId="2A9AFC50" wp14:editId="000FF956">
            <wp:extent cx="5612130" cy="2264410"/>
            <wp:effectExtent l="0" t="0" r="7620" b="2540"/>
            <wp:docPr id="13035190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5190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3E1E8" w14:textId="582A09E8" w:rsidR="00C0205F" w:rsidRDefault="00C0205F">
      <w:r>
        <w:rPr>
          <w:noProof/>
        </w:rPr>
        <w:lastRenderedPageBreak/>
        <w:drawing>
          <wp:inline distT="0" distB="0" distL="0" distR="0" wp14:anchorId="5FCADBA0" wp14:editId="04587ADF">
            <wp:extent cx="5381625" cy="5276850"/>
            <wp:effectExtent l="0" t="0" r="9525" b="0"/>
            <wp:docPr id="5588252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8252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527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2C3B5" w14:textId="1936027C" w:rsidR="00C0205F" w:rsidRDefault="00C0205F">
      <w:r>
        <w:t>APROBADO</w:t>
      </w:r>
    </w:p>
    <w:p w14:paraId="45CD00CC" w14:textId="1CE60A09" w:rsidR="00C0205F" w:rsidRDefault="00C0205F">
      <w:r>
        <w:rPr>
          <w:noProof/>
        </w:rPr>
        <w:drawing>
          <wp:inline distT="0" distB="0" distL="0" distR="0" wp14:anchorId="401BC9F2" wp14:editId="5C86E061">
            <wp:extent cx="5612130" cy="1745615"/>
            <wp:effectExtent l="0" t="0" r="7620" b="6985"/>
            <wp:docPr id="5316822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6822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4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EB053" w14:textId="77777777" w:rsidR="00C0205F" w:rsidRDefault="00C0205F"/>
    <w:p w14:paraId="3505622E" w14:textId="138455BC" w:rsidR="00C0205F" w:rsidRDefault="00C0205F">
      <w:proofErr w:type="spellStart"/>
      <w:r>
        <w:t>Otro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Decline</w:t>
      </w:r>
    </w:p>
    <w:p w14:paraId="7B5DA51D" w14:textId="30780A62" w:rsidR="00C0205F" w:rsidRDefault="00355C81">
      <w:r>
        <w:rPr>
          <w:noProof/>
        </w:rPr>
        <w:lastRenderedPageBreak/>
        <w:drawing>
          <wp:inline distT="0" distB="0" distL="0" distR="0" wp14:anchorId="083315CA" wp14:editId="2AD7A519">
            <wp:extent cx="4886325" cy="4257675"/>
            <wp:effectExtent l="0" t="0" r="9525" b="9525"/>
            <wp:docPr id="19575155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5155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AD3B2" w14:textId="77777777" w:rsidR="00C0205F" w:rsidRDefault="00C0205F"/>
    <w:p w14:paraId="77A59487" w14:textId="64570B49" w:rsidR="00C0205F" w:rsidRDefault="00C0205F">
      <w:r>
        <w:rPr>
          <w:noProof/>
        </w:rPr>
        <w:drawing>
          <wp:inline distT="0" distB="0" distL="0" distR="0" wp14:anchorId="7A58EEE5" wp14:editId="43321DB4">
            <wp:extent cx="5612130" cy="2032635"/>
            <wp:effectExtent l="0" t="0" r="7620" b="5715"/>
            <wp:docPr id="10169683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9683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3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D3213" w14:textId="77777777" w:rsidR="00C0205F" w:rsidRDefault="00C0205F"/>
    <w:p w14:paraId="1B6FB314" w14:textId="00099532" w:rsidR="00C0205F" w:rsidRDefault="00355C81">
      <w:r>
        <w:rPr>
          <w:noProof/>
        </w:rPr>
        <w:lastRenderedPageBreak/>
        <w:drawing>
          <wp:inline distT="0" distB="0" distL="0" distR="0" wp14:anchorId="0AAD4528" wp14:editId="5482D367">
            <wp:extent cx="5612130" cy="1743075"/>
            <wp:effectExtent l="0" t="0" r="7620" b="9525"/>
            <wp:docPr id="13590461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0461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205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05F"/>
    <w:rsid w:val="00355C81"/>
    <w:rsid w:val="005B49A0"/>
    <w:rsid w:val="005B52F7"/>
    <w:rsid w:val="009D18B3"/>
    <w:rsid w:val="00C02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814602"/>
  <w15:chartTrackingRefBased/>
  <w15:docId w15:val="{4350C2D0-5232-4C17-91C1-B9F7B48DE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020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020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020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020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020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020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020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020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020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020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020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020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0205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0205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020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0205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020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020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020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020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020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020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020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0205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0205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0205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20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205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020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Menafra</dc:creator>
  <cp:keywords/>
  <dc:description/>
  <cp:lastModifiedBy>Laura Menafra</cp:lastModifiedBy>
  <cp:revision>1</cp:revision>
  <dcterms:created xsi:type="dcterms:W3CDTF">2026-09-30T13:24:00Z</dcterms:created>
  <dcterms:modified xsi:type="dcterms:W3CDTF">2026-09-30T13:40:00Z</dcterms:modified>
</cp:coreProperties>
</file>