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CF0" w14:textId="35183DB9" w:rsidR="0024343C" w:rsidRPr="004408E9" w:rsidRDefault="0035798E" w:rsidP="0000358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408E9">
        <w:rPr>
          <w:rFonts w:ascii="Times New Roman" w:hAnsi="Times New Roman" w:cs="Times New Roman"/>
          <w:b/>
          <w:bCs/>
        </w:rPr>
        <w:t xml:space="preserve">Mycotoxin </w:t>
      </w:r>
      <w:r w:rsidR="00790E83">
        <w:rPr>
          <w:rFonts w:ascii="Times New Roman" w:hAnsi="Times New Roman" w:cs="Times New Roman"/>
          <w:b/>
          <w:bCs/>
        </w:rPr>
        <w:t>Categorized by Chemical Structure</w:t>
      </w:r>
    </w:p>
    <w:p w14:paraId="3FE2E380" w14:textId="77777777" w:rsidR="0035798E" w:rsidRPr="00452DB7" w:rsidRDefault="0035798E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1F1E656" w14:textId="38B75588" w:rsidR="003A280A" w:rsidRPr="00452DB7" w:rsidRDefault="00FE5057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52DB7">
        <w:rPr>
          <w:rFonts w:ascii="Times New Roman" w:hAnsi="Times New Roman" w:cs="Times New Roman"/>
          <w:b/>
          <w:bCs/>
        </w:rPr>
        <w:t>Aflatoxins</w:t>
      </w:r>
      <w:r w:rsidR="007C49EB" w:rsidRPr="00452DB7">
        <w:rPr>
          <w:rFonts w:ascii="Times New Roman" w:hAnsi="Times New Roman" w:cs="Times New Roman"/>
          <w:b/>
          <w:bCs/>
        </w:rPr>
        <w:t xml:space="preserve"> </w:t>
      </w:r>
      <w:r w:rsidR="007C49EB" w:rsidRPr="00DD5169">
        <w:rPr>
          <w:rFonts w:ascii="Times New Roman" w:hAnsi="Times New Roman" w:cs="Times New Roman"/>
          <w:b/>
          <w:bCs/>
        </w:rPr>
        <w:t>(</w:t>
      </w:r>
      <w:r w:rsidR="007C49EB" w:rsidRPr="00DD5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Difuranocoumarin</w:t>
      </w:r>
      <w:r w:rsidR="007C49EB" w:rsidRPr="00DD5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7C49EB" w:rsidRPr="00452D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):</w:t>
      </w:r>
    </w:p>
    <w:p w14:paraId="181A3104" w14:textId="2A025F9E" w:rsidR="003A280A" w:rsidRDefault="00EF60A8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Aflatoxin B1</w:t>
      </w:r>
      <w:r w:rsidR="00BC65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012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(AFB1)</w:t>
      </w:r>
    </w:p>
    <w:p w14:paraId="040D0F48" w14:textId="662DA1A4" w:rsidR="00452DB7" w:rsidRDefault="00452DB7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Aflatoxin B2</w:t>
      </w:r>
      <w:r w:rsidR="00012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(AFB2)</w:t>
      </w:r>
    </w:p>
    <w:p w14:paraId="2EE3E8CB" w14:textId="1F24A687" w:rsidR="00452DB7" w:rsidRDefault="00901E25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Aflatoxin G1</w:t>
      </w:r>
      <w:r w:rsidR="00012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(AFG1)</w:t>
      </w:r>
    </w:p>
    <w:p w14:paraId="06E1DAEB" w14:textId="354A7353" w:rsidR="00C54684" w:rsidRDefault="00C54684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Aflatoxin G2</w:t>
      </w:r>
      <w:r w:rsidR="0001284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0562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AFG2)</w:t>
      </w:r>
    </w:p>
    <w:p w14:paraId="7DFBBD6C" w14:textId="62831878" w:rsidR="00C54684" w:rsidRDefault="00727520" w:rsidP="00003580">
      <w:pPr>
        <w:spacing w:line="240" w:lineRule="auto"/>
        <w:contextualSpacing/>
        <w:rPr>
          <w:rFonts w:ascii="Times New Roman" w:hAnsi="Times New Roman" w:cs="Times New Roman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Sterigmatocystin</w:t>
      </w:r>
      <w:r w:rsidR="000562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r w:rsidR="000562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Sterig</w:t>
      </w:r>
      <w:proofErr w:type="spellEnd"/>
      <w:r w:rsidR="000562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="0031452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314527"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Xanthone precursor of aflatoxin</w:t>
      </w:r>
      <w:r w:rsidR="0031452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0D196803" w14:textId="77777777" w:rsidR="00314527" w:rsidRDefault="00314527" w:rsidP="00003580">
      <w:pPr>
        <w:spacing w:line="240" w:lineRule="auto"/>
        <w:contextualSpacing/>
        <w:rPr>
          <w:rFonts w:ascii="Times New Roman" w:hAnsi="Times New Roman" w:cs="Times New Roman"/>
        </w:rPr>
      </w:pPr>
    </w:p>
    <w:p w14:paraId="3F2C3854" w14:textId="5021669D" w:rsidR="0035798E" w:rsidRPr="00314527" w:rsidRDefault="0035798E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314527">
        <w:rPr>
          <w:rFonts w:ascii="Times New Roman" w:hAnsi="Times New Roman" w:cs="Times New Roman"/>
          <w:b/>
          <w:bCs/>
        </w:rPr>
        <w:t>Alternaria species mycotoxins</w:t>
      </w:r>
      <w:r w:rsidR="003E5AB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3E5AB5" w:rsidRPr="003E5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Dibenzopyrone</w:t>
      </w:r>
      <w:r w:rsidR="003E5AB5" w:rsidRPr="003E5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proofErr w:type="spellEnd"/>
      <w:r w:rsidR="003E5AB5" w:rsidRPr="003E5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E5AB5">
        <w:rPr>
          <w:rFonts w:ascii="Times New Roman" w:hAnsi="Times New Roman" w:cs="Times New Roman"/>
          <w:b/>
          <w:bCs/>
        </w:rPr>
        <w:t>:</w:t>
      </w:r>
    </w:p>
    <w:p w14:paraId="639B559F" w14:textId="6A8EA354" w:rsidR="00291A7D" w:rsidRDefault="00430611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Alternariol-Monomethyl Ether (AME)</w:t>
      </w:r>
    </w:p>
    <w:p w14:paraId="01F89A0A" w14:textId="38179931" w:rsidR="00430611" w:rsidRDefault="007A54A6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22C8">
        <w:rPr>
          <w:rFonts w:ascii="Times New Roman" w:hAnsi="Times New Roman" w:cs="Times New Roman"/>
          <w:sz w:val="20"/>
          <w:szCs w:val="20"/>
        </w:rPr>
        <w:t>Alte</w:t>
      </w:r>
      <w:r>
        <w:rPr>
          <w:rFonts w:ascii="Times New Roman" w:hAnsi="Times New Roman" w:cs="Times New Roman"/>
          <w:sz w:val="20"/>
          <w:szCs w:val="20"/>
        </w:rPr>
        <w:t>rnariol</w:t>
      </w:r>
      <w:r w:rsidRPr="005122C8">
        <w:rPr>
          <w:rFonts w:ascii="Times New Roman" w:hAnsi="Times New Roman" w:cs="Times New Roman"/>
          <w:sz w:val="20"/>
          <w:szCs w:val="20"/>
        </w:rPr>
        <w:t xml:space="preserve"> (ALT)</w:t>
      </w:r>
    </w:p>
    <w:p w14:paraId="5A541431" w14:textId="77777777" w:rsidR="007A54A6" w:rsidRDefault="007A54A6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7E10FD9" w14:textId="3A6BF2F2" w:rsidR="00291A7D" w:rsidRPr="005E5F2B" w:rsidRDefault="00291A7D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Cyclic hexadepsipeptide</w:t>
      </w:r>
      <w:r w:rsidRPr="005E5F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s:</w:t>
      </w:r>
    </w:p>
    <w:p w14:paraId="28ECCDE7" w14:textId="496F4D4F" w:rsidR="00291A7D" w:rsidRDefault="004217AE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Enniatin A</w:t>
      </w:r>
      <w:r w:rsidR="000562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Enn_A</w:t>
      </w:r>
      <w:proofErr w:type="spellEnd"/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3C70BBC5" w14:textId="1DA353BD" w:rsidR="004217AE" w:rsidRDefault="00254B6A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Enniatin A1</w:t>
      </w:r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(Enn_A1)</w:t>
      </w:r>
    </w:p>
    <w:p w14:paraId="4E834CC8" w14:textId="5452EBE6" w:rsidR="00254B6A" w:rsidRDefault="00DF5712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Enniatin B</w:t>
      </w:r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Enn_B</w:t>
      </w:r>
      <w:proofErr w:type="spellEnd"/>
      <w:r w:rsidR="007A5C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29F0ADAA" w14:textId="45D08968" w:rsidR="00DF5712" w:rsidRDefault="00F359C7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Enniatin B1</w:t>
      </w:r>
      <w:r w:rsidR="00FE6A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(Enn_B1)</w:t>
      </w:r>
    </w:p>
    <w:p w14:paraId="54E74255" w14:textId="52D504D7" w:rsidR="00F359C7" w:rsidRDefault="003A280A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Beauvericin</w:t>
      </w:r>
      <w:r w:rsidR="00FE6A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(Beau)</w:t>
      </w:r>
    </w:p>
    <w:p w14:paraId="37D57737" w14:textId="77777777" w:rsidR="00605205" w:rsidRPr="00605205" w:rsidRDefault="00605205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F233F4" w14:textId="1AE0A98E" w:rsidR="007A5FE7" w:rsidRDefault="00605205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05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Indole alkaloid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36125989" w14:textId="6BEB13CA" w:rsidR="00605205" w:rsidRDefault="00D93560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Roquefortine C</w:t>
      </w:r>
      <w:r w:rsidR="004A55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proofErr w:type="spellStart"/>
      <w:r w:rsidR="004A55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</w:t>
      </w:r>
      <w:r w:rsidR="00CC197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cq</w:t>
      </w:r>
      <w:proofErr w:type="spellEnd"/>
      <w:r w:rsidR="00CC197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575CBA28" w14:textId="77777777" w:rsidR="00CC197D" w:rsidRDefault="00CC197D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141635" w14:textId="45EAF6DB" w:rsidR="00E300C7" w:rsidRPr="00BC65C1" w:rsidRDefault="000939EC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Indole-tetramic acid</w:t>
      </w:r>
      <w:r w:rsidR="00BC65C1" w:rsidRPr="00BC65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FACD91" w14:textId="5BACF9A8" w:rsidR="00BC65C1" w:rsidRDefault="00BC65C1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Cyclopiazonic Acid (CPA)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3C9C628" w14:textId="77777777" w:rsidR="00CC197D" w:rsidRPr="00CC197D" w:rsidRDefault="00CC197D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9166CF" w14:textId="2B8D1EDD" w:rsidR="00D628FD" w:rsidRDefault="004A5581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C19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Isocoumarin + phenylalanine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44B6CC32" w14:textId="3B04FE2F" w:rsidR="00CC197D" w:rsidRDefault="00CC197D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Ochratoxin A (OTA)</w:t>
      </w:r>
    </w:p>
    <w:p w14:paraId="0D3FE910" w14:textId="77777777" w:rsidR="004A5581" w:rsidRDefault="004A5581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82A5340" w14:textId="42B27724" w:rsidR="003F3E3F" w:rsidRDefault="0047616D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14:ligatures w14:val="none"/>
        </w:rPr>
      </w:pPr>
      <w:r w:rsidRPr="004B18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Polyketide</w:t>
      </w:r>
      <w:r w:rsidRPr="004B18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4B180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96E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C3DEF4" w14:textId="69935C7F" w:rsidR="0047616D" w:rsidRDefault="003F3E3F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Fumonisin B1</w:t>
      </w:r>
      <w:r w:rsidR="00FE6A8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C91E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FB1)</w:t>
      </w:r>
    </w:p>
    <w:p w14:paraId="2EB0EDF5" w14:textId="37A2937A" w:rsidR="007652BC" w:rsidRDefault="007652BC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Fumonisin B2</w:t>
      </w:r>
      <w:r w:rsidR="00C91E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(FB2)</w:t>
      </w:r>
    </w:p>
    <w:p w14:paraId="67AE8EA3" w14:textId="0C7EBBC5" w:rsidR="007652BC" w:rsidRDefault="005E5F2B" w:rsidP="00003580">
      <w:pPr>
        <w:spacing w:line="240" w:lineRule="auto"/>
        <w:contextualSpacing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Fumonisin B3</w:t>
      </w:r>
      <w:r w:rsidR="00C91E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(FB3)</w:t>
      </w:r>
    </w:p>
    <w:p w14:paraId="4D80F762" w14:textId="4215CC8F" w:rsidR="003067E7" w:rsidRDefault="00FA747D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Citrinin</w:t>
      </w:r>
      <w:r w:rsidR="00C91E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(CIT)</w:t>
      </w:r>
    </w:p>
    <w:p w14:paraId="7467F6D7" w14:textId="012BED3F" w:rsidR="00DD5169" w:rsidRDefault="00DD5169" w:rsidP="00003580">
      <w:pPr>
        <w:spacing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Griseofulvin</w:t>
      </w:r>
      <w:r w:rsidR="00C91E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(GRIS)</w:t>
      </w:r>
    </w:p>
    <w:p w14:paraId="62EE9F9D" w14:textId="77777777" w:rsidR="00DD5169" w:rsidRDefault="00DD5169" w:rsidP="00003580">
      <w:pPr>
        <w:spacing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16E8D0" w14:textId="57D35EF4" w:rsidR="0035798E" w:rsidRPr="006D10E5" w:rsidRDefault="00C64A31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9D2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Resorcyclic acid lactone</w:t>
      </w:r>
      <w:r w:rsidRPr="009D2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6D10E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E99FF7" w14:textId="43FD758F" w:rsidR="00C64A31" w:rsidRDefault="00DC5D90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Zearalenone (Z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</w:t>
      </w: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</w:t>
      </w:r>
      <w:r w:rsidR="00137AE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</w:t>
      </w:r>
      <w:r w:rsidR="00AC4F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also known as ZEA)</w:t>
      </w:r>
    </w:p>
    <w:p w14:paraId="77C862BD" w14:textId="3C901F11" w:rsidR="004612E4" w:rsidRDefault="004612E4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α-Zearalenol</w:t>
      </w:r>
      <w:r w:rsidR="00AC4F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AC4FD8" w:rsidRPr="00003580">
        <w:rPr>
          <w:rFonts w:ascii="Symbol" w:eastAsia="Times New Roman" w:hAnsi="Symbol" w:cs="Times New Roman"/>
          <w:kern w:val="0"/>
          <w:sz w:val="20"/>
          <w:szCs w:val="20"/>
          <w14:ligatures w14:val="none"/>
        </w:rPr>
        <w:t>a</w:t>
      </w:r>
      <w:r w:rsidR="00AC4F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-ZEA)</w:t>
      </w:r>
    </w:p>
    <w:p w14:paraId="4B3DF081" w14:textId="50C0B163" w:rsidR="004612E4" w:rsidRPr="004408E9" w:rsidRDefault="009D2673" w:rsidP="00003580">
      <w:pPr>
        <w:spacing w:line="240" w:lineRule="auto"/>
        <w:contextualSpacing/>
        <w:rPr>
          <w:rFonts w:ascii="Times New Roman" w:hAnsi="Times New Roman" w:cs="Times New Roman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β-Zearalenol</w:t>
      </w:r>
      <w:r w:rsidR="00AC4F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</w:t>
      </w:r>
      <w:r w:rsidR="00AC4FD8" w:rsidRPr="00003580">
        <w:rPr>
          <w:rFonts w:ascii="Symbol" w:eastAsia="Times New Roman" w:hAnsi="Symbol" w:cs="Times New Roman"/>
          <w:kern w:val="0"/>
          <w:sz w:val="20"/>
          <w:szCs w:val="20"/>
          <w14:ligatures w14:val="none"/>
        </w:rPr>
        <w:t>b</w:t>
      </w:r>
      <w:r w:rsidR="00AC4FD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-ZEA)</w:t>
      </w:r>
    </w:p>
    <w:p w14:paraId="3C5BDCB5" w14:textId="77777777" w:rsidR="003067E7" w:rsidRDefault="003067E7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6B5EF51" w14:textId="552FA5C4" w:rsidR="0035798E" w:rsidRPr="00DC13C6" w:rsidRDefault="00977194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408E9">
        <w:rPr>
          <w:rFonts w:ascii="Times New Roman" w:hAnsi="Times New Roman" w:cs="Times New Roman"/>
          <w:b/>
          <w:bCs/>
        </w:rPr>
        <w:t>Trichothecenes Type A</w:t>
      </w:r>
      <w:r w:rsidR="00FA176B">
        <w:rPr>
          <w:rFonts w:ascii="Times New Roman" w:hAnsi="Times New Roman" w:cs="Times New Roman"/>
          <w:b/>
          <w:bCs/>
        </w:rPr>
        <w:t xml:space="preserve"> </w:t>
      </w:r>
      <w:r w:rsidR="008C18B8" w:rsidRPr="00DC13C6">
        <w:rPr>
          <w:rFonts w:ascii="Times New Roman" w:hAnsi="Times New Roman" w:cs="Times New Roman"/>
          <w:b/>
          <w:bCs/>
        </w:rPr>
        <w:t>(</w:t>
      </w:r>
      <w:r w:rsidR="008C18B8" w:rsidRPr="00DC13C6">
        <w:rPr>
          <w:rFonts w:ascii="Times New Roman" w:hAnsi="Times New Roman" w:cs="Times New Roman"/>
          <w:b/>
          <w:bCs/>
        </w:rPr>
        <w:t>12,13-epoxytrichothec-9-ene</w:t>
      </w:r>
      <w:r w:rsidR="00DC13C6" w:rsidRPr="00DC13C6">
        <w:rPr>
          <w:rFonts w:ascii="Times New Roman" w:hAnsi="Times New Roman" w:cs="Times New Roman"/>
          <w:b/>
          <w:bCs/>
        </w:rPr>
        <w:t xml:space="preserve"> with an</w:t>
      </w:r>
      <w:r w:rsidR="008C18B8" w:rsidRPr="00DC13C6">
        <w:rPr>
          <w:rFonts w:ascii="Times New Roman" w:hAnsi="Times New Roman" w:cs="Times New Roman"/>
          <w:b/>
          <w:bCs/>
        </w:rPr>
        <w:t xml:space="preserve"> </w:t>
      </w:r>
      <w:r w:rsidR="008C18B8" w:rsidRPr="00DC13C6">
        <w:rPr>
          <w:rStyle w:val="Strong"/>
          <w:rFonts w:ascii="Times New Roman" w:hAnsi="Times New Roman" w:cs="Times New Roman"/>
        </w:rPr>
        <w:t>epoxide ring at C-12 and C-13</w:t>
      </w:r>
      <w:r w:rsidRPr="00DC13C6">
        <w:rPr>
          <w:rFonts w:ascii="Times New Roman" w:hAnsi="Times New Roman" w:cs="Times New Roman"/>
          <w:b/>
          <w:bCs/>
        </w:rPr>
        <w:t>:</w:t>
      </w:r>
    </w:p>
    <w:p w14:paraId="19EDF374" w14:textId="305BC414" w:rsidR="009F66E0" w:rsidRDefault="009F66E0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T-2 Toxin</w:t>
      </w:r>
      <w:r w:rsidR="003C0AD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(T2)</w:t>
      </w:r>
    </w:p>
    <w:p w14:paraId="6A256F05" w14:textId="45325137" w:rsidR="009F66E0" w:rsidRDefault="0052390E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HT-2 Toxin</w:t>
      </w:r>
      <w:r w:rsidR="003C0AD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(HT_2)</w:t>
      </w:r>
    </w:p>
    <w:p w14:paraId="4E655E23" w14:textId="4944C6A8" w:rsidR="0052390E" w:rsidRDefault="00A053E0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Diacetoxyscirpenol (DAS)</w:t>
      </w:r>
    </w:p>
    <w:p w14:paraId="7E3B742C" w14:textId="09225E11" w:rsidR="00A053E0" w:rsidRPr="004408E9" w:rsidRDefault="00406156" w:rsidP="00003580">
      <w:pPr>
        <w:spacing w:line="240" w:lineRule="auto"/>
        <w:contextualSpacing/>
        <w:rPr>
          <w:rFonts w:ascii="Times New Roman" w:hAnsi="Times New Roman" w:cs="Times New Roman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Neosolaniol</w:t>
      </w:r>
      <w:r w:rsidR="003C0AD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(NEOS)</w:t>
      </w:r>
    </w:p>
    <w:p w14:paraId="1050B7EC" w14:textId="77777777" w:rsidR="00977194" w:rsidRPr="004408E9" w:rsidRDefault="00977194" w:rsidP="00003580">
      <w:pPr>
        <w:spacing w:line="240" w:lineRule="auto"/>
        <w:contextualSpacing/>
        <w:rPr>
          <w:rFonts w:ascii="Times New Roman" w:hAnsi="Times New Roman" w:cs="Times New Roman"/>
        </w:rPr>
      </w:pPr>
    </w:p>
    <w:p w14:paraId="0F99CDA0" w14:textId="1BCDAF18" w:rsidR="00977194" w:rsidRPr="004408E9" w:rsidRDefault="00977194" w:rsidP="0000358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408E9">
        <w:rPr>
          <w:rFonts w:ascii="Times New Roman" w:hAnsi="Times New Roman" w:cs="Times New Roman"/>
          <w:b/>
          <w:bCs/>
        </w:rPr>
        <w:t xml:space="preserve">Trichothecenes Type </w:t>
      </w:r>
      <w:r w:rsidRPr="004408E9">
        <w:rPr>
          <w:rFonts w:ascii="Times New Roman" w:hAnsi="Times New Roman" w:cs="Times New Roman"/>
          <w:b/>
          <w:bCs/>
        </w:rPr>
        <w:t>B</w:t>
      </w:r>
      <w:r w:rsidR="001C3B3E">
        <w:rPr>
          <w:rFonts w:ascii="Times New Roman" w:hAnsi="Times New Roman" w:cs="Times New Roman"/>
          <w:b/>
          <w:bCs/>
        </w:rPr>
        <w:t xml:space="preserve"> </w:t>
      </w:r>
      <w:r w:rsidR="00D91C16" w:rsidRPr="006D3760">
        <w:rPr>
          <w:rFonts w:ascii="Times New Roman" w:hAnsi="Times New Roman" w:cs="Times New Roman"/>
          <w:b/>
          <w:bCs/>
        </w:rPr>
        <w:t>(</w:t>
      </w:r>
      <w:r w:rsidR="001C3B3E" w:rsidRPr="006D3760">
        <w:rPr>
          <w:rFonts w:ascii="Times New Roman" w:hAnsi="Times New Roman" w:cs="Times New Roman"/>
          <w:b/>
          <w:bCs/>
        </w:rPr>
        <w:t>12,13-epoxytrichothec-9-ene</w:t>
      </w:r>
      <w:r w:rsidR="00D91C16" w:rsidRPr="006D3760">
        <w:rPr>
          <w:rFonts w:ascii="Times New Roman" w:hAnsi="Times New Roman" w:cs="Times New Roman"/>
          <w:b/>
          <w:bCs/>
        </w:rPr>
        <w:t xml:space="preserve"> with a</w:t>
      </w:r>
      <w:r w:rsidR="00AD4CFE" w:rsidRPr="006D3760">
        <w:rPr>
          <w:rFonts w:ascii="Times New Roman" w:hAnsi="Times New Roman" w:cs="Times New Roman"/>
          <w:b/>
          <w:bCs/>
        </w:rPr>
        <w:t xml:space="preserve"> </w:t>
      </w:r>
      <w:r w:rsidR="00AD4CFE" w:rsidRPr="006D3760">
        <w:rPr>
          <w:rFonts w:ascii="Times New Roman" w:hAnsi="Times New Roman" w:cs="Times New Roman"/>
          <w:b/>
          <w:bCs/>
        </w:rPr>
        <w:t>C-8 functional group</w:t>
      </w:r>
      <w:r w:rsidR="006D3760" w:rsidRPr="006D3760">
        <w:rPr>
          <w:rFonts w:ascii="Times New Roman" w:hAnsi="Times New Roman" w:cs="Times New Roman"/>
          <w:b/>
          <w:bCs/>
        </w:rPr>
        <w:t>)</w:t>
      </w:r>
      <w:r w:rsidRPr="006D3760">
        <w:rPr>
          <w:rFonts w:ascii="Times New Roman" w:hAnsi="Times New Roman" w:cs="Times New Roman"/>
          <w:b/>
          <w:bCs/>
        </w:rPr>
        <w:t>:</w:t>
      </w:r>
    </w:p>
    <w:p w14:paraId="7B6F718D" w14:textId="51714167" w:rsidR="00977194" w:rsidRPr="00D56821" w:rsidRDefault="00977194" w:rsidP="00003580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D56821">
        <w:rPr>
          <w:rFonts w:ascii="Times New Roman" w:hAnsi="Times New Roman" w:cs="Times New Roman"/>
          <w:sz w:val="20"/>
          <w:szCs w:val="20"/>
        </w:rPr>
        <w:t>Deoxynivalenol</w:t>
      </w:r>
      <w:r w:rsidR="006D3760" w:rsidRPr="00D56821">
        <w:rPr>
          <w:rFonts w:ascii="Times New Roman" w:hAnsi="Times New Roman" w:cs="Times New Roman"/>
          <w:sz w:val="20"/>
          <w:szCs w:val="20"/>
        </w:rPr>
        <w:t xml:space="preserve"> (DON)</w:t>
      </w:r>
    </w:p>
    <w:p w14:paraId="178673CA" w14:textId="736A6348" w:rsidR="00977194" w:rsidRPr="00D56821" w:rsidRDefault="004408E9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68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15-Acetyl Deoxynivalenol</w:t>
      </w:r>
      <w:r w:rsidR="006D3760" w:rsidRPr="00D568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(15</w:t>
      </w:r>
      <w:r w:rsidR="00AA42D1" w:rsidRPr="00D5682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_Ace)</w:t>
      </w:r>
    </w:p>
    <w:p w14:paraId="2D41B12C" w14:textId="54CD120D" w:rsidR="00DB7F8C" w:rsidRDefault="00DB7F8C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3-Acetyl Deoxynivalenol</w:t>
      </w:r>
      <w:r w:rsidR="00AA42D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(3_Ace)</w:t>
      </w:r>
    </w:p>
    <w:p w14:paraId="7C88064E" w14:textId="140C9B67" w:rsidR="001B546D" w:rsidRDefault="001B546D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Deoxynivalenol-3-Glucoside</w:t>
      </w:r>
      <w:r w:rsidR="00C303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(DON_3_Glu</w:t>
      </w:r>
      <w:r w:rsidR="00D628F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104518DB" w14:textId="13CB6255" w:rsidR="00DB7F8C" w:rsidRDefault="00C6266F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Deepoxy</w:t>
      </w:r>
      <w:proofErr w:type="spellEnd"/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-Deoxynivalenol </w:t>
      </w:r>
      <w:r w:rsidR="00AA42D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(DOM)</w:t>
      </w:r>
    </w:p>
    <w:p w14:paraId="5685C654" w14:textId="00D6B82A" w:rsidR="00C6266F" w:rsidRDefault="00E6109D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Nivalenol (NIV)</w:t>
      </w:r>
    </w:p>
    <w:p w14:paraId="1892D79B" w14:textId="4CB5783D" w:rsidR="004F5D0D" w:rsidRDefault="004F5D0D" w:rsidP="00003580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5122C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Fusarenon-X</w:t>
      </w:r>
      <w:r w:rsidR="00FA176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(FX)</w:t>
      </w:r>
    </w:p>
    <w:p w14:paraId="3859F4F8" w14:textId="77777777" w:rsidR="00E6109D" w:rsidRPr="004408E9" w:rsidRDefault="00E6109D">
      <w:pPr>
        <w:rPr>
          <w:rFonts w:ascii="Times New Roman" w:hAnsi="Times New Roman" w:cs="Times New Roman"/>
        </w:rPr>
      </w:pPr>
    </w:p>
    <w:sectPr w:rsidR="00E6109D" w:rsidRPr="00440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8E"/>
    <w:rsid w:val="000027B2"/>
    <w:rsid w:val="00003580"/>
    <w:rsid w:val="0001284F"/>
    <w:rsid w:val="0002300A"/>
    <w:rsid w:val="00032BF4"/>
    <w:rsid w:val="00034222"/>
    <w:rsid w:val="00043D6A"/>
    <w:rsid w:val="00046F69"/>
    <w:rsid w:val="00056257"/>
    <w:rsid w:val="00067B73"/>
    <w:rsid w:val="000920B9"/>
    <w:rsid w:val="00092990"/>
    <w:rsid w:val="000939EC"/>
    <w:rsid w:val="000B076D"/>
    <w:rsid w:val="000C7905"/>
    <w:rsid w:val="000D0587"/>
    <w:rsid w:val="000D4366"/>
    <w:rsid w:val="000E4D4C"/>
    <w:rsid w:val="000E57D2"/>
    <w:rsid w:val="000F5F05"/>
    <w:rsid w:val="00101DB7"/>
    <w:rsid w:val="001021E2"/>
    <w:rsid w:val="001031B2"/>
    <w:rsid w:val="00114B35"/>
    <w:rsid w:val="00124699"/>
    <w:rsid w:val="001272A5"/>
    <w:rsid w:val="001334D2"/>
    <w:rsid w:val="00137AEA"/>
    <w:rsid w:val="00162FB9"/>
    <w:rsid w:val="0017129E"/>
    <w:rsid w:val="001B4197"/>
    <w:rsid w:val="001B546D"/>
    <w:rsid w:val="001B7902"/>
    <w:rsid w:val="001C345F"/>
    <w:rsid w:val="001C3B3E"/>
    <w:rsid w:val="001C6038"/>
    <w:rsid w:val="001D3980"/>
    <w:rsid w:val="001D7DB8"/>
    <w:rsid w:val="001E3021"/>
    <w:rsid w:val="001E7B4B"/>
    <w:rsid w:val="001F46AB"/>
    <w:rsid w:val="002027C2"/>
    <w:rsid w:val="00212A92"/>
    <w:rsid w:val="00216C5C"/>
    <w:rsid w:val="00221D23"/>
    <w:rsid w:val="00223FDF"/>
    <w:rsid w:val="002429A1"/>
    <w:rsid w:val="0024343C"/>
    <w:rsid w:val="002446FE"/>
    <w:rsid w:val="00254B6A"/>
    <w:rsid w:val="00264391"/>
    <w:rsid w:val="00274AC5"/>
    <w:rsid w:val="00277074"/>
    <w:rsid w:val="00287720"/>
    <w:rsid w:val="00291A7D"/>
    <w:rsid w:val="002960AD"/>
    <w:rsid w:val="00296F1A"/>
    <w:rsid w:val="00297E1C"/>
    <w:rsid w:val="002B1F38"/>
    <w:rsid w:val="002C0309"/>
    <w:rsid w:val="002E769C"/>
    <w:rsid w:val="002F474F"/>
    <w:rsid w:val="00302905"/>
    <w:rsid w:val="003033EC"/>
    <w:rsid w:val="003067E7"/>
    <w:rsid w:val="003101EB"/>
    <w:rsid w:val="00314527"/>
    <w:rsid w:val="003353B9"/>
    <w:rsid w:val="0034783E"/>
    <w:rsid w:val="00355DEF"/>
    <w:rsid w:val="003569D4"/>
    <w:rsid w:val="0035798E"/>
    <w:rsid w:val="00357D85"/>
    <w:rsid w:val="0036039C"/>
    <w:rsid w:val="00364906"/>
    <w:rsid w:val="00365FB1"/>
    <w:rsid w:val="00376327"/>
    <w:rsid w:val="00384066"/>
    <w:rsid w:val="003977F7"/>
    <w:rsid w:val="003A280A"/>
    <w:rsid w:val="003A70EA"/>
    <w:rsid w:val="003B5036"/>
    <w:rsid w:val="003B61EA"/>
    <w:rsid w:val="003C09AD"/>
    <w:rsid w:val="003C0AD0"/>
    <w:rsid w:val="003C12C0"/>
    <w:rsid w:val="003C4DA0"/>
    <w:rsid w:val="003D6E77"/>
    <w:rsid w:val="003E5AB5"/>
    <w:rsid w:val="003F3E3F"/>
    <w:rsid w:val="003F5F4E"/>
    <w:rsid w:val="003F6BF8"/>
    <w:rsid w:val="00406156"/>
    <w:rsid w:val="004132BA"/>
    <w:rsid w:val="004210ED"/>
    <w:rsid w:val="004217AE"/>
    <w:rsid w:val="00430611"/>
    <w:rsid w:val="004408E9"/>
    <w:rsid w:val="00440B1C"/>
    <w:rsid w:val="00452DB7"/>
    <w:rsid w:val="00457CD9"/>
    <w:rsid w:val="004612E4"/>
    <w:rsid w:val="00463BA4"/>
    <w:rsid w:val="00463E41"/>
    <w:rsid w:val="00473FDE"/>
    <w:rsid w:val="0047616D"/>
    <w:rsid w:val="00476682"/>
    <w:rsid w:val="004823EF"/>
    <w:rsid w:val="00490C68"/>
    <w:rsid w:val="004925D5"/>
    <w:rsid w:val="004949BE"/>
    <w:rsid w:val="004A5581"/>
    <w:rsid w:val="004B180B"/>
    <w:rsid w:val="004C2455"/>
    <w:rsid w:val="004C34F3"/>
    <w:rsid w:val="004D0D8E"/>
    <w:rsid w:val="004D60B4"/>
    <w:rsid w:val="004E0A86"/>
    <w:rsid w:val="004F4BD7"/>
    <w:rsid w:val="004F5D0D"/>
    <w:rsid w:val="00500412"/>
    <w:rsid w:val="0050345D"/>
    <w:rsid w:val="005128AE"/>
    <w:rsid w:val="00513377"/>
    <w:rsid w:val="0052390E"/>
    <w:rsid w:val="0052657D"/>
    <w:rsid w:val="00537CF0"/>
    <w:rsid w:val="00580C18"/>
    <w:rsid w:val="00583B54"/>
    <w:rsid w:val="005852C5"/>
    <w:rsid w:val="00591007"/>
    <w:rsid w:val="005C36BD"/>
    <w:rsid w:val="005E5544"/>
    <w:rsid w:val="005E5935"/>
    <w:rsid w:val="005E5F2B"/>
    <w:rsid w:val="005F0F94"/>
    <w:rsid w:val="005F5DCC"/>
    <w:rsid w:val="00604EAC"/>
    <w:rsid w:val="00605205"/>
    <w:rsid w:val="0061017C"/>
    <w:rsid w:val="006109E5"/>
    <w:rsid w:val="00615DD3"/>
    <w:rsid w:val="00623481"/>
    <w:rsid w:val="00645947"/>
    <w:rsid w:val="00646714"/>
    <w:rsid w:val="00650F72"/>
    <w:rsid w:val="00661DE1"/>
    <w:rsid w:val="0066729B"/>
    <w:rsid w:val="00685BD2"/>
    <w:rsid w:val="006A4A49"/>
    <w:rsid w:val="006D10E5"/>
    <w:rsid w:val="006D1F90"/>
    <w:rsid w:val="006D33D3"/>
    <w:rsid w:val="006D3760"/>
    <w:rsid w:val="006F07BB"/>
    <w:rsid w:val="00703AFF"/>
    <w:rsid w:val="007167B6"/>
    <w:rsid w:val="00727520"/>
    <w:rsid w:val="00727769"/>
    <w:rsid w:val="007652BC"/>
    <w:rsid w:val="007656D9"/>
    <w:rsid w:val="00785407"/>
    <w:rsid w:val="00790011"/>
    <w:rsid w:val="00790E83"/>
    <w:rsid w:val="00791AF8"/>
    <w:rsid w:val="00796E35"/>
    <w:rsid w:val="007A12C2"/>
    <w:rsid w:val="007A1527"/>
    <w:rsid w:val="007A54A6"/>
    <w:rsid w:val="007A5CEA"/>
    <w:rsid w:val="007A5FE7"/>
    <w:rsid w:val="007A6EEB"/>
    <w:rsid w:val="007C49EB"/>
    <w:rsid w:val="007D05F9"/>
    <w:rsid w:val="007D1BB8"/>
    <w:rsid w:val="007D3655"/>
    <w:rsid w:val="007D4A84"/>
    <w:rsid w:val="007D6ABA"/>
    <w:rsid w:val="00811331"/>
    <w:rsid w:val="00816DF7"/>
    <w:rsid w:val="00824C9A"/>
    <w:rsid w:val="008250D5"/>
    <w:rsid w:val="008545AE"/>
    <w:rsid w:val="00875B88"/>
    <w:rsid w:val="00884112"/>
    <w:rsid w:val="008A796D"/>
    <w:rsid w:val="008C02CE"/>
    <w:rsid w:val="008C18B8"/>
    <w:rsid w:val="008D48F9"/>
    <w:rsid w:val="008F0976"/>
    <w:rsid w:val="008F3216"/>
    <w:rsid w:val="008F4AC4"/>
    <w:rsid w:val="008F6F38"/>
    <w:rsid w:val="00901E25"/>
    <w:rsid w:val="0091650A"/>
    <w:rsid w:val="00926BAA"/>
    <w:rsid w:val="00937DE6"/>
    <w:rsid w:val="0094153B"/>
    <w:rsid w:val="00955236"/>
    <w:rsid w:val="00957BD3"/>
    <w:rsid w:val="00967788"/>
    <w:rsid w:val="00967BF2"/>
    <w:rsid w:val="009729E7"/>
    <w:rsid w:val="00973C1A"/>
    <w:rsid w:val="00975F4F"/>
    <w:rsid w:val="00977194"/>
    <w:rsid w:val="00991F87"/>
    <w:rsid w:val="009A7506"/>
    <w:rsid w:val="009B003F"/>
    <w:rsid w:val="009C3DC5"/>
    <w:rsid w:val="009C665F"/>
    <w:rsid w:val="009D0D2E"/>
    <w:rsid w:val="009D2673"/>
    <w:rsid w:val="009E4D8E"/>
    <w:rsid w:val="009F17CF"/>
    <w:rsid w:val="009F66E0"/>
    <w:rsid w:val="00A053E0"/>
    <w:rsid w:val="00A227E8"/>
    <w:rsid w:val="00A30C86"/>
    <w:rsid w:val="00A35F38"/>
    <w:rsid w:val="00A37029"/>
    <w:rsid w:val="00A45D89"/>
    <w:rsid w:val="00A562E5"/>
    <w:rsid w:val="00A63BE0"/>
    <w:rsid w:val="00A75C04"/>
    <w:rsid w:val="00A80A28"/>
    <w:rsid w:val="00A905C6"/>
    <w:rsid w:val="00A91961"/>
    <w:rsid w:val="00AA290E"/>
    <w:rsid w:val="00AA42D1"/>
    <w:rsid w:val="00AB1C05"/>
    <w:rsid w:val="00AC4FD8"/>
    <w:rsid w:val="00AD4CFE"/>
    <w:rsid w:val="00AE16CD"/>
    <w:rsid w:val="00AE63E5"/>
    <w:rsid w:val="00B06C10"/>
    <w:rsid w:val="00B200D6"/>
    <w:rsid w:val="00B220F5"/>
    <w:rsid w:val="00B30C98"/>
    <w:rsid w:val="00B31084"/>
    <w:rsid w:val="00B36ACA"/>
    <w:rsid w:val="00B42022"/>
    <w:rsid w:val="00B50DB9"/>
    <w:rsid w:val="00B633D1"/>
    <w:rsid w:val="00B65047"/>
    <w:rsid w:val="00B75807"/>
    <w:rsid w:val="00BB441F"/>
    <w:rsid w:val="00BB5FDE"/>
    <w:rsid w:val="00BC47E7"/>
    <w:rsid w:val="00BC65C1"/>
    <w:rsid w:val="00BD7D07"/>
    <w:rsid w:val="00BE3FAA"/>
    <w:rsid w:val="00BF61A8"/>
    <w:rsid w:val="00C0375A"/>
    <w:rsid w:val="00C23DC0"/>
    <w:rsid w:val="00C303C9"/>
    <w:rsid w:val="00C321B0"/>
    <w:rsid w:val="00C502C9"/>
    <w:rsid w:val="00C54684"/>
    <w:rsid w:val="00C6266F"/>
    <w:rsid w:val="00C64A31"/>
    <w:rsid w:val="00C740A5"/>
    <w:rsid w:val="00C760D9"/>
    <w:rsid w:val="00C91E1E"/>
    <w:rsid w:val="00C95429"/>
    <w:rsid w:val="00CA0726"/>
    <w:rsid w:val="00CB4A77"/>
    <w:rsid w:val="00CB4BA4"/>
    <w:rsid w:val="00CC197D"/>
    <w:rsid w:val="00CD71F2"/>
    <w:rsid w:val="00CE51A0"/>
    <w:rsid w:val="00CE55C6"/>
    <w:rsid w:val="00D12F1E"/>
    <w:rsid w:val="00D2305D"/>
    <w:rsid w:val="00D304D0"/>
    <w:rsid w:val="00D44F39"/>
    <w:rsid w:val="00D4536A"/>
    <w:rsid w:val="00D45923"/>
    <w:rsid w:val="00D46B7D"/>
    <w:rsid w:val="00D527A9"/>
    <w:rsid w:val="00D56821"/>
    <w:rsid w:val="00D628FD"/>
    <w:rsid w:val="00D664C2"/>
    <w:rsid w:val="00D84A7B"/>
    <w:rsid w:val="00D901E4"/>
    <w:rsid w:val="00D91C16"/>
    <w:rsid w:val="00D93560"/>
    <w:rsid w:val="00D9387F"/>
    <w:rsid w:val="00D93DA7"/>
    <w:rsid w:val="00D97066"/>
    <w:rsid w:val="00DA07E4"/>
    <w:rsid w:val="00DB2CE3"/>
    <w:rsid w:val="00DB3D69"/>
    <w:rsid w:val="00DB7B86"/>
    <w:rsid w:val="00DB7F8C"/>
    <w:rsid w:val="00DC13C6"/>
    <w:rsid w:val="00DC5D90"/>
    <w:rsid w:val="00DC7AA8"/>
    <w:rsid w:val="00DD09BC"/>
    <w:rsid w:val="00DD0DBA"/>
    <w:rsid w:val="00DD5169"/>
    <w:rsid w:val="00DF5712"/>
    <w:rsid w:val="00E0080A"/>
    <w:rsid w:val="00E00E56"/>
    <w:rsid w:val="00E00F59"/>
    <w:rsid w:val="00E300C7"/>
    <w:rsid w:val="00E34279"/>
    <w:rsid w:val="00E43A22"/>
    <w:rsid w:val="00E54D9F"/>
    <w:rsid w:val="00E6109D"/>
    <w:rsid w:val="00E63007"/>
    <w:rsid w:val="00EA3623"/>
    <w:rsid w:val="00EA7442"/>
    <w:rsid w:val="00EC11C7"/>
    <w:rsid w:val="00EC5652"/>
    <w:rsid w:val="00ED3173"/>
    <w:rsid w:val="00EE081E"/>
    <w:rsid w:val="00EE2584"/>
    <w:rsid w:val="00EE49BB"/>
    <w:rsid w:val="00EE7A52"/>
    <w:rsid w:val="00EF43A9"/>
    <w:rsid w:val="00EF60A8"/>
    <w:rsid w:val="00F022BC"/>
    <w:rsid w:val="00F16C58"/>
    <w:rsid w:val="00F26713"/>
    <w:rsid w:val="00F359C7"/>
    <w:rsid w:val="00F36DF5"/>
    <w:rsid w:val="00F41BBE"/>
    <w:rsid w:val="00F46221"/>
    <w:rsid w:val="00F54A6C"/>
    <w:rsid w:val="00F54FB9"/>
    <w:rsid w:val="00F663CE"/>
    <w:rsid w:val="00F66A28"/>
    <w:rsid w:val="00F74FCF"/>
    <w:rsid w:val="00F8118B"/>
    <w:rsid w:val="00F81BE5"/>
    <w:rsid w:val="00F915C5"/>
    <w:rsid w:val="00F92F3D"/>
    <w:rsid w:val="00FA16E3"/>
    <w:rsid w:val="00FA176B"/>
    <w:rsid w:val="00FA747D"/>
    <w:rsid w:val="00FB06BE"/>
    <w:rsid w:val="00FB0E35"/>
    <w:rsid w:val="00FC0401"/>
    <w:rsid w:val="00FC0AA8"/>
    <w:rsid w:val="00FD209B"/>
    <w:rsid w:val="00FD41E9"/>
    <w:rsid w:val="00FD7AE7"/>
    <w:rsid w:val="00FE5057"/>
    <w:rsid w:val="00FE64D7"/>
    <w:rsid w:val="00FE6A8E"/>
    <w:rsid w:val="00FF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9F9D"/>
  <w15:chartTrackingRefBased/>
  <w15:docId w15:val="{9401B288-E632-4DC6-ADA8-10A9C395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8E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4761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8C1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181</Words>
  <Characters>1055</Characters>
  <Application>Microsoft Office Word</Application>
  <DocSecurity>0</DocSecurity>
  <Lines>23</Lines>
  <Paragraphs>11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Gonya</dc:creator>
  <cp:keywords/>
  <dc:description/>
  <cp:lastModifiedBy>Susan Gonya</cp:lastModifiedBy>
  <cp:revision>72</cp:revision>
  <dcterms:created xsi:type="dcterms:W3CDTF">2025-12-19T20:33:00Z</dcterms:created>
  <dcterms:modified xsi:type="dcterms:W3CDTF">2025-12-20T00:54:00Z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ab9a0d88-c1b0-494a-b585-21fd239e52cf</vt:lpwstr>
  </property>
</Properties>
</file>