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1. Abstract</w:t>
      </w:r>
    </w:p>
    <w:p>
      <w:pPr>
        <w:pStyle w:val="FirstParagraph"/>
      </w:pPr>
      <w:r>
        <w:t xml:space="preserve">The Automated Banking System is a web-based platform designed to digitalize essential banking operations such as user account management, fund transfers, transaction tracking, loan applications, and balance inquiries. Traditional banking heavily relies on manual record keeping and physical visits to branches, which increases processing time, reduces efficiency, and affects customer satisfaction. With the widespread adoption of internet banking and financial technology systems, there is a need for a scalable, secure, and user-friendly banking automation system.</w:t>
      </w:r>
    </w:p>
    <w:p>
      <w:pPr>
        <w:pStyle w:val="BodyText"/>
      </w:pPr>
      <w:r>
        <w:t xml:space="preserve">This project follows the Agile methodology, which emphasizes iterative development, customer collaboration, and continuous testing. The system is divided into multiple sprints, each delivering functional increments including account creation, transaction processing, and reporting modules. User feedback is incorporated at the end of each sprint to refine requirements and improve usability. This approach ensures adaptability to changing requirements and better alignment with banking standards.</w:t>
      </w:r>
    </w:p>
    <w:p>
      <w:pPr>
        <w:pStyle w:val="BodyText"/>
      </w:pPr>
      <w:r>
        <w:t xml:space="preserve">The Automated Banking System provides separate roles for customers and administrators. Customers can create accounts, view balances, transfer funds, apply for loans, and generate transaction statements. Administrators can manage user accounts, approve loan requests, and monitor transactions. Secure authentication and data validation mechanisms are implemented to ensure data integrity and confidentiality. Future enhancements may include integration with mobile platforms, AI-based fraud detection, and advanced financial analytics.</w:t>
      </w:r>
    </w:p>
    <w:p>
      <w:r>
        <w:pict>
          <v:rect style="width:0;height:1.5pt" o:hralign="center" o:hrstd="t" o:hr="t"/>
        </w:pict>
      </w:r>
    </w:p>
    <w:bookmarkEnd w:id="20"/>
    <w:bookmarkStart w:id="26" w:name="introduction"/>
    <w:p>
      <w:pPr>
        <w:pStyle w:val="Heading1"/>
      </w:pPr>
      <w:r>
        <w:t xml:space="preserve">2. Introduction</w:t>
      </w:r>
    </w:p>
    <w:bookmarkStart w:id="21" w:name="introduction-1"/>
    <w:p>
      <w:pPr>
        <w:pStyle w:val="Heading2"/>
      </w:pPr>
      <w:r>
        <w:t xml:space="preserve">2.1 Introduction</w:t>
      </w:r>
    </w:p>
    <w:p>
      <w:pPr>
        <w:pStyle w:val="FirstParagraph"/>
      </w:pPr>
      <w:r>
        <w:t xml:space="preserve">Banking automation has become an integral part of modern financial systems, enabling customers to access banking services anytime and anywhere. An Automated Banking System eliminates manual intervention, reduces paperwork, and provides faster processing of banking transactions.</w:t>
      </w:r>
    </w:p>
    <w:bookmarkEnd w:id="21"/>
    <w:bookmarkStart w:id="22" w:name="problem-identification"/>
    <w:p>
      <w:pPr>
        <w:pStyle w:val="Heading2"/>
      </w:pPr>
      <w:r>
        <w:t xml:space="preserve">2.2 Problem Identification</w:t>
      </w:r>
    </w:p>
    <w:p>
      <w:pPr>
        <w:pStyle w:val="FirstParagraph"/>
      </w:pPr>
      <w:r>
        <w:t xml:space="preserve">Manual banking systems suffer from drawbacks such as long queues, delay in transaction processing, data inconsistency, human error, and limited service availability. Customers are required to visit branches for small operations, causing inconvenience.</w:t>
      </w:r>
    </w:p>
    <w:bookmarkEnd w:id="22"/>
    <w:bookmarkStart w:id="23" w:name="need-of-the-project"/>
    <w:p>
      <w:pPr>
        <w:pStyle w:val="Heading2"/>
      </w:pPr>
      <w:r>
        <w:t xml:space="preserve">2.3 Need of the Project</w:t>
      </w:r>
    </w:p>
    <w:p>
      <w:pPr>
        <w:pStyle w:val="FirstParagraph"/>
      </w:pPr>
      <w:r>
        <w:t xml:space="preserve">There is a need for a secure, automated banking platform that allows online access to core banking services. Agile methodology ensures continuous improvement and rapid feature delivery through iterative sprints.</w:t>
      </w:r>
    </w:p>
    <w:bookmarkEnd w:id="23"/>
    <w:bookmarkStart w:id="24" w:name="project-scheduling"/>
    <w:p>
      <w:pPr>
        <w:pStyle w:val="Heading2"/>
      </w:pPr>
      <w:r>
        <w:t xml:space="preserve">2.4 Project Scheduling</w:t>
      </w:r>
    </w:p>
    <w:p>
      <w:pPr>
        <w:pStyle w:val="FirstParagraph"/>
      </w:pPr>
      <w:r>
        <w:t xml:space="preserve">The development is planned using Agile sprints:</w:t>
      </w:r>
      <w:r>
        <w:t xml:space="preserve"> </w:t>
      </w:r>
      <w:r>
        <w:t xml:space="preserve">- Sprint 1: Requirement gathering and authentication module</w:t>
      </w:r>
      <w:r>
        <w:t xml:space="preserve"> </w:t>
      </w:r>
      <w:r>
        <w:t xml:space="preserve">- Sprint 2: Account management and balance inquiry</w:t>
      </w:r>
      <w:r>
        <w:t xml:space="preserve"> </w:t>
      </w:r>
      <w:r>
        <w:t xml:space="preserve">- Sprint 3: Fund transfer and transaction tracking</w:t>
      </w:r>
      <w:r>
        <w:t xml:space="preserve"> </w:t>
      </w:r>
      <w:r>
        <w:t xml:space="preserve">- Sprint 4: Loan management and statement generation</w:t>
      </w:r>
      <w:r>
        <w:t xml:space="preserve"> </w:t>
      </w:r>
      <w:r>
        <w:t xml:space="preserve">- Sprint 5: Testing, deployment, and documentation</w:t>
      </w:r>
    </w:p>
    <w:p>
      <w:pPr>
        <w:pStyle w:val="BodyText"/>
      </w:pPr>
      <w:r>
        <w:t xml:space="preserve">Each sprint spans 2 weeks and includes sprint review and retrospective.</w:t>
      </w:r>
    </w:p>
    <w:bookmarkEnd w:id="24"/>
    <w:bookmarkStart w:id="25" w:name="objectives"/>
    <w:p>
      <w:pPr>
        <w:pStyle w:val="Heading2"/>
      </w:pPr>
      <w:r>
        <w:t xml:space="preserve">2.5 Objectives</w:t>
      </w:r>
    </w:p>
    <w:p>
      <w:pPr>
        <w:pStyle w:val="Compact"/>
        <w:numPr>
          <w:ilvl w:val="0"/>
          <w:numId w:val="1001"/>
        </w:numPr>
      </w:pPr>
      <w:r>
        <w:t xml:space="preserve">To automate core banking operations</w:t>
      </w:r>
    </w:p>
    <w:p>
      <w:pPr>
        <w:pStyle w:val="Compact"/>
        <w:numPr>
          <w:ilvl w:val="0"/>
          <w:numId w:val="1001"/>
        </w:numPr>
      </w:pPr>
      <w:r>
        <w:t xml:space="preserve">To apply Agile methodology for flexible development</w:t>
      </w:r>
    </w:p>
    <w:p>
      <w:pPr>
        <w:pStyle w:val="Compact"/>
        <w:numPr>
          <w:ilvl w:val="0"/>
          <w:numId w:val="1001"/>
        </w:numPr>
      </w:pPr>
      <w:r>
        <w:t xml:space="preserve">To reduce manual processing and errors</w:t>
      </w:r>
    </w:p>
    <w:p>
      <w:pPr>
        <w:pStyle w:val="Compact"/>
        <w:numPr>
          <w:ilvl w:val="0"/>
          <w:numId w:val="1001"/>
        </w:numPr>
      </w:pPr>
      <w:r>
        <w:t xml:space="preserve">To provide secure online services to customers</w:t>
      </w:r>
    </w:p>
    <w:p>
      <w:pPr>
        <w:pStyle w:val="Compact"/>
        <w:numPr>
          <w:ilvl w:val="0"/>
          <w:numId w:val="1001"/>
        </w:numPr>
      </w:pPr>
      <w:r>
        <w:t xml:space="preserve">To support future scalability and digital banking features</w:t>
      </w:r>
    </w:p>
    <w:p>
      <w:r>
        <w:pict>
          <v:rect style="width:0;height:1.5pt" o:hralign="center" o:hrstd="t" o:hr="t"/>
        </w:pict>
      </w:r>
    </w:p>
    <w:bookmarkEnd w:id="25"/>
    <w:bookmarkEnd w:id="26"/>
    <w:bookmarkStart w:id="32" w:name="software-requirement-specification-srs"/>
    <w:p>
      <w:pPr>
        <w:pStyle w:val="Heading1"/>
      </w:pPr>
      <w:r>
        <w:t xml:space="preserve">3. Software Requirement Specification (SRS)</w:t>
      </w:r>
    </w:p>
    <w:bookmarkStart w:id="27" w:name="purpose"/>
    <w:p>
      <w:pPr>
        <w:pStyle w:val="Heading2"/>
      </w:pPr>
      <w:r>
        <w:t xml:space="preserve">3.1 Purpose</w:t>
      </w:r>
    </w:p>
    <w:p>
      <w:pPr>
        <w:pStyle w:val="FirstParagraph"/>
      </w:pPr>
      <w:r>
        <w:t xml:space="preserve">The purpose of this SRS is to define the functional and non-functional requirements for the Automated Banking System.</w:t>
      </w:r>
    </w:p>
    <w:bookmarkEnd w:id="27"/>
    <w:bookmarkStart w:id="28" w:name="scope"/>
    <w:p>
      <w:pPr>
        <w:pStyle w:val="Heading2"/>
      </w:pPr>
      <w:r>
        <w:t xml:space="preserve">3.2 Scope</w:t>
      </w:r>
    </w:p>
    <w:p>
      <w:pPr>
        <w:pStyle w:val="FirstParagraph"/>
      </w:pPr>
      <w:r>
        <w:t xml:space="preserve">The system supports user account creation, authentication, transactions, loan management, and reporting. It is suitable for banks, financial institutions, and fintech organizations.</w:t>
      </w:r>
    </w:p>
    <w:bookmarkEnd w:id="28"/>
    <w:bookmarkStart w:id="29" w:name="hardware-software-requirements"/>
    <w:p>
      <w:pPr>
        <w:pStyle w:val="Heading2"/>
      </w:pPr>
      <w:r>
        <w:t xml:space="preserve">3.3 Hardware / Software Requirements</w:t>
      </w:r>
    </w:p>
    <w:p>
      <w:pPr>
        <w:pStyle w:val="FirstParagraph"/>
      </w:pPr>
      <w:r>
        <w:rPr>
          <w:b/>
          <w:bCs/>
        </w:rPr>
        <w:t xml:space="preserve">Hardware Requirements:</w:t>
      </w:r>
      <w:r>
        <w:t xml:space="preserve"> </w:t>
      </w:r>
      <w:r>
        <w:t xml:space="preserve">- Processor: Intel i3 or above</w:t>
      </w:r>
      <w:r>
        <w:t xml:space="preserve"> </w:t>
      </w:r>
      <w:r>
        <w:t xml:space="preserve">- RAM: Minimum 4 GB</w:t>
      </w:r>
      <w:r>
        <w:t xml:space="preserve"> </w:t>
      </w:r>
      <w:r>
        <w:t xml:space="preserve">- Hard Disk: 20 GB free space</w:t>
      </w:r>
    </w:p>
    <w:p>
      <w:pPr>
        <w:pStyle w:val="BodyText"/>
      </w:pPr>
      <w:r>
        <w:rPr>
          <w:b/>
          <w:bCs/>
        </w:rPr>
        <w:t xml:space="preserve">Software Requirements:</w:t>
      </w:r>
      <w:r>
        <w:t xml:space="preserve"> </w:t>
      </w:r>
      <w:r>
        <w:t xml:space="preserve">- OS: Windows / Linux</w:t>
      </w:r>
      <w:r>
        <w:t xml:space="preserve"> </w:t>
      </w:r>
      <w:r>
        <w:t xml:space="preserve">- Frontend: HTML, CSS, JavaScript</w:t>
      </w:r>
      <w:r>
        <w:t xml:space="preserve"> </w:t>
      </w:r>
      <w:r>
        <w:t xml:space="preserve">- Backend: Python (Flask) / Java / PHP</w:t>
      </w:r>
      <w:r>
        <w:t xml:space="preserve"> </w:t>
      </w:r>
      <w:r>
        <w:t xml:space="preserve">- Database: MySQL</w:t>
      </w:r>
      <w:r>
        <w:t xml:space="preserve"> </w:t>
      </w:r>
      <w:r>
        <w:t xml:space="preserve">- Browser: Chrome / Firefox</w:t>
      </w:r>
    </w:p>
    <w:bookmarkEnd w:id="29"/>
    <w:bookmarkStart w:id="30" w:name="tools"/>
    <w:p>
      <w:pPr>
        <w:pStyle w:val="Heading2"/>
      </w:pPr>
      <w:r>
        <w:t xml:space="preserve">3.4 Tools</w:t>
      </w:r>
    </w:p>
    <w:p>
      <w:pPr>
        <w:pStyle w:val="Compact"/>
        <w:numPr>
          <w:ilvl w:val="0"/>
          <w:numId w:val="1002"/>
        </w:numPr>
      </w:pPr>
      <w:r>
        <w:t xml:space="preserve">IDE: Visual Studio Code</w:t>
      </w:r>
    </w:p>
    <w:p>
      <w:pPr>
        <w:pStyle w:val="Compact"/>
        <w:numPr>
          <w:ilvl w:val="0"/>
          <w:numId w:val="1002"/>
        </w:numPr>
      </w:pPr>
      <w:r>
        <w:t xml:space="preserve">Database Tool: MySQL Workbench</w:t>
      </w:r>
    </w:p>
    <w:p>
      <w:pPr>
        <w:pStyle w:val="Compact"/>
        <w:numPr>
          <w:ilvl w:val="0"/>
          <w:numId w:val="1002"/>
        </w:numPr>
      </w:pPr>
      <w:r>
        <w:t xml:space="preserve">Version Control: Git</w:t>
      </w:r>
    </w:p>
    <w:p>
      <w:pPr>
        <w:pStyle w:val="Compact"/>
        <w:numPr>
          <w:ilvl w:val="0"/>
          <w:numId w:val="1002"/>
        </w:numPr>
      </w:pPr>
      <w:r>
        <w:t xml:space="preserve">Agile Tool: Jira / Trello</w:t>
      </w:r>
    </w:p>
    <w:bookmarkEnd w:id="30"/>
    <w:bookmarkStart w:id="31" w:name="software-process-model"/>
    <w:p>
      <w:pPr>
        <w:pStyle w:val="Heading2"/>
      </w:pPr>
      <w:r>
        <w:t xml:space="preserve">3.5 Software Process Model</w:t>
      </w:r>
    </w:p>
    <w:p>
      <w:pPr>
        <w:pStyle w:val="FirstParagraph"/>
      </w:pPr>
      <w:r>
        <w:t xml:space="preserve">The Agile Process Model is adopted to ensure iterative development with continuous user feedback and frequent testing cycles.</w:t>
      </w:r>
    </w:p>
    <w:p>
      <w:r>
        <w:pict>
          <v:rect style="width:0;height:1.5pt" o:hralign="center" o:hrstd="t" o:hr="t"/>
        </w:pict>
      </w:r>
    </w:p>
    <w:bookmarkEnd w:id="31"/>
    <w:bookmarkEnd w:id="32"/>
    <w:bookmarkStart w:id="37" w:name="system-design"/>
    <w:p>
      <w:pPr>
        <w:pStyle w:val="Heading1"/>
      </w:pPr>
      <w:r>
        <w:t xml:space="preserve">4. System Design</w:t>
      </w:r>
    </w:p>
    <w:bookmarkStart w:id="33" w:name="data-dictionary"/>
    <w:p>
      <w:pPr>
        <w:pStyle w:val="Heading2"/>
      </w:pPr>
      <w:r>
        <w:t xml:space="preserve">4.1 Data Dictionary</w:t>
      </w:r>
    </w:p>
    <w:p>
      <w:pPr>
        <w:pStyle w:val="Compact"/>
        <w:numPr>
          <w:ilvl w:val="0"/>
          <w:numId w:val="1003"/>
        </w:numPr>
      </w:pPr>
      <w:r>
        <w:t xml:space="preserve">User: user_id, name, address, email, password</w:t>
      </w:r>
    </w:p>
    <w:p>
      <w:pPr>
        <w:pStyle w:val="Compact"/>
        <w:numPr>
          <w:ilvl w:val="0"/>
          <w:numId w:val="1003"/>
        </w:numPr>
      </w:pPr>
      <w:r>
        <w:t xml:space="preserve">Account: account_id, user_id, account_type, balance</w:t>
      </w:r>
    </w:p>
    <w:p>
      <w:pPr>
        <w:pStyle w:val="Compact"/>
        <w:numPr>
          <w:ilvl w:val="0"/>
          <w:numId w:val="1003"/>
        </w:numPr>
      </w:pPr>
      <w:r>
        <w:t xml:space="preserve">Transaction: transaction_id, account_id, amount, date, transaction_type</w:t>
      </w:r>
    </w:p>
    <w:p>
      <w:pPr>
        <w:pStyle w:val="Compact"/>
        <w:numPr>
          <w:ilvl w:val="0"/>
          <w:numId w:val="1003"/>
        </w:numPr>
      </w:pPr>
      <w:r>
        <w:t xml:space="preserve">Loan: loan_id, user_id, loan_type, amount, status</w:t>
      </w:r>
    </w:p>
    <w:bookmarkEnd w:id="33"/>
    <w:bookmarkStart w:id="34" w:name="er-diagram"/>
    <w:p>
      <w:pPr>
        <w:pStyle w:val="Heading2"/>
      </w:pPr>
      <w:r>
        <w:t xml:space="preserve">4.2 ER Diagram</w:t>
      </w:r>
    </w:p>
    <w:p>
      <w:pPr>
        <w:pStyle w:val="FirstParagraph"/>
      </w:pPr>
      <w:r>
        <w:t xml:space="preserve">The ER diagram contains User, Account, Transaction, and Loan entities with their associations.</w:t>
      </w:r>
    </w:p>
    <w:bookmarkEnd w:id="34"/>
    <w:bookmarkStart w:id="35" w:name="data-flow-diagram-dfd"/>
    <w:p>
      <w:pPr>
        <w:pStyle w:val="Heading2"/>
      </w:pPr>
      <w:r>
        <w:t xml:space="preserve">4.3 Data Flow Diagram (DFD)</w:t>
      </w:r>
    </w:p>
    <w:p>
      <w:pPr>
        <w:pStyle w:val="FirstParagraph"/>
      </w:pPr>
      <w:r>
        <w:t xml:space="preserve">Primary flow:</w:t>
      </w:r>
      <w:r>
        <w:t xml:space="preserve"> </w:t>
      </w:r>
      <w:r>
        <w:t xml:space="preserve">- User logs in</w:t>
      </w:r>
      <w:r>
        <w:t xml:space="preserve"> </w:t>
      </w:r>
      <w:r>
        <w:t xml:space="preserve">- Performs transactions or loan operations</w:t>
      </w:r>
      <w:r>
        <w:t xml:space="preserve"> </w:t>
      </w:r>
      <w:r>
        <w:t xml:space="preserve">- System updates accounts and generates records</w:t>
      </w:r>
      <w:r>
        <w:t xml:space="preserve"> </w:t>
      </w:r>
      <w:r>
        <w:t xml:space="preserve">- Admin monitors system logs and activities</w:t>
      </w:r>
    </w:p>
    <w:bookmarkEnd w:id="35"/>
    <w:bookmarkStart w:id="36" w:name="uml-diagrams"/>
    <w:p>
      <w:pPr>
        <w:pStyle w:val="Heading2"/>
      </w:pPr>
      <w:r>
        <w:t xml:space="preserve">4.4 UML Diagrams</w:t>
      </w:r>
    </w:p>
    <w:p>
      <w:pPr>
        <w:pStyle w:val="Compact"/>
        <w:numPr>
          <w:ilvl w:val="0"/>
          <w:numId w:val="1004"/>
        </w:numPr>
      </w:pPr>
      <w:r>
        <w:t xml:space="preserve">Use Case Diagram: Customer and Admin operations</w:t>
      </w:r>
    </w:p>
    <w:p>
      <w:pPr>
        <w:pStyle w:val="Compact"/>
        <w:numPr>
          <w:ilvl w:val="0"/>
          <w:numId w:val="1004"/>
        </w:numPr>
      </w:pPr>
      <w:r>
        <w:t xml:space="preserve">Class Diagram: Entities and relationships</w:t>
      </w:r>
    </w:p>
    <w:p>
      <w:pPr>
        <w:pStyle w:val="Compact"/>
        <w:numPr>
          <w:ilvl w:val="0"/>
          <w:numId w:val="1004"/>
        </w:numPr>
      </w:pPr>
      <w:r>
        <w:t xml:space="preserve">Activity Diagram: Fund transfer process</w:t>
      </w:r>
    </w:p>
    <w:p>
      <w:r>
        <w:pict>
          <v:rect style="width:0;height:1.5pt" o:hralign="center" o:hrstd="t" o:hr="t"/>
        </w:pict>
      </w:r>
    </w:p>
    <w:bookmarkEnd w:id="36"/>
    <w:bookmarkEnd w:id="37"/>
    <w:bookmarkStart w:id="40" w:name="implementation"/>
    <w:p>
      <w:pPr>
        <w:pStyle w:val="Heading1"/>
      </w:pPr>
      <w:r>
        <w:t xml:space="preserve">5. Implementation</w:t>
      </w:r>
    </w:p>
    <w:bookmarkStart w:id="38" w:name="program-code"/>
    <w:p>
      <w:pPr>
        <w:pStyle w:val="Heading2"/>
      </w:pPr>
      <w:r>
        <w:t xml:space="preserve">5.1 Program Code</w:t>
      </w:r>
    </w:p>
    <w:p>
      <w:pPr>
        <w:pStyle w:val="FirstParagraph"/>
      </w:pPr>
      <w:r>
        <w:t xml:space="preserve">Modular implementation is used. Each sprint delivers functional code for core modules such as authentication, transactions, and loan management.</w:t>
      </w:r>
    </w:p>
    <w:bookmarkEnd w:id="38"/>
    <w:bookmarkStart w:id="39" w:name="output-screens"/>
    <w:p>
      <w:pPr>
        <w:pStyle w:val="Heading2"/>
      </w:pPr>
      <w:r>
        <w:t xml:space="preserve">5.2 Output Screens</w:t>
      </w:r>
    </w:p>
    <w:p>
      <w:pPr>
        <w:pStyle w:val="Compact"/>
        <w:numPr>
          <w:ilvl w:val="0"/>
          <w:numId w:val="1005"/>
        </w:numPr>
      </w:pPr>
      <w:r>
        <w:t xml:space="preserve">Login and Registration</w:t>
      </w:r>
    </w:p>
    <w:p>
      <w:pPr>
        <w:pStyle w:val="Compact"/>
        <w:numPr>
          <w:ilvl w:val="0"/>
          <w:numId w:val="1005"/>
        </w:numPr>
      </w:pPr>
      <w:r>
        <w:t xml:space="preserve">Account Dashboard</w:t>
      </w:r>
    </w:p>
    <w:p>
      <w:pPr>
        <w:pStyle w:val="Compact"/>
        <w:numPr>
          <w:ilvl w:val="0"/>
          <w:numId w:val="1005"/>
        </w:numPr>
      </w:pPr>
      <w:r>
        <w:t xml:space="preserve">Balance Inquiry Screen</w:t>
      </w:r>
    </w:p>
    <w:p>
      <w:pPr>
        <w:pStyle w:val="Compact"/>
        <w:numPr>
          <w:ilvl w:val="0"/>
          <w:numId w:val="1005"/>
        </w:numPr>
      </w:pPr>
      <w:r>
        <w:t xml:space="preserve">Fund Transfer Page</w:t>
      </w:r>
    </w:p>
    <w:p>
      <w:pPr>
        <w:pStyle w:val="Compact"/>
        <w:numPr>
          <w:ilvl w:val="0"/>
          <w:numId w:val="1005"/>
        </w:numPr>
      </w:pPr>
      <w:r>
        <w:t xml:space="preserve">Loan Application Module</w:t>
      </w:r>
    </w:p>
    <w:p>
      <w:pPr>
        <w:pStyle w:val="Compact"/>
        <w:numPr>
          <w:ilvl w:val="0"/>
          <w:numId w:val="1005"/>
        </w:numPr>
      </w:pPr>
      <w:r>
        <w:t xml:space="preserve">Admin Dashboard</w:t>
      </w:r>
    </w:p>
    <w:p>
      <w:r>
        <w:pict>
          <v:rect style="width:0;height:1.5pt" o:hralign="center" o:hrstd="t" o:hr="t"/>
        </w:pict>
      </w:r>
    </w:p>
    <w:bookmarkEnd w:id="39"/>
    <w:bookmarkEnd w:id="40"/>
    <w:bookmarkStart w:id="43" w:name="testing"/>
    <w:p>
      <w:pPr>
        <w:pStyle w:val="Heading1"/>
      </w:pPr>
      <w:r>
        <w:t xml:space="preserve">6. Testing</w:t>
      </w:r>
    </w:p>
    <w:bookmarkStart w:id="41" w:name="test-data"/>
    <w:p>
      <w:pPr>
        <w:pStyle w:val="Heading2"/>
      </w:pPr>
      <w:r>
        <w:t xml:space="preserve">6.1 Test Data</w:t>
      </w:r>
    </w:p>
    <w:p>
      <w:pPr>
        <w:pStyle w:val="FirstParagraph"/>
      </w:pPr>
      <w:r>
        <w:t xml:space="preserve">Sample accounts and transactions are used for testing operations.</w:t>
      </w:r>
    </w:p>
    <w:bookmarkEnd w:id="41"/>
    <w:bookmarkStart w:id="42" w:name="test-results"/>
    <w:p>
      <w:pPr>
        <w:pStyle w:val="Heading2"/>
      </w:pPr>
      <w:r>
        <w:t xml:space="preserve">6.2 Test Results</w:t>
      </w:r>
    </w:p>
    <w:p>
      <w:pPr>
        <w:pStyle w:val="FirstParagraph"/>
      </w:pPr>
      <w:r>
        <w:t xml:space="preserve">All core modules were tested successfully. Defects identified in early sprints were resolved in subsequent iterations.</w:t>
      </w:r>
    </w:p>
    <w:p>
      <w:r>
        <w:pict>
          <v:rect style="width:0;height:1.5pt" o:hralign="center" o:hrstd="t" o:hr="t"/>
        </w:pict>
      </w:r>
    </w:p>
    <w:bookmarkEnd w:id="42"/>
    <w:bookmarkEnd w:id="43"/>
    <w:bookmarkStart w:id="46" w:name="user-manual"/>
    <w:p>
      <w:pPr>
        <w:pStyle w:val="Heading1"/>
      </w:pPr>
      <w:r>
        <w:t xml:space="preserve">7. User Manual</w:t>
      </w:r>
    </w:p>
    <w:bookmarkStart w:id="44" w:name="how-to-use-project-guidelines"/>
    <w:p>
      <w:pPr>
        <w:pStyle w:val="Heading2"/>
      </w:pPr>
      <w:r>
        <w:t xml:space="preserve">7.1 How to Use Project Guidelines</w:t>
      </w:r>
    </w:p>
    <w:p>
      <w:pPr>
        <w:pStyle w:val="Compact"/>
        <w:numPr>
          <w:ilvl w:val="0"/>
          <w:numId w:val="1006"/>
        </w:numPr>
      </w:pPr>
      <w:r>
        <w:t xml:space="preserve">User registers and logs into system</w:t>
      </w:r>
    </w:p>
    <w:p>
      <w:pPr>
        <w:pStyle w:val="Compact"/>
        <w:numPr>
          <w:ilvl w:val="0"/>
          <w:numId w:val="1006"/>
        </w:numPr>
      </w:pPr>
      <w:r>
        <w:t xml:space="preserve">Performs banking operations such as balance inquiry or fund transfer</w:t>
      </w:r>
    </w:p>
    <w:p>
      <w:pPr>
        <w:pStyle w:val="Compact"/>
        <w:numPr>
          <w:ilvl w:val="0"/>
          <w:numId w:val="1006"/>
        </w:numPr>
      </w:pPr>
      <w:r>
        <w:t xml:space="preserve">Admin manages users and loans</w:t>
      </w:r>
    </w:p>
    <w:bookmarkEnd w:id="44"/>
    <w:bookmarkStart w:id="45" w:name="screen-layouts-and-description"/>
    <w:p>
      <w:pPr>
        <w:pStyle w:val="Heading2"/>
      </w:pPr>
      <w:r>
        <w:t xml:space="preserve">7.2 Screen Layouts and Description</w:t>
      </w:r>
    </w:p>
    <w:p>
      <w:pPr>
        <w:pStyle w:val="FirstParagraph"/>
      </w:pPr>
      <w:r>
        <w:t xml:space="preserve">Simple and user-friendly screens are provided for all users.</w:t>
      </w:r>
    </w:p>
    <w:p>
      <w:r>
        <w:pict>
          <v:rect style="width:0;height:1.5pt" o:hralign="center" o:hrstd="t" o:hr="t"/>
        </w:pict>
      </w:r>
    </w:p>
    <w:bookmarkEnd w:id="45"/>
    <w:bookmarkEnd w:id="46"/>
    <w:bookmarkStart w:id="47" w:name="project-applications-and-limitations"/>
    <w:p>
      <w:pPr>
        <w:pStyle w:val="Heading1"/>
      </w:pPr>
      <w:r>
        <w:t xml:space="preserve">8. Project Applications and Limitations</w:t>
      </w:r>
    </w:p>
    <w:p>
      <w:pPr>
        <w:pStyle w:val="FirstParagraph"/>
      </w:pPr>
      <w:r>
        <w:rPr>
          <w:b/>
          <w:bCs/>
        </w:rPr>
        <w:t xml:space="preserve">Applications:</w:t>
      </w:r>
      <w:r>
        <w:t xml:space="preserve"> </w:t>
      </w:r>
      <w:r>
        <w:t xml:space="preserve">- Banks and credit unions</w:t>
      </w:r>
      <w:r>
        <w:t xml:space="preserve"> </w:t>
      </w:r>
      <w:r>
        <w:t xml:space="preserve">- Digital fintech institutions</w:t>
      </w:r>
      <w:r>
        <w:t xml:space="preserve"> </w:t>
      </w:r>
      <w:r>
        <w:t xml:space="preserve">- Microfinance organizations</w:t>
      </w:r>
    </w:p>
    <w:p>
      <w:pPr>
        <w:pStyle w:val="BodyText"/>
      </w:pPr>
      <w:r>
        <w:rPr>
          <w:b/>
          <w:bCs/>
        </w:rPr>
        <w:t xml:space="preserve">Limitations:</w:t>
      </w:r>
      <w:r>
        <w:t xml:space="preserve"> </w:t>
      </w:r>
      <w:r>
        <w:t xml:space="preserve">- Requires internet connection</w:t>
      </w:r>
      <w:r>
        <w:t xml:space="preserve"> </w:t>
      </w:r>
      <w:r>
        <w:t xml:space="preserve">- Limited fraud detection in current version</w:t>
      </w:r>
    </w:p>
    <w:p>
      <w:r>
        <w:pict>
          <v:rect style="width:0;height:1.5pt" o:hralign="center" o:hrstd="t" o:hr="t"/>
        </w:pict>
      </w:r>
    </w:p>
    <w:bookmarkEnd w:id="47"/>
    <w:bookmarkStart w:id="48" w:name="conclusion-and-future-enhancement"/>
    <w:p>
      <w:pPr>
        <w:pStyle w:val="Heading1"/>
      </w:pPr>
      <w:r>
        <w:t xml:space="preserve">9. Conclusion and Future Enhancement</w:t>
      </w:r>
    </w:p>
    <w:p>
      <w:pPr>
        <w:pStyle w:val="FirstParagraph"/>
      </w:pPr>
      <w:r>
        <w:t xml:space="preserve">The Automated Banking System demonstrates the effectiveness of Agile methodology in developing a scalable and secure online banking platform. Future enhancements may include AI-based fraud detection, mobile banking app, biometric authentication, and integrated analytics.</w:t>
      </w:r>
    </w:p>
    <w:p>
      <w:r>
        <w:pict>
          <v:rect style="width:0;height:1.5pt" o:hralign="center" o:hrstd="t" o:hr="t"/>
        </w:pict>
      </w:r>
    </w:p>
    <w:bookmarkEnd w:id="48"/>
    <w:bookmarkStart w:id="49" w:name="bibliography-references"/>
    <w:p>
      <w:pPr>
        <w:pStyle w:val="Heading1"/>
      </w:pPr>
      <w:r>
        <w:t xml:space="preserve">10. Bibliography &amp; References</w:t>
      </w:r>
    </w:p>
    <w:p>
      <w:pPr>
        <w:pStyle w:val="Compact"/>
        <w:numPr>
          <w:ilvl w:val="0"/>
          <w:numId w:val="1007"/>
        </w:numPr>
      </w:pPr>
      <w:r>
        <w:t xml:space="preserve">Pressman, R. S., Software Engineering</w:t>
      </w:r>
    </w:p>
    <w:p>
      <w:pPr>
        <w:pStyle w:val="Compact"/>
        <w:numPr>
          <w:ilvl w:val="0"/>
          <w:numId w:val="1007"/>
        </w:numPr>
      </w:pPr>
      <w:r>
        <w:t xml:space="preserve">Agile Manifesto</w:t>
      </w:r>
    </w:p>
    <w:p>
      <w:pPr>
        <w:pStyle w:val="Compact"/>
        <w:numPr>
          <w:ilvl w:val="0"/>
          <w:numId w:val="1007"/>
        </w:numPr>
      </w:pPr>
      <w:r>
        <w:t xml:space="preserve">Banking IT documentation and online resources</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2026-01-15T05:06:36Z</dcterms:created>
  <dcterms:modified xsi:type="dcterms:W3CDTF">2026-01-15T05:06:36Z</dcterms:modified>
</cp:coreProperties>
</file>

<file path=docProps/custom.xml><?xml version="1.0" encoding="utf-8"?>
<Properties xmlns="http://schemas.openxmlformats.org/officeDocument/2006/custom-properties" xmlns:vt="http://schemas.openxmlformats.org/officeDocument/2006/docPropsVTypes"/>
</file>