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Carpio, Aira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Gardon,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Haboc,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Boydon</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#3 Humabon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p>
        <w:p w:rsidR="00DE5F90"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552114" w:history="1">
            <w:r w:rsidR="00DE5F90" w:rsidRPr="005F6842">
              <w:rPr>
                <w:rStyle w:val="Hyperlink"/>
                <w:rFonts w:ascii="Times New Roman" w:eastAsia="Times New Roman" w:hAnsi="Times New Roman" w:cs="Times New Roman"/>
                <w:noProof/>
              </w:rPr>
              <w:t>Executive Summary</w:t>
            </w:r>
            <w:r w:rsidR="00DE5F90">
              <w:rPr>
                <w:noProof/>
                <w:webHidden/>
              </w:rPr>
              <w:tab/>
            </w:r>
            <w:r w:rsidR="00DE5F90">
              <w:rPr>
                <w:noProof/>
                <w:webHidden/>
              </w:rPr>
              <w:fldChar w:fldCharType="begin"/>
            </w:r>
            <w:r w:rsidR="00DE5F90">
              <w:rPr>
                <w:noProof/>
                <w:webHidden/>
              </w:rPr>
              <w:instrText xml:space="preserve"> PAGEREF _Toc492552114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3A71E5">
          <w:pPr>
            <w:pStyle w:val="TOC1"/>
            <w:rPr>
              <w:rFonts w:asciiTheme="minorHAnsi" w:eastAsiaTheme="minorEastAsia" w:hAnsiTheme="minorHAnsi" w:cstheme="minorBidi"/>
              <w:noProof/>
              <w:color w:val="auto"/>
              <w:lang w:val="en-PH" w:eastAsia="en-PH"/>
            </w:rPr>
          </w:pPr>
          <w:hyperlink w:anchor="_Toc492552115" w:history="1">
            <w:r w:rsidR="00DE5F90" w:rsidRPr="005F6842">
              <w:rPr>
                <w:rStyle w:val="Hyperlink"/>
                <w:rFonts w:ascii="Times New Roman" w:hAnsi="Times New Roman" w:cs="Times New Roman"/>
                <w:noProof/>
              </w:rPr>
              <w:t>Lean Canvas</w:t>
            </w:r>
            <w:r w:rsidR="00DE5F90">
              <w:rPr>
                <w:noProof/>
                <w:webHidden/>
              </w:rPr>
              <w:tab/>
            </w:r>
            <w:r w:rsidR="00DE5F90">
              <w:rPr>
                <w:noProof/>
                <w:webHidden/>
              </w:rPr>
              <w:fldChar w:fldCharType="begin"/>
            </w:r>
            <w:r w:rsidR="00DE5F90">
              <w:rPr>
                <w:noProof/>
                <w:webHidden/>
              </w:rPr>
              <w:instrText xml:space="preserve"> PAGEREF _Toc492552115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16" w:history="1">
            <w:r w:rsidR="00DE5F90" w:rsidRPr="005F6842">
              <w:rPr>
                <w:rStyle w:val="Hyperlink"/>
                <w:rFonts w:ascii="Times New Roman" w:hAnsi="Times New Roman" w:cs="Times New Roman"/>
                <w:noProof/>
              </w:rPr>
              <w:t>Problems</w:t>
            </w:r>
            <w:r w:rsidR="00DE5F90">
              <w:rPr>
                <w:noProof/>
                <w:webHidden/>
              </w:rPr>
              <w:tab/>
            </w:r>
            <w:r w:rsidR="00DE5F90">
              <w:rPr>
                <w:noProof/>
                <w:webHidden/>
              </w:rPr>
              <w:fldChar w:fldCharType="begin"/>
            </w:r>
            <w:r w:rsidR="00DE5F90">
              <w:rPr>
                <w:noProof/>
                <w:webHidden/>
              </w:rPr>
              <w:instrText xml:space="preserve"> PAGEREF _Toc492552116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17" w:history="1">
            <w:r w:rsidR="00DE5F90" w:rsidRPr="005F6842">
              <w:rPr>
                <w:rStyle w:val="Hyperlink"/>
                <w:rFonts w:ascii="Times New Roman" w:hAnsi="Times New Roman" w:cs="Times New Roman"/>
                <w:noProof/>
              </w:rPr>
              <w:t>Solutions</w:t>
            </w:r>
            <w:r w:rsidR="00DE5F90">
              <w:rPr>
                <w:noProof/>
                <w:webHidden/>
              </w:rPr>
              <w:tab/>
            </w:r>
            <w:r w:rsidR="00DE5F90">
              <w:rPr>
                <w:noProof/>
                <w:webHidden/>
              </w:rPr>
              <w:fldChar w:fldCharType="begin"/>
            </w:r>
            <w:r w:rsidR="00DE5F90">
              <w:rPr>
                <w:noProof/>
                <w:webHidden/>
              </w:rPr>
              <w:instrText xml:space="preserve"> PAGEREF _Toc492552117 \h </w:instrText>
            </w:r>
            <w:r w:rsidR="00DE5F90">
              <w:rPr>
                <w:noProof/>
                <w:webHidden/>
              </w:rPr>
            </w:r>
            <w:r w:rsidR="00DE5F90">
              <w:rPr>
                <w:noProof/>
                <w:webHidden/>
              </w:rPr>
              <w:fldChar w:fldCharType="separate"/>
            </w:r>
            <w:r w:rsidR="00DE5F90">
              <w:rPr>
                <w:noProof/>
                <w:webHidden/>
              </w:rPr>
              <w:t>2</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18" w:history="1">
            <w:r w:rsidR="00DE5F90" w:rsidRPr="005F6842">
              <w:rPr>
                <w:rStyle w:val="Hyperlink"/>
                <w:rFonts w:ascii="Times New Roman" w:hAnsi="Times New Roman" w:cs="Times New Roman"/>
                <w:noProof/>
              </w:rPr>
              <w:t>Features</w:t>
            </w:r>
            <w:r w:rsidR="00DE5F90">
              <w:rPr>
                <w:noProof/>
                <w:webHidden/>
              </w:rPr>
              <w:tab/>
            </w:r>
            <w:r w:rsidR="00DE5F90">
              <w:rPr>
                <w:noProof/>
                <w:webHidden/>
              </w:rPr>
              <w:fldChar w:fldCharType="begin"/>
            </w:r>
            <w:r w:rsidR="00DE5F90">
              <w:rPr>
                <w:noProof/>
                <w:webHidden/>
              </w:rPr>
              <w:instrText xml:space="preserve"> PAGEREF _Toc492552118 \h </w:instrText>
            </w:r>
            <w:r w:rsidR="00DE5F90">
              <w:rPr>
                <w:noProof/>
                <w:webHidden/>
              </w:rPr>
            </w:r>
            <w:r w:rsidR="00DE5F90">
              <w:rPr>
                <w:noProof/>
                <w:webHidden/>
              </w:rPr>
              <w:fldChar w:fldCharType="separate"/>
            </w:r>
            <w:r w:rsidR="00DE5F90">
              <w:rPr>
                <w:noProof/>
                <w:webHidden/>
              </w:rPr>
              <w:t>2</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19" w:history="1">
            <w:r w:rsidR="00DE5F90" w:rsidRPr="005F6842">
              <w:rPr>
                <w:rStyle w:val="Hyperlink"/>
                <w:rFonts w:ascii="Times New Roman" w:hAnsi="Times New Roman" w:cs="Times New Roman"/>
                <w:noProof/>
              </w:rPr>
              <w:t>Situational Benefits</w:t>
            </w:r>
            <w:r w:rsidR="00DE5F90">
              <w:rPr>
                <w:noProof/>
                <w:webHidden/>
              </w:rPr>
              <w:tab/>
            </w:r>
            <w:r w:rsidR="00DE5F90">
              <w:rPr>
                <w:noProof/>
                <w:webHidden/>
              </w:rPr>
              <w:fldChar w:fldCharType="begin"/>
            </w:r>
            <w:r w:rsidR="00DE5F90">
              <w:rPr>
                <w:noProof/>
                <w:webHidden/>
              </w:rPr>
              <w:instrText xml:space="preserve"> PAGEREF _Toc492552119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20" w:history="1">
            <w:r w:rsidR="00DE5F90" w:rsidRPr="005F6842">
              <w:rPr>
                <w:rStyle w:val="Hyperlink"/>
                <w:rFonts w:ascii="Times New Roman" w:hAnsi="Times New Roman" w:cs="Times New Roman"/>
                <w:noProof/>
              </w:rPr>
              <w:t>Marketing Message</w:t>
            </w:r>
            <w:r w:rsidR="00DE5F90">
              <w:rPr>
                <w:noProof/>
                <w:webHidden/>
              </w:rPr>
              <w:tab/>
            </w:r>
            <w:r w:rsidR="00DE5F90">
              <w:rPr>
                <w:noProof/>
                <w:webHidden/>
              </w:rPr>
              <w:fldChar w:fldCharType="begin"/>
            </w:r>
            <w:r w:rsidR="00DE5F90">
              <w:rPr>
                <w:noProof/>
                <w:webHidden/>
              </w:rPr>
              <w:instrText xml:space="preserve"> PAGEREF _Toc492552120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21" w:history="1">
            <w:r w:rsidR="00DE5F90" w:rsidRPr="005F6842">
              <w:rPr>
                <w:rStyle w:val="Hyperlink"/>
                <w:rFonts w:ascii="Times New Roman" w:hAnsi="Times New Roman" w:cs="Times New Roman"/>
                <w:noProof/>
              </w:rPr>
              <w:t>Channels</w:t>
            </w:r>
            <w:r w:rsidR="00DE5F90">
              <w:rPr>
                <w:noProof/>
                <w:webHidden/>
              </w:rPr>
              <w:tab/>
            </w:r>
            <w:r w:rsidR="00DE5F90">
              <w:rPr>
                <w:noProof/>
                <w:webHidden/>
              </w:rPr>
              <w:fldChar w:fldCharType="begin"/>
            </w:r>
            <w:r w:rsidR="00DE5F90">
              <w:rPr>
                <w:noProof/>
                <w:webHidden/>
              </w:rPr>
              <w:instrText xml:space="preserve"> PAGEREF _Toc492552121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22" w:history="1">
            <w:r w:rsidR="00DE5F90" w:rsidRPr="005F6842">
              <w:rPr>
                <w:rStyle w:val="Hyperlink"/>
                <w:rFonts w:ascii="Times New Roman" w:hAnsi="Times New Roman" w:cs="Times New Roman"/>
                <w:noProof/>
              </w:rPr>
              <w:t>Customer Segments</w:t>
            </w:r>
            <w:r w:rsidR="00DE5F90">
              <w:rPr>
                <w:noProof/>
                <w:webHidden/>
              </w:rPr>
              <w:tab/>
            </w:r>
            <w:r w:rsidR="00DE5F90">
              <w:rPr>
                <w:noProof/>
                <w:webHidden/>
              </w:rPr>
              <w:fldChar w:fldCharType="begin"/>
            </w:r>
            <w:r w:rsidR="00DE5F90">
              <w:rPr>
                <w:noProof/>
                <w:webHidden/>
              </w:rPr>
              <w:instrText xml:space="preserve"> PAGEREF _Toc492552122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23" w:history="1">
            <w:r w:rsidR="00DE5F90" w:rsidRPr="005F6842">
              <w:rPr>
                <w:rStyle w:val="Hyperlink"/>
                <w:rFonts w:ascii="Times New Roman" w:hAnsi="Times New Roman" w:cs="Times New Roman"/>
                <w:noProof/>
              </w:rPr>
              <w:t>Cost Structure</w:t>
            </w:r>
            <w:r w:rsidR="00DE5F90">
              <w:rPr>
                <w:noProof/>
                <w:webHidden/>
              </w:rPr>
              <w:tab/>
            </w:r>
            <w:r w:rsidR="00DE5F90">
              <w:rPr>
                <w:noProof/>
                <w:webHidden/>
              </w:rPr>
              <w:fldChar w:fldCharType="begin"/>
            </w:r>
            <w:r w:rsidR="00DE5F90">
              <w:rPr>
                <w:noProof/>
                <w:webHidden/>
              </w:rPr>
              <w:instrText xml:space="preserve"> PAGEREF _Toc492552123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24" w:history="1">
            <w:r w:rsidR="00DE5F90" w:rsidRPr="005F6842">
              <w:rPr>
                <w:rStyle w:val="Hyperlink"/>
                <w:rFonts w:ascii="Times New Roman" w:hAnsi="Times New Roman" w:cs="Times New Roman"/>
                <w:noProof/>
              </w:rPr>
              <w:t>Revenue Streams</w:t>
            </w:r>
            <w:r w:rsidR="00DE5F90">
              <w:rPr>
                <w:noProof/>
                <w:webHidden/>
              </w:rPr>
              <w:tab/>
            </w:r>
            <w:r w:rsidR="00DE5F90">
              <w:rPr>
                <w:noProof/>
                <w:webHidden/>
              </w:rPr>
              <w:fldChar w:fldCharType="begin"/>
            </w:r>
            <w:r w:rsidR="00DE5F90">
              <w:rPr>
                <w:noProof/>
                <w:webHidden/>
              </w:rPr>
              <w:instrText xml:space="preserve"> PAGEREF _Toc492552124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3A71E5">
          <w:pPr>
            <w:pStyle w:val="TOC1"/>
            <w:rPr>
              <w:rFonts w:asciiTheme="minorHAnsi" w:eastAsiaTheme="minorEastAsia" w:hAnsiTheme="minorHAnsi" w:cstheme="minorBidi"/>
              <w:noProof/>
              <w:color w:val="auto"/>
              <w:lang w:val="en-PH" w:eastAsia="en-PH"/>
            </w:rPr>
          </w:pPr>
          <w:hyperlink w:anchor="_Toc492552125" w:history="1">
            <w:r w:rsidR="00DE5F90" w:rsidRPr="005F6842">
              <w:rPr>
                <w:rStyle w:val="Hyperlink"/>
                <w:rFonts w:ascii="Times New Roman" w:hAnsi="Times New Roman" w:cs="Times New Roman"/>
                <w:noProof/>
              </w:rPr>
              <w:t>Business Startup Costs</w:t>
            </w:r>
            <w:r w:rsidR="00DE5F90">
              <w:rPr>
                <w:noProof/>
                <w:webHidden/>
              </w:rPr>
              <w:tab/>
            </w:r>
            <w:r w:rsidR="00DE5F90">
              <w:rPr>
                <w:noProof/>
                <w:webHidden/>
              </w:rPr>
              <w:fldChar w:fldCharType="begin"/>
            </w:r>
            <w:r w:rsidR="00DE5F90">
              <w:rPr>
                <w:noProof/>
                <w:webHidden/>
              </w:rPr>
              <w:instrText xml:space="preserve"> PAGEREF _Toc492552125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3A71E5">
          <w:pPr>
            <w:pStyle w:val="TOC1"/>
            <w:rPr>
              <w:rFonts w:asciiTheme="minorHAnsi" w:eastAsiaTheme="minorEastAsia" w:hAnsiTheme="minorHAnsi" w:cstheme="minorBidi"/>
              <w:noProof/>
              <w:color w:val="auto"/>
              <w:lang w:val="en-PH" w:eastAsia="en-PH"/>
            </w:rPr>
          </w:pPr>
          <w:hyperlink w:anchor="_Toc492552126" w:history="1">
            <w:r w:rsidR="00DE5F90" w:rsidRPr="005F6842">
              <w:rPr>
                <w:rStyle w:val="Hyperlink"/>
                <w:rFonts w:ascii="Times New Roman" w:hAnsi="Times New Roman" w:cs="Times New Roman"/>
                <w:noProof/>
              </w:rPr>
              <w:t>Marketing Plan</w:t>
            </w:r>
            <w:r w:rsidR="00DE5F90">
              <w:rPr>
                <w:noProof/>
                <w:webHidden/>
              </w:rPr>
              <w:tab/>
            </w:r>
            <w:r w:rsidR="00DE5F90">
              <w:rPr>
                <w:noProof/>
                <w:webHidden/>
              </w:rPr>
              <w:fldChar w:fldCharType="begin"/>
            </w:r>
            <w:r w:rsidR="00DE5F90">
              <w:rPr>
                <w:noProof/>
                <w:webHidden/>
              </w:rPr>
              <w:instrText xml:space="preserve"> PAGEREF _Toc492552126 \h </w:instrText>
            </w:r>
            <w:r w:rsidR="00DE5F90">
              <w:rPr>
                <w:noProof/>
                <w:webHidden/>
              </w:rPr>
            </w:r>
            <w:r w:rsidR="00DE5F90">
              <w:rPr>
                <w:noProof/>
                <w:webHidden/>
              </w:rPr>
              <w:fldChar w:fldCharType="separate"/>
            </w:r>
            <w:r w:rsidR="00DE5F90">
              <w:rPr>
                <w:noProof/>
                <w:webHidden/>
              </w:rPr>
              <w:t>8</w:t>
            </w:r>
            <w:r w:rsidR="00DE5F90">
              <w:rPr>
                <w:noProof/>
                <w:webHidden/>
              </w:rPr>
              <w:fldChar w:fldCharType="end"/>
            </w:r>
          </w:hyperlink>
        </w:p>
        <w:p w:rsidR="00DE5F90" w:rsidRDefault="003A71E5">
          <w:pPr>
            <w:pStyle w:val="TOC1"/>
            <w:rPr>
              <w:rFonts w:asciiTheme="minorHAnsi" w:eastAsiaTheme="minorEastAsia" w:hAnsiTheme="minorHAnsi" w:cstheme="minorBidi"/>
              <w:noProof/>
              <w:color w:val="auto"/>
              <w:lang w:val="en-PH" w:eastAsia="en-PH"/>
            </w:rPr>
          </w:pPr>
          <w:hyperlink w:anchor="_Toc492552127" w:history="1">
            <w:r w:rsidR="00DE5F90" w:rsidRPr="005F6842">
              <w:rPr>
                <w:rStyle w:val="Hyperlink"/>
                <w:rFonts w:ascii="Times New Roman" w:hAnsi="Times New Roman" w:cs="Times New Roman"/>
                <w:noProof/>
              </w:rPr>
              <w:t>Revenue Projection Based On Target Market Research</w:t>
            </w:r>
            <w:r w:rsidR="00DE5F90">
              <w:rPr>
                <w:noProof/>
                <w:webHidden/>
              </w:rPr>
              <w:tab/>
            </w:r>
            <w:r w:rsidR="00DE5F90">
              <w:rPr>
                <w:noProof/>
                <w:webHidden/>
              </w:rPr>
              <w:fldChar w:fldCharType="begin"/>
            </w:r>
            <w:r w:rsidR="00DE5F90">
              <w:rPr>
                <w:noProof/>
                <w:webHidden/>
              </w:rPr>
              <w:instrText xml:space="preserve"> PAGEREF _Toc492552127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3A71E5">
          <w:pPr>
            <w:pStyle w:val="TOC1"/>
            <w:rPr>
              <w:rFonts w:asciiTheme="minorHAnsi" w:eastAsiaTheme="minorEastAsia" w:hAnsiTheme="minorHAnsi" w:cstheme="minorBidi"/>
              <w:noProof/>
              <w:color w:val="auto"/>
              <w:lang w:val="en-PH" w:eastAsia="en-PH"/>
            </w:rPr>
          </w:pPr>
          <w:hyperlink w:anchor="_Toc492552128" w:history="1">
            <w:r w:rsidR="00DE5F90" w:rsidRPr="005F6842">
              <w:rPr>
                <w:rStyle w:val="Hyperlink"/>
                <w:rFonts w:ascii="Times New Roman" w:hAnsi="Times New Roman" w:cs="Times New Roman"/>
                <w:noProof/>
              </w:rPr>
              <w:t>Online Surveys</w:t>
            </w:r>
            <w:r w:rsidR="00DE5F90">
              <w:rPr>
                <w:noProof/>
                <w:webHidden/>
              </w:rPr>
              <w:tab/>
            </w:r>
            <w:r w:rsidR="00DE5F90">
              <w:rPr>
                <w:noProof/>
                <w:webHidden/>
              </w:rPr>
              <w:fldChar w:fldCharType="begin"/>
            </w:r>
            <w:r w:rsidR="00DE5F90">
              <w:rPr>
                <w:noProof/>
                <w:webHidden/>
              </w:rPr>
              <w:instrText xml:space="preserve"> PAGEREF _Toc492552128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29" w:history="1">
            <w:r w:rsidR="00DE5F90" w:rsidRPr="005F6842">
              <w:rPr>
                <w:rStyle w:val="Hyperlink"/>
                <w:rFonts w:ascii="Times New Roman" w:hAnsi="Times New Roman" w:cs="Times New Roman"/>
                <w:noProof/>
              </w:rPr>
              <w:t>Pain Points</w:t>
            </w:r>
            <w:r w:rsidR="00DE5F90">
              <w:rPr>
                <w:noProof/>
                <w:webHidden/>
              </w:rPr>
              <w:tab/>
            </w:r>
            <w:r w:rsidR="00DE5F90">
              <w:rPr>
                <w:noProof/>
                <w:webHidden/>
              </w:rPr>
              <w:fldChar w:fldCharType="begin"/>
            </w:r>
            <w:r w:rsidR="00DE5F90">
              <w:rPr>
                <w:noProof/>
                <w:webHidden/>
              </w:rPr>
              <w:instrText xml:space="preserve"> PAGEREF _Toc492552129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3A71E5">
          <w:pPr>
            <w:pStyle w:val="TOC2"/>
            <w:tabs>
              <w:tab w:val="right" w:leader="dot" w:pos="9350"/>
            </w:tabs>
            <w:rPr>
              <w:rFonts w:asciiTheme="minorHAnsi" w:eastAsiaTheme="minorEastAsia" w:hAnsiTheme="minorHAnsi" w:cstheme="minorBidi"/>
              <w:noProof/>
              <w:color w:val="auto"/>
              <w:lang w:val="en-PH" w:eastAsia="en-PH"/>
            </w:rPr>
          </w:pPr>
          <w:hyperlink w:anchor="_Toc492552130" w:history="1">
            <w:r w:rsidR="00DE5F90" w:rsidRPr="005F6842">
              <w:rPr>
                <w:rStyle w:val="Hyperlink"/>
                <w:rFonts w:ascii="Times New Roman" w:hAnsi="Times New Roman" w:cs="Times New Roman"/>
                <w:noProof/>
              </w:rPr>
              <w:t>Features</w:t>
            </w:r>
            <w:r w:rsidR="00DE5F90">
              <w:rPr>
                <w:noProof/>
                <w:webHidden/>
              </w:rPr>
              <w:tab/>
            </w:r>
            <w:r w:rsidR="00DE5F90">
              <w:rPr>
                <w:noProof/>
                <w:webHidden/>
              </w:rPr>
              <w:fldChar w:fldCharType="begin"/>
            </w:r>
            <w:r w:rsidR="00DE5F90">
              <w:rPr>
                <w:noProof/>
                <w:webHidden/>
              </w:rPr>
              <w:instrText xml:space="preserve"> PAGEREF _Toc492552130 \h </w:instrText>
            </w:r>
            <w:r w:rsidR="00DE5F90">
              <w:rPr>
                <w:noProof/>
                <w:webHidden/>
              </w:rPr>
            </w:r>
            <w:r w:rsidR="00DE5F90">
              <w:rPr>
                <w:noProof/>
                <w:webHidden/>
              </w:rPr>
              <w:fldChar w:fldCharType="separate"/>
            </w:r>
            <w:r w:rsidR="00DE5F90">
              <w:rPr>
                <w:noProof/>
                <w:webHidden/>
              </w:rPr>
              <w:t>13</w:t>
            </w:r>
            <w:r w:rsidR="00DE5F90">
              <w:rPr>
                <w:noProof/>
                <w:webHidden/>
              </w:rPr>
              <w:fldChar w:fldCharType="end"/>
            </w:r>
          </w:hyperlink>
        </w:p>
        <w:p w:rsidR="00DE5F90" w:rsidRDefault="003A71E5">
          <w:pPr>
            <w:pStyle w:val="TOC1"/>
            <w:rPr>
              <w:rFonts w:asciiTheme="minorHAnsi" w:eastAsiaTheme="minorEastAsia" w:hAnsiTheme="minorHAnsi" w:cstheme="minorBidi"/>
              <w:noProof/>
              <w:color w:val="auto"/>
              <w:lang w:val="en-PH" w:eastAsia="en-PH"/>
            </w:rPr>
          </w:pPr>
          <w:hyperlink w:anchor="_Toc492552131" w:history="1">
            <w:r w:rsidR="00DE5F90" w:rsidRPr="005F6842">
              <w:rPr>
                <w:rStyle w:val="Hyperlink"/>
                <w:rFonts w:ascii="Times New Roman" w:eastAsia="Times New Roman" w:hAnsi="Times New Roman" w:cs="Times New Roman"/>
                <w:noProof/>
                <w:lang w:val="en-PH" w:eastAsia="en-PH"/>
              </w:rPr>
              <w:t>References</w:t>
            </w:r>
            <w:r w:rsidR="00DE5F90">
              <w:rPr>
                <w:noProof/>
                <w:webHidden/>
              </w:rPr>
              <w:tab/>
            </w:r>
            <w:r w:rsidR="00DE5F90">
              <w:rPr>
                <w:noProof/>
                <w:webHidden/>
              </w:rPr>
              <w:fldChar w:fldCharType="begin"/>
            </w:r>
            <w:r w:rsidR="00DE5F90">
              <w:rPr>
                <w:noProof/>
                <w:webHidden/>
              </w:rPr>
              <w:instrText xml:space="preserve"> PAGEREF _Toc492552131 \h </w:instrText>
            </w:r>
            <w:r w:rsidR="00DE5F90">
              <w:rPr>
                <w:noProof/>
                <w:webHidden/>
              </w:rPr>
            </w:r>
            <w:r w:rsidR="00DE5F90">
              <w:rPr>
                <w:noProof/>
                <w:webHidden/>
              </w:rPr>
              <w:fldChar w:fldCharType="separate"/>
            </w:r>
            <w:r w:rsidR="00DE5F90">
              <w:rPr>
                <w:noProof/>
                <w:webHidden/>
              </w:rPr>
              <w:t>19</w:t>
            </w:r>
            <w:r w:rsidR="00DE5F90">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1" w:name="_Toc492552114"/>
      <w:r w:rsidRPr="007073E7">
        <w:rPr>
          <w:rFonts w:ascii="Times New Roman" w:eastAsia="Times New Roman" w:hAnsi="Times New Roman" w:cs="Times New Roman"/>
          <w:b/>
          <w:color w:val="auto"/>
        </w:rPr>
        <w:t>Executive Summary</w:t>
      </w:r>
      <w:bookmarkEnd w:id="1"/>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w:t>
      </w:r>
      <w:r w:rsidR="001E4313">
        <w:rPr>
          <w:rFonts w:ascii="Times New Roman" w:hAnsi="Times New Roman" w:cs="Times New Roman"/>
          <w:sz w:val="24"/>
          <w:szCs w:val="24"/>
        </w:rPr>
        <w:t>s</w:t>
      </w:r>
      <w:r w:rsidR="004E1BF3">
        <w:rPr>
          <w:rFonts w:ascii="Times New Roman" w:hAnsi="Times New Roman" w:cs="Times New Roman"/>
          <w:sz w:val="24"/>
          <w:szCs w:val="24"/>
        </w:rPr>
        <w:t xml:space="preserve">. </w:t>
      </w:r>
      <w:r w:rsidR="0044033B">
        <w:rPr>
          <w:rFonts w:ascii="Times New Roman" w:hAnsi="Times New Roman" w:cs="Times New Roman"/>
          <w:sz w:val="24"/>
          <w:szCs w:val="24"/>
        </w:rPr>
        <w:t>Technology has improved the way we work and continuously creates useful resources. Combining together the translation and technology, the proponents would like to resolve these problems by having a mobile application called Dayalektor.</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51167" w:rsidRPr="00F51167">
        <w:rPr>
          <w:rFonts w:ascii="Times New Roman" w:hAnsi="Times New Roman" w:cs="Times New Roman"/>
          <w:sz w:val="24"/>
          <w:szCs w:val="24"/>
        </w:rPr>
        <w:t>Dayalektor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w:t>
      </w:r>
      <w:r w:rsidR="0058711B">
        <w:rPr>
          <w:rFonts w:ascii="Times New Roman" w:hAnsi="Times New Roman" w:cs="Times New Roman"/>
          <w:sz w:val="24"/>
          <w:szCs w:val="24"/>
        </w:rPr>
        <w:t>s</w:t>
      </w:r>
      <w:r w:rsidR="00F51167" w:rsidRPr="00F51167">
        <w:rPr>
          <w:rFonts w:ascii="Times New Roman" w:hAnsi="Times New Roman" w:cs="Times New Roman"/>
          <w:sz w:val="24"/>
          <w:szCs w:val="24"/>
        </w:rPr>
        <w:t xml:space="preserve">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1E4313" w:rsidP="00F51167">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18-</w:t>
      </w:r>
      <w:r w:rsidR="00F51167" w:rsidRPr="00F51167">
        <w:rPr>
          <w:rFonts w:ascii="Times New Roman" w:hAnsi="Times New Roman" w:cs="Times New Roman"/>
          <w:sz w:val="24"/>
          <w:szCs w:val="24"/>
        </w:rPr>
        <w:t>month duration of the project’s cost structure is divided for the development of mobile application which are the software to be used, for marketing and advertising, for the salaries of personnel, and other expenses like facilities and fixtures. For every download of app will cost Php 100 for the maintenance and improvement.</w:t>
      </w:r>
      <w:bookmarkStart w:id="2" w:name="_i2mnk8bcqr1z" w:colFirst="0" w:colLast="0"/>
      <w:bookmarkEnd w:id="2"/>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3" w:name="_Toc492552115"/>
      <w:r>
        <w:rPr>
          <w:rFonts w:ascii="Times New Roman" w:hAnsi="Times New Roman" w:cs="Times New Roman"/>
          <w:b/>
          <w:color w:val="auto"/>
        </w:rPr>
        <w:t>Lean Canvas</w:t>
      </w:r>
      <w:bookmarkEnd w:id="3"/>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4" w:name="_Toc492552116"/>
      <w:r>
        <w:rPr>
          <w:rFonts w:ascii="Times New Roman" w:hAnsi="Times New Roman" w:cs="Times New Roman"/>
          <w:b/>
          <w:color w:val="auto"/>
          <w:sz w:val="28"/>
          <w:szCs w:val="28"/>
        </w:rPr>
        <w:t>Problems</w:t>
      </w:r>
      <w:bookmarkEnd w:id="4"/>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5" w:name="_Toc492552117"/>
      <w:r w:rsidRPr="00DE0EC5">
        <w:rPr>
          <w:rFonts w:ascii="Times New Roman" w:hAnsi="Times New Roman" w:cs="Times New Roman"/>
          <w:b/>
          <w:color w:val="auto"/>
          <w:sz w:val="28"/>
          <w:szCs w:val="28"/>
        </w:rPr>
        <w:t>Solutions</w:t>
      </w:r>
      <w:bookmarkEnd w:id="5"/>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Utilizing this app’s speech recognition technology and combining that with offline vocabulary and online forum, the Dayalektor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r>
        <w:rPr>
          <w:rFonts w:ascii="Times New Roman" w:hAnsi="Times New Roman" w:cs="Times New Roman"/>
          <w:sz w:val="24"/>
          <w:szCs w:val="24"/>
        </w:rPr>
        <w:t>Dayalektor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r w:rsidR="00DB4F4C">
        <w:rPr>
          <w:rFonts w:ascii="Times New Roman" w:hAnsi="Times New Roman" w:cs="Times New Roman"/>
          <w:sz w:val="24"/>
          <w:szCs w:val="24"/>
        </w:rPr>
        <w:t xml:space="preserve"> such as:</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Bikol</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Pangasinan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Waray</w:t>
      </w:r>
    </w:p>
    <w:p w:rsidR="00405184" w:rsidRPr="00405184" w:rsidRDefault="00405184" w:rsidP="00405184">
      <w:pPr>
        <w:ind w:firstLine="720"/>
        <w:jc w:val="both"/>
        <w:rPr>
          <w:rFonts w:ascii="Times New Roman" w:hAnsi="Times New Roman" w:cs="Times New Roman"/>
          <w:sz w:val="24"/>
          <w:szCs w:val="24"/>
        </w:rPr>
      </w:pPr>
      <w:r>
        <w:rPr>
          <w:rFonts w:ascii="Times New Roman" w:hAnsi="Times New Roman" w:cs="Times New Roman"/>
          <w:sz w:val="24"/>
          <w:szCs w:val="24"/>
        </w:rPr>
        <w:t>Dayalektor also has a competitive advantage. Most translation app today that involve Filipino words are translating only English to Filipino and vice versa. While Dayalektor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6" w:name="_Toc492552118"/>
      <w:r w:rsidRPr="00F51167">
        <w:rPr>
          <w:rFonts w:ascii="Times New Roman" w:hAnsi="Times New Roman" w:cs="Times New Roman"/>
          <w:b/>
          <w:color w:val="auto"/>
          <w:sz w:val="28"/>
          <w:szCs w:val="28"/>
        </w:rPr>
        <w:t>Features</w:t>
      </w:r>
      <w:bookmarkEnd w:id="6"/>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9C4169" w:rsidRPr="009C4169" w:rsidRDefault="009C4169" w:rsidP="009C4169">
      <w:pPr>
        <w:jc w:val="both"/>
        <w:rPr>
          <w:rFonts w:ascii="Times New Roman" w:hAnsi="Times New Roman" w:cs="Times New Roman"/>
          <w:sz w:val="24"/>
          <w:szCs w:val="24"/>
        </w:rPr>
      </w:pP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7" w:name="_Toc492552119"/>
      <w:r w:rsidRPr="00F51167">
        <w:rPr>
          <w:rFonts w:ascii="Times New Roman" w:hAnsi="Times New Roman" w:cs="Times New Roman"/>
          <w:b/>
          <w:color w:val="auto"/>
          <w:sz w:val="28"/>
          <w:szCs w:val="28"/>
        </w:rPr>
        <w:t>Situational Benefits</w:t>
      </w:r>
      <w:bookmarkEnd w:id="7"/>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Using the Dayalektor</w:t>
      </w:r>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r w:rsidR="00E3603A">
        <w:rPr>
          <w:rFonts w:ascii="Times New Roman" w:hAnsi="Times New Roman" w:cs="Times New Roman"/>
          <w:sz w:val="24"/>
          <w:szCs w:val="24"/>
        </w:rPr>
        <w:t>s</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552120"/>
      <w:r w:rsidRPr="00F51167">
        <w:rPr>
          <w:rFonts w:ascii="Times New Roman" w:hAnsi="Times New Roman" w:cs="Times New Roman"/>
          <w:b/>
          <w:color w:val="auto"/>
          <w:sz w:val="28"/>
          <w:szCs w:val="28"/>
        </w:rPr>
        <w:t>Marketing Message</w:t>
      </w:r>
      <w:bookmarkEnd w:id="8"/>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Dayalektor provides translated English or Filipino word to Philippine dialects and wherever you are in the Philippine you will never get lost and prevents the users to not run out of translation. If the user doesn’t understand the person they are talking to, Dayalektor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552121"/>
      <w:r w:rsidRPr="00F51167">
        <w:rPr>
          <w:rFonts w:ascii="Times New Roman" w:hAnsi="Times New Roman" w:cs="Times New Roman"/>
          <w:b/>
          <w:color w:val="auto"/>
          <w:sz w:val="28"/>
          <w:szCs w:val="28"/>
        </w:rPr>
        <w:t>Channels</w:t>
      </w:r>
      <w:bookmarkEnd w:id="9"/>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Dayalektor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552122"/>
      <w:r w:rsidRPr="00F51167">
        <w:rPr>
          <w:rFonts w:ascii="Times New Roman" w:hAnsi="Times New Roman" w:cs="Times New Roman"/>
          <w:b/>
          <w:color w:val="auto"/>
          <w:sz w:val="28"/>
          <w:szCs w:val="28"/>
        </w:rPr>
        <w:t>Customer Segments</w:t>
      </w:r>
      <w:bookmarkEnd w:id="10"/>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The Dayalektor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552123"/>
      <w:r w:rsidRPr="00F51167">
        <w:rPr>
          <w:rFonts w:ascii="Times New Roman" w:hAnsi="Times New Roman" w:cs="Times New Roman"/>
          <w:b/>
          <w:color w:val="auto"/>
          <w:sz w:val="28"/>
          <w:szCs w:val="28"/>
        </w:rPr>
        <w:t>Cost Structure</w:t>
      </w:r>
      <w:bookmarkEnd w:id="11"/>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552124"/>
      <w:r w:rsidRPr="00F51167">
        <w:rPr>
          <w:rFonts w:ascii="Times New Roman" w:hAnsi="Times New Roman" w:cs="Times New Roman"/>
          <w:b/>
          <w:color w:val="auto"/>
          <w:sz w:val="28"/>
          <w:szCs w:val="28"/>
        </w:rPr>
        <w:t>Revenue Streams</w:t>
      </w:r>
      <w:bookmarkEnd w:id="12"/>
    </w:p>
    <w:p w:rsidR="00515CD1" w:rsidRDefault="00515CD1" w:rsidP="00515CD1"/>
    <w:tbl>
      <w:tblPr>
        <w:tblStyle w:val="GridTable3-Accent5"/>
        <w:tblW w:w="0" w:type="auto"/>
        <w:tblLook w:val="04A0" w:firstRow="1" w:lastRow="0" w:firstColumn="1" w:lastColumn="0" w:noHBand="0" w:noVBand="1"/>
      </w:tblPr>
      <w:tblGrid>
        <w:gridCol w:w="2065"/>
        <w:gridCol w:w="7285"/>
      </w:tblGrid>
      <w:tr w:rsidR="003E6003" w:rsidTr="003E6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Revenue</w:t>
            </w:r>
          </w:p>
        </w:tc>
        <w:tc>
          <w:tcPr>
            <w:tcW w:w="7285" w:type="dxa"/>
          </w:tcPr>
          <w:p w:rsidR="003E6003" w:rsidRPr="00771E98" w:rsidRDefault="008B6ED7" w:rsidP="00515CD1">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Description</w:t>
            </w:r>
          </w:p>
        </w:tc>
      </w:tr>
      <w:tr w:rsidR="003E6003" w:rsidTr="003E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Target customers</w:t>
            </w:r>
          </w:p>
        </w:tc>
        <w:tc>
          <w:tcPr>
            <w:tcW w:w="7285" w:type="dxa"/>
          </w:tcPr>
          <w:p w:rsidR="003E6003" w:rsidRPr="00771E98" w:rsidRDefault="008B6ED7" w:rsidP="00515CD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The target cu</w:t>
            </w:r>
            <w:r w:rsidR="002C4A92">
              <w:rPr>
                <w:rFonts w:ascii="Times New Roman" w:hAnsi="Times New Roman" w:cs="Times New Roman"/>
                <w:sz w:val="24"/>
                <w:szCs w:val="24"/>
              </w:rPr>
              <w:t xml:space="preserve">stomers are the tourist who visits </w:t>
            </w:r>
            <w:r w:rsidRPr="00771E98">
              <w:rPr>
                <w:rFonts w:ascii="Times New Roman" w:hAnsi="Times New Roman" w:cs="Times New Roman"/>
                <w:sz w:val="24"/>
                <w:szCs w:val="24"/>
              </w:rPr>
              <w:t xml:space="preserve">the Philippines. The proponents </w:t>
            </w:r>
            <w:r w:rsidR="00FC5407" w:rsidRPr="00771E98">
              <w:rPr>
                <w:rFonts w:ascii="Times New Roman" w:hAnsi="Times New Roman" w:cs="Times New Roman"/>
                <w:sz w:val="24"/>
                <w:szCs w:val="24"/>
              </w:rPr>
              <w:t>gathered the number of visits per</w:t>
            </w:r>
            <w:r w:rsidR="002710DF" w:rsidRPr="00771E98">
              <w:rPr>
                <w:rFonts w:ascii="Times New Roman" w:hAnsi="Times New Roman" w:cs="Times New Roman"/>
                <w:sz w:val="24"/>
                <w:szCs w:val="24"/>
              </w:rPr>
              <w:t xml:space="preserve"> </w:t>
            </w:r>
            <w:r w:rsidR="00FC5407" w:rsidRPr="00771E98">
              <w:rPr>
                <w:rFonts w:ascii="Times New Roman" w:hAnsi="Times New Roman" w:cs="Times New Roman"/>
                <w:sz w:val="24"/>
                <w:szCs w:val="24"/>
              </w:rPr>
              <w:t>country and only focused on the top 5</w:t>
            </w:r>
            <w:r w:rsidR="002710DF" w:rsidRPr="00771E98">
              <w:rPr>
                <w:rFonts w:ascii="Times New Roman" w:hAnsi="Times New Roman" w:cs="Times New Roman"/>
                <w:sz w:val="24"/>
                <w:szCs w:val="24"/>
              </w:rPr>
              <w:t xml:space="preserve"> Asian countries who has the most num</w:t>
            </w:r>
            <w:r w:rsidR="008E2957" w:rsidRPr="00771E98">
              <w:rPr>
                <w:rFonts w:ascii="Times New Roman" w:hAnsi="Times New Roman" w:cs="Times New Roman"/>
                <w:sz w:val="24"/>
                <w:szCs w:val="24"/>
              </w:rPr>
              <w:t>ber of visits</w:t>
            </w:r>
            <w:r w:rsidR="00FC5407" w:rsidRPr="00771E98">
              <w:rPr>
                <w:rFonts w:ascii="Times New Roman" w:hAnsi="Times New Roman" w:cs="Times New Roman"/>
                <w:sz w:val="24"/>
                <w:szCs w:val="24"/>
              </w:rPr>
              <w:t>. The population was from the year 2016.</w:t>
            </w:r>
          </w:p>
        </w:tc>
      </w:tr>
      <w:tr w:rsidR="003E6003" w:rsidTr="003E6003">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Revenue goal</w:t>
            </w:r>
          </w:p>
        </w:tc>
        <w:tc>
          <w:tcPr>
            <w:tcW w:w="7285" w:type="dxa"/>
          </w:tcPr>
          <w:p w:rsidR="003E6003" w:rsidRPr="00771E98" w:rsidRDefault="00FC5407" w:rsidP="00515CD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The revenue goal was computed from the CTA</w:t>
            </w:r>
            <w:r w:rsidR="00335BF9" w:rsidRPr="00771E98">
              <w:rPr>
                <w:rFonts w:ascii="Times New Roman" w:hAnsi="Times New Roman" w:cs="Times New Roman"/>
                <w:sz w:val="24"/>
                <w:szCs w:val="24"/>
              </w:rPr>
              <w:t xml:space="preserve"> of 5</w:t>
            </w:r>
            <w:r w:rsidR="008E2957" w:rsidRPr="00771E98">
              <w:rPr>
                <w:rFonts w:ascii="Times New Roman" w:hAnsi="Times New Roman" w:cs="Times New Roman"/>
                <w:sz w:val="24"/>
                <w:szCs w:val="24"/>
              </w:rPr>
              <w:t>%</w:t>
            </w:r>
            <w:r w:rsidRPr="00771E98">
              <w:rPr>
                <w:rFonts w:ascii="Times New Roman" w:hAnsi="Times New Roman" w:cs="Times New Roman"/>
                <w:sz w:val="24"/>
                <w:szCs w:val="24"/>
              </w:rPr>
              <w:t xml:space="preserve"> of the target customers and multiplied it to the price per download</w:t>
            </w:r>
            <w:r w:rsidR="008E2957" w:rsidRPr="00771E98">
              <w:rPr>
                <w:rFonts w:ascii="Times New Roman" w:hAnsi="Times New Roman" w:cs="Times New Roman"/>
                <w:sz w:val="24"/>
                <w:szCs w:val="24"/>
              </w:rPr>
              <w:t>.</w:t>
            </w:r>
          </w:p>
        </w:tc>
      </w:tr>
      <w:tr w:rsidR="003E6003" w:rsidTr="003E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Price per download</w:t>
            </w:r>
          </w:p>
        </w:tc>
        <w:tc>
          <w:tcPr>
            <w:tcW w:w="7285" w:type="dxa"/>
          </w:tcPr>
          <w:p w:rsidR="003E6003" w:rsidRPr="00771E98" w:rsidRDefault="008E2957" w:rsidP="00515CD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The app costs Php 100 per download on the paly store. It was based on the survey that the proponents conducted.</w:t>
            </w:r>
          </w:p>
        </w:tc>
      </w:tr>
      <w:tr w:rsidR="003E6003" w:rsidTr="003E6003">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No. of days</w:t>
            </w:r>
          </w:p>
        </w:tc>
        <w:tc>
          <w:tcPr>
            <w:tcW w:w="7285" w:type="dxa"/>
          </w:tcPr>
          <w:p w:rsidR="003E6003" w:rsidRPr="00771E98" w:rsidRDefault="002710DF" w:rsidP="00515CD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 xml:space="preserve"> </w:t>
            </w:r>
            <w:r w:rsidR="008E2957" w:rsidRPr="00771E98">
              <w:rPr>
                <w:rFonts w:ascii="Times New Roman" w:hAnsi="Times New Roman" w:cs="Times New Roman"/>
                <w:sz w:val="24"/>
                <w:szCs w:val="24"/>
              </w:rPr>
              <w:t>A total of 1095 days for the 3-year duration.</w:t>
            </w:r>
          </w:p>
        </w:tc>
      </w:tr>
      <w:tr w:rsidR="003E6003" w:rsidTr="003E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Conversion rate</w:t>
            </w:r>
          </w:p>
        </w:tc>
        <w:tc>
          <w:tcPr>
            <w:tcW w:w="7285" w:type="dxa"/>
          </w:tcPr>
          <w:p w:rsidR="003E6003" w:rsidRPr="00771E98" w:rsidRDefault="008E2957" w:rsidP="00515CD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 xml:space="preserve">Based on the basic </w:t>
            </w:r>
            <w:r w:rsidR="00335BF9" w:rsidRPr="00771E98">
              <w:rPr>
                <w:rFonts w:ascii="Times New Roman" w:hAnsi="Times New Roman" w:cs="Times New Roman"/>
                <w:sz w:val="24"/>
                <w:szCs w:val="24"/>
              </w:rPr>
              <w:t>conversion rate of 2.35%</w:t>
            </w:r>
          </w:p>
        </w:tc>
      </w:tr>
      <w:tr w:rsidR="003E6003" w:rsidTr="003E6003">
        <w:tc>
          <w:tcPr>
            <w:cnfStyle w:val="001000000000" w:firstRow="0" w:lastRow="0" w:firstColumn="1" w:lastColumn="0" w:oddVBand="0" w:evenVBand="0" w:oddHBand="0" w:evenHBand="0" w:firstRowFirstColumn="0" w:firstRowLastColumn="0" w:lastRowFirstColumn="0" w:lastRowLastColumn="0"/>
            <w:tcW w:w="2065" w:type="dxa"/>
          </w:tcPr>
          <w:p w:rsidR="003E6003" w:rsidRPr="00771E98" w:rsidRDefault="003E6003" w:rsidP="00515CD1">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771E98">
              <w:rPr>
                <w:rFonts w:ascii="Times New Roman" w:hAnsi="Times New Roman" w:cs="Times New Roman"/>
                <w:sz w:val="24"/>
                <w:szCs w:val="24"/>
              </w:rPr>
              <w:t>Download per day</w:t>
            </w:r>
          </w:p>
        </w:tc>
        <w:tc>
          <w:tcPr>
            <w:tcW w:w="7285" w:type="dxa"/>
          </w:tcPr>
          <w:p w:rsidR="003E6003" w:rsidRPr="00771E98" w:rsidRDefault="00335BF9" w:rsidP="00515CD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1E98">
              <w:rPr>
                <w:rFonts w:ascii="Times New Roman" w:hAnsi="Times New Roman" w:cs="Times New Roman"/>
                <w:sz w:val="24"/>
                <w:szCs w:val="24"/>
              </w:rPr>
              <w:t xml:space="preserve">There should be 6007 download per day </w:t>
            </w:r>
          </w:p>
        </w:tc>
      </w:tr>
    </w:tbl>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3" w:name="_Toc492552125"/>
      <w:r>
        <w:rPr>
          <w:rFonts w:ascii="Times New Roman" w:hAnsi="Times New Roman" w:cs="Times New Roman"/>
          <w:b/>
          <w:color w:val="auto"/>
        </w:rPr>
        <w:t>Business Startup Costs</w:t>
      </w:r>
      <w:bookmarkEnd w:id="13"/>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957614">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duration of </w:t>
      </w:r>
      <w:r w:rsidR="00D874BA">
        <w:rPr>
          <w:rFonts w:ascii="Times New Roman" w:eastAsia="Times New Roman" w:hAnsi="Times New Roman" w:cs="Times New Roman"/>
          <w:sz w:val="24"/>
          <w:szCs w:val="24"/>
        </w:rPr>
        <w:t xml:space="preserve"> 4 months for the development, </w:t>
      </w:r>
      <w:r>
        <w:rPr>
          <w:rFonts w:ascii="Times New Roman" w:eastAsia="Times New Roman" w:hAnsi="Times New Roman" w:cs="Times New Roman"/>
          <w:sz w:val="24"/>
          <w:szCs w:val="24"/>
        </w:rPr>
        <w:t>18 months</w:t>
      </w:r>
      <w:r w:rsidR="00D874BA">
        <w:rPr>
          <w:rFonts w:ascii="Times New Roman" w:eastAsia="Times New Roman" w:hAnsi="Times New Roman" w:cs="Times New Roman"/>
          <w:sz w:val="24"/>
          <w:szCs w:val="24"/>
        </w:rPr>
        <w:t xml:space="preserve"> operational and an additional 18 months</w:t>
      </w:r>
      <w:r>
        <w:rPr>
          <w:rFonts w:ascii="Times New Roman" w:eastAsia="Times New Roman" w:hAnsi="Times New Roman" w:cs="Times New Roman"/>
          <w:sz w:val="24"/>
          <w:szCs w:val="24"/>
        </w:rPr>
        <w:t>, the startup cos</w:t>
      </w:r>
      <w:r w:rsidR="00957614">
        <w:rPr>
          <w:rFonts w:ascii="Times New Roman" w:eastAsia="Times New Roman" w:hAnsi="Times New Roman" w:cs="Times New Roman"/>
          <w:sz w:val="24"/>
          <w:szCs w:val="24"/>
        </w:rPr>
        <w:t>ts of Dayalektor is as follows:</w:t>
      </w:r>
    </w:p>
    <w:p w:rsidR="00D6405D" w:rsidRDefault="00D6405D" w:rsidP="00DB735F">
      <w:pPr>
        <w:spacing w:line="240" w:lineRule="auto"/>
        <w:contextualSpacing/>
        <w:jc w:val="both"/>
        <w:rPr>
          <w:rFonts w:asciiTheme="minorHAnsi" w:eastAsia="Times New Roman" w:hAnsiTheme="minorHAnsi" w:cstheme="minorHAnsi"/>
        </w:rPr>
      </w:pPr>
    </w:p>
    <w:p w:rsidR="00D6405D" w:rsidRDefault="00157D24" w:rsidP="002E0783">
      <w:pPr>
        <w:spacing w:line="240" w:lineRule="auto"/>
        <w:contextualSpacing/>
        <w:jc w:val="center"/>
        <w:rPr>
          <w:rFonts w:asciiTheme="minorHAnsi" w:eastAsia="Times New Roman" w:hAnsiTheme="minorHAnsi" w:cstheme="minorHAnsi"/>
        </w:rPr>
      </w:pPr>
      <w:r>
        <w:rPr>
          <w:noProof/>
        </w:rPr>
        <w:drawing>
          <wp:inline distT="0" distB="0" distL="0" distR="0" wp14:anchorId="5FCB86AB" wp14:editId="1EA20E67">
            <wp:extent cx="5943600" cy="5852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52795"/>
                    </a:xfrm>
                    <a:prstGeom prst="rect">
                      <a:avLst/>
                    </a:prstGeom>
                  </pic:spPr>
                </pic:pic>
              </a:graphicData>
            </a:graphic>
          </wp:inline>
        </w:drawing>
      </w:r>
    </w:p>
    <w:p w:rsidR="00157D24" w:rsidRDefault="00157D24" w:rsidP="002E0783">
      <w:pPr>
        <w:spacing w:line="240" w:lineRule="auto"/>
        <w:contextualSpacing/>
        <w:jc w:val="center"/>
        <w:rPr>
          <w:rFonts w:asciiTheme="minorHAnsi" w:eastAsia="Times New Roman" w:hAnsiTheme="minorHAnsi" w:cstheme="minorHAnsi"/>
        </w:rPr>
      </w:pPr>
    </w:p>
    <w:p w:rsidR="00D6405D" w:rsidRDefault="00157D24" w:rsidP="002E0783">
      <w:pPr>
        <w:spacing w:line="240" w:lineRule="auto"/>
        <w:contextualSpacing/>
        <w:jc w:val="both"/>
        <w:rPr>
          <w:rFonts w:asciiTheme="minorHAnsi" w:eastAsia="Times New Roman" w:hAnsiTheme="minorHAnsi" w:cstheme="minorHAnsi"/>
        </w:rPr>
      </w:pPr>
      <w:r>
        <w:rPr>
          <w:noProof/>
        </w:rPr>
        <w:drawing>
          <wp:inline distT="0" distB="0" distL="0" distR="0" wp14:anchorId="3F0E56C8" wp14:editId="2996B7E9">
            <wp:extent cx="317182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825" cy="409575"/>
                    </a:xfrm>
                    <a:prstGeom prst="rect">
                      <a:avLst/>
                    </a:prstGeom>
                  </pic:spPr>
                </pic:pic>
              </a:graphicData>
            </a:graphic>
          </wp:inline>
        </w:drawing>
      </w:r>
    </w:p>
    <w:p w:rsidR="00957614" w:rsidRDefault="00957614" w:rsidP="00957614">
      <w:pPr>
        <w:spacing w:line="240" w:lineRule="auto"/>
        <w:contextualSpacing/>
        <w:jc w:val="center"/>
        <w:rPr>
          <w:noProof/>
        </w:rPr>
      </w:pPr>
    </w:p>
    <w:p w:rsidR="00155151" w:rsidRDefault="005F1199" w:rsidP="005F1199">
      <w:pPr>
        <w:spacing w:line="240" w:lineRule="auto"/>
        <w:ind w:firstLine="720"/>
        <w:contextualSpacing/>
        <w:rPr>
          <w:noProof/>
        </w:rPr>
      </w:pPr>
      <w:r>
        <w:rPr>
          <w:noProof/>
        </w:rPr>
        <w:t>The</w:t>
      </w:r>
      <w:r w:rsidR="00D874BA">
        <w:rPr>
          <w:noProof/>
        </w:rPr>
        <w:t xml:space="preserve"> pre-</w:t>
      </w:r>
      <w:r>
        <w:rPr>
          <w:noProof/>
        </w:rPr>
        <w:t xml:space="preserve"> operational cost has a 4-month duration for the development of the app. On the personnel cost, the Quality Assurance Analyst will only be needing after 2 months after the development started since for checking and testing the app. There would be Php 18,201 for the contigency cost while developing the app.  </w:t>
      </w:r>
    </w:p>
    <w:p w:rsidR="00155151" w:rsidRDefault="00155151" w:rsidP="00957614">
      <w:pPr>
        <w:spacing w:line="240" w:lineRule="auto"/>
        <w:contextualSpacing/>
        <w:jc w:val="center"/>
        <w:rPr>
          <w:noProof/>
        </w:rPr>
      </w:pPr>
    </w:p>
    <w:p w:rsidR="00155151" w:rsidRDefault="00155151" w:rsidP="00957614">
      <w:pPr>
        <w:spacing w:line="240" w:lineRule="auto"/>
        <w:contextualSpacing/>
        <w:jc w:val="center"/>
        <w:rPr>
          <w:noProof/>
        </w:rPr>
      </w:pPr>
    </w:p>
    <w:p w:rsidR="00155151" w:rsidRDefault="00C6645C" w:rsidP="00957614">
      <w:pPr>
        <w:spacing w:line="240" w:lineRule="auto"/>
        <w:contextualSpacing/>
        <w:jc w:val="center"/>
        <w:rPr>
          <w:rFonts w:asciiTheme="minorHAnsi" w:eastAsia="Times New Roman" w:hAnsiTheme="minorHAnsi" w:cstheme="minorHAnsi"/>
        </w:rPr>
      </w:pPr>
      <w:r>
        <w:rPr>
          <w:noProof/>
        </w:rPr>
        <w:drawing>
          <wp:anchor distT="0" distB="0" distL="114300" distR="114300" simplePos="0" relativeHeight="251660288" behindDoc="0" locked="0" layoutInCell="1" allowOverlap="1">
            <wp:simplePos x="0" y="0"/>
            <wp:positionH relativeFrom="column">
              <wp:posOffset>50800</wp:posOffset>
            </wp:positionH>
            <wp:positionV relativeFrom="paragraph">
              <wp:posOffset>5452533</wp:posOffset>
            </wp:positionV>
            <wp:extent cx="2800350" cy="3619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0350" cy="361950"/>
                    </a:xfrm>
                    <a:prstGeom prst="rect">
                      <a:avLst/>
                    </a:prstGeom>
                  </pic:spPr>
                </pic:pic>
              </a:graphicData>
            </a:graphic>
          </wp:anchor>
        </w:drawing>
      </w:r>
      <w:r w:rsidR="00155151">
        <w:rPr>
          <w:noProof/>
        </w:rPr>
        <w:drawing>
          <wp:inline distT="0" distB="0" distL="0" distR="0" wp14:anchorId="732030C0" wp14:editId="698B7DAF">
            <wp:extent cx="5848350" cy="532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350" cy="5324475"/>
                    </a:xfrm>
                    <a:prstGeom prst="rect">
                      <a:avLst/>
                    </a:prstGeom>
                  </pic:spPr>
                </pic:pic>
              </a:graphicData>
            </a:graphic>
          </wp:inline>
        </w:drawing>
      </w:r>
    </w:p>
    <w:p w:rsidR="00C6645C" w:rsidRDefault="00C6645C" w:rsidP="00957614">
      <w:pPr>
        <w:spacing w:line="240" w:lineRule="auto"/>
        <w:contextualSpacing/>
        <w:jc w:val="center"/>
        <w:rPr>
          <w:rFonts w:asciiTheme="minorHAnsi" w:eastAsia="Times New Roman" w:hAnsiTheme="minorHAnsi" w:cstheme="minorHAnsi"/>
        </w:rPr>
      </w:pPr>
    </w:p>
    <w:p w:rsidR="001133DA" w:rsidRDefault="001133DA" w:rsidP="002E0783">
      <w:pPr>
        <w:spacing w:line="240" w:lineRule="auto"/>
        <w:contextualSpacing/>
        <w:jc w:val="both"/>
        <w:rPr>
          <w:rFonts w:asciiTheme="minorHAnsi" w:eastAsia="Times New Roman" w:hAnsiTheme="minorHAnsi" w:cstheme="minorHAnsi"/>
        </w:rPr>
      </w:pPr>
    </w:p>
    <w:p w:rsidR="001133DA" w:rsidRPr="00957614" w:rsidRDefault="00CC3BA8" w:rsidP="00835441">
      <w:pPr>
        <w:spacing w:line="24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would be the cost for the first 18 months after 4 months of development. </w:t>
      </w:r>
      <w:r w:rsidR="00077AEC">
        <w:rPr>
          <w:rFonts w:ascii="Times New Roman" w:eastAsia="Times New Roman" w:hAnsi="Times New Roman" w:cs="Times New Roman"/>
          <w:sz w:val="24"/>
          <w:szCs w:val="24"/>
        </w:rPr>
        <w:t xml:space="preserve">The cost for the 4 laptops, aircon, 4 office tables and chairs are not part of the 240,575 total cost of the utilities since it was already paid during the pre-operational. </w:t>
      </w:r>
      <w:r w:rsidR="001133DA" w:rsidRPr="00957614">
        <w:rPr>
          <w:rFonts w:ascii="Times New Roman" w:eastAsia="Times New Roman" w:hAnsi="Times New Roman" w:cs="Times New Roman"/>
          <w:sz w:val="24"/>
          <w:szCs w:val="24"/>
        </w:rPr>
        <w:t xml:space="preserve">On the advertisement cost, the </w:t>
      </w:r>
      <w:r w:rsidR="003F018A" w:rsidRPr="00957614">
        <w:rPr>
          <w:rFonts w:ascii="Times New Roman" w:eastAsia="Times New Roman" w:hAnsi="Times New Roman" w:cs="Times New Roman"/>
          <w:sz w:val="24"/>
          <w:szCs w:val="24"/>
        </w:rPr>
        <w:t>advertising</w:t>
      </w:r>
      <w:r w:rsidR="001133DA" w:rsidRPr="00957614">
        <w:rPr>
          <w:rFonts w:ascii="Times New Roman" w:eastAsia="Times New Roman" w:hAnsi="Times New Roman" w:cs="Times New Roman"/>
          <w:sz w:val="24"/>
          <w:szCs w:val="24"/>
        </w:rPr>
        <w:t xml:space="preserve"> cost was from 3% of the total cost excluding the contingency cost while 2% </w:t>
      </w:r>
      <w:r>
        <w:rPr>
          <w:rFonts w:ascii="Times New Roman" w:eastAsia="Times New Roman" w:hAnsi="Times New Roman" w:cs="Times New Roman"/>
          <w:sz w:val="24"/>
          <w:szCs w:val="24"/>
        </w:rPr>
        <w:t xml:space="preserve">is </w:t>
      </w:r>
      <w:r w:rsidR="001133DA" w:rsidRPr="00957614">
        <w:rPr>
          <w:rFonts w:ascii="Times New Roman" w:eastAsia="Times New Roman" w:hAnsi="Times New Roman" w:cs="Times New Roman"/>
          <w:sz w:val="24"/>
          <w:szCs w:val="24"/>
        </w:rPr>
        <w:t>for the marketing cost which</w:t>
      </w:r>
      <w:r w:rsidR="003045F1" w:rsidRPr="00957614">
        <w:rPr>
          <w:rFonts w:ascii="Times New Roman" w:eastAsia="Times New Roman" w:hAnsi="Times New Roman" w:cs="Times New Roman"/>
          <w:sz w:val="24"/>
          <w:szCs w:val="24"/>
        </w:rPr>
        <w:t xml:space="preserve"> becomes</w:t>
      </w:r>
      <w:r w:rsidR="001133DA" w:rsidRPr="00957614">
        <w:rPr>
          <w:rFonts w:ascii="Times New Roman" w:eastAsia="Times New Roman" w:hAnsi="Times New Roman" w:cs="Times New Roman"/>
          <w:sz w:val="24"/>
          <w:szCs w:val="24"/>
        </w:rPr>
        <w:t xml:space="preserve"> the monthly cost</w:t>
      </w:r>
      <w:r w:rsidR="003045F1" w:rsidRPr="00957614">
        <w:rPr>
          <w:rFonts w:ascii="Times New Roman" w:eastAsia="Times New Roman" w:hAnsi="Times New Roman" w:cs="Times New Roman"/>
          <w:sz w:val="24"/>
          <w:szCs w:val="24"/>
        </w:rPr>
        <w:t xml:space="preserve"> of each advertisement channel</w:t>
      </w:r>
      <w:r w:rsidR="001133DA" w:rsidRPr="00957614">
        <w:rPr>
          <w:rFonts w:ascii="Times New Roman" w:eastAsia="Times New Roman" w:hAnsi="Times New Roman" w:cs="Times New Roman"/>
          <w:sz w:val="24"/>
          <w:szCs w:val="24"/>
        </w:rPr>
        <w:t>.</w:t>
      </w:r>
      <w:r w:rsidR="00077AEC">
        <w:rPr>
          <w:rFonts w:ascii="Times New Roman" w:eastAsia="Times New Roman" w:hAnsi="Times New Roman" w:cs="Times New Roman"/>
          <w:sz w:val="24"/>
          <w:szCs w:val="24"/>
        </w:rPr>
        <w:t xml:space="preserve"> The government cost is</w:t>
      </w:r>
      <w:r w:rsidR="00857851">
        <w:rPr>
          <w:rFonts w:ascii="Times New Roman" w:eastAsia="Times New Roman" w:hAnsi="Times New Roman" w:cs="Times New Roman"/>
          <w:sz w:val="24"/>
          <w:szCs w:val="24"/>
        </w:rPr>
        <w:t xml:space="preserve"> for the renewal of the permits.</w:t>
      </w:r>
      <w:r w:rsidR="003E6054">
        <w:rPr>
          <w:rFonts w:ascii="Times New Roman" w:eastAsia="Times New Roman" w:hAnsi="Times New Roman" w:cs="Times New Roman"/>
          <w:sz w:val="24"/>
          <w:szCs w:val="24"/>
        </w:rPr>
        <w:t xml:space="preserve"> For the personnel cost, only the mobile developer and business analyst will be needing for this 18-month duration.</w:t>
      </w:r>
    </w:p>
    <w:p w:rsidR="00EC36D6" w:rsidRDefault="00EC36D6" w:rsidP="002E0783">
      <w:pPr>
        <w:spacing w:line="240" w:lineRule="auto"/>
        <w:contextualSpacing/>
        <w:jc w:val="both"/>
        <w:rPr>
          <w:rFonts w:asciiTheme="minorHAnsi" w:eastAsia="Times New Roman" w:hAnsiTheme="minorHAnsi" w:cstheme="minorHAnsi"/>
        </w:rPr>
      </w:pPr>
    </w:p>
    <w:p w:rsidR="00957614" w:rsidRDefault="00BE47E8" w:rsidP="00957614">
      <w:pPr>
        <w:spacing w:line="240" w:lineRule="auto"/>
        <w:contextualSpacing/>
        <w:jc w:val="center"/>
        <w:rPr>
          <w:rFonts w:asciiTheme="minorHAnsi" w:eastAsia="Times New Roman" w:hAnsiTheme="minorHAnsi" w:cstheme="minorHAnsi"/>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5561330</wp:posOffset>
            </wp:positionV>
            <wp:extent cx="2990850" cy="3619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90850" cy="361950"/>
                    </a:xfrm>
                    <a:prstGeom prst="rect">
                      <a:avLst/>
                    </a:prstGeom>
                  </pic:spPr>
                </pic:pic>
              </a:graphicData>
            </a:graphic>
          </wp:anchor>
        </w:drawing>
      </w:r>
      <w:r>
        <w:rPr>
          <w:noProof/>
        </w:rPr>
        <w:drawing>
          <wp:inline distT="0" distB="0" distL="0" distR="0" wp14:anchorId="60332532" wp14:editId="61608DB0">
            <wp:extent cx="5943600" cy="5393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93055"/>
                    </a:xfrm>
                    <a:prstGeom prst="rect">
                      <a:avLst/>
                    </a:prstGeom>
                  </pic:spPr>
                </pic:pic>
              </a:graphicData>
            </a:graphic>
          </wp:inline>
        </w:drawing>
      </w:r>
    </w:p>
    <w:p w:rsidR="00127290" w:rsidRDefault="00127290" w:rsidP="00957614">
      <w:pPr>
        <w:spacing w:line="240" w:lineRule="auto"/>
        <w:contextualSpacing/>
        <w:jc w:val="center"/>
        <w:rPr>
          <w:rFonts w:asciiTheme="minorHAnsi" w:eastAsia="Times New Roman" w:hAnsiTheme="minorHAnsi" w:cstheme="minorHAnsi"/>
        </w:rPr>
      </w:pPr>
    </w:p>
    <w:p w:rsidR="00127290" w:rsidRDefault="00127290" w:rsidP="00957614">
      <w:pPr>
        <w:spacing w:line="240" w:lineRule="auto"/>
        <w:contextualSpacing/>
        <w:jc w:val="center"/>
        <w:rPr>
          <w:rFonts w:asciiTheme="minorHAnsi" w:eastAsia="Times New Roman" w:hAnsiTheme="minorHAnsi" w:cstheme="minorHAnsi"/>
        </w:rPr>
      </w:pPr>
    </w:p>
    <w:p w:rsidR="00957614" w:rsidRDefault="00957614" w:rsidP="002E0783">
      <w:pPr>
        <w:spacing w:line="240" w:lineRule="auto"/>
        <w:contextualSpacing/>
        <w:jc w:val="both"/>
        <w:rPr>
          <w:rFonts w:asciiTheme="minorHAnsi" w:eastAsia="Times New Roman" w:hAnsiTheme="minorHAnsi" w:cstheme="minorHAnsi"/>
        </w:rPr>
      </w:pPr>
    </w:p>
    <w:p w:rsidR="00EC36D6" w:rsidRPr="00957614" w:rsidRDefault="00884C34"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Extension of 18 months only in</w:t>
      </w:r>
      <w:r w:rsidR="001E4313">
        <w:rPr>
          <w:rFonts w:ascii="Times New Roman" w:eastAsia="Times New Roman" w:hAnsi="Times New Roman" w:cs="Times New Roman"/>
          <w:sz w:val="24"/>
          <w:szCs w:val="24"/>
        </w:rPr>
        <w:t>creased on the Government cost s</w:t>
      </w:r>
      <w:r w:rsidRPr="00957614">
        <w:rPr>
          <w:rFonts w:ascii="Times New Roman" w:eastAsia="Times New Roman" w:hAnsi="Times New Roman" w:cs="Times New Roman"/>
          <w:sz w:val="24"/>
          <w:szCs w:val="24"/>
        </w:rPr>
        <w:t>ince it will take 2 years for the renewal of the permit.</w:t>
      </w:r>
      <w:r w:rsidR="00D67208">
        <w:rPr>
          <w:rFonts w:ascii="Times New Roman" w:eastAsia="Times New Roman" w:hAnsi="Times New Roman" w:cs="Times New Roman"/>
          <w:sz w:val="24"/>
          <w:szCs w:val="24"/>
        </w:rPr>
        <w:t xml:space="preserve"> However, the cost for app registration was removed since it will only take 1 registration of the app in the play store.</w:t>
      </w:r>
      <w:r w:rsidRPr="00957614">
        <w:rPr>
          <w:rFonts w:ascii="Times New Roman" w:eastAsia="Times New Roman" w:hAnsi="Times New Roman" w:cs="Times New Roman"/>
          <w:sz w:val="24"/>
          <w:szCs w:val="24"/>
        </w:rPr>
        <w:t xml:space="preserve"> For the maintenance of the app, only the mobile developer and business analyst will be </w:t>
      </w:r>
      <w:r w:rsidR="00E55B76" w:rsidRPr="00957614">
        <w:rPr>
          <w:rFonts w:ascii="Times New Roman" w:eastAsia="Times New Roman" w:hAnsi="Times New Roman" w:cs="Times New Roman"/>
          <w:sz w:val="24"/>
          <w:szCs w:val="24"/>
        </w:rPr>
        <w:t>concerned</w:t>
      </w:r>
      <w:r w:rsidRPr="00957614">
        <w:rPr>
          <w:rFonts w:ascii="Times New Roman" w:eastAsia="Times New Roman" w:hAnsi="Times New Roman" w:cs="Times New Roman"/>
          <w:sz w:val="24"/>
          <w:szCs w:val="24"/>
        </w:rPr>
        <w:t xml:space="preserve"> on this process.</w:t>
      </w:r>
    </w:p>
    <w:p w:rsidR="00957614" w:rsidRPr="00957614" w:rsidRDefault="00E84185" w:rsidP="00310C78">
      <w:pPr>
        <w:spacing w:line="240" w:lineRule="auto"/>
        <w:ind w:firstLine="720"/>
        <w:contextualSpacing/>
        <w:jc w:val="both"/>
        <w:rPr>
          <w:rFonts w:ascii="Times New Roman" w:eastAsia="Times New Roman" w:hAnsi="Times New Roman" w:cs="Times New Roman"/>
          <w:sz w:val="24"/>
          <w:szCs w:val="24"/>
        </w:rPr>
      </w:pPr>
      <w:r>
        <w:rPr>
          <w:noProof/>
        </w:rPr>
        <w:drawing>
          <wp:anchor distT="0" distB="0" distL="114300" distR="114300" simplePos="0" relativeHeight="251662336" behindDoc="0" locked="0" layoutInCell="1" allowOverlap="1">
            <wp:simplePos x="0" y="0"/>
            <wp:positionH relativeFrom="column">
              <wp:posOffset>787400</wp:posOffset>
            </wp:positionH>
            <wp:positionV relativeFrom="paragraph">
              <wp:posOffset>177800</wp:posOffset>
            </wp:positionV>
            <wp:extent cx="4112686" cy="491067"/>
            <wp:effectExtent l="0" t="0" r="254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2686" cy="491067"/>
                    </a:xfrm>
                    <a:prstGeom prst="rect">
                      <a:avLst/>
                    </a:prstGeom>
                  </pic:spPr>
                </pic:pic>
              </a:graphicData>
            </a:graphic>
          </wp:anchor>
        </w:drawing>
      </w:r>
    </w:p>
    <w:p w:rsidR="00310C78" w:rsidRDefault="00310C78" w:rsidP="00310C78">
      <w:pPr>
        <w:spacing w:line="240" w:lineRule="auto"/>
        <w:ind w:firstLine="720"/>
        <w:contextualSpacing/>
        <w:jc w:val="both"/>
        <w:rPr>
          <w:rFonts w:asciiTheme="minorHAnsi" w:eastAsia="Times New Roman" w:hAnsiTheme="minorHAnsi" w:cstheme="minorHAnsi"/>
        </w:rPr>
      </w:pPr>
    </w:p>
    <w:p w:rsidR="00D6405D" w:rsidRDefault="00D6405D" w:rsidP="002E0783">
      <w:pPr>
        <w:spacing w:line="240" w:lineRule="auto"/>
        <w:contextualSpacing/>
        <w:jc w:val="center"/>
        <w:rPr>
          <w:rFonts w:asciiTheme="minorHAnsi" w:eastAsia="Times New Roman" w:hAnsiTheme="minorHAnsi" w:cstheme="minorHAnsi"/>
        </w:rPr>
      </w:pPr>
    </w:p>
    <w:p w:rsidR="00E84185" w:rsidRDefault="00E84185" w:rsidP="008E5118">
      <w:pPr>
        <w:spacing w:line="240" w:lineRule="auto"/>
        <w:ind w:firstLine="720"/>
        <w:contextualSpacing/>
        <w:jc w:val="both"/>
        <w:rPr>
          <w:rFonts w:ascii="Times New Roman" w:eastAsia="Times New Roman" w:hAnsi="Times New Roman" w:cs="Times New Roman"/>
          <w:sz w:val="24"/>
          <w:szCs w:val="24"/>
        </w:rPr>
      </w:pPr>
    </w:p>
    <w:p w:rsidR="008E5118" w:rsidRPr="00957614" w:rsidRDefault="008E5118" w:rsidP="008E511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The propone</w:t>
      </w:r>
      <w:r w:rsidR="000633EB">
        <w:rPr>
          <w:rFonts w:ascii="Times New Roman" w:eastAsia="Times New Roman" w:hAnsi="Times New Roman" w:cs="Times New Roman"/>
          <w:sz w:val="24"/>
          <w:szCs w:val="24"/>
        </w:rPr>
        <w:t>nts got a total of Php 2,868,233</w:t>
      </w:r>
      <w:r w:rsidRPr="00957614">
        <w:rPr>
          <w:rFonts w:ascii="Times New Roman" w:eastAsia="Times New Roman" w:hAnsi="Times New Roman" w:cs="Times New Roman"/>
          <w:sz w:val="24"/>
          <w:szCs w:val="24"/>
        </w:rPr>
        <w:t xml:space="preserve"> capital for the investors.</w:t>
      </w:r>
      <w:r w:rsidR="000633EB">
        <w:rPr>
          <w:rFonts w:ascii="Times New Roman" w:eastAsia="Times New Roman" w:hAnsi="Times New Roman" w:cs="Times New Roman"/>
          <w:sz w:val="24"/>
          <w:szCs w:val="24"/>
        </w:rPr>
        <w:t xml:space="preserve"> And a financial projection for the 4 months pre-operational, and 2 years operational is Php 5,112,056.06</w:t>
      </w: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4" w:name="_Toc492552126"/>
      <w:r>
        <w:rPr>
          <w:rFonts w:ascii="Times New Roman" w:hAnsi="Times New Roman" w:cs="Times New Roman"/>
          <w:b/>
          <w:color w:val="auto"/>
        </w:rPr>
        <w:t>Marketing Plan</w:t>
      </w:r>
      <w:bookmarkEnd w:id="14"/>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 xml:space="preserve">they </w:t>
      </w:r>
      <w:r w:rsidR="002710DF">
        <w:rPr>
          <w:rFonts w:ascii="Times New Roman" w:hAnsi="Times New Roman" w:cs="Times New Roman"/>
          <w:color w:val="auto"/>
          <w:sz w:val="24"/>
          <w:szCs w:val="24"/>
        </w:rPr>
        <w:t xml:space="preserve">click </w:t>
      </w:r>
      <w:r w:rsidR="008E5A5E">
        <w:rPr>
          <w:rFonts w:ascii="Times New Roman" w:hAnsi="Times New Roman" w:cs="Times New Roman"/>
          <w:color w:val="auto"/>
          <w:sz w:val="24"/>
          <w:szCs w:val="24"/>
        </w:rPr>
        <w:t>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Nas Daily to advertise their app. They will talk to Nuseir Yassin, </w:t>
      </w:r>
      <w:r w:rsidR="006B0532">
        <w:rPr>
          <w:rFonts w:ascii="Times New Roman" w:hAnsi="Times New Roman" w:cs="Times New Roman"/>
          <w:color w:val="auto"/>
          <w:sz w:val="24"/>
          <w:szCs w:val="24"/>
        </w:rPr>
        <w:t>founder of Nas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EB3A87" w:rsidRDefault="00CB7596" w:rsidP="00F43F47">
      <w:pPr>
        <w:pStyle w:val="Heading1"/>
        <w:spacing w:line="240" w:lineRule="auto"/>
        <w:rPr>
          <w:rFonts w:ascii="Times New Roman" w:hAnsi="Times New Roman" w:cs="Times New Roman"/>
          <w:b/>
          <w:color w:val="auto"/>
        </w:rPr>
      </w:pPr>
      <w:bookmarkStart w:id="15" w:name="_Toc492552127"/>
      <w:r>
        <w:rPr>
          <w:noProof/>
        </w:rPr>
        <w:drawing>
          <wp:anchor distT="0" distB="0" distL="114300" distR="114300" simplePos="0" relativeHeight="251663360" behindDoc="0" locked="0" layoutInCell="1" allowOverlap="1">
            <wp:simplePos x="0" y="0"/>
            <wp:positionH relativeFrom="column">
              <wp:posOffset>1270000</wp:posOffset>
            </wp:positionH>
            <wp:positionV relativeFrom="paragraph">
              <wp:posOffset>389255</wp:posOffset>
            </wp:positionV>
            <wp:extent cx="3076575" cy="38862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6575" cy="3886200"/>
                    </a:xfrm>
                    <a:prstGeom prst="rect">
                      <a:avLst/>
                    </a:prstGeom>
                  </pic:spPr>
                </pic:pic>
              </a:graphicData>
            </a:graphic>
          </wp:anchor>
        </w:drawing>
      </w:r>
      <w:r w:rsidR="00B7125C">
        <w:rPr>
          <w:rFonts w:ascii="Times New Roman" w:hAnsi="Times New Roman" w:cs="Times New Roman"/>
          <w:b/>
          <w:color w:val="auto"/>
        </w:rPr>
        <w:t>Revenue Projection Based On Target Market Research</w:t>
      </w:r>
      <w:bookmarkStart w:id="16" w:name="_GoBack"/>
      <w:bookmarkEnd w:id="15"/>
      <w:bookmarkEnd w:id="16"/>
    </w:p>
    <w:p w:rsidR="00F43F47" w:rsidRPr="00F43F47" w:rsidRDefault="00F43F47" w:rsidP="00F43F47"/>
    <w:p w:rsidR="00EC36D6" w:rsidRDefault="00EB3A87" w:rsidP="00EB3A87">
      <w:pPr>
        <w:ind w:firstLine="720"/>
      </w:pPr>
      <w:r>
        <w:t>One of the proponents’ target market are the tourists who visits the Philippines. The population the they gathered was from the top 5 Asian countries with the most number of visits. The CTA indicated was 5% with a total of 154,567 population</w:t>
      </w:r>
      <w:r w:rsidR="00346079">
        <w:t>. T</w:t>
      </w:r>
      <w:r>
        <w:t xml:space="preserve">o achieve the Revenue of Php 15,456,710 for 3 years </w:t>
      </w:r>
      <w:r w:rsidR="00E773DD">
        <w:t xml:space="preserve">or 1095 days, </w:t>
      </w:r>
      <w:r>
        <w:t>there should be a 6</w:t>
      </w:r>
      <w:r w:rsidR="00E773DD">
        <w:t>,</w:t>
      </w:r>
      <w:r>
        <w:t>007 downloads of app pe</w:t>
      </w:r>
      <w:r w:rsidR="00346079">
        <w:t>r day with Php 100 per download and a conversion rate of 2.35%.</w:t>
      </w:r>
    </w:p>
    <w:p w:rsidR="00AD1232" w:rsidRPr="00EC36D6" w:rsidRDefault="00AD1232" w:rsidP="00EC36D6"/>
    <w:p w:rsidR="00C34D58" w:rsidRDefault="00B7125C" w:rsidP="002E0783">
      <w:pPr>
        <w:pStyle w:val="Heading1"/>
        <w:spacing w:line="240" w:lineRule="auto"/>
        <w:rPr>
          <w:rFonts w:ascii="Times New Roman" w:hAnsi="Times New Roman" w:cs="Times New Roman"/>
          <w:b/>
          <w:color w:val="auto"/>
        </w:rPr>
      </w:pPr>
      <w:bookmarkStart w:id="17" w:name="_Toc492552128"/>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552129"/>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552130"/>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E06EBD" w:rsidRPr="00E06EBD" w:rsidRDefault="00E06EBD" w:rsidP="00E06EBD">
      <w:pPr>
        <w:pStyle w:val="Heading1"/>
        <w:rPr>
          <w:rFonts w:ascii="Times New Roman" w:eastAsia="Times New Roman" w:hAnsi="Times New Roman" w:cs="Times New Roman"/>
          <w:b/>
          <w:color w:val="auto"/>
          <w:lang w:val="en-PH" w:eastAsia="en-PH"/>
        </w:rPr>
      </w:pPr>
      <w:bookmarkStart w:id="20" w:name="_Toc492552131"/>
      <w:r w:rsidRPr="00E06EBD">
        <w:rPr>
          <w:rFonts w:ascii="Times New Roman" w:eastAsia="Times New Roman" w:hAnsi="Times New Roman" w:cs="Times New Roman"/>
          <w:b/>
          <w:color w:val="auto"/>
          <w:lang w:val="en-PH" w:eastAsia="en-PH"/>
        </w:rPr>
        <w:t>References</w:t>
      </w:r>
      <w:bookmarkEnd w:id="20"/>
    </w:p>
    <w:p w:rsidR="00E06EBD" w:rsidRPr="00E06EBD" w:rsidRDefault="00E06EBD" w:rsidP="00E06E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550" w:lineRule="atLeast"/>
        <w:ind w:left="720" w:right="75" w:hanging="720"/>
        <w:rPr>
          <w:rFonts w:ascii="Times New Roman" w:eastAsia="Times New Roman" w:hAnsi="Times New Roman" w:cs="Times New Roman"/>
          <w:sz w:val="24"/>
          <w:szCs w:val="24"/>
          <w:lang w:val="en-PH" w:eastAsia="en-PH"/>
        </w:rPr>
      </w:pPr>
      <w:r w:rsidRPr="00E06EBD">
        <w:rPr>
          <w:rFonts w:ascii="Times New Roman" w:eastAsia="Times New Roman" w:hAnsi="Times New Roman" w:cs="Times New Roman"/>
          <w:sz w:val="24"/>
          <w:szCs w:val="24"/>
          <w:lang w:val="en-PH" w:eastAsia="en-PH"/>
        </w:rPr>
        <w:t>EXPERTSCOLUMN.COM. (2017). Translation: Need,importance And Benefits. Retrieved from http://fareedsiddiqui.expertscolumn.com/article/translation-needimportance-and-benefits</w:t>
      </w:r>
    </w:p>
    <w:p w:rsidR="00AB7576" w:rsidRPr="00AB7576" w:rsidRDefault="00AB7576" w:rsidP="002E0783">
      <w:pPr>
        <w:tabs>
          <w:tab w:val="left" w:pos="1188"/>
        </w:tabs>
      </w:pPr>
    </w:p>
    <w:sectPr w:rsidR="00AB7576" w:rsidRPr="00AB7576" w:rsidSect="0099679E">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1E5" w:rsidRDefault="003A71E5" w:rsidP="0099679E">
      <w:pPr>
        <w:spacing w:after="0" w:line="240" w:lineRule="auto"/>
      </w:pPr>
      <w:r>
        <w:separator/>
      </w:r>
    </w:p>
  </w:endnote>
  <w:endnote w:type="continuationSeparator" w:id="0">
    <w:p w:rsidR="003A71E5" w:rsidRDefault="003A71E5"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169" w:rsidRDefault="009C4169">
    <w:pPr>
      <w:pStyle w:val="Footer"/>
    </w:pPr>
  </w:p>
  <w:p w:rsidR="009C4169" w:rsidRDefault="009C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9C4169" w:rsidRPr="00A51E64" w:rsidRDefault="009C4169">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CB7596">
          <w:rPr>
            <w:rFonts w:ascii="Times New Roman" w:hAnsi="Times New Roman" w:cs="Times New Roman"/>
            <w:i/>
            <w:noProof/>
            <w:sz w:val="24"/>
          </w:rPr>
          <w:t>9</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9C4169" w:rsidRPr="00A51E64" w:rsidRDefault="009C4169">
    <w:pPr>
      <w:pStyle w:val="Footer"/>
      <w:rPr>
        <w:rFonts w:ascii="Times New Roman" w:hAnsi="Times New Roman" w:cs="Times New Roman"/>
        <w:i/>
        <w:sz w:val="24"/>
      </w:rPr>
    </w:pPr>
    <w:r>
      <w:rPr>
        <w:rFonts w:ascii="Times New Roman" w:hAnsi="Times New Roman" w:cs="Times New Roman"/>
        <w:i/>
        <w:sz w:val="24"/>
      </w:rPr>
      <w:t>Business Plan - Dayalektor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1E5" w:rsidRDefault="003A71E5" w:rsidP="0099679E">
      <w:pPr>
        <w:spacing w:after="0" w:line="240" w:lineRule="auto"/>
      </w:pPr>
      <w:r>
        <w:separator/>
      </w:r>
    </w:p>
  </w:footnote>
  <w:footnote w:type="continuationSeparator" w:id="0">
    <w:p w:rsidR="003A71E5" w:rsidRDefault="003A71E5"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kwNKwFAITbj44tAAAA"/>
  </w:docVars>
  <w:rsids>
    <w:rsidRoot w:val="00D44981"/>
    <w:rsid w:val="00011BF1"/>
    <w:rsid w:val="000214E7"/>
    <w:rsid w:val="00025759"/>
    <w:rsid w:val="000633EB"/>
    <w:rsid w:val="00077AEC"/>
    <w:rsid w:val="00081AAE"/>
    <w:rsid w:val="000965B1"/>
    <w:rsid w:val="000B35D9"/>
    <w:rsid w:val="000B5BB3"/>
    <w:rsid w:val="000C0909"/>
    <w:rsid w:val="000C62D4"/>
    <w:rsid w:val="000F1881"/>
    <w:rsid w:val="000F2A40"/>
    <w:rsid w:val="00102335"/>
    <w:rsid w:val="001133DA"/>
    <w:rsid w:val="00115F3C"/>
    <w:rsid w:val="00117F92"/>
    <w:rsid w:val="00127290"/>
    <w:rsid w:val="001319BF"/>
    <w:rsid w:val="00144521"/>
    <w:rsid w:val="00154DD9"/>
    <w:rsid w:val="00155151"/>
    <w:rsid w:val="00157D24"/>
    <w:rsid w:val="001727B4"/>
    <w:rsid w:val="00186051"/>
    <w:rsid w:val="001A554C"/>
    <w:rsid w:val="001B24AB"/>
    <w:rsid w:val="001B6CE9"/>
    <w:rsid w:val="001E3A06"/>
    <w:rsid w:val="001E4313"/>
    <w:rsid w:val="00223A54"/>
    <w:rsid w:val="002710DF"/>
    <w:rsid w:val="0027667F"/>
    <w:rsid w:val="00290EAB"/>
    <w:rsid w:val="002C080E"/>
    <w:rsid w:val="002C4A92"/>
    <w:rsid w:val="002D6BCD"/>
    <w:rsid w:val="002E0783"/>
    <w:rsid w:val="002E3084"/>
    <w:rsid w:val="002E6DA7"/>
    <w:rsid w:val="003045F1"/>
    <w:rsid w:val="00307C53"/>
    <w:rsid w:val="00310C78"/>
    <w:rsid w:val="00325843"/>
    <w:rsid w:val="00335BF9"/>
    <w:rsid w:val="00346079"/>
    <w:rsid w:val="003627B7"/>
    <w:rsid w:val="003A71E5"/>
    <w:rsid w:val="003B1E2B"/>
    <w:rsid w:val="003C10DC"/>
    <w:rsid w:val="003C2E37"/>
    <w:rsid w:val="003C6FA4"/>
    <w:rsid w:val="003E6003"/>
    <w:rsid w:val="003E605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8711B"/>
    <w:rsid w:val="005A35FF"/>
    <w:rsid w:val="005B278D"/>
    <w:rsid w:val="005C1ECE"/>
    <w:rsid w:val="005C4D43"/>
    <w:rsid w:val="005C6526"/>
    <w:rsid w:val="005C7F53"/>
    <w:rsid w:val="005E0CAC"/>
    <w:rsid w:val="005E295D"/>
    <w:rsid w:val="005F1199"/>
    <w:rsid w:val="00616C5A"/>
    <w:rsid w:val="00622C5D"/>
    <w:rsid w:val="006327F8"/>
    <w:rsid w:val="00653AAC"/>
    <w:rsid w:val="00657FFA"/>
    <w:rsid w:val="00675123"/>
    <w:rsid w:val="006845E8"/>
    <w:rsid w:val="006A036E"/>
    <w:rsid w:val="006B0532"/>
    <w:rsid w:val="006D2B5A"/>
    <w:rsid w:val="006D519B"/>
    <w:rsid w:val="006F276C"/>
    <w:rsid w:val="00702BC0"/>
    <w:rsid w:val="007073E7"/>
    <w:rsid w:val="00771E98"/>
    <w:rsid w:val="00784B8F"/>
    <w:rsid w:val="007A2741"/>
    <w:rsid w:val="007B1F68"/>
    <w:rsid w:val="007E3319"/>
    <w:rsid w:val="007F15EC"/>
    <w:rsid w:val="007F3B16"/>
    <w:rsid w:val="00812704"/>
    <w:rsid w:val="0081399B"/>
    <w:rsid w:val="0082208D"/>
    <w:rsid w:val="00823601"/>
    <w:rsid w:val="008321B6"/>
    <w:rsid w:val="00835441"/>
    <w:rsid w:val="00857851"/>
    <w:rsid w:val="0087711A"/>
    <w:rsid w:val="008807CB"/>
    <w:rsid w:val="00884BA7"/>
    <w:rsid w:val="00884C34"/>
    <w:rsid w:val="00885438"/>
    <w:rsid w:val="008B6ED7"/>
    <w:rsid w:val="008C610E"/>
    <w:rsid w:val="008E2957"/>
    <w:rsid w:val="008E5118"/>
    <w:rsid w:val="008E5A5E"/>
    <w:rsid w:val="008E6A2E"/>
    <w:rsid w:val="0090251B"/>
    <w:rsid w:val="00920712"/>
    <w:rsid w:val="009234AC"/>
    <w:rsid w:val="0093007D"/>
    <w:rsid w:val="00933C22"/>
    <w:rsid w:val="00941084"/>
    <w:rsid w:val="00957582"/>
    <w:rsid w:val="00957614"/>
    <w:rsid w:val="0099679E"/>
    <w:rsid w:val="009A1347"/>
    <w:rsid w:val="009C388C"/>
    <w:rsid w:val="009C4169"/>
    <w:rsid w:val="009C4736"/>
    <w:rsid w:val="009D24DF"/>
    <w:rsid w:val="009D280F"/>
    <w:rsid w:val="009D7041"/>
    <w:rsid w:val="009E578A"/>
    <w:rsid w:val="009F1D80"/>
    <w:rsid w:val="009F3803"/>
    <w:rsid w:val="009F5EE2"/>
    <w:rsid w:val="00A078BC"/>
    <w:rsid w:val="00A44240"/>
    <w:rsid w:val="00A513A0"/>
    <w:rsid w:val="00A51E64"/>
    <w:rsid w:val="00A52AE1"/>
    <w:rsid w:val="00A634EA"/>
    <w:rsid w:val="00A71056"/>
    <w:rsid w:val="00AA126E"/>
    <w:rsid w:val="00AB0392"/>
    <w:rsid w:val="00AB7576"/>
    <w:rsid w:val="00AC72C8"/>
    <w:rsid w:val="00AD1232"/>
    <w:rsid w:val="00AF0C65"/>
    <w:rsid w:val="00AF7442"/>
    <w:rsid w:val="00B2328E"/>
    <w:rsid w:val="00B300D2"/>
    <w:rsid w:val="00B40E46"/>
    <w:rsid w:val="00B64250"/>
    <w:rsid w:val="00B7125C"/>
    <w:rsid w:val="00B71883"/>
    <w:rsid w:val="00B84E77"/>
    <w:rsid w:val="00B937E6"/>
    <w:rsid w:val="00BA53F2"/>
    <w:rsid w:val="00BC61DC"/>
    <w:rsid w:val="00BD2B0B"/>
    <w:rsid w:val="00BE0C0E"/>
    <w:rsid w:val="00BE47E8"/>
    <w:rsid w:val="00C34D58"/>
    <w:rsid w:val="00C6645C"/>
    <w:rsid w:val="00CA2CBD"/>
    <w:rsid w:val="00CA4528"/>
    <w:rsid w:val="00CA78B4"/>
    <w:rsid w:val="00CB7596"/>
    <w:rsid w:val="00CC3BA8"/>
    <w:rsid w:val="00CC5949"/>
    <w:rsid w:val="00CD62FE"/>
    <w:rsid w:val="00D1455A"/>
    <w:rsid w:val="00D17B57"/>
    <w:rsid w:val="00D27F8D"/>
    <w:rsid w:val="00D4150E"/>
    <w:rsid w:val="00D44981"/>
    <w:rsid w:val="00D45CA3"/>
    <w:rsid w:val="00D6405D"/>
    <w:rsid w:val="00D67208"/>
    <w:rsid w:val="00D874BA"/>
    <w:rsid w:val="00DA35E2"/>
    <w:rsid w:val="00DB4F4C"/>
    <w:rsid w:val="00DB735F"/>
    <w:rsid w:val="00DD1E68"/>
    <w:rsid w:val="00DE0EC5"/>
    <w:rsid w:val="00DE5F90"/>
    <w:rsid w:val="00E06EBD"/>
    <w:rsid w:val="00E079EF"/>
    <w:rsid w:val="00E25922"/>
    <w:rsid w:val="00E2693F"/>
    <w:rsid w:val="00E26A05"/>
    <w:rsid w:val="00E3603A"/>
    <w:rsid w:val="00E527DF"/>
    <w:rsid w:val="00E53D3C"/>
    <w:rsid w:val="00E554EB"/>
    <w:rsid w:val="00E55B76"/>
    <w:rsid w:val="00E60652"/>
    <w:rsid w:val="00E773DD"/>
    <w:rsid w:val="00E84185"/>
    <w:rsid w:val="00E865D7"/>
    <w:rsid w:val="00E867F1"/>
    <w:rsid w:val="00E87377"/>
    <w:rsid w:val="00EB30DF"/>
    <w:rsid w:val="00EB3A87"/>
    <w:rsid w:val="00EC36D6"/>
    <w:rsid w:val="00F3653A"/>
    <w:rsid w:val="00F43F47"/>
    <w:rsid w:val="00F51167"/>
    <w:rsid w:val="00F616BD"/>
    <w:rsid w:val="00F64CF1"/>
    <w:rsid w:val="00F66934"/>
    <w:rsid w:val="00F93CC3"/>
    <w:rsid w:val="00FB692D"/>
    <w:rsid w:val="00FC5407"/>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3E60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158663258">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 w:id="202894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Layout" Target="diagrams/layout1.xml"/><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Colors" Target="diagrams/colors1.xml"/><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diagramQuickStyle" Target="diagrams/quickStyle1.xml"/><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45F72-51E9-4413-9325-00A7E902E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23</Pages>
  <Words>1935</Words>
  <Characters>11033</Characters>
  <Application>Microsoft Office Word</Application>
  <DocSecurity>0</DocSecurity>
  <Lines>91</Lines>
  <Paragraphs>25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lpstr>References</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Jana Marie Gardon</cp:lastModifiedBy>
  <cp:revision>86</cp:revision>
  <cp:lastPrinted>2017-08-26T16:22:00Z</cp:lastPrinted>
  <dcterms:created xsi:type="dcterms:W3CDTF">2017-09-03T13:25:00Z</dcterms:created>
  <dcterms:modified xsi:type="dcterms:W3CDTF">2017-09-07T14:33:00Z</dcterms:modified>
</cp:coreProperties>
</file>