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2961" w:rsidRPr="00352961" w:rsidTr="00352961">
        <w:tc>
          <w:tcPr>
            <w:tcW w:w="4675" w:type="dxa"/>
          </w:tcPr>
          <w:p w:rsidR="00352961" w:rsidRPr="00352961" w:rsidRDefault="00352961" w:rsidP="0035296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352961">
              <w:rPr>
                <w:rFonts w:ascii="Arial" w:hAnsi="Arial" w:cs="Arial"/>
                <w:b/>
                <w:sz w:val="40"/>
                <w:szCs w:val="40"/>
              </w:rPr>
              <w:t>Pain Points</w:t>
            </w:r>
          </w:p>
        </w:tc>
        <w:tc>
          <w:tcPr>
            <w:tcW w:w="4675" w:type="dxa"/>
          </w:tcPr>
          <w:p w:rsidR="00352961" w:rsidRPr="00352961" w:rsidRDefault="00352961" w:rsidP="0035296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352961">
              <w:rPr>
                <w:rFonts w:ascii="Arial" w:hAnsi="Arial" w:cs="Arial"/>
                <w:b/>
                <w:sz w:val="40"/>
                <w:szCs w:val="40"/>
              </w:rPr>
              <w:t>Features</w:t>
            </w:r>
          </w:p>
        </w:tc>
      </w:tr>
      <w:tr w:rsidR="00352961" w:rsidRPr="00352961" w:rsidTr="00B61B5F">
        <w:trPr>
          <w:trHeight w:val="791"/>
        </w:trPr>
        <w:tc>
          <w:tcPr>
            <w:tcW w:w="4675" w:type="dxa"/>
          </w:tcPr>
          <w:p w:rsidR="00352961" w:rsidRDefault="00352961" w:rsidP="0035296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Language b</w:t>
            </w:r>
            <w:r w:rsidRPr="00352961">
              <w:rPr>
                <w:rFonts w:ascii="Arial" w:hAnsi="Arial" w:cs="Arial"/>
                <w:sz w:val="30"/>
                <w:szCs w:val="30"/>
              </w:rPr>
              <w:t>arrier</w:t>
            </w:r>
          </w:p>
          <w:p w:rsidR="00352961" w:rsidRPr="00352961" w:rsidRDefault="00352961" w:rsidP="0035296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Misunderstanding</w:t>
            </w:r>
          </w:p>
        </w:tc>
        <w:tc>
          <w:tcPr>
            <w:tcW w:w="4675" w:type="dxa"/>
          </w:tcPr>
          <w:p w:rsidR="00352961" w:rsidRDefault="00352961" w:rsidP="0035296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Philippine dialect translator</w:t>
            </w:r>
          </w:p>
          <w:p w:rsidR="00352961" w:rsidRPr="00352961" w:rsidRDefault="00352961" w:rsidP="0035296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Voice recognition</w:t>
            </w:r>
          </w:p>
        </w:tc>
      </w:tr>
      <w:tr w:rsidR="00352961" w:rsidRPr="00352961" w:rsidTr="00352961">
        <w:tc>
          <w:tcPr>
            <w:tcW w:w="4675" w:type="dxa"/>
          </w:tcPr>
          <w:p w:rsidR="00352961" w:rsidRPr="00352961" w:rsidRDefault="00352961" w:rsidP="0035296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352961">
              <w:rPr>
                <w:rFonts w:ascii="Arial" w:hAnsi="Arial" w:cs="Arial"/>
                <w:b/>
                <w:sz w:val="40"/>
                <w:szCs w:val="40"/>
              </w:rPr>
              <w:t>Pleasure Points</w:t>
            </w:r>
          </w:p>
        </w:tc>
        <w:tc>
          <w:tcPr>
            <w:tcW w:w="4675" w:type="dxa"/>
          </w:tcPr>
          <w:p w:rsidR="00352961" w:rsidRPr="00352961" w:rsidRDefault="00352961" w:rsidP="0035296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352961">
              <w:rPr>
                <w:rFonts w:ascii="Arial" w:hAnsi="Arial" w:cs="Arial"/>
                <w:b/>
                <w:sz w:val="40"/>
                <w:szCs w:val="40"/>
              </w:rPr>
              <w:t>Capabilities</w:t>
            </w:r>
          </w:p>
        </w:tc>
      </w:tr>
      <w:tr w:rsidR="00352961" w:rsidRPr="00352961" w:rsidTr="00B61B5F">
        <w:trPr>
          <w:trHeight w:val="794"/>
        </w:trPr>
        <w:tc>
          <w:tcPr>
            <w:tcW w:w="4675" w:type="dxa"/>
          </w:tcPr>
          <w:p w:rsidR="00352961" w:rsidRDefault="00352961" w:rsidP="0035296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No more language barrier</w:t>
            </w:r>
          </w:p>
          <w:p w:rsidR="00352961" w:rsidRPr="00352961" w:rsidRDefault="00352961" w:rsidP="0035296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Improve communication</w:t>
            </w:r>
          </w:p>
        </w:tc>
        <w:tc>
          <w:tcPr>
            <w:tcW w:w="4675" w:type="dxa"/>
          </w:tcPr>
          <w:p w:rsidR="00352961" w:rsidRDefault="00B61B5F" w:rsidP="00B61B5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Improve vocabulary</w:t>
            </w:r>
          </w:p>
          <w:p w:rsidR="00B61B5F" w:rsidRPr="00B61B5F" w:rsidRDefault="00B61B5F" w:rsidP="00B61B5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Check pronunciation</w:t>
            </w:r>
          </w:p>
        </w:tc>
      </w:tr>
    </w:tbl>
    <w:p w:rsidR="00307C53" w:rsidRDefault="00307C53">
      <w:bookmarkStart w:id="0" w:name="_GoBack"/>
      <w:bookmarkEnd w:id="0"/>
    </w:p>
    <w:sectPr w:rsidR="00307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A2CE1"/>
    <w:multiLevelType w:val="hybridMultilevel"/>
    <w:tmpl w:val="84E24A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06087"/>
    <w:multiLevelType w:val="hybridMultilevel"/>
    <w:tmpl w:val="51FC8D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61"/>
    <w:rsid w:val="00307C53"/>
    <w:rsid w:val="00352961"/>
    <w:rsid w:val="00B61B5F"/>
    <w:rsid w:val="00C6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3F6E"/>
  <w15:chartTrackingRefBased/>
  <w15:docId w15:val="{D01252E0-A1D2-4B5D-9572-1808A654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 Belchez</dc:creator>
  <cp:keywords/>
  <dc:description/>
  <cp:lastModifiedBy>Maica Belchez</cp:lastModifiedBy>
  <cp:revision>1</cp:revision>
  <dcterms:created xsi:type="dcterms:W3CDTF">2017-06-27T18:23:00Z</dcterms:created>
  <dcterms:modified xsi:type="dcterms:W3CDTF">2017-06-27T18:55:00Z</dcterms:modified>
</cp:coreProperties>
</file>