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CFFF1" w14:textId="77777777" w:rsidR="000C525D" w:rsidRDefault="00327A5D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  <w:u w:val="single"/>
        </w:rPr>
        <w:t>Introduction</w:t>
      </w:r>
    </w:p>
    <w:p w14:paraId="5E23A6E7" w14:textId="77777777" w:rsidR="000C525D" w:rsidRDefault="000C525D">
      <w:pPr>
        <w:rPr>
          <w:rFonts w:ascii="Arial" w:eastAsia="Arial" w:hAnsi="Arial" w:cs="Times New Roman"/>
          <w:sz w:val="28"/>
          <w:szCs w:val="28"/>
        </w:rPr>
      </w:pPr>
    </w:p>
    <w:p w14:paraId="18C6CA68" w14:textId="77777777" w:rsidR="000C525D" w:rsidRDefault="00327A5D" w:rsidP="007F7905">
      <w:p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 w:cs="Times New Roman"/>
          <w:sz w:val="28"/>
          <w:szCs w:val="28"/>
        </w:rPr>
        <w:t>The obj</w:t>
      </w:r>
      <w:r w:rsidR="007F7905">
        <w:rPr>
          <w:rFonts w:ascii="Arial" w:eastAsia="Arial" w:hAnsi="Arial" w:cs="Times New Roman"/>
          <w:sz w:val="28"/>
          <w:szCs w:val="28"/>
        </w:rPr>
        <w:t>ective of this study of protein-</w:t>
      </w:r>
      <w:r>
        <w:rPr>
          <w:rFonts w:ascii="Arial" w:eastAsia="Arial" w:hAnsi="Arial" w:cs="Times New Roman"/>
          <w:sz w:val="28"/>
          <w:szCs w:val="28"/>
        </w:rPr>
        <w:t>protein interaction</w:t>
      </w:r>
      <w:r w:rsidR="007F7905">
        <w:rPr>
          <w:rFonts w:ascii="Arial" w:eastAsia="Arial" w:hAnsi="Arial" w:cs="Times New Roman"/>
          <w:sz w:val="28"/>
          <w:szCs w:val="28"/>
        </w:rPr>
        <w:t>s</w:t>
      </w:r>
      <w:r>
        <w:rPr>
          <w:rFonts w:ascii="Arial" w:eastAsia="Arial" w:hAnsi="Arial" w:cs="Times New Roman"/>
          <w:sz w:val="28"/>
          <w:szCs w:val="28"/>
        </w:rPr>
        <w:t xml:space="preserve"> is to introduce a generic computational model to exploit the synergy among various protein information. The computational model is based on meta learning. It has the flexibility to integrate various component prediction tools into a unique prediction system.  </w:t>
      </w:r>
    </w:p>
    <w:p w14:paraId="1D4FAD22" w14:textId="77777777" w:rsidR="000C525D" w:rsidRDefault="00327A5D" w:rsidP="007F7905">
      <w:pPr>
        <w:ind w:firstLine="283"/>
        <w:jc w:val="both"/>
        <w:rPr>
          <w:rFonts w:ascii="Arial" w:eastAsia="Arial" w:hAnsi="Arial" w:cs="Times New Roman"/>
          <w:sz w:val="28"/>
          <w:szCs w:val="28"/>
        </w:rPr>
      </w:pPr>
      <w:r>
        <w:rPr>
          <w:rFonts w:ascii="Arial" w:eastAsia="Arial" w:hAnsi="Arial" w:cs="Times New Roman"/>
          <w:sz w:val="28"/>
          <w:szCs w:val="28"/>
        </w:rPr>
        <w:t>For the purpose of demonstration, we provide the executable code of</w:t>
      </w:r>
      <w:r w:rsidR="007F7905">
        <w:rPr>
          <w:rFonts w:ascii="Arial" w:eastAsia="Arial" w:hAnsi="Arial" w:cs="Times New Roman"/>
          <w:sz w:val="28"/>
          <w:szCs w:val="28"/>
        </w:rPr>
        <w:t xml:space="preserve"> PPI-</w:t>
      </w:r>
      <w:proofErr w:type="spellStart"/>
      <w:r w:rsidR="007F7905">
        <w:rPr>
          <w:rFonts w:ascii="Arial" w:eastAsia="Arial" w:hAnsi="Arial" w:cs="Times New Roman"/>
          <w:sz w:val="28"/>
          <w:szCs w:val="28"/>
        </w:rPr>
        <w:t>MetaGO</w:t>
      </w:r>
      <w:proofErr w:type="spellEnd"/>
      <w:r>
        <w:rPr>
          <w:rFonts w:ascii="Arial" w:eastAsia="Arial" w:hAnsi="Arial" w:cs="Times New Roman"/>
          <w:sz w:val="28"/>
          <w:szCs w:val="28"/>
        </w:rPr>
        <w:t xml:space="preserve">. The user can </w:t>
      </w:r>
      <w:r w:rsidR="007F7905">
        <w:rPr>
          <w:rFonts w:ascii="Arial" w:eastAsia="Arial" w:hAnsi="Arial" w:cs="Times New Roman"/>
          <w:sz w:val="28"/>
          <w:szCs w:val="28"/>
        </w:rPr>
        <w:t>input the Training Data and Test Data for PPI prediction.</w:t>
      </w:r>
    </w:p>
    <w:p w14:paraId="14B1B16B" w14:textId="77777777" w:rsidR="000C525D" w:rsidRDefault="000C525D">
      <w:pPr>
        <w:ind w:firstLine="283"/>
        <w:rPr>
          <w:rFonts w:ascii="Arial" w:eastAsia="Arial" w:hAnsi="Arial" w:cs="Times New Roman"/>
          <w:sz w:val="28"/>
          <w:szCs w:val="28"/>
        </w:rPr>
      </w:pPr>
    </w:p>
    <w:p w14:paraId="7FF014F5" w14:textId="77777777" w:rsidR="000C525D" w:rsidRDefault="00327A5D">
      <w:pPr>
        <w:snapToGrid w:val="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  <w:u w:val="single"/>
        </w:rPr>
        <w:t>Availability</w:t>
      </w:r>
    </w:p>
    <w:p w14:paraId="3860F8F6" w14:textId="77777777" w:rsidR="000C525D" w:rsidRDefault="000C525D">
      <w:pPr>
        <w:snapToGrid w:val="0"/>
        <w:jc w:val="both"/>
        <w:rPr>
          <w:rFonts w:ascii="Arial" w:eastAsia="Arial" w:hAnsi="Arial"/>
          <w:sz w:val="28"/>
          <w:szCs w:val="28"/>
        </w:rPr>
      </w:pPr>
    </w:p>
    <w:p w14:paraId="1AB69FA5" w14:textId="178ABADB" w:rsidR="009B4A0E" w:rsidRPr="00993231" w:rsidRDefault="00993231">
      <w:pPr>
        <w:snapToGrid w:val="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The</w:t>
      </w:r>
      <w:r w:rsidR="008A4624">
        <w:rPr>
          <w:rFonts w:ascii="Arial" w:eastAsia="Arial" w:hAnsi="Arial"/>
          <w:sz w:val="28"/>
          <w:szCs w:val="28"/>
        </w:rPr>
        <w:t xml:space="preserve"> complete</w:t>
      </w:r>
      <w:r w:rsidR="008A4624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="Arial" w:eastAsia="Arial" w:hAnsi="Arial"/>
          <w:sz w:val="28"/>
          <w:szCs w:val="28"/>
        </w:rPr>
        <w:t>code</w:t>
      </w:r>
      <w:r w:rsidR="008A4624">
        <w:rPr>
          <w:rFonts w:ascii="Arial" w:eastAsia="Arial" w:hAnsi="Arial"/>
          <w:sz w:val="28"/>
          <w:szCs w:val="28"/>
        </w:rPr>
        <w:t xml:space="preserve"> and data</w:t>
      </w:r>
      <w:r>
        <w:rPr>
          <w:rFonts w:ascii="Arial" w:eastAsia="Arial" w:hAnsi="Arial"/>
          <w:sz w:val="28"/>
          <w:szCs w:val="28"/>
        </w:rPr>
        <w:t xml:space="preserve"> is </w:t>
      </w:r>
      <w:r w:rsidR="009B4A0E">
        <w:rPr>
          <w:rFonts w:ascii="Arial" w:eastAsia="Arial" w:hAnsi="Arial"/>
          <w:sz w:val="28"/>
          <w:szCs w:val="28"/>
        </w:rPr>
        <w:t xml:space="preserve">stored </w:t>
      </w:r>
      <w:r>
        <w:rPr>
          <w:rFonts w:ascii="Arial" w:eastAsia="Arial" w:hAnsi="Arial"/>
          <w:sz w:val="28"/>
          <w:szCs w:val="28"/>
        </w:rPr>
        <w:t xml:space="preserve">instead </w:t>
      </w:r>
      <w:r w:rsidR="009B4A0E">
        <w:rPr>
          <w:rFonts w:ascii="Arial" w:eastAsia="Arial" w:hAnsi="Arial"/>
          <w:sz w:val="28"/>
          <w:szCs w:val="28"/>
        </w:rPr>
        <w:t>on the Google Drive</w:t>
      </w:r>
      <w:r w:rsidR="004F0ECC">
        <w:rPr>
          <w:rFonts w:ascii="Arial" w:eastAsia="Arial" w:hAnsi="Arial"/>
          <w:sz w:val="28"/>
          <w:szCs w:val="28"/>
        </w:rPr>
        <w:t xml:space="preserve"> at</w:t>
      </w:r>
      <w:r>
        <w:rPr>
          <w:rFonts w:ascii="Arial" w:eastAsia="Arial" w:hAnsi="Arial"/>
          <w:sz w:val="28"/>
          <w:szCs w:val="28"/>
        </w:rPr>
        <w:t xml:space="preserve"> </w:t>
      </w:r>
      <w:hyperlink r:id="rId6" w:history="1">
        <w:r w:rsidR="008A4624" w:rsidRPr="005130AF">
          <w:rPr>
            <w:rStyle w:val="af6"/>
            <w:rFonts w:ascii="Arial" w:eastAsia="Arial" w:hAnsi="Arial"/>
            <w:sz w:val="28"/>
            <w:szCs w:val="28"/>
          </w:rPr>
          <w:t>https://drive.google.com/open?id=127bjTMPY68Q_VWpwhBPQoCYNOJ11JqIG</w:t>
        </w:r>
      </w:hyperlink>
      <w:r>
        <w:rPr>
          <w:rFonts w:ascii="Arial" w:eastAsia="Arial" w:hAnsi="Arial"/>
          <w:color w:val="FF0000"/>
          <w:sz w:val="28"/>
          <w:szCs w:val="28"/>
        </w:rPr>
        <w:t xml:space="preserve"> </w:t>
      </w:r>
      <w:r>
        <w:rPr>
          <w:rFonts w:ascii="Arial" w:eastAsia="Arial" w:hAnsi="Arial"/>
          <w:sz w:val="28"/>
          <w:szCs w:val="28"/>
        </w:rPr>
        <w:t>due to the limit of the file size on GitHub.</w:t>
      </w:r>
    </w:p>
    <w:p w14:paraId="7B3BB5E1" w14:textId="4E718721" w:rsidR="000C525D" w:rsidRDefault="005130AF">
      <w:pPr>
        <w:snapToGrid w:val="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A simple demonstration code</w:t>
      </w:r>
      <w:r w:rsidR="009B4A0E">
        <w:rPr>
          <w:rFonts w:ascii="Arial" w:eastAsia="Arial" w:hAnsi="Arial"/>
          <w:sz w:val="28"/>
          <w:szCs w:val="28"/>
        </w:rPr>
        <w:t xml:space="preserve"> used for</w:t>
      </w:r>
      <w:r w:rsidR="00327A5D">
        <w:rPr>
          <w:rFonts w:ascii="Arial" w:eastAsia="Arial" w:hAnsi="Arial"/>
          <w:sz w:val="28"/>
          <w:szCs w:val="28"/>
        </w:rPr>
        <w:t xml:space="preserve"> this study can be found at </w:t>
      </w:r>
      <w:hyperlink r:id="rId7" w:history="1">
        <w:r w:rsidR="00327A5D" w:rsidRPr="00E10B32">
          <w:rPr>
            <w:rStyle w:val="af6"/>
            <w:rFonts w:ascii="Arial" w:eastAsia="Arial" w:hAnsi="Arial"/>
            <w:sz w:val="28"/>
            <w:szCs w:val="28"/>
          </w:rPr>
          <w:t>http</w:t>
        </w:r>
        <w:r w:rsidR="00FE27A7" w:rsidRPr="00E10B32">
          <w:rPr>
            <w:rStyle w:val="af6"/>
            <w:rFonts w:ascii="Arial" w:eastAsia="Arial" w:hAnsi="Arial"/>
            <w:sz w:val="28"/>
            <w:szCs w:val="28"/>
          </w:rPr>
          <w:t>s://github.com/mlbioinfolab/ppi</w:t>
        </w:r>
        <w:r w:rsidR="00E10B32" w:rsidRPr="00E10B32">
          <w:rPr>
            <w:rStyle w:val="af6"/>
            <w:rFonts w:ascii="Arial" w:hAnsi="Arial" w:hint="eastAsia"/>
            <w:sz w:val="28"/>
            <w:szCs w:val="28"/>
          </w:rPr>
          <w:t>-</w:t>
        </w:r>
        <w:r w:rsidR="00327A5D" w:rsidRPr="00E10B32">
          <w:rPr>
            <w:rStyle w:val="af6"/>
            <w:rFonts w:ascii="Arial" w:eastAsia="Arial" w:hAnsi="Arial"/>
            <w:sz w:val="28"/>
            <w:szCs w:val="28"/>
          </w:rPr>
          <w:t>metago</w:t>
        </w:r>
      </w:hyperlink>
      <w:r w:rsidR="009B4A0E">
        <w:rPr>
          <w:rFonts w:ascii="Arial" w:eastAsia="Arial" w:hAnsi="Arial"/>
          <w:color w:val="00000A"/>
          <w:sz w:val="28"/>
          <w:szCs w:val="28"/>
        </w:rPr>
        <w:t>.</w:t>
      </w:r>
    </w:p>
    <w:p w14:paraId="3CBD61A3" w14:textId="77777777" w:rsidR="000C525D" w:rsidRDefault="000C525D">
      <w:pPr>
        <w:rPr>
          <w:rFonts w:ascii="Arial" w:eastAsia="Arial" w:hAnsi="Arial"/>
          <w:sz w:val="28"/>
          <w:szCs w:val="28"/>
        </w:rPr>
      </w:pPr>
    </w:p>
    <w:p w14:paraId="48578F71" w14:textId="77777777" w:rsidR="000C525D" w:rsidRDefault="000C525D">
      <w:pPr>
        <w:rPr>
          <w:rFonts w:ascii="Arial" w:eastAsia="Arial" w:hAnsi="Arial"/>
          <w:sz w:val="28"/>
          <w:szCs w:val="28"/>
        </w:rPr>
      </w:pPr>
    </w:p>
    <w:p w14:paraId="6226CB19" w14:textId="77777777" w:rsidR="000C525D" w:rsidRDefault="00327A5D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  <w:u w:val="single"/>
        </w:rPr>
        <w:t>Materials</w:t>
      </w:r>
    </w:p>
    <w:p w14:paraId="054A7140" w14:textId="77777777" w:rsidR="000C525D" w:rsidRDefault="000C525D">
      <w:pPr>
        <w:rPr>
          <w:rFonts w:ascii="Arial" w:eastAsia="Arial" w:hAnsi="Arial"/>
          <w:b/>
          <w:sz w:val="28"/>
          <w:szCs w:val="28"/>
          <w:u w:val="single"/>
        </w:rPr>
      </w:pPr>
    </w:p>
    <w:p w14:paraId="13E75EB2" w14:textId="77777777" w:rsidR="000C525D" w:rsidRDefault="00484E34" w:rsidP="007F7905">
      <w:p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Computer code</w:t>
      </w:r>
      <w:r w:rsidR="00327A5D">
        <w:rPr>
          <w:rFonts w:ascii="Arial" w:eastAsia="Arial" w:hAnsi="Arial"/>
          <w:b/>
          <w:sz w:val="28"/>
          <w:szCs w:val="28"/>
        </w:rPr>
        <w:t>:</w:t>
      </w:r>
    </w:p>
    <w:p w14:paraId="2E28A037" w14:textId="77777777" w:rsidR="000C525D" w:rsidRDefault="00327A5D" w:rsidP="007F7905">
      <w:pPr>
        <w:pStyle w:val="ad"/>
        <w:numPr>
          <w:ilvl w:val="0"/>
          <w:numId w:val="5"/>
        </w:num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ppi-metago.exe: exec</w:t>
      </w:r>
      <w:r w:rsidR="00484E34">
        <w:rPr>
          <w:rFonts w:ascii="Arial" w:eastAsia="Arial" w:hAnsi="Arial"/>
          <w:sz w:val="28"/>
          <w:szCs w:val="28"/>
        </w:rPr>
        <w:t>utable code of PPI-</w:t>
      </w:r>
      <w:proofErr w:type="spellStart"/>
      <w:r w:rsidR="00484E34">
        <w:rPr>
          <w:rFonts w:ascii="Arial" w:eastAsia="Arial" w:hAnsi="Arial"/>
          <w:sz w:val="28"/>
          <w:szCs w:val="28"/>
        </w:rPr>
        <w:t>MetaGO</w:t>
      </w:r>
      <w:proofErr w:type="spellEnd"/>
    </w:p>
    <w:p w14:paraId="679737BE" w14:textId="6BC37EEB" w:rsidR="000C525D" w:rsidRDefault="00327A5D" w:rsidP="007F7905">
      <w:pPr>
        <w:pStyle w:val="ad"/>
        <w:numPr>
          <w:ilvl w:val="0"/>
          <w:numId w:val="5"/>
        </w:num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ppi-feature.exe: executable code of the feature generator </w:t>
      </w:r>
      <w:r w:rsidR="00484E34">
        <w:rPr>
          <w:rFonts w:ascii="Arial" w:eastAsia="Arial" w:hAnsi="Arial"/>
          <w:sz w:val="28"/>
          <w:szCs w:val="28"/>
        </w:rPr>
        <w:t xml:space="preserve">that generates the feature values of protein pairs for </w:t>
      </w:r>
      <w:r>
        <w:rPr>
          <w:rFonts w:ascii="Arial" w:eastAsia="Arial" w:hAnsi="Arial"/>
          <w:sz w:val="28"/>
          <w:szCs w:val="28"/>
        </w:rPr>
        <w:t xml:space="preserve">training </w:t>
      </w:r>
      <w:r w:rsidR="00484E34">
        <w:rPr>
          <w:rFonts w:ascii="Arial" w:eastAsia="Arial" w:hAnsi="Arial"/>
          <w:sz w:val="28"/>
          <w:szCs w:val="28"/>
        </w:rPr>
        <w:t>and testing.</w:t>
      </w:r>
    </w:p>
    <w:p w14:paraId="2F426517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212D00DE" w14:textId="77777777" w:rsidR="000C525D" w:rsidRDefault="00327A5D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Data folders/subfolders:</w:t>
      </w:r>
    </w:p>
    <w:p w14:paraId="5687127F" w14:textId="77777777" w:rsidR="000C525D" w:rsidRDefault="007F7905" w:rsidP="00484E34">
      <w:pPr>
        <w:pStyle w:val="ad"/>
        <w:numPr>
          <w:ilvl w:val="0"/>
          <w:numId w:val="1"/>
        </w:numPr>
        <w:jc w:val="both"/>
        <w:rPr>
          <w:rFonts w:ascii="Arial" w:eastAsia="Arial" w:hAnsi="Arial"/>
          <w:sz w:val="28"/>
          <w:szCs w:val="28"/>
        </w:rPr>
      </w:pPr>
      <w:proofErr w:type="spellStart"/>
      <w:r>
        <w:rPr>
          <w:rFonts w:ascii="Arial" w:eastAsia="Arial" w:hAnsi="Arial"/>
          <w:sz w:val="28"/>
          <w:szCs w:val="28"/>
        </w:rPr>
        <w:t>main_folder</w:t>
      </w:r>
      <w:proofErr w:type="spellEnd"/>
      <w:r>
        <w:rPr>
          <w:rFonts w:ascii="Arial" w:eastAsia="Arial" w:hAnsi="Arial"/>
          <w:sz w:val="28"/>
          <w:szCs w:val="28"/>
        </w:rPr>
        <w:t xml:space="preserve">: a folder to store the </w:t>
      </w:r>
      <w:r w:rsidR="00327A5D">
        <w:rPr>
          <w:rFonts w:ascii="Arial" w:eastAsia="Arial" w:hAnsi="Arial"/>
          <w:sz w:val="28"/>
          <w:szCs w:val="28"/>
        </w:rPr>
        <w:t>program ppi-metago.exe</w:t>
      </w:r>
      <w:r w:rsidR="00484E34">
        <w:rPr>
          <w:rFonts w:ascii="Arial" w:eastAsia="Arial" w:hAnsi="Arial"/>
          <w:sz w:val="28"/>
          <w:szCs w:val="28"/>
        </w:rPr>
        <w:t xml:space="preserve"> and data</w:t>
      </w:r>
      <w:r>
        <w:rPr>
          <w:rFonts w:ascii="Arial" w:eastAsia="Arial" w:hAnsi="Arial"/>
          <w:sz w:val="28"/>
          <w:szCs w:val="28"/>
        </w:rPr>
        <w:t>. The organization of a main folder may</w:t>
      </w:r>
      <w:r w:rsidR="00327A5D">
        <w:rPr>
          <w:rFonts w:ascii="Arial" w:eastAsia="Arial" w:hAnsi="Arial"/>
          <w:sz w:val="28"/>
          <w:szCs w:val="28"/>
        </w:rPr>
        <w:t xml:space="preserve"> look like the snapshot below.</w:t>
      </w:r>
    </w:p>
    <w:p w14:paraId="16DD87C7" w14:textId="77777777" w:rsidR="000C525D" w:rsidRDefault="00327A5D">
      <w:pPr>
        <w:pStyle w:val="ad"/>
        <w:ind w:left="840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77FB8F03" wp14:editId="08AA4F98">
            <wp:simplePos x="0" y="0"/>
            <wp:positionH relativeFrom="column">
              <wp:posOffset>236855</wp:posOffset>
            </wp:positionH>
            <wp:positionV relativeFrom="paragraph">
              <wp:posOffset>100965</wp:posOffset>
            </wp:positionV>
            <wp:extent cx="3086100" cy="1495425"/>
            <wp:effectExtent l="0" t="0" r="0" b="0"/>
            <wp:wrapSquare wrapText="largest"/>
            <wp:docPr id="1" name="影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E9783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03F75B9A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4381E2B6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68E329B2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6DC379BD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7F222CF6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5D23C962" w14:textId="56E7B9F2" w:rsidR="000C525D" w:rsidRDefault="00484E34" w:rsidP="00484E34">
      <w:pPr>
        <w:pStyle w:val="ad"/>
        <w:numPr>
          <w:ilvl w:val="0"/>
          <w:numId w:val="1"/>
        </w:numPr>
        <w:jc w:val="both"/>
        <w:rPr>
          <w:rFonts w:ascii="Arial" w:eastAsia="Arial" w:hAnsi="Arial"/>
          <w:sz w:val="28"/>
          <w:szCs w:val="28"/>
        </w:rPr>
      </w:pPr>
      <w:proofErr w:type="spellStart"/>
      <w:r>
        <w:rPr>
          <w:rFonts w:ascii="Arial" w:eastAsia="Arial" w:hAnsi="Arial"/>
          <w:sz w:val="28"/>
          <w:szCs w:val="28"/>
        </w:rPr>
        <w:t>protein_pair</w:t>
      </w:r>
      <w:proofErr w:type="spellEnd"/>
      <w:r>
        <w:rPr>
          <w:rFonts w:ascii="Arial" w:eastAsia="Arial" w:hAnsi="Arial"/>
          <w:sz w:val="28"/>
          <w:szCs w:val="28"/>
        </w:rPr>
        <w:t>: a sub</w:t>
      </w:r>
      <w:r w:rsidR="00327A5D">
        <w:rPr>
          <w:rFonts w:ascii="Arial" w:eastAsia="Arial" w:hAnsi="Arial"/>
          <w:sz w:val="28"/>
          <w:szCs w:val="28"/>
        </w:rPr>
        <w:t xml:space="preserve">folder </w:t>
      </w:r>
      <w:r>
        <w:rPr>
          <w:rFonts w:ascii="Arial" w:eastAsia="Arial" w:hAnsi="Arial"/>
          <w:sz w:val="28"/>
          <w:szCs w:val="28"/>
        </w:rPr>
        <w:t>(</w:t>
      </w:r>
      <w:r w:rsidR="00327A5D">
        <w:rPr>
          <w:rFonts w:ascii="Arial" w:eastAsia="Arial" w:hAnsi="Arial"/>
          <w:sz w:val="28"/>
          <w:szCs w:val="28"/>
        </w:rPr>
        <w:t>named “</w:t>
      </w:r>
      <w:proofErr w:type="spellStart"/>
      <w:r w:rsidR="00327A5D">
        <w:rPr>
          <w:rFonts w:ascii="Arial" w:eastAsia="Arial" w:hAnsi="Arial"/>
          <w:sz w:val="28"/>
          <w:szCs w:val="28"/>
        </w:rPr>
        <w:t>protein_pair</w:t>
      </w:r>
      <w:proofErr w:type="spellEnd"/>
      <w:r w:rsidR="00327A5D">
        <w:rPr>
          <w:rFonts w:ascii="Arial" w:eastAsia="Arial" w:hAnsi="Arial"/>
          <w:sz w:val="28"/>
          <w:szCs w:val="28"/>
        </w:rPr>
        <w:t>”</w:t>
      </w:r>
      <w:r>
        <w:rPr>
          <w:rFonts w:ascii="Arial" w:eastAsia="Arial" w:hAnsi="Arial"/>
          <w:sz w:val="28"/>
          <w:szCs w:val="28"/>
        </w:rPr>
        <w:t>) that</w:t>
      </w:r>
      <w:r w:rsidR="00327A5D">
        <w:rPr>
          <w:rFonts w:ascii="Arial" w:eastAsia="Arial" w:hAnsi="Arial"/>
          <w:sz w:val="28"/>
          <w:szCs w:val="28"/>
        </w:rPr>
        <w:t xml:space="preserve"> stores the </w:t>
      </w:r>
      <w:r>
        <w:rPr>
          <w:rFonts w:ascii="Arial" w:eastAsia="Arial" w:hAnsi="Arial"/>
          <w:sz w:val="28"/>
          <w:szCs w:val="28"/>
        </w:rPr>
        <w:t>files of protein pairs</w:t>
      </w:r>
      <w:r w:rsidR="00327A5D">
        <w:rPr>
          <w:rFonts w:ascii="Arial" w:eastAsia="Arial" w:hAnsi="Arial"/>
          <w:sz w:val="28"/>
          <w:szCs w:val="28"/>
        </w:rPr>
        <w:t xml:space="preserve"> ppi-feature.exe</w:t>
      </w:r>
      <w:r>
        <w:rPr>
          <w:rFonts w:ascii="Arial" w:eastAsia="Arial" w:hAnsi="Arial"/>
          <w:sz w:val="28"/>
          <w:szCs w:val="28"/>
        </w:rPr>
        <w:t xml:space="preserve"> requires to generate feature values</w:t>
      </w:r>
      <w:r w:rsidR="00327A5D">
        <w:rPr>
          <w:rFonts w:ascii="Arial" w:eastAsia="Arial" w:hAnsi="Arial"/>
          <w:sz w:val="28"/>
          <w:szCs w:val="28"/>
        </w:rPr>
        <w:t xml:space="preserve">. The snapshot below </w:t>
      </w:r>
      <w:r>
        <w:rPr>
          <w:rFonts w:ascii="Arial" w:eastAsia="Arial" w:hAnsi="Arial"/>
          <w:sz w:val="28"/>
          <w:szCs w:val="28"/>
        </w:rPr>
        <w:t xml:space="preserve">shows </w:t>
      </w:r>
      <w:r w:rsidR="00327A5D">
        <w:rPr>
          <w:rFonts w:ascii="Arial" w:eastAsia="Arial" w:hAnsi="Arial"/>
          <w:sz w:val="28"/>
          <w:szCs w:val="28"/>
        </w:rPr>
        <w:t xml:space="preserve">two files, one for training </w:t>
      </w:r>
      <w:r>
        <w:rPr>
          <w:rFonts w:ascii="Arial" w:eastAsia="Arial" w:hAnsi="Arial"/>
          <w:sz w:val="28"/>
          <w:szCs w:val="28"/>
        </w:rPr>
        <w:t xml:space="preserve">and the other </w:t>
      </w:r>
      <w:r w:rsidR="00327A5D">
        <w:rPr>
          <w:rFonts w:ascii="Arial" w:eastAsia="Arial" w:hAnsi="Arial"/>
          <w:sz w:val="28"/>
          <w:szCs w:val="28"/>
        </w:rPr>
        <w:t xml:space="preserve">for testing. </w:t>
      </w:r>
      <w:r w:rsidR="00C577C6">
        <w:rPr>
          <w:rFonts w:ascii="Arial" w:eastAsia="Arial" w:hAnsi="Arial"/>
          <w:sz w:val="28"/>
          <w:szCs w:val="28"/>
        </w:rPr>
        <w:t>The subfolder</w:t>
      </w:r>
      <w:r>
        <w:rPr>
          <w:rFonts w:ascii="Arial" w:eastAsia="Arial" w:hAnsi="Arial"/>
          <w:sz w:val="28"/>
          <w:szCs w:val="28"/>
        </w:rPr>
        <w:t xml:space="preserve"> “</w:t>
      </w:r>
      <w:proofErr w:type="spellStart"/>
      <w:r>
        <w:rPr>
          <w:rFonts w:ascii="Arial" w:eastAsia="Arial" w:hAnsi="Arial"/>
          <w:sz w:val="28"/>
          <w:szCs w:val="28"/>
        </w:rPr>
        <w:t>protein_pair</w:t>
      </w:r>
      <w:proofErr w:type="spellEnd"/>
      <w:r>
        <w:rPr>
          <w:rFonts w:ascii="Arial" w:eastAsia="Arial" w:hAnsi="Arial"/>
          <w:sz w:val="28"/>
          <w:szCs w:val="28"/>
        </w:rPr>
        <w:t xml:space="preserve">” is the </w:t>
      </w:r>
      <w:proofErr w:type="spellStart"/>
      <w:r>
        <w:rPr>
          <w:rFonts w:ascii="Arial" w:eastAsia="Arial" w:hAnsi="Arial"/>
          <w:sz w:val="28"/>
          <w:szCs w:val="28"/>
        </w:rPr>
        <w:t>prespecified</w:t>
      </w:r>
      <w:proofErr w:type="spellEnd"/>
      <w:r>
        <w:rPr>
          <w:rFonts w:ascii="Arial" w:eastAsia="Arial" w:hAnsi="Arial"/>
          <w:sz w:val="28"/>
          <w:szCs w:val="28"/>
        </w:rPr>
        <w:t xml:space="preserve"> folder from which </w:t>
      </w:r>
      <w:r w:rsidR="00327A5D">
        <w:rPr>
          <w:rFonts w:ascii="Arial" w:eastAsia="Arial" w:hAnsi="Arial"/>
          <w:sz w:val="28"/>
          <w:szCs w:val="28"/>
        </w:rPr>
        <w:t>ppi-feature.exe read</w:t>
      </w:r>
      <w:r>
        <w:rPr>
          <w:rFonts w:ascii="Arial" w:eastAsia="Arial" w:hAnsi="Arial"/>
          <w:sz w:val="28"/>
          <w:szCs w:val="28"/>
        </w:rPr>
        <w:t>s</w:t>
      </w:r>
      <w:r w:rsidR="0033257B">
        <w:rPr>
          <w:rFonts w:ascii="Arial" w:eastAsia="Arial" w:hAnsi="Arial"/>
          <w:sz w:val="28"/>
          <w:szCs w:val="28"/>
        </w:rPr>
        <w:t xml:space="preserve"> a</w:t>
      </w:r>
      <w:r w:rsidR="00327A5D">
        <w:rPr>
          <w:rFonts w:ascii="Arial" w:eastAsia="Arial" w:hAnsi="Arial"/>
          <w:sz w:val="28"/>
          <w:szCs w:val="28"/>
        </w:rPr>
        <w:t xml:space="preserve"> </w:t>
      </w:r>
      <w:r w:rsidR="0033257B">
        <w:rPr>
          <w:rFonts w:ascii="Arial" w:eastAsia="Arial" w:hAnsi="Arial"/>
          <w:sz w:val="28"/>
          <w:szCs w:val="28"/>
        </w:rPr>
        <w:t xml:space="preserve">training </w:t>
      </w:r>
      <w:r>
        <w:rPr>
          <w:rFonts w:ascii="Arial" w:eastAsia="Arial" w:hAnsi="Arial"/>
          <w:sz w:val="28"/>
          <w:szCs w:val="28"/>
        </w:rPr>
        <w:t xml:space="preserve">data </w:t>
      </w:r>
      <w:r w:rsidR="00327A5D">
        <w:rPr>
          <w:rFonts w:ascii="Arial" w:eastAsia="Arial" w:hAnsi="Arial"/>
          <w:sz w:val="28"/>
          <w:szCs w:val="28"/>
        </w:rPr>
        <w:t>file</w:t>
      </w:r>
      <w:r w:rsidR="00952620">
        <w:rPr>
          <w:rFonts w:ascii="Arial" w:eastAsia="Arial" w:hAnsi="Arial"/>
          <w:sz w:val="28"/>
          <w:szCs w:val="28"/>
        </w:rPr>
        <w:t xml:space="preserve">, </w:t>
      </w:r>
      <w:r w:rsidR="0033257B">
        <w:rPr>
          <w:rFonts w:ascii="Arial" w:eastAsia="Arial" w:hAnsi="Arial"/>
          <w:sz w:val="28"/>
          <w:szCs w:val="28"/>
        </w:rPr>
        <w:t xml:space="preserve">and a test data file. It </w:t>
      </w:r>
      <w:r w:rsidR="00952620">
        <w:rPr>
          <w:rFonts w:ascii="Arial" w:eastAsia="Arial" w:hAnsi="Arial"/>
          <w:sz w:val="28"/>
          <w:szCs w:val="28"/>
        </w:rPr>
        <w:t>generates the feature values, and produces</w:t>
      </w:r>
      <w:r w:rsidR="00327A5D">
        <w:rPr>
          <w:rFonts w:ascii="Arial" w:eastAsia="Arial" w:hAnsi="Arial"/>
          <w:sz w:val="28"/>
          <w:szCs w:val="28"/>
        </w:rPr>
        <w:t xml:space="preserve"> </w:t>
      </w:r>
      <w:r w:rsidR="0033257B">
        <w:rPr>
          <w:rFonts w:ascii="Arial" w:eastAsia="Arial" w:hAnsi="Arial"/>
          <w:sz w:val="28"/>
          <w:szCs w:val="28"/>
        </w:rPr>
        <w:t>a</w:t>
      </w:r>
      <w:r w:rsidR="0094175D">
        <w:rPr>
          <w:rFonts w:ascii="Arial" w:eastAsia="Arial" w:hAnsi="Arial"/>
          <w:sz w:val="28"/>
          <w:szCs w:val="28"/>
        </w:rPr>
        <w:t xml:space="preserve"> </w:t>
      </w:r>
      <w:r w:rsidR="0033257B">
        <w:rPr>
          <w:rFonts w:ascii="Arial" w:eastAsia="Arial" w:hAnsi="Arial"/>
          <w:sz w:val="28"/>
          <w:szCs w:val="28"/>
        </w:rPr>
        <w:t xml:space="preserve">data </w:t>
      </w:r>
      <w:r w:rsidR="00C577C6">
        <w:rPr>
          <w:rFonts w:ascii="Arial" w:eastAsia="Arial" w:hAnsi="Arial"/>
          <w:sz w:val="28"/>
          <w:szCs w:val="28"/>
        </w:rPr>
        <w:t>file</w:t>
      </w:r>
      <w:r w:rsidR="00952620">
        <w:rPr>
          <w:rFonts w:ascii="Arial" w:eastAsia="Arial" w:hAnsi="Arial"/>
          <w:sz w:val="28"/>
          <w:szCs w:val="28"/>
        </w:rPr>
        <w:t xml:space="preserve"> for </w:t>
      </w:r>
      <w:r w:rsidR="00C577C6">
        <w:rPr>
          <w:rFonts w:ascii="Arial" w:eastAsia="Arial" w:hAnsi="Arial"/>
          <w:sz w:val="28"/>
          <w:szCs w:val="28"/>
        </w:rPr>
        <w:t xml:space="preserve">training and testing </w:t>
      </w:r>
      <w:r w:rsidR="00952620">
        <w:rPr>
          <w:rFonts w:ascii="Arial" w:eastAsia="Arial" w:hAnsi="Arial"/>
          <w:sz w:val="28"/>
          <w:szCs w:val="28"/>
        </w:rPr>
        <w:t>ppi-metago.exe</w:t>
      </w:r>
      <w:r w:rsidR="0094175D">
        <w:rPr>
          <w:rFonts w:ascii="Arial" w:eastAsia="Arial" w:hAnsi="Arial"/>
          <w:sz w:val="28"/>
          <w:szCs w:val="28"/>
        </w:rPr>
        <w:t xml:space="preserve">. (see </w:t>
      </w:r>
      <w:r w:rsidR="00327A5D">
        <w:rPr>
          <w:rFonts w:ascii="Arial" w:eastAsia="Arial" w:hAnsi="Arial"/>
          <w:sz w:val="28"/>
          <w:szCs w:val="28"/>
        </w:rPr>
        <w:t>next subsection).</w:t>
      </w:r>
    </w:p>
    <w:p w14:paraId="40F1A3B8" w14:textId="3486D84B" w:rsidR="000C525D" w:rsidRDefault="000E7AF2">
      <w:pPr>
        <w:pStyle w:val="ad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34247CBB" wp14:editId="39C6755A">
            <wp:extent cx="3057525" cy="923925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tein_pa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090C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5EDFED25" w14:textId="052777A2" w:rsidR="000C525D" w:rsidRDefault="00327A5D" w:rsidP="0094175D">
      <w:pPr>
        <w:pStyle w:val="ad"/>
        <w:numPr>
          <w:ilvl w:val="0"/>
          <w:numId w:val="1"/>
        </w:num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data: a sub-folder </w:t>
      </w:r>
      <w:r w:rsidR="0094175D">
        <w:rPr>
          <w:rFonts w:ascii="Arial" w:eastAsia="Arial" w:hAnsi="Arial"/>
          <w:sz w:val="28"/>
          <w:szCs w:val="28"/>
        </w:rPr>
        <w:t>(</w:t>
      </w:r>
      <w:r>
        <w:rPr>
          <w:rFonts w:ascii="Arial" w:eastAsia="Arial" w:hAnsi="Arial"/>
          <w:sz w:val="28"/>
          <w:szCs w:val="28"/>
        </w:rPr>
        <w:t>named “data”</w:t>
      </w:r>
      <w:r w:rsidR="00952620">
        <w:rPr>
          <w:rFonts w:ascii="Arial" w:eastAsia="Arial" w:hAnsi="Arial"/>
          <w:sz w:val="28"/>
          <w:szCs w:val="28"/>
        </w:rPr>
        <w:t>) that stores</w:t>
      </w:r>
      <w:r w:rsidR="0094175D">
        <w:rPr>
          <w:rFonts w:ascii="Arial" w:eastAsia="Arial" w:hAnsi="Arial"/>
          <w:sz w:val="28"/>
          <w:szCs w:val="28"/>
        </w:rPr>
        <w:t xml:space="preserve"> the </w:t>
      </w:r>
      <w:r w:rsidR="0033257B">
        <w:rPr>
          <w:rFonts w:ascii="Arial" w:eastAsia="Arial" w:hAnsi="Arial"/>
          <w:sz w:val="28"/>
          <w:szCs w:val="28"/>
        </w:rPr>
        <w:t xml:space="preserve">data </w:t>
      </w:r>
      <w:r w:rsidR="00C577C6">
        <w:rPr>
          <w:rFonts w:ascii="Arial" w:eastAsia="Arial" w:hAnsi="Arial"/>
          <w:sz w:val="28"/>
          <w:szCs w:val="28"/>
        </w:rPr>
        <w:t xml:space="preserve">file </w:t>
      </w:r>
      <w:r w:rsidR="0033257B">
        <w:rPr>
          <w:rFonts w:ascii="Arial" w:eastAsia="Arial" w:hAnsi="Arial"/>
          <w:sz w:val="28"/>
          <w:szCs w:val="28"/>
        </w:rPr>
        <w:t xml:space="preserve">produced by ppi-feature.exe </w:t>
      </w:r>
      <w:r w:rsidR="00C577C6">
        <w:rPr>
          <w:rFonts w:ascii="Arial" w:eastAsia="Arial" w:hAnsi="Arial"/>
          <w:sz w:val="28"/>
          <w:szCs w:val="28"/>
        </w:rPr>
        <w:t>for training PPI-</w:t>
      </w:r>
      <w:proofErr w:type="spellStart"/>
      <w:r w:rsidR="00C577C6">
        <w:rPr>
          <w:rFonts w:ascii="Arial" w:eastAsia="Arial" w:hAnsi="Arial"/>
          <w:sz w:val="28"/>
          <w:szCs w:val="28"/>
        </w:rPr>
        <w:t>MetaGO</w:t>
      </w:r>
      <w:proofErr w:type="spellEnd"/>
      <w:r w:rsidR="00C577C6">
        <w:rPr>
          <w:rFonts w:ascii="Arial" w:eastAsia="Arial" w:hAnsi="Arial"/>
          <w:sz w:val="28"/>
          <w:szCs w:val="28"/>
        </w:rPr>
        <w:t xml:space="preserve"> and predicting PPIs. </w:t>
      </w:r>
    </w:p>
    <w:p w14:paraId="4F9991D6" w14:textId="3FD225E0" w:rsidR="000C525D" w:rsidRDefault="000E7AF2">
      <w:pPr>
        <w:pStyle w:val="ad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7C03D46B" wp14:editId="04A5AB55">
            <wp:extent cx="2686050" cy="73342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t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F43E" w14:textId="02E2D965" w:rsidR="000C525D" w:rsidRDefault="00C577C6" w:rsidP="0033257B">
      <w:p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Note</w:t>
      </w:r>
      <w:r w:rsidR="00327A5D">
        <w:rPr>
          <w:rFonts w:ascii="Arial" w:eastAsia="Arial" w:hAnsi="Arial"/>
          <w:b/>
          <w:sz w:val="28"/>
          <w:szCs w:val="28"/>
        </w:rPr>
        <w:t>.</w:t>
      </w:r>
      <w:r w:rsidR="00327A5D">
        <w:rPr>
          <w:rFonts w:ascii="Arial" w:eastAsia="Arial" w:hAnsi="Arial"/>
          <w:sz w:val="28"/>
          <w:szCs w:val="28"/>
        </w:rPr>
        <w:t xml:space="preserve"> </w:t>
      </w:r>
      <w:r w:rsidR="0033257B">
        <w:rPr>
          <w:rFonts w:ascii="Arial" w:eastAsia="Arial" w:hAnsi="Arial"/>
          <w:sz w:val="28"/>
          <w:szCs w:val="28"/>
        </w:rPr>
        <w:t>All t</w:t>
      </w:r>
      <w:r w:rsidR="00327A5D">
        <w:rPr>
          <w:rFonts w:ascii="Arial" w:eastAsia="Arial" w:hAnsi="Arial"/>
          <w:sz w:val="28"/>
          <w:szCs w:val="28"/>
        </w:rPr>
        <w:t xml:space="preserve">he folder/subfolder names </w:t>
      </w:r>
      <w:r w:rsidR="0033257B">
        <w:rPr>
          <w:rFonts w:ascii="Arial" w:eastAsia="Arial" w:hAnsi="Arial"/>
          <w:sz w:val="28"/>
          <w:szCs w:val="28"/>
        </w:rPr>
        <w:t xml:space="preserve">are </w:t>
      </w:r>
      <w:proofErr w:type="spellStart"/>
      <w:r w:rsidR="0033257B">
        <w:rPr>
          <w:rFonts w:ascii="Arial" w:eastAsia="Arial" w:hAnsi="Arial"/>
          <w:sz w:val="28"/>
          <w:szCs w:val="28"/>
        </w:rPr>
        <w:t>prespecified</w:t>
      </w:r>
      <w:proofErr w:type="spellEnd"/>
      <w:r w:rsidR="0033257B">
        <w:rPr>
          <w:rFonts w:ascii="Arial" w:eastAsia="Arial" w:hAnsi="Arial"/>
          <w:sz w:val="28"/>
          <w:szCs w:val="28"/>
        </w:rPr>
        <w:t xml:space="preserve"> and </w:t>
      </w:r>
      <w:r w:rsidR="00327A5D">
        <w:rPr>
          <w:rFonts w:ascii="Arial" w:eastAsia="Arial" w:hAnsi="Arial"/>
          <w:sz w:val="28"/>
          <w:szCs w:val="28"/>
        </w:rPr>
        <w:t>cannot</w:t>
      </w:r>
      <w:r w:rsidR="0033257B">
        <w:rPr>
          <w:rFonts w:ascii="Arial" w:eastAsia="Arial" w:hAnsi="Arial"/>
          <w:sz w:val="28"/>
          <w:szCs w:val="28"/>
        </w:rPr>
        <w:t xml:space="preserve"> be changed</w:t>
      </w:r>
      <w:r w:rsidR="00327A5D">
        <w:rPr>
          <w:rFonts w:ascii="Arial" w:eastAsia="Arial" w:hAnsi="Arial"/>
          <w:sz w:val="28"/>
          <w:szCs w:val="28"/>
        </w:rPr>
        <w:t>.</w:t>
      </w:r>
    </w:p>
    <w:p w14:paraId="727B0E3D" w14:textId="77777777" w:rsidR="000C525D" w:rsidRDefault="000C525D">
      <w:pPr>
        <w:rPr>
          <w:rFonts w:ascii="Arial" w:eastAsia="Arial" w:hAnsi="Arial"/>
          <w:sz w:val="28"/>
          <w:szCs w:val="28"/>
        </w:rPr>
      </w:pPr>
    </w:p>
    <w:p w14:paraId="75DE38F0" w14:textId="77777777" w:rsidR="000C525D" w:rsidRDefault="00327A5D">
      <w:pPr>
        <w:pStyle w:val="ad"/>
        <w:ind w:left="0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  <w:u w:val="single"/>
        </w:rPr>
        <w:t xml:space="preserve">Instructions to use the meta classifiers to predict the protein </w:t>
      </w:r>
      <w:proofErr w:type="spellStart"/>
      <w:r>
        <w:rPr>
          <w:rFonts w:ascii="Arial" w:eastAsia="Arial" w:hAnsi="Arial"/>
          <w:b/>
          <w:sz w:val="28"/>
          <w:szCs w:val="28"/>
          <w:u w:val="single"/>
        </w:rPr>
        <w:t>protein</w:t>
      </w:r>
      <w:proofErr w:type="spellEnd"/>
      <w:r>
        <w:rPr>
          <w:rFonts w:ascii="Arial" w:eastAsia="Arial" w:hAnsi="Arial"/>
          <w:b/>
          <w:sz w:val="28"/>
          <w:szCs w:val="28"/>
          <w:u w:val="single"/>
        </w:rPr>
        <w:t xml:space="preserve"> interactions</w:t>
      </w:r>
    </w:p>
    <w:p w14:paraId="693B35E9" w14:textId="77777777" w:rsidR="000C525D" w:rsidRDefault="000C525D">
      <w:pPr>
        <w:pStyle w:val="ad"/>
        <w:ind w:left="0"/>
        <w:rPr>
          <w:rFonts w:ascii="Arial" w:eastAsia="Arial" w:hAnsi="Arial"/>
          <w:sz w:val="28"/>
          <w:szCs w:val="28"/>
        </w:rPr>
      </w:pPr>
    </w:p>
    <w:p w14:paraId="1F902D0C" w14:textId="17465042" w:rsidR="000C525D" w:rsidRPr="00836F6C" w:rsidRDefault="007031BD" w:rsidP="00836F6C">
      <w:pPr>
        <w:pStyle w:val="ad"/>
        <w:numPr>
          <w:ilvl w:val="0"/>
          <w:numId w:val="2"/>
        </w:numPr>
        <w:jc w:val="both"/>
        <w:rPr>
          <w:rFonts w:ascii="Arial" w:eastAsia="Arial" w:hAnsi="Arial"/>
          <w:sz w:val="28"/>
          <w:szCs w:val="28"/>
        </w:rPr>
      </w:pPr>
      <w:r w:rsidRPr="00836F6C">
        <w:rPr>
          <w:rFonts w:ascii="Arial" w:eastAsia="Arial" w:hAnsi="Arial"/>
          <w:sz w:val="28"/>
          <w:szCs w:val="28"/>
        </w:rPr>
        <w:t>Cr</w:t>
      </w:r>
      <w:r w:rsidR="00DB0F2D" w:rsidRPr="00836F6C">
        <w:rPr>
          <w:rFonts w:ascii="Arial" w:eastAsia="Arial" w:hAnsi="Arial"/>
          <w:sz w:val="28"/>
          <w:szCs w:val="28"/>
        </w:rPr>
        <w:t>eate main folder “</w:t>
      </w:r>
      <w:proofErr w:type="spellStart"/>
      <w:r w:rsidRPr="00836F6C">
        <w:rPr>
          <w:rFonts w:ascii="Arial" w:eastAsia="Arial" w:hAnsi="Arial"/>
          <w:sz w:val="28"/>
          <w:szCs w:val="28"/>
        </w:rPr>
        <w:t>ppi-metago</w:t>
      </w:r>
      <w:proofErr w:type="spellEnd"/>
      <w:r w:rsidR="00DB0F2D" w:rsidRPr="00836F6C">
        <w:rPr>
          <w:rFonts w:ascii="Arial" w:eastAsia="Arial" w:hAnsi="Arial"/>
          <w:sz w:val="28"/>
          <w:szCs w:val="28"/>
        </w:rPr>
        <w:t>”</w:t>
      </w:r>
      <w:r w:rsidRPr="00836F6C">
        <w:rPr>
          <w:rFonts w:ascii="Arial" w:eastAsia="Arial" w:hAnsi="Arial"/>
          <w:sz w:val="28"/>
          <w:szCs w:val="28"/>
        </w:rPr>
        <w:t xml:space="preserve"> </w:t>
      </w:r>
      <w:r w:rsidR="00DB0F2D" w:rsidRPr="00836F6C">
        <w:rPr>
          <w:rFonts w:ascii="Arial" w:eastAsia="Arial" w:hAnsi="Arial"/>
          <w:sz w:val="28"/>
          <w:szCs w:val="28"/>
        </w:rPr>
        <w:t>and subfolders “</w:t>
      </w:r>
      <w:proofErr w:type="spellStart"/>
      <w:r w:rsidR="00DB0F2D" w:rsidRPr="00836F6C">
        <w:rPr>
          <w:rFonts w:ascii="Arial" w:eastAsia="Arial" w:hAnsi="Arial"/>
          <w:sz w:val="28"/>
          <w:szCs w:val="28"/>
        </w:rPr>
        <w:t>protein_pair</w:t>
      </w:r>
      <w:proofErr w:type="spellEnd"/>
      <w:r w:rsidR="00DB0F2D" w:rsidRPr="00836F6C">
        <w:rPr>
          <w:rFonts w:ascii="Arial" w:eastAsia="Arial" w:hAnsi="Arial"/>
          <w:sz w:val="28"/>
          <w:szCs w:val="28"/>
        </w:rPr>
        <w:t xml:space="preserve">” and “data” </w:t>
      </w:r>
      <w:r w:rsidRPr="00836F6C">
        <w:rPr>
          <w:rFonts w:ascii="Arial" w:eastAsia="Arial" w:hAnsi="Arial"/>
          <w:sz w:val="28"/>
          <w:szCs w:val="28"/>
        </w:rPr>
        <w:t>to store</w:t>
      </w:r>
      <w:r w:rsidR="00327A5D" w:rsidRPr="00836F6C">
        <w:rPr>
          <w:rFonts w:ascii="Arial" w:eastAsia="Arial" w:hAnsi="Arial"/>
          <w:sz w:val="28"/>
          <w:szCs w:val="28"/>
        </w:rPr>
        <w:t xml:space="preserve"> the code </w:t>
      </w:r>
      <w:r w:rsidR="00DB0F2D" w:rsidRPr="00836F6C">
        <w:rPr>
          <w:rFonts w:ascii="Arial" w:eastAsia="Arial" w:hAnsi="Arial"/>
          <w:sz w:val="28"/>
          <w:szCs w:val="28"/>
        </w:rPr>
        <w:t>and the data</w:t>
      </w:r>
      <w:r w:rsidR="00327A5D" w:rsidRPr="00836F6C">
        <w:rPr>
          <w:rFonts w:ascii="Arial" w:eastAsia="Arial" w:hAnsi="Arial"/>
          <w:sz w:val="28"/>
          <w:szCs w:val="28"/>
        </w:rPr>
        <w:t>. This main folder will serve as a working folder</w:t>
      </w:r>
      <w:r w:rsidR="00DB0F2D" w:rsidRPr="00836F6C">
        <w:rPr>
          <w:rFonts w:ascii="Arial" w:eastAsia="Arial" w:hAnsi="Arial"/>
          <w:sz w:val="28"/>
          <w:szCs w:val="28"/>
        </w:rPr>
        <w:t xml:space="preserve"> of PPI-</w:t>
      </w:r>
      <w:proofErr w:type="spellStart"/>
      <w:r w:rsidR="00DB0F2D" w:rsidRPr="00836F6C">
        <w:rPr>
          <w:rFonts w:ascii="Arial" w:eastAsia="Arial" w:hAnsi="Arial"/>
          <w:sz w:val="28"/>
          <w:szCs w:val="28"/>
        </w:rPr>
        <w:t>MetaGO</w:t>
      </w:r>
      <w:proofErr w:type="spellEnd"/>
      <w:r w:rsidR="00327A5D" w:rsidRPr="00836F6C">
        <w:rPr>
          <w:rFonts w:ascii="Arial" w:eastAsia="Arial" w:hAnsi="Arial"/>
          <w:sz w:val="28"/>
          <w:szCs w:val="28"/>
        </w:rPr>
        <w:t xml:space="preserve">. </w:t>
      </w:r>
    </w:p>
    <w:p w14:paraId="54235F77" w14:textId="77777777" w:rsidR="00836F6C" w:rsidRDefault="00836F6C" w:rsidP="00836F6C">
      <w:pPr>
        <w:pStyle w:val="ad"/>
        <w:ind w:left="360"/>
        <w:jc w:val="both"/>
        <w:rPr>
          <w:rFonts w:ascii="Arial" w:eastAsia="Arial" w:hAnsi="Arial"/>
          <w:sz w:val="28"/>
          <w:szCs w:val="28"/>
        </w:rPr>
      </w:pPr>
    </w:p>
    <w:p w14:paraId="161D7EB4" w14:textId="02D1469B" w:rsidR="00DA7DCA" w:rsidRDefault="00DA7DCA" w:rsidP="007031BD">
      <w:pPr>
        <w:pStyle w:val="ad"/>
        <w:numPr>
          <w:ilvl w:val="0"/>
          <w:numId w:val="2"/>
        </w:num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To </w:t>
      </w:r>
      <w:r w:rsidR="00327A5D">
        <w:rPr>
          <w:rFonts w:ascii="Arial" w:eastAsia="Arial" w:hAnsi="Arial"/>
          <w:sz w:val="28"/>
          <w:szCs w:val="28"/>
        </w:rPr>
        <w:t xml:space="preserve">complete </w:t>
      </w:r>
      <w:r>
        <w:rPr>
          <w:rFonts w:ascii="Arial" w:eastAsia="Arial" w:hAnsi="Arial"/>
          <w:sz w:val="28"/>
          <w:szCs w:val="28"/>
        </w:rPr>
        <w:t xml:space="preserve">a </w:t>
      </w:r>
      <w:r w:rsidR="00327A5D">
        <w:rPr>
          <w:rFonts w:ascii="Arial" w:eastAsia="Arial" w:hAnsi="Arial"/>
          <w:sz w:val="28"/>
          <w:szCs w:val="28"/>
        </w:rPr>
        <w:t>trai</w:t>
      </w:r>
      <w:r>
        <w:rPr>
          <w:rFonts w:ascii="Arial" w:eastAsia="Arial" w:hAnsi="Arial"/>
          <w:sz w:val="28"/>
          <w:szCs w:val="28"/>
        </w:rPr>
        <w:t>ning and testing process, prepare one training data file and one test data file, both in text format. Place them in subfolder “</w:t>
      </w:r>
      <w:proofErr w:type="spellStart"/>
      <w:r>
        <w:rPr>
          <w:rFonts w:ascii="Arial" w:eastAsia="Arial" w:hAnsi="Arial"/>
          <w:sz w:val="28"/>
          <w:szCs w:val="28"/>
        </w:rPr>
        <w:t>protein_pair</w:t>
      </w:r>
      <w:proofErr w:type="spellEnd"/>
      <w:r>
        <w:rPr>
          <w:rFonts w:ascii="Arial" w:eastAsia="Arial" w:hAnsi="Arial"/>
          <w:sz w:val="28"/>
          <w:szCs w:val="28"/>
        </w:rPr>
        <w:t xml:space="preserve">”.  </w:t>
      </w:r>
    </w:p>
    <w:p w14:paraId="45A9973F" w14:textId="554C72EA" w:rsidR="00836F6C" w:rsidRPr="00836F6C" w:rsidRDefault="00DA7DCA" w:rsidP="00836F6C">
      <w:pPr>
        <w:pStyle w:val="ad"/>
        <w:ind w:left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A sample training data </w:t>
      </w:r>
      <w:r w:rsidR="00327A5D">
        <w:rPr>
          <w:rFonts w:ascii="Arial" w:eastAsia="Arial" w:hAnsi="Arial"/>
          <w:sz w:val="28"/>
          <w:szCs w:val="28"/>
        </w:rPr>
        <w:t>file</w:t>
      </w:r>
      <w:r w:rsidR="00836F6C">
        <w:rPr>
          <w:rFonts w:ascii="Arial" w:eastAsia="Arial" w:hAnsi="Arial"/>
          <w:sz w:val="28"/>
          <w:szCs w:val="28"/>
        </w:rPr>
        <w:t xml:space="preserve"> xxx</w:t>
      </w:r>
      <w:r w:rsidR="00327A5D">
        <w:rPr>
          <w:rFonts w:ascii="Arial" w:eastAsia="Arial" w:hAnsi="Arial"/>
          <w:sz w:val="28"/>
          <w:szCs w:val="28"/>
        </w:rPr>
        <w:t>.txt may look like the following. Each protein pair should be separated</w:t>
      </w:r>
      <w:r w:rsidR="00836F6C">
        <w:rPr>
          <w:rFonts w:ascii="Arial" w:eastAsia="Arial" w:hAnsi="Arial"/>
          <w:sz w:val="28"/>
          <w:szCs w:val="28"/>
        </w:rPr>
        <w:t xml:space="preserve"> by a tab</w:t>
      </w:r>
      <w:bookmarkStart w:id="0" w:name="_GoBack"/>
      <w:bookmarkEnd w:id="0"/>
      <w:r w:rsidR="00836F6C">
        <w:rPr>
          <w:rFonts w:ascii="Arial" w:eastAsia="Arial" w:hAnsi="Arial"/>
          <w:sz w:val="28"/>
          <w:szCs w:val="28"/>
        </w:rPr>
        <w:t>.</w:t>
      </w:r>
    </w:p>
    <w:p w14:paraId="66B3CD80" w14:textId="15432227" w:rsidR="000C525D" w:rsidRDefault="00836F6C" w:rsidP="007031BD">
      <w:pPr>
        <w:pStyle w:val="ad"/>
        <w:ind w:left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E.g. </w:t>
      </w:r>
      <w:r w:rsidR="00327A5D">
        <w:rPr>
          <w:rFonts w:ascii="Arial" w:eastAsia="Arial" w:hAnsi="Arial"/>
          <w:sz w:val="28"/>
          <w:szCs w:val="28"/>
        </w:rPr>
        <w:t>In xxx.txt file (a text file):</w:t>
      </w:r>
    </w:p>
    <w:p w14:paraId="1ADFA229" w14:textId="77777777" w:rsidR="000C525D" w:rsidRDefault="00327A5D" w:rsidP="007031BD">
      <w:pPr>
        <w:pStyle w:val="ad"/>
        <w:ind w:left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lastRenderedPageBreak/>
        <w:t>17799N</w:t>
      </w:r>
      <w:r>
        <w:rPr>
          <w:rFonts w:ascii="Arial" w:eastAsia="Arial" w:hAnsi="Arial"/>
          <w:sz w:val="28"/>
          <w:szCs w:val="28"/>
        </w:rPr>
        <w:tab/>
        <w:t>19113N</w:t>
      </w:r>
    </w:p>
    <w:p w14:paraId="105CBFA3" w14:textId="77777777" w:rsidR="000C525D" w:rsidRDefault="00327A5D" w:rsidP="007031BD">
      <w:pPr>
        <w:pStyle w:val="ad"/>
        <w:ind w:left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22289N</w:t>
      </w:r>
      <w:r>
        <w:rPr>
          <w:rFonts w:ascii="Arial" w:eastAsia="Arial" w:hAnsi="Arial"/>
          <w:sz w:val="28"/>
          <w:szCs w:val="28"/>
        </w:rPr>
        <w:tab/>
        <w:t>22550N</w:t>
      </w:r>
    </w:p>
    <w:p w14:paraId="5130814B" w14:textId="77777777" w:rsidR="000C525D" w:rsidRDefault="00327A5D" w:rsidP="007031BD">
      <w:pPr>
        <w:pStyle w:val="ad"/>
        <w:ind w:left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18381N</w:t>
      </w:r>
      <w:r>
        <w:rPr>
          <w:rFonts w:ascii="Arial" w:eastAsia="Arial" w:hAnsi="Arial"/>
          <w:sz w:val="28"/>
          <w:szCs w:val="28"/>
        </w:rPr>
        <w:tab/>
        <w:t xml:space="preserve">17383N                                             </w:t>
      </w:r>
    </w:p>
    <w:p w14:paraId="4CDCF31C" w14:textId="77777777" w:rsidR="000C525D" w:rsidRDefault="00327A5D" w:rsidP="007031BD">
      <w:pPr>
        <w:pStyle w:val="ad"/>
        <w:ind w:left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21607N</w:t>
      </w:r>
      <w:r>
        <w:rPr>
          <w:rFonts w:ascii="Arial" w:eastAsia="Arial" w:hAnsi="Arial"/>
          <w:sz w:val="28"/>
          <w:szCs w:val="28"/>
        </w:rPr>
        <w:tab/>
        <w:t>20929N</w:t>
      </w:r>
    </w:p>
    <w:p w14:paraId="53676358" w14:textId="77777777" w:rsidR="000C525D" w:rsidRDefault="000C525D" w:rsidP="007031BD">
      <w:pPr>
        <w:pStyle w:val="ad"/>
        <w:jc w:val="both"/>
        <w:rPr>
          <w:rFonts w:ascii="Arial" w:eastAsia="Arial" w:hAnsi="Arial"/>
          <w:sz w:val="28"/>
          <w:szCs w:val="28"/>
        </w:rPr>
      </w:pPr>
    </w:p>
    <w:p w14:paraId="00711D66" w14:textId="52CF2B8B" w:rsidR="000C525D" w:rsidRPr="00836F6C" w:rsidRDefault="00836F6C" w:rsidP="00836F6C">
      <w:pPr>
        <w:ind w:left="426" w:hanging="426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3. </w:t>
      </w:r>
      <w:r w:rsidRPr="00836F6C">
        <w:rPr>
          <w:rFonts w:ascii="Arial" w:eastAsia="Arial" w:hAnsi="Arial"/>
          <w:sz w:val="28"/>
          <w:szCs w:val="28"/>
        </w:rPr>
        <w:t>How to run PPI-</w:t>
      </w:r>
      <w:proofErr w:type="spellStart"/>
      <w:r w:rsidRPr="00836F6C">
        <w:rPr>
          <w:rFonts w:ascii="Arial" w:eastAsia="Arial" w:hAnsi="Arial"/>
          <w:sz w:val="28"/>
          <w:szCs w:val="28"/>
        </w:rPr>
        <w:t>MetaGO</w:t>
      </w:r>
      <w:proofErr w:type="spellEnd"/>
      <w:r>
        <w:rPr>
          <w:rFonts w:ascii="Arial" w:eastAsia="Arial" w:hAnsi="Arial"/>
          <w:sz w:val="28"/>
          <w:szCs w:val="28"/>
        </w:rPr>
        <w:t xml:space="preserve"> in Windows Systems:</w:t>
      </w:r>
    </w:p>
    <w:p w14:paraId="2F4B17EC" w14:textId="77777777" w:rsidR="00836F6C" w:rsidRDefault="00327A5D" w:rsidP="00836F6C">
      <w:pPr>
        <w:pStyle w:val="ad"/>
        <w:numPr>
          <w:ilvl w:val="0"/>
          <w:numId w:val="9"/>
        </w:numPr>
        <w:jc w:val="both"/>
        <w:rPr>
          <w:rFonts w:ascii="Arial" w:eastAsia="Arial" w:hAnsi="Arial"/>
          <w:sz w:val="28"/>
          <w:szCs w:val="28"/>
        </w:rPr>
      </w:pPr>
      <w:r w:rsidRPr="00836F6C">
        <w:rPr>
          <w:rFonts w:ascii="Arial" w:eastAsia="Arial" w:hAnsi="Arial"/>
          <w:sz w:val="28"/>
          <w:szCs w:val="28"/>
        </w:rPr>
        <w:t xml:space="preserve">Open the command line and switch to the </w:t>
      </w:r>
      <w:proofErr w:type="spellStart"/>
      <w:r w:rsidRPr="00836F6C">
        <w:rPr>
          <w:rFonts w:ascii="Arial" w:eastAsia="Arial" w:hAnsi="Arial"/>
          <w:sz w:val="28"/>
          <w:szCs w:val="28"/>
        </w:rPr>
        <w:t>ppi-metago</w:t>
      </w:r>
      <w:proofErr w:type="spellEnd"/>
      <w:r w:rsidRPr="00836F6C">
        <w:rPr>
          <w:rFonts w:ascii="Arial" w:eastAsia="Arial" w:hAnsi="Arial"/>
          <w:sz w:val="28"/>
          <w:szCs w:val="28"/>
        </w:rPr>
        <w:t xml:space="preserve"> folder</w:t>
      </w:r>
      <w:r w:rsidR="00836F6C" w:rsidRPr="00836F6C">
        <w:rPr>
          <w:rFonts w:ascii="Arial" w:eastAsia="Arial" w:hAnsi="Arial"/>
          <w:sz w:val="28"/>
          <w:szCs w:val="28"/>
        </w:rPr>
        <w:t>.</w:t>
      </w:r>
    </w:p>
    <w:p w14:paraId="11A0ABEC" w14:textId="77777777" w:rsidR="00836F6C" w:rsidRDefault="00836F6C" w:rsidP="00836F6C">
      <w:pPr>
        <w:pStyle w:val="ad"/>
        <w:numPr>
          <w:ilvl w:val="0"/>
          <w:numId w:val="9"/>
        </w:num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Generate the feature values</w:t>
      </w:r>
      <w:r w:rsidR="00327A5D" w:rsidRPr="00836F6C">
        <w:rPr>
          <w:rFonts w:ascii="Arial" w:eastAsia="Arial" w:hAnsi="Arial"/>
          <w:sz w:val="28"/>
          <w:szCs w:val="28"/>
        </w:rPr>
        <w:t xml:space="preserve"> for training and testing by typing the following command</w:t>
      </w:r>
      <w:r>
        <w:rPr>
          <w:rFonts w:ascii="Arial" w:eastAsia="Arial" w:hAnsi="Arial"/>
          <w:sz w:val="28"/>
          <w:szCs w:val="28"/>
        </w:rPr>
        <w:t xml:space="preserve">, </w:t>
      </w:r>
    </w:p>
    <w:p w14:paraId="6BFD354E" w14:textId="77777777" w:rsidR="00836F6C" w:rsidRDefault="00836F6C" w:rsidP="00836F6C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</w:p>
    <w:p w14:paraId="0152F39D" w14:textId="03E68689" w:rsidR="00836F6C" w:rsidRDefault="00327A5D" w:rsidP="00836F6C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  <w:r w:rsidRPr="00836F6C">
        <w:rPr>
          <w:rFonts w:ascii="Arial" w:eastAsia="Arial" w:hAnsi="Arial"/>
          <w:sz w:val="28"/>
          <w:szCs w:val="28"/>
        </w:rPr>
        <w:t>ppi-feature.exe trfn=</w:t>
      </w:r>
      <w:r w:rsidR="00940ECD">
        <w:rPr>
          <w:rFonts w:ascii="Arial" w:eastAsia="Arial" w:hAnsi="Arial"/>
          <w:sz w:val="28"/>
          <w:szCs w:val="28"/>
        </w:rPr>
        <w:t>SC5</w:t>
      </w:r>
      <w:r w:rsidR="00836F6C">
        <w:rPr>
          <w:rFonts w:ascii="Arial" w:eastAsia="Arial" w:hAnsi="Arial"/>
          <w:sz w:val="28"/>
          <w:szCs w:val="28"/>
        </w:rPr>
        <w:t>-tr-1.txt tsfn=</w:t>
      </w:r>
      <w:r w:rsidR="00940ECD">
        <w:rPr>
          <w:rFonts w:ascii="Arial" w:eastAsia="Arial" w:hAnsi="Arial"/>
          <w:sz w:val="28"/>
          <w:szCs w:val="28"/>
        </w:rPr>
        <w:t>SC5</w:t>
      </w:r>
      <w:r w:rsidR="00836F6C">
        <w:rPr>
          <w:rFonts w:ascii="Arial" w:eastAsia="Arial" w:hAnsi="Arial"/>
          <w:sz w:val="28"/>
          <w:szCs w:val="28"/>
        </w:rPr>
        <w:t>-ts-1.txt</w:t>
      </w:r>
      <w:r w:rsidRPr="00836F6C">
        <w:rPr>
          <w:rFonts w:ascii="Arial" w:eastAsia="Arial" w:hAnsi="Arial"/>
          <w:sz w:val="28"/>
          <w:szCs w:val="28"/>
        </w:rPr>
        <w:t xml:space="preserve"> </w:t>
      </w:r>
    </w:p>
    <w:p w14:paraId="5F26AF8A" w14:textId="77777777" w:rsidR="00836F6C" w:rsidRDefault="00836F6C" w:rsidP="00836F6C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</w:p>
    <w:p w14:paraId="3DEAD64E" w14:textId="5E5172E6" w:rsidR="00836F6C" w:rsidRDefault="00327A5D" w:rsidP="00836F6C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  <w:r w:rsidRPr="00836F6C">
        <w:rPr>
          <w:rFonts w:ascii="Arial" w:eastAsia="Arial" w:hAnsi="Arial"/>
          <w:sz w:val="28"/>
          <w:szCs w:val="28"/>
        </w:rPr>
        <w:t>The fir</w:t>
      </w:r>
      <w:r w:rsidR="00836F6C">
        <w:rPr>
          <w:rFonts w:ascii="Arial" w:eastAsia="Arial" w:hAnsi="Arial"/>
          <w:sz w:val="28"/>
          <w:szCs w:val="28"/>
        </w:rPr>
        <w:t xml:space="preserve">st argument, </w:t>
      </w:r>
      <w:proofErr w:type="spellStart"/>
      <w:r w:rsidR="00836F6C">
        <w:rPr>
          <w:rFonts w:ascii="Arial" w:eastAsia="Arial" w:hAnsi="Arial"/>
          <w:sz w:val="28"/>
          <w:szCs w:val="28"/>
        </w:rPr>
        <w:t>trfn</w:t>
      </w:r>
      <w:proofErr w:type="spellEnd"/>
      <w:r w:rsidR="00836F6C">
        <w:rPr>
          <w:rFonts w:ascii="Arial" w:eastAsia="Arial" w:hAnsi="Arial"/>
          <w:sz w:val="28"/>
          <w:szCs w:val="28"/>
        </w:rPr>
        <w:t xml:space="preserve">, specifies the training file, and the second, </w:t>
      </w:r>
      <w:proofErr w:type="spellStart"/>
      <w:r w:rsidR="00836F6C">
        <w:rPr>
          <w:rFonts w:ascii="Arial" w:eastAsia="Arial" w:hAnsi="Arial"/>
          <w:sz w:val="28"/>
          <w:szCs w:val="28"/>
        </w:rPr>
        <w:t>tsfn</w:t>
      </w:r>
      <w:proofErr w:type="spellEnd"/>
      <w:r w:rsidR="00836F6C">
        <w:rPr>
          <w:rFonts w:ascii="Arial" w:eastAsia="Arial" w:hAnsi="Arial"/>
          <w:sz w:val="28"/>
          <w:szCs w:val="28"/>
        </w:rPr>
        <w:t xml:space="preserve">, specifies </w:t>
      </w:r>
      <w:r w:rsidRPr="00836F6C">
        <w:rPr>
          <w:rFonts w:ascii="Arial" w:eastAsia="Arial" w:hAnsi="Arial"/>
          <w:sz w:val="28"/>
          <w:szCs w:val="28"/>
        </w:rPr>
        <w:t xml:space="preserve">the </w:t>
      </w:r>
      <w:r w:rsidR="00836F6C">
        <w:rPr>
          <w:rFonts w:ascii="Arial" w:eastAsia="Arial" w:hAnsi="Arial"/>
          <w:sz w:val="28"/>
          <w:szCs w:val="28"/>
        </w:rPr>
        <w:t>test file</w:t>
      </w:r>
      <w:r w:rsidRPr="00836F6C">
        <w:rPr>
          <w:rFonts w:ascii="Arial" w:eastAsia="Arial" w:hAnsi="Arial"/>
          <w:sz w:val="28"/>
          <w:szCs w:val="28"/>
        </w:rPr>
        <w:t xml:space="preserve">. </w:t>
      </w:r>
    </w:p>
    <w:p w14:paraId="75B1C4AF" w14:textId="56BA7D3E" w:rsidR="00DA4230" w:rsidRDefault="00DA4230" w:rsidP="00836F6C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If the protein sequence and GO term of a protein cannot be found in the database we provided, please add them into corresponding file manually.</w:t>
      </w:r>
    </w:p>
    <w:p w14:paraId="0DE9B4E1" w14:textId="77777777" w:rsidR="00C11E40" w:rsidRDefault="00836F6C" w:rsidP="00836F6C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The code </w:t>
      </w:r>
      <w:r w:rsidR="00327A5D" w:rsidRPr="00836F6C">
        <w:rPr>
          <w:rFonts w:ascii="Arial" w:eastAsia="Arial" w:hAnsi="Arial"/>
          <w:sz w:val="28"/>
          <w:szCs w:val="28"/>
        </w:rPr>
        <w:t>“ppi-fea</w:t>
      </w:r>
      <w:r>
        <w:rPr>
          <w:rFonts w:ascii="Arial" w:eastAsia="Arial" w:hAnsi="Arial"/>
          <w:sz w:val="28"/>
          <w:szCs w:val="28"/>
        </w:rPr>
        <w:t xml:space="preserve">ture.exe” will read </w:t>
      </w:r>
      <w:r w:rsidR="00C11E40">
        <w:rPr>
          <w:rFonts w:ascii="Arial" w:eastAsia="Arial" w:hAnsi="Arial"/>
          <w:sz w:val="28"/>
          <w:szCs w:val="28"/>
        </w:rPr>
        <w:t xml:space="preserve">and process </w:t>
      </w:r>
      <w:r>
        <w:rPr>
          <w:rFonts w:ascii="Arial" w:eastAsia="Arial" w:hAnsi="Arial"/>
          <w:sz w:val="28"/>
          <w:szCs w:val="28"/>
        </w:rPr>
        <w:t>the files from</w:t>
      </w:r>
      <w:r w:rsidR="00327A5D" w:rsidRPr="00836F6C">
        <w:rPr>
          <w:rFonts w:ascii="Arial" w:eastAsia="Arial" w:hAnsi="Arial"/>
          <w:sz w:val="28"/>
          <w:szCs w:val="28"/>
        </w:rPr>
        <w:t xml:space="preserve"> the </w:t>
      </w:r>
      <w:r>
        <w:rPr>
          <w:rFonts w:ascii="Arial" w:eastAsia="Arial" w:hAnsi="Arial"/>
          <w:sz w:val="28"/>
          <w:szCs w:val="28"/>
        </w:rPr>
        <w:t>subfolder “</w:t>
      </w:r>
      <w:proofErr w:type="spellStart"/>
      <w:r>
        <w:rPr>
          <w:rFonts w:ascii="Arial" w:eastAsia="Arial" w:hAnsi="Arial"/>
          <w:sz w:val="28"/>
          <w:szCs w:val="28"/>
        </w:rPr>
        <w:t>protein_pair</w:t>
      </w:r>
      <w:proofErr w:type="spellEnd"/>
      <w:r>
        <w:rPr>
          <w:rFonts w:ascii="Arial" w:eastAsia="Arial" w:hAnsi="Arial"/>
          <w:sz w:val="28"/>
          <w:szCs w:val="28"/>
        </w:rPr>
        <w:t>” and outputs</w:t>
      </w:r>
      <w:r w:rsidR="00327A5D" w:rsidRPr="00836F6C">
        <w:rPr>
          <w:rFonts w:ascii="Arial" w:eastAsia="Arial" w:hAnsi="Arial"/>
          <w:sz w:val="28"/>
          <w:szCs w:val="28"/>
        </w:rPr>
        <w:t xml:space="preserve"> a feat</w:t>
      </w:r>
      <w:r>
        <w:rPr>
          <w:rFonts w:ascii="Arial" w:eastAsia="Arial" w:hAnsi="Arial"/>
          <w:sz w:val="28"/>
          <w:szCs w:val="28"/>
        </w:rPr>
        <w:t>ure file to</w:t>
      </w:r>
      <w:r w:rsidR="00C11E40">
        <w:rPr>
          <w:rFonts w:ascii="Arial" w:eastAsia="Arial" w:hAnsi="Arial"/>
          <w:sz w:val="28"/>
          <w:szCs w:val="28"/>
        </w:rPr>
        <w:t xml:space="preserve"> the subfolder</w:t>
      </w:r>
      <w:r w:rsidR="00327A5D" w:rsidRPr="00836F6C">
        <w:rPr>
          <w:rFonts w:ascii="Arial" w:eastAsia="Arial" w:hAnsi="Arial"/>
          <w:sz w:val="28"/>
          <w:szCs w:val="28"/>
        </w:rPr>
        <w:t xml:space="preserve"> “data” folder. </w:t>
      </w:r>
    </w:p>
    <w:p w14:paraId="08DBA425" w14:textId="4E8A187B" w:rsidR="00C11E40" w:rsidRPr="00C11E40" w:rsidRDefault="00327A5D" w:rsidP="00C11E40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  <w:r w:rsidRPr="00836F6C">
        <w:rPr>
          <w:rFonts w:ascii="Arial" w:eastAsia="Arial" w:hAnsi="Arial"/>
          <w:sz w:val="28"/>
          <w:szCs w:val="28"/>
        </w:rPr>
        <w:t>The snapshot below shows an example.</w:t>
      </w:r>
    </w:p>
    <w:p w14:paraId="4B1907E3" w14:textId="0B83A354" w:rsidR="00F87AC0" w:rsidRPr="00976BCD" w:rsidRDefault="000E7AF2" w:rsidP="00976BCD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inline distT="0" distB="0" distL="0" distR="0" wp14:anchorId="541D760D" wp14:editId="5255FC57">
            <wp:extent cx="5274310" cy="49911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pi-fea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00D3" w14:textId="77777777" w:rsidR="00C11E40" w:rsidRDefault="00C11E40" w:rsidP="00C11E40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</w:p>
    <w:p w14:paraId="214941A6" w14:textId="75200367" w:rsidR="000C525D" w:rsidRDefault="00C11E40" w:rsidP="00C11E40">
      <w:pPr>
        <w:pStyle w:val="ad"/>
        <w:numPr>
          <w:ilvl w:val="0"/>
          <w:numId w:val="9"/>
        </w:num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To t</w:t>
      </w:r>
      <w:r w:rsidR="00327A5D" w:rsidRPr="00C11E40">
        <w:rPr>
          <w:rFonts w:ascii="Arial" w:eastAsia="Arial" w:hAnsi="Arial"/>
          <w:sz w:val="28"/>
          <w:szCs w:val="28"/>
        </w:rPr>
        <w:t xml:space="preserve">rain </w:t>
      </w:r>
      <w:r>
        <w:rPr>
          <w:rFonts w:ascii="Arial" w:eastAsia="Arial" w:hAnsi="Arial"/>
          <w:sz w:val="28"/>
          <w:szCs w:val="28"/>
        </w:rPr>
        <w:t>PPI-</w:t>
      </w:r>
      <w:proofErr w:type="spellStart"/>
      <w:r>
        <w:rPr>
          <w:rFonts w:ascii="Arial" w:eastAsia="Arial" w:hAnsi="Arial"/>
          <w:sz w:val="28"/>
          <w:szCs w:val="28"/>
        </w:rPr>
        <w:t>MetaGO</w:t>
      </w:r>
      <w:proofErr w:type="spellEnd"/>
      <w:r>
        <w:rPr>
          <w:rFonts w:ascii="Arial" w:eastAsia="Arial" w:hAnsi="Arial"/>
          <w:sz w:val="28"/>
          <w:szCs w:val="28"/>
        </w:rPr>
        <w:t xml:space="preserve"> and predict protein-</w:t>
      </w:r>
      <w:r w:rsidR="00327A5D" w:rsidRPr="00C11E40">
        <w:rPr>
          <w:rFonts w:ascii="Arial" w:eastAsia="Arial" w:hAnsi="Arial"/>
          <w:sz w:val="28"/>
          <w:szCs w:val="28"/>
        </w:rPr>
        <w:t>protein interactions</w:t>
      </w:r>
      <w:r>
        <w:rPr>
          <w:rFonts w:ascii="Arial" w:eastAsia="Arial" w:hAnsi="Arial"/>
          <w:sz w:val="28"/>
          <w:szCs w:val="28"/>
        </w:rPr>
        <w:t>, t</w:t>
      </w:r>
      <w:r w:rsidR="00327A5D" w:rsidRPr="00C11E40">
        <w:rPr>
          <w:rFonts w:ascii="Arial" w:eastAsia="Arial" w:hAnsi="Arial"/>
          <w:sz w:val="28"/>
          <w:szCs w:val="28"/>
        </w:rPr>
        <w:t>y</w:t>
      </w:r>
      <w:r w:rsidR="00F87AC0" w:rsidRPr="00C11E40">
        <w:rPr>
          <w:rFonts w:ascii="Arial" w:hAnsi="Arial" w:hint="eastAsia"/>
          <w:sz w:val="28"/>
          <w:szCs w:val="28"/>
        </w:rPr>
        <w:t>p</w:t>
      </w:r>
      <w:r w:rsidR="00327A5D" w:rsidRPr="00C11E40">
        <w:rPr>
          <w:rFonts w:ascii="Arial" w:eastAsia="Arial" w:hAnsi="Arial"/>
          <w:sz w:val="28"/>
          <w:szCs w:val="28"/>
        </w:rPr>
        <w:t>e the following command</w:t>
      </w:r>
      <w:r>
        <w:rPr>
          <w:rFonts w:ascii="Arial" w:eastAsia="Arial" w:hAnsi="Arial"/>
          <w:sz w:val="28"/>
          <w:szCs w:val="28"/>
        </w:rPr>
        <w:t>.</w:t>
      </w:r>
    </w:p>
    <w:p w14:paraId="3C612046" w14:textId="77777777" w:rsidR="00C11E40" w:rsidRPr="00C11E40" w:rsidRDefault="00C11E40" w:rsidP="00C11E40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</w:p>
    <w:p w14:paraId="12683E6C" w14:textId="146586E2" w:rsidR="000C525D" w:rsidRDefault="00327A5D" w:rsidP="00C11E40">
      <w:pPr>
        <w:pStyle w:val="ad"/>
        <w:ind w:left="851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ppi-metago.exe fn=</w:t>
      </w:r>
      <w:r w:rsidR="00940ECD">
        <w:rPr>
          <w:rFonts w:ascii="Arial" w:eastAsia="Arial" w:hAnsi="Arial"/>
          <w:sz w:val="28"/>
          <w:szCs w:val="28"/>
        </w:rPr>
        <w:t>SC5</w:t>
      </w:r>
      <w:r>
        <w:rPr>
          <w:rFonts w:ascii="Arial" w:eastAsia="Arial" w:hAnsi="Arial"/>
          <w:sz w:val="28"/>
          <w:szCs w:val="28"/>
        </w:rPr>
        <w:t>-tr-1_</w:t>
      </w:r>
      <w:r w:rsidR="00940ECD">
        <w:rPr>
          <w:rFonts w:ascii="Arial" w:eastAsia="Arial" w:hAnsi="Arial"/>
          <w:sz w:val="28"/>
          <w:szCs w:val="28"/>
        </w:rPr>
        <w:t>SC5</w:t>
      </w:r>
      <w:r>
        <w:rPr>
          <w:rFonts w:ascii="Arial" w:eastAsia="Arial" w:hAnsi="Arial"/>
          <w:sz w:val="28"/>
          <w:szCs w:val="28"/>
        </w:rPr>
        <w:t>-ts-1.t</w:t>
      </w:r>
      <w:r w:rsidR="00C11E40">
        <w:rPr>
          <w:rFonts w:ascii="Arial" w:eastAsia="Arial" w:hAnsi="Arial"/>
          <w:sz w:val="28"/>
          <w:szCs w:val="28"/>
        </w:rPr>
        <w:t>xt</w:t>
      </w:r>
    </w:p>
    <w:p w14:paraId="442F62CA" w14:textId="77777777" w:rsidR="000C525D" w:rsidRDefault="000C525D" w:rsidP="007031BD">
      <w:pPr>
        <w:pStyle w:val="ad"/>
        <w:ind w:left="1276"/>
        <w:jc w:val="both"/>
        <w:rPr>
          <w:rFonts w:ascii="Arial" w:eastAsia="Arial" w:hAnsi="Arial"/>
          <w:sz w:val="28"/>
          <w:szCs w:val="28"/>
        </w:rPr>
      </w:pPr>
    </w:p>
    <w:p w14:paraId="54478F22" w14:textId="538B10C9" w:rsidR="00F87AC0" w:rsidRPr="00F87AC0" w:rsidRDefault="00C11E40" w:rsidP="00C11E40">
      <w:pPr>
        <w:pStyle w:val="ad"/>
        <w:ind w:left="851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The following snapshot</w:t>
      </w:r>
      <w:r w:rsidR="00327A5D">
        <w:rPr>
          <w:rFonts w:ascii="Arial" w:eastAsia="Arial" w:hAnsi="Arial"/>
          <w:sz w:val="28"/>
          <w:szCs w:val="28"/>
        </w:rPr>
        <w:t xml:space="preserve"> show</w:t>
      </w:r>
      <w:r>
        <w:rPr>
          <w:rFonts w:ascii="Arial" w:eastAsia="Arial" w:hAnsi="Arial"/>
          <w:sz w:val="28"/>
          <w:szCs w:val="28"/>
        </w:rPr>
        <w:t>s</w:t>
      </w:r>
      <w:r w:rsidR="00327A5D">
        <w:rPr>
          <w:rFonts w:ascii="Arial" w:eastAsia="Arial" w:hAnsi="Arial"/>
          <w:sz w:val="28"/>
          <w:szCs w:val="28"/>
        </w:rPr>
        <w:t xml:space="preserve"> </w:t>
      </w:r>
      <w:r>
        <w:rPr>
          <w:rFonts w:ascii="Arial" w:eastAsia="Arial" w:hAnsi="Arial"/>
          <w:sz w:val="28"/>
          <w:szCs w:val="28"/>
        </w:rPr>
        <w:t>an example</w:t>
      </w:r>
      <w:r w:rsidR="00327A5D">
        <w:rPr>
          <w:rFonts w:ascii="Arial" w:eastAsia="Arial" w:hAnsi="Arial"/>
          <w:sz w:val="28"/>
          <w:szCs w:val="28"/>
        </w:rPr>
        <w:t xml:space="preserve"> of the comman</w:t>
      </w:r>
      <w:r>
        <w:rPr>
          <w:rFonts w:ascii="Arial" w:eastAsia="Arial" w:hAnsi="Arial"/>
          <w:sz w:val="28"/>
          <w:szCs w:val="28"/>
        </w:rPr>
        <w:t>d.</w:t>
      </w:r>
    </w:p>
    <w:p w14:paraId="584AE7E3" w14:textId="0712B0FE" w:rsidR="00F87AC0" w:rsidRPr="00976BCD" w:rsidRDefault="000E7AF2" w:rsidP="00976BCD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inline distT="0" distB="0" distL="0" distR="0" wp14:anchorId="731CC2E2" wp14:editId="39FF3EFC">
            <wp:extent cx="5274310" cy="49911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pi-metago-ex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D5D1" w14:textId="77777777" w:rsidR="00F87AC0" w:rsidRDefault="00F87AC0" w:rsidP="007031BD">
      <w:pPr>
        <w:pStyle w:val="ad"/>
        <w:jc w:val="both"/>
        <w:rPr>
          <w:rFonts w:ascii="Arial" w:hAnsi="Arial"/>
          <w:sz w:val="28"/>
          <w:szCs w:val="28"/>
        </w:rPr>
      </w:pPr>
    </w:p>
    <w:p w14:paraId="34836AA9" w14:textId="298164CB" w:rsidR="000C525D" w:rsidRPr="00976BCD" w:rsidRDefault="005F0ABF" w:rsidP="00C11E40">
      <w:pPr>
        <w:pStyle w:val="ad"/>
        <w:numPr>
          <w:ilvl w:val="0"/>
          <w:numId w:val="9"/>
        </w:num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color w:val="000000"/>
          <w:sz w:val="28"/>
          <w:szCs w:val="28"/>
        </w:rPr>
        <w:t>When execution completed</w:t>
      </w:r>
      <w:r w:rsidR="001228F5">
        <w:rPr>
          <w:rFonts w:ascii="Arial" w:eastAsia="Arial" w:hAnsi="Arial"/>
          <w:color w:val="000000"/>
          <w:sz w:val="28"/>
          <w:szCs w:val="28"/>
        </w:rPr>
        <w:t>, ppi-metago.exe outputs</w:t>
      </w:r>
      <w:r w:rsidR="00327A5D" w:rsidRPr="00C11E40">
        <w:rPr>
          <w:rFonts w:ascii="Arial" w:eastAsia="Arial" w:hAnsi="Arial"/>
          <w:color w:val="000000"/>
          <w:sz w:val="28"/>
          <w:szCs w:val="28"/>
        </w:rPr>
        <w:t xml:space="preserve"> a brief result</w:t>
      </w:r>
      <w:r>
        <w:rPr>
          <w:rFonts w:ascii="Arial" w:eastAsia="Arial" w:hAnsi="Arial"/>
          <w:color w:val="000000"/>
          <w:sz w:val="28"/>
          <w:szCs w:val="28"/>
        </w:rPr>
        <w:t xml:space="preserve"> summary</w:t>
      </w:r>
      <w:r w:rsidR="001228F5">
        <w:rPr>
          <w:rFonts w:ascii="Arial" w:eastAsia="Arial" w:hAnsi="Arial"/>
          <w:color w:val="000000"/>
          <w:sz w:val="28"/>
          <w:szCs w:val="28"/>
        </w:rPr>
        <w:t xml:space="preserve"> on the screen</w:t>
      </w:r>
      <w:r>
        <w:rPr>
          <w:rFonts w:ascii="Arial" w:eastAsia="Arial" w:hAnsi="Arial"/>
          <w:color w:val="000000"/>
          <w:sz w:val="28"/>
          <w:szCs w:val="28"/>
        </w:rPr>
        <w:t xml:space="preserve">, as shown in </w:t>
      </w:r>
      <w:r w:rsidR="00327A5D" w:rsidRPr="00C11E40">
        <w:rPr>
          <w:rFonts w:ascii="Arial" w:eastAsia="Arial" w:hAnsi="Arial"/>
          <w:color w:val="000000"/>
          <w:sz w:val="28"/>
          <w:szCs w:val="28"/>
        </w:rPr>
        <w:t xml:space="preserve">the snapshot below. </w:t>
      </w:r>
      <w:r w:rsidR="001228F5">
        <w:rPr>
          <w:rFonts w:ascii="Arial" w:eastAsia="Arial" w:hAnsi="Arial"/>
          <w:color w:val="000000"/>
          <w:sz w:val="28"/>
          <w:szCs w:val="28"/>
        </w:rPr>
        <w:t>A detail</w:t>
      </w:r>
      <w:r w:rsidR="002F12E7">
        <w:rPr>
          <w:rFonts w:ascii="Arial" w:eastAsia="Arial" w:hAnsi="Arial"/>
          <w:color w:val="000000"/>
          <w:sz w:val="28"/>
          <w:szCs w:val="28"/>
        </w:rPr>
        <w:t>ed</w:t>
      </w:r>
      <w:r w:rsidR="001228F5">
        <w:rPr>
          <w:rFonts w:ascii="Arial" w:eastAsia="Arial" w:hAnsi="Arial"/>
          <w:color w:val="000000"/>
          <w:sz w:val="28"/>
          <w:szCs w:val="28"/>
        </w:rPr>
        <w:t xml:space="preserve"> result is </w:t>
      </w:r>
      <w:r w:rsidR="002F12E7">
        <w:rPr>
          <w:rFonts w:ascii="Arial" w:eastAsia="Arial" w:hAnsi="Arial"/>
          <w:color w:val="000000"/>
          <w:sz w:val="28"/>
          <w:szCs w:val="28"/>
        </w:rPr>
        <w:t xml:space="preserve">also </w:t>
      </w:r>
      <w:r w:rsidR="001228F5">
        <w:rPr>
          <w:rFonts w:ascii="Arial" w:eastAsia="Arial" w:hAnsi="Arial"/>
          <w:color w:val="000000"/>
          <w:sz w:val="28"/>
          <w:szCs w:val="28"/>
        </w:rPr>
        <w:t>produced and stored in the</w:t>
      </w:r>
      <w:r w:rsidR="00382416">
        <w:rPr>
          <w:rFonts w:ascii="Arial" w:eastAsia="Arial" w:hAnsi="Arial"/>
          <w:color w:val="000000"/>
          <w:sz w:val="28"/>
          <w:szCs w:val="28"/>
        </w:rPr>
        <w:t xml:space="preserve"> </w:t>
      </w:r>
      <w:r w:rsidR="001228F5">
        <w:rPr>
          <w:rFonts w:ascii="Arial" w:eastAsia="Arial" w:hAnsi="Arial"/>
          <w:color w:val="000000"/>
          <w:sz w:val="28"/>
          <w:szCs w:val="28"/>
        </w:rPr>
        <w:t xml:space="preserve">  </w:t>
      </w:r>
      <w:r w:rsidR="001228F5">
        <w:rPr>
          <w:rFonts w:ascii="Arial" w:eastAsia="Arial" w:hAnsi="Arial"/>
          <w:color w:val="000000"/>
          <w:sz w:val="28"/>
          <w:szCs w:val="28"/>
        </w:rPr>
        <w:lastRenderedPageBreak/>
        <w:t>sub</w:t>
      </w:r>
      <w:r w:rsidR="00327A5D" w:rsidRPr="00C11E40">
        <w:rPr>
          <w:rFonts w:ascii="Arial" w:eastAsia="Arial" w:hAnsi="Arial"/>
          <w:color w:val="000000"/>
          <w:sz w:val="28"/>
          <w:szCs w:val="28"/>
        </w:rPr>
        <w:t xml:space="preserve">folder </w:t>
      </w:r>
      <w:r w:rsidR="002C7038">
        <w:rPr>
          <w:rFonts w:ascii="Arial" w:eastAsia="Arial" w:hAnsi="Arial"/>
          <w:color w:val="000000"/>
          <w:sz w:val="28"/>
          <w:szCs w:val="28"/>
        </w:rPr>
        <w:t>“</w:t>
      </w:r>
      <w:r w:rsidR="00A87FCB">
        <w:rPr>
          <w:rFonts w:ascii="Arial" w:eastAsia="Arial" w:hAnsi="Arial"/>
          <w:color w:val="000000"/>
          <w:sz w:val="28"/>
          <w:szCs w:val="28"/>
        </w:rPr>
        <w:t>data</w:t>
      </w:r>
      <w:r w:rsidR="002C7038">
        <w:rPr>
          <w:rFonts w:ascii="Arial" w:eastAsia="Arial" w:hAnsi="Arial"/>
          <w:color w:val="000000"/>
          <w:sz w:val="28"/>
          <w:szCs w:val="28"/>
        </w:rPr>
        <w:t>.”</w:t>
      </w:r>
    </w:p>
    <w:p w14:paraId="69F7E8F0" w14:textId="77777777" w:rsidR="00976BCD" w:rsidRPr="00C11E40" w:rsidRDefault="00976BCD" w:rsidP="00976BCD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</w:p>
    <w:p w14:paraId="309FA7F7" w14:textId="40DE1770" w:rsidR="000C525D" w:rsidRPr="00976BCD" w:rsidRDefault="000E7AF2" w:rsidP="00976BCD">
      <w:p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23360206" wp14:editId="427C150D">
            <wp:extent cx="5274310" cy="156781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ul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25D" w:rsidRPr="00976BCD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文泉驛微米黑">
    <w:altName w:val="新細明體"/>
    <w:panose1 w:val="00000000000000000000"/>
    <w:charset w:val="88"/>
    <w:family w:val="roman"/>
    <w:notTrueType/>
    <w:pitch w:val="default"/>
  </w:font>
  <w:font w:name="Noto Sans CJK TC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A6F"/>
    <w:multiLevelType w:val="multilevel"/>
    <w:tmpl w:val="882477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Letter"/>
      <w:lvlText w:val="%3."/>
      <w:lvlJc w:val="left"/>
      <w:pPr>
        <w:ind w:left="1320" w:hanging="36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955426"/>
    <w:multiLevelType w:val="multilevel"/>
    <w:tmpl w:val="D88ACE46"/>
    <w:lvl w:ilvl="0">
      <w:start w:val="1"/>
      <w:numFmt w:val="decimal"/>
      <w:lvlText w:val="%1."/>
      <w:lvlJc w:val="left"/>
      <w:pPr>
        <w:ind w:left="1200" w:hanging="480"/>
      </w:pPr>
    </w:lvl>
    <w:lvl w:ilvl="1">
      <w:start w:val="1"/>
      <w:numFmt w:val="bullet"/>
      <w:lvlText w:val=""/>
      <w:lvlJc w:val="left"/>
      <w:pPr>
        <w:ind w:left="16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1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6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1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6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0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5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504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16C53C21"/>
    <w:multiLevelType w:val="multilevel"/>
    <w:tmpl w:val="5F8601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(%2)"/>
      <w:lvlJc w:val="left"/>
      <w:pPr>
        <w:ind w:left="840" w:hanging="360"/>
      </w:pPr>
      <w:rPr>
        <w:rFonts w:ascii="Times New Roman" w:hAnsi="Times New Roman" w:cstheme="minorBidi" w:hint="default"/>
        <w:sz w:val="20"/>
        <w:szCs w:val="20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6B704F"/>
    <w:multiLevelType w:val="multilevel"/>
    <w:tmpl w:val="C2909D64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1DD66BF"/>
    <w:multiLevelType w:val="multilevel"/>
    <w:tmpl w:val="3C502158"/>
    <w:lvl w:ilvl="0">
      <w:start w:val="1"/>
      <w:numFmt w:val="lowerLetter"/>
      <w:lvlText w:val="%1)"/>
      <w:lvlJc w:val="left"/>
      <w:pPr>
        <w:ind w:left="786" w:hanging="360"/>
      </w:pPr>
    </w:lvl>
    <w:lvl w:ilvl="1">
      <w:start w:val="1"/>
      <w:numFmt w:val="decimal"/>
      <w:lvlText w:val="(%2)"/>
      <w:lvlJc w:val="left"/>
      <w:pPr>
        <w:ind w:left="1266" w:hanging="360"/>
      </w:pPr>
      <w:rPr>
        <w:rFonts w:ascii="Times New Roman" w:hAnsi="Times New Roman" w:cstheme="minorBidi" w:hint="default"/>
        <w:sz w:val="20"/>
        <w:szCs w:val="20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5" w15:restartNumberingAfterBreak="0">
    <w:nsid w:val="58284FD4"/>
    <w:multiLevelType w:val="multilevel"/>
    <w:tmpl w:val="6524A90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CC7D74"/>
    <w:multiLevelType w:val="multilevel"/>
    <w:tmpl w:val="2CF891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27C6270"/>
    <w:multiLevelType w:val="multilevel"/>
    <w:tmpl w:val="54D866E0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7205927"/>
    <w:multiLevelType w:val="multilevel"/>
    <w:tmpl w:val="E96A1F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5D"/>
    <w:rsid w:val="000C525D"/>
    <w:rsid w:val="000E7AF2"/>
    <w:rsid w:val="001228F5"/>
    <w:rsid w:val="00256A29"/>
    <w:rsid w:val="002C7038"/>
    <w:rsid w:val="002F12E7"/>
    <w:rsid w:val="00327A5D"/>
    <w:rsid w:val="0033257B"/>
    <w:rsid w:val="00382416"/>
    <w:rsid w:val="00484E34"/>
    <w:rsid w:val="004F0ECC"/>
    <w:rsid w:val="005130AF"/>
    <w:rsid w:val="00595203"/>
    <w:rsid w:val="005F0ABF"/>
    <w:rsid w:val="007031BD"/>
    <w:rsid w:val="0073661B"/>
    <w:rsid w:val="007F7905"/>
    <w:rsid w:val="00836F6C"/>
    <w:rsid w:val="008A4624"/>
    <w:rsid w:val="008B40D9"/>
    <w:rsid w:val="008B779C"/>
    <w:rsid w:val="00940ECD"/>
    <w:rsid w:val="0094175D"/>
    <w:rsid w:val="00952620"/>
    <w:rsid w:val="00976BCD"/>
    <w:rsid w:val="00993231"/>
    <w:rsid w:val="009B4A0E"/>
    <w:rsid w:val="00A87FCB"/>
    <w:rsid w:val="00AD0AA8"/>
    <w:rsid w:val="00B0307B"/>
    <w:rsid w:val="00BB72ED"/>
    <w:rsid w:val="00C11E40"/>
    <w:rsid w:val="00C577C6"/>
    <w:rsid w:val="00CB583A"/>
    <w:rsid w:val="00D82F13"/>
    <w:rsid w:val="00DA4230"/>
    <w:rsid w:val="00DA7DCA"/>
    <w:rsid w:val="00DB0F2D"/>
    <w:rsid w:val="00E10B32"/>
    <w:rsid w:val="00E7564E"/>
    <w:rsid w:val="00F02E36"/>
    <w:rsid w:val="00F87AC0"/>
    <w:rsid w:val="00FE27A7"/>
    <w:rsid w:val="00FE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28F1F"/>
  <w15:docId w15:val="{00B6A199-83B8-4C32-88AC-210AE2D8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D036D2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D036D2"/>
    <w:rPr>
      <w:sz w:val="20"/>
      <w:szCs w:val="20"/>
    </w:rPr>
  </w:style>
  <w:style w:type="character" w:customStyle="1" w:styleId="a5">
    <w:name w:val="網際網路連結"/>
    <w:basedOn w:val="a0"/>
    <w:uiPriority w:val="99"/>
    <w:unhideWhenUsed/>
    <w:rsid w:val="00C44B50"/>
    <w:rPr>
      <w:color w:val="0563C1" w:themeColor="hyperlink"/>
      <w:u w:val="single"/>
    </w:rPr>
  </w:style>
  <w:style w:type="character" w:customStyle="1" w:styleId="a6">
    <w:name w:val="註解方塊文字 字元"/>
    <w:basedOn w:val="a0"/>
    <w:uiPriority w:val="99"/>
    <w:semiHidden/>
    <w:qFormat/>
    <w:rsid w:val="003B14F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sid w:val="00904BD2"/>
    <w:rPr>
      <w:color w:val="954F72" w:themeColor="followedHyperlink"/>
      <w:u w:val="single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文泉驛微米黑" w:hAnsi="Liberation Sans" w:cs="Noto Sans CJK TC Regular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Noto Sans CJK TC Regular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CJK TC Regular"/>
      <w:i/>
      <w:iCs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Noto Sans CJK TC Regular"/>
    </w:rPr>
  </w:style>
  <w:style w:type="paragraph" w:styleId="ad">
    <w:name w:val="List Paragraph"/>
    <w:basedOn w:val="a"/>
    <w:uiPriority w:val="34"/>
    <w:qFormat/>
    <w:rsid w:val="00D9709D"/>
    <w:pPr>
      <w:ind w:left="480"/>
    </w:pPr>
  </w:style>
  <w:style w:type="paragraph" w:styleId="ae">
    <w:name w:val="header"/>
    <w:basedOn w:val="a"/>
    <w:uiPriority w:val="99"/>
    <w:unhideWhenUsed/>
    <w:rsid w:val="00D03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footer"/>
    <w:basedOn w:val="a"/>
    <w:uiPriority w:val="99"/>
    <w:unhideWhenUsed/>
    <w:rsid w:val="00D03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0">
    <w:name w:val="Balloon Text"/>
    <w:basedOn w:val="a"/>
    <w:uiPriority w:val="99"/>
    <w:semiHidden/>
    <w:unhideWhenUsed/>
    <w:qFormat/>
    <w:rsid w:val="003B14F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F87AC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F87AC0"/>
  </w:style>
  <w:style w:type="character" w:customStyle="1" w:styleId="af3">
    <w:name w:val="註解文字 字元"/>
    <w:basedOn w:val="a0"/>
    <w:link w:val="af2"/>
    <w:uiPriority w:val="99"/>
    <w:semiHidden/>
    <w:rsid w:val="00F87AC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87AC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F87AC0"/>
    <w:rPr>
      <w:b/>
      <w:bCs/>
    </w:rPr>
  </w:style>
  <w:style w:type="character" w:styleId="af6">
    <w:name w:val="Hyperlink"/>
    <w:basedOn w:val="a0"/>
    <w:uiPriority w:val="99"/>
    <w:unhideWhenUsed/>
    <w:rsid w:val="00993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hyperlink" Target="https://github.com/mlbioinfolab/ppi-metago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27bjTMPY68Q_VWpwhBPQoCYNOJ11JqIG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4E0FD52-BAA2-498C-88BC-3200C9B7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6035</TotalTime>
  <Pages>4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dc:description/>
  <cp:lastModifiedBy>etrogpx</cp:lastModifiedBy>
  <cp:revision>79</cp:revision>
  <dcterms:created xsi:type="dcterms:W3CDTF">2014-08-03T08:12:00Z</dcterms:created>
  <dcterms:modified xsi:type="dcterms:W3CDTF">2019-01-06T10:08:00Z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