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2DA3" w14:textId="4AECB643" w:rsidR="005D293F" w:rsidRPr="005D293F" w:rsidRDefault="00977025" w:rsidP="002B5BD9">
      <w:pPr>
        <w:jc w:val="center"/>
        <w:rPr>
          <w:b/>
          <w:bCs/>
        </w:rPr>
      </w:pPr>
      <w:r>
        <w:rPr>
          <w:b/>
          <w:bCs/>
        </w:rPr>
        <w:t>One Way Out</w:t>
      </w:r>
    </w:p>
    <w:p w14:paraId="64179C7E" w14:textId="77777777" w:rsidR="005D293F" w:rsidRPr="005D293F" w:rsidRDefault="005D293F" w:rsidP="005D293F">
      <w:pPr>
        <w:rPr>
          <w:b/>
          <w:bCs/>
        </w:rPr>
      </w:pPr>
      <w:r w:rsidRPr="005D293F">
        <w:rPr>
          <w:b/>
          <w:bCs/>
        </w:rPr>
        <w:t>Membres du groupe</w:t>
      </w:r>
    </w:p>
    <w:p w14:paraId="78DB80DC" w14:textId="057FAE87" w:rsidR="005D293F" w:rsidRPr="005D293F" w:rsidRDefault="00CF16AA" w:rsidP="005D293F">
      <w:pPr>
        <w:numPr>
          <w:ilvl w:val="0"/>
          <w:numId w:val="3"/>
        </w:numPr>
      </w:pPr>
      <w:r>
        <w:t>CHIBANI BAHI Mohammed</w:t>
      </w:r>
    </w:p>
    <w:p w14:paraId="17EB7821" w14:textId="1A90A4A8" w:rsidR="005D293F" w:rsidRPr="005D293F" w:rsidRDefault="00CF16AA" w:rsidP="005D293F">
      <w:pPr>
        <w:numPr>
          <w:ilvl w:val="0"/>
          <w:numId w:val="3"/>
        </w:numPr>
      </w:pPr>
      <w:r>
        <w:t>BENLA</w:t>
      </w:r>
      <w:r w:rsidR="005C474B">
        <w:t>A</w:t>
      </w:r>
      <w:r>
        <w:t>DAM</w:t>
      </w:r>
      <w:r w:rsidR="005C474B">
        <w:t xml:space="preserve"> Ylan</w:t>
      </w:r>
    </w:p>
    <w:p w14:paraId="3F6C355F" w14:textId="648509E3" w:rsidR="005D293F" w:rsidRPr="005D293F" w:rsidRDefault="00E215D3" w:rsidP="005D293F">
      <w:pPr>
        <w:numPr>
          <w:ilvl w:val="0"/>
          <w:numId w:val="3"/>
        </w:numPr>
      </w:pPr>
      <w:r>
        <w:t>DIALLO Ma</w:t>
      </w:r>
      <w:r w:rsidR="00991241">
        <w:t>madou Lamine</w:t>
      </w:r>
    </w:p>
    <w:p w14:paraId="35485DDF" w14:textId="77777777" w:rsidR="005D293F" w:rsidRPr="005D293F" w:rsidRDefault="005D293F" w:rsidP="005D293F">
      <w:r w:rsidRPr="005D293F">
        <w:pict w14:anchorId="2EBB8167">
          <v:rect id="_x0000_i1093" style="width:0;height:1.5pt" o:hralign="center" o:hrstd="t" o:hr="t" fillcolor="#a0a0a0" stroked="f"/>
        </w:pict>
      </w:r>
    </w:p>
    <w:p w14:paraId="3445FE1E" w14:textId="77777777" w:rsidR="005D293F" w:rsidRPr="005D293F" w:rsidRDefault="005D293F" w:rsidP="005D293F">
      <w:pPr>
        <w:rPr>
          <w:b/>
          <w:bCs/>
        </w:rPr>
      </w:pPr>
      <w:r w:rsidRPr="005D293F">
        <w:rPr>
          <w:b/>
          <w:bCs/>
        </w:rPr>
        <w:t>Résumé du projet</w:t>
      </w:r>
    </w:p>
    <w:p w14:paraId="7C329106" w14:textId="77777777" w:rsidR="005D293F" w:rsidRPr="005D293F" w:rsidRDefault="005D293F" w:rsidP="005D293F">
      <w:r w:rsidRPr="005D293F">
        <w:t xml:space="preserve">Nous souhaitons réaliser un </w:t>
      </w:r>
      <w:r w:rsidRPr="005D293F">
        <w:rPr>
          <w:b/>
          <w:bCs/>
        </w:rPr>
        <w:t>jeu collectif projeté sur grand écran</w:t>
      </w:r>
      <w:r w:rsidRPr="005D293F">
        <w:t xml:space="preserve">, conçu pour être joué par un </w:t>
      </w:r>
      <w:r w:rsidRPr="005D293F">
        <w:rPr>
          <w:b/>
          <w:bCs/>
        </w:rPr>
        <w:t>petit comme un très grand nombre de participants (de 2 à plus de 200)</w:t>
      </w:r>
      <w:r w:rsidRPr="005D293F">
        <w:t>, tous réunis dans une même salle, comme un amphithéâtre ou une salle de cours.</w:t>
      </w:r>
    </w:p>
    <w:p w14:paraId="3AF28200" w14:textId="1D7CFA61" w:rsidR="005D293F" w:rsidRPr="005D293F" w:rsidRDefault="005D293F" w:rsidP="005D293F">
      <w:r w:rsidRPr="005D293F">
        <w:t xml:space="preserve">Le principe du jeu est volontairement </w:t>
      </w:r>
      <w:r w:rsidRPr="005D293F">
        <w:rPr>
          <w:b/>
          <w:bCs/>
        </w:rPr>
        <w:t>simple, lisible et accessible</w:t>
      </w:r>
      <w:r w:rsidRPr="005D293F">
        <w:t xml:space="preserve">. Une </w:t>
      </w:r>
      <w:r w:rsidRPr="005D293F">
        <w:rPr>
          <w:b/>
          <w:bCs/>
        </w:rPr>
        <w:t>entité unique</w:t>
      </w:r>
      <w:r w:rsidRPr="005D293F">
        <w:t xml:space="preserve"> </w:t>
      </w:r>
      <w:r w:rsidR="000B7FC0">
        <w:t>-</w:t>
      </w:r>
      <w:r w:rsidRPr="005D293F">
        <w:t xml:space="preserve"> une voiture ou un vaisseau spatial </w:t>
      </w:r>
      <w:r w:rsidR="000B7FC0">
        <w:t>-</w:t>
      </w:r>
      <w:r w:rsidRPr="005D293F">
        <w:t xml:space="preserve"> avance automatiquement sur un parcours visible par tous. Durant cette progression, sa </w:t>
      </w:r>
      <w:r w:rsidRPr="005D293F">
        <w:rPr>
          <w:b/>
          <w:bCs/>
        </w:rPr>
        <w:t>barre de vie diminue progressivement</w:t>
      </w:r>
      <w:r w:rsidRPr="005D293F">
        <w:t>, ce qui impose une pression constante sur les joueurs.</w:t>
      </w:r>
    </w:p>
    <w:p w14:paraId="0472065B" w14:textId="77777777" w:rsidR="005D293F" w:rsidRPr="005D293F" w:rsidRDefault="005D293F" w:rsidP="005D293F">
      <w:r w:rsidRPr="005D293F">
        <w:t xml:space="preserve">À certains moments clés du parcours, l’entité arrive à un </w:t>
      </w:r>
      <w:r w:rsidRPr="005D293F">
        <w:rPr>
          <w:b/>
          <w:bCs/>
        </w:rPr>
        <w:t>embranchement</w:t>
      </w:r>
      <w:r w:rsidRPr="005D293F">
        <w:t xml:space="preserve">. Le jeu se met alors brièvement en pause et un </w:t>
      </w:r>
      <w:r w:rsidRPr="005D293F">
        <w:rPr>
          <w:b/>
          <w:bCs/>
        </w:rPr>
        <w:t>vote collectif</w:t>
      </w:r>
      <w:r w:rsidRPr="005D293F">
        <w:t xml:space="preserve"> est lancé. Les participants disposent d’un temps limité pour choisir la direction à adopter : </w:t>
      </w:r>
      <w:r w:rsidRPr="005D293F">
        <w:rPr>
          <w:b/>
          <w:bCs/>
        </w:rPr>
        <w:t>aller à gauche, continuer tout droit ou aller à droite</w:t>
      </w:r>
      <w:r w:rsidRPr="005D293F">
        <w:t>.</w:t>
      </w:r>
    </w:p>
    <w:p w14:paraId="256A880F" w14:textId="77777777" w:rsidR="005D293F" w:rsidRPr="005D293F" w:rsidRDefault="005D293F" w:rsidP="005D293F">
      <w:r w:rsidRPr="005D293F">
        <w:t xml:space="preserve">Chaque joueur vote à l’aide de son </w:t>
      </w:r>
      <w:r w:rsidRPr="005D293F">
        <w:rPr>
          <w:b/>
          <w:bCs/>
        </w:rPr>
        <w:t>téléphone</w:t>
      </w:r>
      <w:r w:rsidRPr="005D293F">
        <w:t xml:space="preserve">, utilisé uniquement comme </w:t>
      </w:r>
      <w:r w:rsidRPr="005D293F">
        <w:rPr>
          <w:b/>
          <w:bCs/>
        </w:rPr>
        <w:t>manette</w:t>
      </w:r>
      <w:r w:rsidRPr="005D293F">
        <w:t xml:space="preserve"> à trois boutons. Le téléphone ne sert jamais d’écran d’information : </w:t>
      </w:r>
      <w:r w:rsidRPr="005D293F">
        <w:rPr>
          <w:b/>
          <w:bCs/>
        </w:rPr>
        <w:t>toutes les informations importantes (vie, votes, chronomètre, progression)</w:t>
      </w:r>
      <w:r w:rsidRPr="005D293F">
        <w:t xml:space="preserve"> sont affichées sur le grand écran commun.</w:t>
      </w:r>
    </w:p>
    <w:p w14:paraId="02F2675E" w14:textId="77777777" w:rsidR="005D293F" w:rsidRPr="005D293F" w:rsidRDefault="005D293F" w:rsidP="005D293F">
      <w:r w:rsidRPr="005D293F">
        <w:t xml:space="preserve">Le temps de vote est initialement fixé à </w:t>
      </w:r>
      <w:r w:rsidRPr="005D293F">
        <w:rPr>
          <w:b/>
          <w:bCs/>
        </w:rPr>
        <w:t>10 secondes</w:t>
      </w:r>
      <w:r w:rsidRPr="005D293F">
        <w:t xml:space="preserve">, puis </w:t>
      </w:r>
      <w:r w:rsidRPr="005D293F">
        <w:rPr>
          <w:b/>
          <w:bCs/>
        </w:rPr>
        <w:t>diminue progressivement au fil de la partie</w:t>
      </w:r>
      <w:r w:rsidRPr="005D293F">
        <w:t xml:space="preserve">, afin d’augmenter le dynamisme et la difficulté du jeu, sans jamais descendre en dessous de </w:t>
      </w:r>
      <w:r w:rsidRPr="005D293F">
        <w:rPr>
          <w:b/>
          <w:bCs/>
        </w:rPr>
        <w:t>3 secondes</w:t>
      </w:r>
      <w:r w:rsidRPr="005D293F">
        <w:t xml:space="preserve">. À la fin du compte à rebours, le </w:t>
      </w:r>
      <w:r w:rsidRPr="005D293F">
        <w:rPr>
          <w:b/>
          <w:bCs/>
        </w:rPr>
        <w:t>choix majoritaire</w:t>
      </w:r>
      <w:r w:rsidRPr="005D293F">
        <w:t xml:space="preserve"> est appliqué et l’entité reprend immédiatement sa progression.</w:t>
      </w:r>
    </w:p>
    <w:p w14:paraId="2874324E" w14:textId="193963F8" w:rsidR="005D293F" w:rsidRPr="005D293F" w:rsidRDefault="005D293F" w:rsidP="005D293F">
      <w:r w:rsidRPr="005D293F">
        <w:t xml:space="preserve">Si la direction choisie est la bonne, le groupe est récompensé par un </w:t>
      </w:r>
      <w:r w:rsidRPr="005D293F">
        <w:rPr>
          <w:b/>
          <w:bCs/>
        </w:rPr>
        <w:t>gain de vie</w:t>
      </w:r>
      <w:r w:rsidRPr="005D293F">
        <w:t xml:space="preserve"> ou un bonus. En cas de mauvais choix, la </w:t>
      </w:r>
      <w:r w:rsidRPr="005D293F">
        <w:rPr>
          <w:b/>
          <w:bCs/>
        </w:rPr>
        <w:t>barre de vie diminue</w:t>
      </w:r>
      <w:r w:rsidRPr="005D293F">
        <w:t xml:space="preserve">. Une règle supplémentaire peut être ajoutée : les joueurs ayant voté pour la mauvaise direction sont </w:t>
      </w:r>
      <w:r w:rsidRPr="005D293F">
        <w:rPr>
          <w:b/>
          <w:bCs/>
        </w:rPr>
        <w:t>éliminés des votes suivants</w:t>
      </w:r>
      <w:r w:rsidRPr="005D293F">
        <w:t>, ce qui renforce la notion de responsabilité individuelle au sein de la décision collective.</w:t>
      </w:r>
    </w:p>
    <w:p w14:paraId="0CBA93D0" w14:textId="77777777" w:rsidR="005D293F" w:rsidRPr="005D293F" w:rsidRDefault="005D293F" w:rsidP="005D293F">
      <w:r w:rsidRPr="005D293F">
        <w:t>Le but du jeu est d’</w:t>
      </w:r>
      <w:r w:rsidRPr="005D293F">
        <w:rPr>
          <w:b/>
          <w:bCs/>
        </w:rPr>
        <w:t>aller le plus loin possible sans perdre toute la barre de vie</w:t>
      </w:r>
      <w:r w:rsidRPr="005D293F">
        <w:t>, tout en obtenant le meilleur score, basé sur la distance parcourue et les bons choix effectués.</w:t>
      </w:r>
    </w:p>
    <w:p w14:paraId="6CC542E4" w14:textId="77777777" w:rsidR="005D293F" w:rsidRPr="005D293F" w:rsidRDefault="005D293F" w:rsidP="005D293F">
      <w:r w:rsidRPr="005D293F">
        <w:lastRenderedPageBreak/>
        <w:t xml:space="preserve">Le jeu repose ainsi sur la </w:t>
      </w:r>
      <w:r w:rsidRPr="005D293F">
        <w:rPr>
          <w:b/>
          <w:bCs/>
        </w:rPr>
        <w:t>prise de décision collective</w:t>
      </w:r>
      <w:r w:rsidRPr="005D293F">
        <w:t xml:space="preserve">, la </w:t>
      </w:r>
      <w:r w:rsidRPr="005D293F">
        <w:rPr>
          <w:b/>
          <w:bCs/>
        </w:rPr>
        <w:t>coordination du groupe</w:t>
      </w:r>
      <w:r w:rsidRPr="005D293F">
        <w:t xml:space="preserve"> et la </w:t>
      </w:r>
      <w:r w:rsidRPr="005D293F">
        <w:rPr>
          <w:b/>
          <w:bCs/>
        </w:rPr>
        <w:t>gestion du risque</w:t>
      </w:r>
      <w:r w:rsidRPr="005D293F">
        <w:t xml:space="preserve">. Il est conçu pour rester </w:t>
      </w:r>
      <w:r w:rsidRPr="005D293F">
        <w:rPr>
          <w:b/>
          <w:bCs/>
        </w:rPr>
        <w:t>fluide, compréhensible et jouable</w:t>
      </w:r>
      <w:r w:rsidRPr="005D293F">
        <w:t>, quel que soit le nombre de participants.</w:t>
      </w:r>
    </w:p>
    <w:p w14:paraId="66A404BC" w14:textId="77777777" w:rsidR="005D293F" w:rsidRPr="005D293F" w:rsidRDefault="005D293F" w:rsidP="005D293F">
      <w:r w:rsidRPr="005D293F">
        <w:pict w14:anchorId="6A6009B5">
          <v:rect id="_x0000_i1094" style="width:0;height:1.5pt" o:hralign="center" o:hrstd="t" o:hr="t" fillcolor="#a0a0a0" stroked="f"/>
        </w:pict>
      </w:r>
    </w:p>
    <w:p w14:paraId="3D568D51" w14:textId="77777777" w:rsidR="005D293F" w:rsidRPr="005D293F" w:rsidRDefault="005D293F" w:rsidP="005D293F">
      <w:pPr>
        <w:rPr>
          <w:b/>
          <w:bCs/>
        </w:rPr>
      </w:pPr>
      <w:r w:rsidRPr="005D293F">
        <w:rPr>
          <w:b/>
          <w:bCs/>
        </w:rPr>
        <w:t>Objectifs du projet</w:t>
      </w:r>
    </w:p>
    <w:p w14:paraId="3C784148" w14:textId="77777777" w:rsidR="005D293F" w:rsidRPr="005D293F" w:rsidRDefault="005D293F" w:rsidP="005D293F">
      <w:pPr>
        <w:numPr>
          <w:ilvl w:val="0"/>
          <w:numId w:val="4"/>
        </w:numPr>
      </w:pPr>
      <w:r w:rsidRPr="005D293F">
        <w:t xml:space="preserve">Proposer un jeu réellement adapté à un </w:t>
      </w:r>
      <w:r w:rsidRPr="005D293F">
        <w:rPr>
          <w:b/>
          <w:bCs/>
        </w:rPr>
        <w:t>contexte de salle de cours ou d’amphithéâtre</w:t>
      </w:r>
    </w:p>
    <w:p w14:paraId="6C6D2D5D" w14:textId="77777777" w:rsidR="005D293F" w:rsidRPr="005D293F" w:rsidRDefault="005D293F" w:rsidP="005D293F">
      <w:pPr>
        <w:numPr>
          <w:ilvl w:val="0"/>
          <w:numId w:val="4"/>
        </w:numPr>
      </w:pPr>
      <w:r w:rsidRPr="005D293F">
        <w:t xml:space="preserve">Permettre la participation simultanée d’un </w:t>
      </w:r>
      <w:r w:rsidRPr="005D293F">
        <w:rPr>
          <w:b/>
          <w:bCs/>
        </w:rPr>
        <w:t>grand nombre de joueurs</w:t>
      </w:r>
    </w:p>
    <w:p w14:paraId="33722A31" w14:textId="77777777" w:rsidR="005D293F" w:rsidRPr="005D293F" w:rsidRDefault="005D293F" w:rsidP="005D293F">
      <w:pPr>
        <w:numPr>
          <w:ilvl w:val="0"/>
          <w:numId w:val="4"/>
        </w:numPr>
      </w:pPr>
      <w:r w:rsidRPr="005D293F">
        <w:t>Favoriser l’</w:t>
      </w:r>
      <w:r w:rsidRPr="005D293F">
        <w:rPr>
          <w:b/>
          <w:bCs/>
        </w:rPr>
        <w:t>interaction collective</w:t>
      </w:r>
      <w:r w:rsidRPr="005D293F">
        <w:t>, les échanges et la coordination</w:t>
      </w:r>
    </w:p>
    <w:p w14:paraId="3DC978BC" w14:textId="77777777" w:rsidR="005D293F" w:rsidRPr="005D293F" w:rsidRDefault="005D293F" w:rsidP="005D293F">
      <w:pPr>
        <w:numPr>
          <w:ilvl w:val="0"/>
          <w:numId w:val="4"/>
        </w:numPr>
      </w:pPr>
      <w:r w:rsidRPr="005D293F">
        <w:t xml:space="preserve">Garantir une </w:t>
      </w:r>
      <w:r w:rsidRPr="005D293F">
        <w:rPr>
          <w:b/>
          <w:bCs/>
        </w:rPr>
        <w:t>prise en main immédiate</w:t>
      </w:r>
      <w:r w:rsidRPr="005D293F">
        <w:t>, sans règles complexes</w:t>
      </w:r>
    </w:p>
    <w:p w14:paraId="7529A374" w14:textId="77777777" w:rsidR="005D293F" w:rsidRPr="005D293F" w:rsidRDefault="005D293F" w:rsidP="005D293F">
      <w:pPr>
        <w:numPr>
          <w:ilvl w:val="0"/>
          <w:numId w:val="4"/>
        </w:numPr>
      </w:pPr>
      <w:r w:rsidRPr="005D293F">
        <w:t xml:space="preserve">Assurer la compatibilité avec </w:t>
      </w:r>
      <w:r w:rsidRPr="005D293F">
        <w:rPr>
          <w:b/>
          <w:bCs/>
        </w:rPr>
        <w:t>tous les téléphones</w:t>
      </w:r>
      <w:r w:rsidRPr="005D293F">
        <w:t>, sans installation d’application</w:t>
      </w:r>
    </w:p>
    <w:p w14:paraId="59708D34" w14:textId="77777777" w:rsidR="005D293F" w:rsidRPr="005D293F" w:rsidRDefault="005D293F" w:rsidP="005D293F">
      <w:pPr>
        <w:numPr>
          <w:ilvl w:val="0"/>
          <w:numId w:val="4"/>
        </w:numPr>
      </w:pPr>
      <w:r w:rsidRPr="005D293F">
        <w:t xml:space="preserve">Mettre en avant la </w:t>
      </w:r>
      <w:r w:rsidRPr="005D293F">
        <w:rPr>
          <w:b/>
          <w:bCs/>
        </w:rPr>
        <w:t>réflexion collective</w:t>
      </w:r>
      <w:r w:rsidRPr="005D293F">
        <w:t>, en exploitant des indices pour identifier le bon chemin</w:t>
      </w:r>
    </w:p>
    <w:p w14:paraId="4DE5EBAA" w14:textId="77777777" w:rsidR="005D293F" w:rsidRPr="005D293F" w:rsidRDefault="005D293F" w:rsidP="005D293F">
      <w:r w:rsidRPr="005D293F">
        <w:pict w14:anchorId="016154ED">
          <v:rect id="_x0000_i1095" style="width:0;height:1.5pt" o:hralign="center" o:hrstd="t" o:hr="t" fillcolor="#a0a0a0" stroked="f"/>
        </w:pict>
      </w:r>
    </w:p>
    <w:p w14:paraId="088EC88E" w14:textId="77777777" w:rsidR="005D293F" w:rsidRPr="005D293F" w:rsidRDefault="005D293F" w:rsidP="005D293F">
      <w:pPr>
        <w:rPr>
          <w:b/>
          <w:bCs/>
        </w:rPr>
      </w:pPr>
      <w:r w:rsidRPr="005D293F">
        <w:rPr>
          <w:b/>
          <w:bCs/>
        </w:rPr>
        <w:t>Originalité du projet</w:t>
      </w:r>
    </w:p>
    <w:p w14:paraId="68B0A35C" w14:textId="77777777" w:rsidR="005D293F" w:rsidRPr="005D293F" w:rsidRDefault="005D293F" w:rsidP="005D293F">
      <w:r w:rsidRPr="005D293F">
        <w:t xml:space="preserve">Ce projet s’inspire des jeux de parcours et de prise de décision, tout en les adaptant à un </w:t>
      </w:r>
      <w:r w:rsidRPr="005D293F">
        <w:rPr>
          <w:b/>
          <w:bCs/>
        </w:rPr>
        <w:t>contexte massif colocalisé</w:t>
      </w:r>
      <w:r w:rsidRPr="005D293F">
        <w:t xml:space="preserve">, rarement exploré dans le jeu vidéo. Contrairement aux jeux classiques où chaque joueur contrôle un personnage distinct, ici </w:t>
      </w:r>
      <w:r w:rsidRPr="005D293F">
        <w:rPr>
          <w:b/>
          <w:bCs/>
        </w:rPr>
        <w:t>l’ensemble du groupe contrôle une seule entité</w:t>
      </w:r>
      <w:r w:rsidRPr="005D293F">
        <w:t>.</w:t>
      </w:r>
    </w:p>
    <w:p w14:paraId="5B77EDF7" w14:textId="77777777" w:rsidR="005D293F" w:rsidRPr="005D293F" w:rsidRDefault="005D293F" w:rsidP="005D293F">
      <w:r w:rsidRPr="005D293F">
        <w:t xml:space="preserve">Ce choix de conception permet d’éliminer les problèmes de lisibilité et de repérage liés à un grand nombre de joueurs à l’écran, tout en conservant un </w:t>
      </w:r>
      <w:r w:rsidRPr="005D293F">
        <w:rPr>
          <w:b/>
          <w:bCs/>
        </w:rPr>
        <w:t>fort dynamisme</w:t>
      </w:r>
      <w:r w:rsidRPr="005D293F">
        <w:t xml:space="preserve"> grâce au temps de vote limité et à la pression exercée par la barre de vie.</w:t>
      </w:r>
    </w:p>
    <w:p w14:paraId="22F10C00" w14:textId="5DF36DC0" w:rsidR="005D293F" w:rsidRPr="005D293F" w:rsidRDefault="005D293F" w:rsidP="005D293F">
      <w:r w:rsidRPr="005D293F">
        <w:t>Le jeu transforme ainsi un</w:t>
      </w:r>
      <w:r w:rsidR="000E091A">
        <w:t xml:space="preserve"> groupe</w:t>
      </w:r>
      <w:r w:rsidRPr="005D293F">
        <w:t xml:space="preserve"> de joueurs en un </w:t>
      </w:r>
      <w:r w:rsidRPr="005D293F">
        <w:rPr>
          <w:b/>
          <w:bCs/>
        </w:rPr>
        <w:t>acteur collectif unique</w:t>
      </w:r>
      <w:r w:rsidRPr="005D293F">
        <w:t>, où chaque décision résulte d’un consensus ou d’un désaccord du groupe.</w:t>
      </w:r>
    </w:p>
    <w:p w14:paraId="14662BBA" w14:textId="77777777" w:rsidR="005D293F" w:rsidRPr="005D293F" w:rsidRDefault="005D293F" w:rsidP="005D293F">
      <w:r w:rsidRPr="005D293F">
        <w:pict w14:anchorId="0E03B85B">
          <v:rect id="_x0000_i1096" style="width:0;height:1.5pt" o:hralign="center" o:hrstd="t" o:hr="t" fillcolor="#a0a0a0" stroked="f"/>
        </w:pict>
      </w:r>
    </w:p>
    <w:p w14:paraId="2EA83C3D" w14:textId="77777777" w:rsidR="005D293F" w:rsidRPr="005D293F" w:rsidRDefault="005D293F" w:rsidP="005D293F">
      <w:pPr>
        <w:rPr>
          <w:b/>
          <w:bCs/>
        </w:rPr>
      </w:pPr>
      <w:r w:rsidRPr="005D293F">
        <w:rPr>
          <w:b/>
          <w:bCs/>
        </w:rPr>
        <w:t>Illustration (description)</w:t>
      </w:r>
    </w:p>
    <w:p w14:paraId="071BB672" w14:textId="77777777" w:rsidR="005D293F" w:rsidRPr="005D293F" w:rsidRDefault="005D293F" w:rsidP="005D293F">
      <w:r w:rsidRPr="005D293F">
        <w:rPr>
          <w:i/>
          <w:iCs/>
        </w:rPr>
        <w:t>Illustration suggérée pour le document :</w:t>
      </w:r>
    </w:p>
    <w:p w14:paraId="4D32F56D" w14:textId="77777777" w:rsidR="005D293F" w:rsidRPr="005D293F" w:rsidRDefault="005D293F" w:rsidP="005D293F">
      <w:r w:rsidRPr="005D293F">
        <w:t xml:space="preserve">Une image représentant une </w:t>
      </w:r>
      <w:r w:rsidRPr="005D293F">
        <w:rPr>
          <w:b/>
          <w:bCs/>
        </w:rPr>
        <w:t>voiture ou un vaisseau spatial</w:t>
      </w:r>
      <w:r w:rsidRPr="005D293F">
        <w:t xml:space="preserve"> au centre de l’écran, avançant sur une route ou dans l’espace. Devant lui, un </w:t>
      </w:r>
      <w:r w:rsidRPr="005D293F">
        <w:rPr>
          <w:b/>
          <w:bCs/>
        </w:rPr>
        <w:t>embranchement à trois directions distinctes</w:t>
      </w:r>
      <w:r w:rsidRPr="005D293F">
        <w:t xml:space="preserve"> : gauche, tout droit et droite. En haut de l’écran figurent une </w:t>
      </w:r>
      <w:r w:rsidRPr="005D293F">
        <w:rPr>
          <w:b/>
          <w:bCs/>
        </w:rPr>
        <w:t>barre de vie</w:t>
      </w:r>
      <w:r w:rsidRPr="005D293F">
        <w:t xml:space="preserve"> et un </w:t>
      </w:r>
      <w:r w:rsidRPr="005D293F">
        <w:rPr>
          <w:b/>
          <w:bCs/>
        </w:rPr>
        <w:t>compte à rebours de 10 secondes</w:t>
      </w:r>
      <w:r w:rsidRPr="005D293F">
        <w:t xml:space="preserve">. En bas, trois </w:t>
      </w:r>
      <w:r w:rsidRPr="005D293F">
        <w:rPr>
          <w:b/>
          <w:bCs/>
        </w:rPr>
        <w:t>jauges de vote</w:t>
      </w:r>
      <w:r w:rsidRPr="005D293F">
        <w:t xml:space="preserve"> indiquent la répartition des choix des joueurs.</w:t>
      </w:r>
    </w:p>
    <w:p w14:paraId="36FE3169" w14:textId="77777777" w:rsidR="005D293F" w:rsidRPr="005D293F" w:rsidRDefault="005D293F" w:rsidP="005D293F">
      <w:r w:rsidRPr="005D293F">
        <w:lastRenderedPageBreak/>
        <w:t>Cette illustration permet de comprendre immédiatement le principe du jeu, sans nécessiter d’explication technique.</w:t>
      </w:r>
    </w:p>
    <w:p w14:paraId="6265838B" w14:textId="77777777" w:rsidR="00771B60" w:rsidRDefault="00771B60"/>
    <w:sectPr w:rsidR="00771B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7A4F"/>
    <w:multiLevelType w:val="multilevel"/>
    <w:tmpl w:val="17C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677883"/>
    <w:multiLevelType w:val="multilevel"/>
    <w:tmpl w:val="2F0C3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C55E8"/>
    <w:multiLevelType w:val="multilevel"/>
    <w:tmpl w:val="FF1A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AA35CF"/>
    <w:multiLevelType w:val="multilevel"/>
    <w:tmpl w:val="120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4272832">
    <w:abstractNumId w:val="1"/>
  </w:num>
  <w:num w:numId="2" w16cid:durableId="1674795868">
    <w:abstractNumId w:val="0"/>
  </w:num>
  <w:num w:numId="3" w16cid:durableId="2041972657">
    <w:abstractNumId w:val="2"/>
  </w:num>
  <w:num w:numId="4" w16cid:durableId="25180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860"/>
    <w:rsid w:val="00015A48"/>
    <w:rsid w:val="000B7FC0"/>
    <w:rsid w:val="000E091A"/>
    <w:rsid w:val="00187318"/>
    <w:rsid w:val="002B5BD9"/>
    <w:rsid w:val="00352088"/>
    <w:rsid w:val="005C474B"/>
    <w:rsid w:val="005D293F"/>
    <w:rsid w:val="00610B45"/>
    <w:rsid w:val="00641E82"/>
    <w:rsid w:val="006A6927"/>
    <w:rsid w:val="00771B60"/>
    <w:rsid w:val="00977025"/>
    <w:rsid w:val="00991241"/>
    <w:rsid w:val="00BA6253"/>
    <w:rsid w:val="00CF16AA"/>
    <w:rsid w:val="00DF3E94"/>
    <w:rsid w:val="00E215D3"/>
    <w:rsid w:val="00E97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4C3A9"/>
  <w15:chartTrackingRefBased/>
  <w15:docId w15:val="{1A42500E-0F18-4279-9C3D-3412DB2C8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9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9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9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9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9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978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978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978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978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9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9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9786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9786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9786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9786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9786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9786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9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9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9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9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9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9786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9786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9786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9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9786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97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619</Words>
  <Characters>3406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Mohammed-Tayeb Chibani Bahi</dc:creator>
  <cp:keywords/>
  <dc:description/>
  <cp:lastModifiedBy>Mohammed-Tayeb Chibani Bahi</cp:lastModifiedBy>
  <cp:revision>14</cp:revision>
  <dcterms:created xsi:type="dcterms:W3CDTF">2026-01-28T09:25:00Z</dcterms:created>
  <dcterms:modified xsi:type="dcterms:W3CDTF">2026-01-28T09:48:00Z</dcterms:modified>
</cp:coreProperties>
</file>