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717EA9" w14:textId="77777777" w:rsidR="00BC13AF" w:rsidRPr="00D32EDA" w:rsidRDefault="00BC13AF" w:rsidP="00945DCC">
      <w:pPr>
        <w:jc w:val="center"/>
        <w:rPr>
          <w:rFonts w:ascii="Times" w:hAnsi="Times" w:cs="Times New Roman"/>
          <w:color w:val="000000"/>
          <w:sz w:val="26"/>
          <w:szCs w:val="26"/>
        </w:rPr>
      </w:pPr>
      <w:r w:rsidRPr="00D32EDA">
        <w:rPr>
          <w:rFonts w:ascii="Times" w:hAnsi="Times" w:cs="Arial"/>
          <w:b/>
          <w:bCs/>
          <w:color w:val="222222"/>
          <w:sz w:val="26"/>
          <w:szCs w:val="26"/>
        </w:rPr>
        <w:t>Anodization and characterization of titanium electrodes for electrolytic capacitors</w:t>
      </w:r>
    </w:p>
    <w:p w14:paraId="7413C02F" w14:textId="77777777" w:rsidR="00217623" w:rsidRPr="00D32EDA" w:rsidRDefault="00217623" w:rsidP="00945DCC">
      <w:pPr>
        <w:rPr>
          <w:rFonts w:ascii="Times" w:eastAsia="Times New Roman" w:hAnsi="Times" w:cs="Times New Roman"/>
          <w:color w:val="000000"/>
          <w:sz w:val="26"/>
          <w:szCs w:val="26"/>
        </w:rPr>
      </w:pPr>
    </w:p>
    <w:p w14:paraId="34C0CD13" w14:textId="6388316F" w:rsidR="00217623" w:rsidRPr="00D32EDA" w:rsidRDefault="00217623" w:rsidP="00945DCC">
      <w:pPr>
        <w:rPr>
          <w:rFonts w:ascii="Times" w:eastAsia="Times New Roman" w:hAnsi="Times" w:cs="Times New Roman"/>
          <w:color w:val="000000"/>
          <w:sz w:val="26"/>
          <w:szCs w:val="26"/>
        </w:rPr>
      </w:pPr>
      <w:r w:rsidRPr="00D32EDA">
        <w:rPr>
          <w:rFonts w:ascii="Times" w:eastAsia="Times New Roman" w:hAnsi="Times" w:cs="Times New Roman"/>
          <w:b/>
          <w:color w:val="000000"/>
          <w:sz w:val="26"/>
          <w:szCs w:val="26"/>
        </w:rPr>
        <w:t>Abstract:</w:t>
      </w:r>
    </w:p>
    <w:p w14:paraId="7ADD5FDD" w14:textId="77777777" w:rsidR="00217623" w:rsidRPr="00D32EDA" w:rsidRDefault="00217623" w:rsidP="00945DCC">
      <w:pPr>
        <w:rPr>
          <w:rFonts w:ascii="Times" w:eastAsia="Times New Roman" w:hAnsi="Times" w:cs="Times New Roman"/>
          <w:color w:val="000000"/>
          <w:sz w:val="26"/>
          <w:szCs w:val="26"/>
        </w:rPr>
      </w:pPr>
    </w:p>
    <w:p w14:paraId="4B2E5707" w14:textId="3BFCDF5A" w:rsidR="00A0256A" w:rsidRPr="00D32EDA" w:rsidRDefault="00A0256A"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t xml:space="preserve">This paper presents a custom circuit for controlling the anodization </w:t>
      </w:r>
      <w:r w:rsidR="001F4C72" w:rsidRPr="00D32EDA">
        <w:rPr>
          <w:rFonts w:ascii="Times" w:eastAsia="Times New Roman" w:hAnsi="Times" w:cs="Times New Roman"/>
          <w:color w:val="000000"/>
          <w:sz w:val="26"/>
          <w:szCs w:val="26"/>
        </w:rPr>
        <w:t>of titanium capacitors</w:t>
      </w:r>
      <w:r w:rsidRPr="00D32EDA">
        <w:rPr>
          <w:rFonts w:ascii="Times" w:eastAsia="Times New Roman" w:hAnsi="Times" w:cs="Times New Roman"/>
          <w:color w:val="000000"/>
          <w:sz w:val="26"/>
          <w:szCs w:val="26"/>
        </w:rPr>
        <w:t xml:space="preserve"> and characterizing their performance</w:t>
      </w:r>
      <w:r w:rsidR="001F4C72" w:rsidRPr="00D32EDA">
        <w:rPr>
          <w:rFonts w:ascii="Times" w:eastAsia="Times New Roman" w:hAnsi="Times" w:cs="Times New Roman"/>
          <w:color w:val="000000"/>
          <w:sz w:val="26"/>
          <w:szCs w:val="26"/>
        </w:rPr>
        <w:t xml:space="preserve">. </w:t>
      </w:r>
      <w:r w:rsidRPr="00D32EDA">
        <w:rPr>
          <w:rFonts w:ascii="Times" w:eastAsia="Times New Roman" w:hAnsi="Times" w:cs="Times New Roman"/>
          <w:color w:val="000000"/>
          <w:sz w:val="26"/>
          <w:szCs w:val="26"/>
        </w:rPr>
        <w:t>This system provides a constant current source of 0-100mA up to a compliance voltage of 30V. The system can monitor and record leakage currents down to 10 nanoamperes over periods of up to 24 hours. Typical results obtained using sputter</w:t>
      </w:r>
      <w:r w:rsidR="00D53CFB" w:rsidRPr="00D32EDA">
        <w:rPr>
          <w:rFonts w:ascii="Times" w:eastAsia="Times New Roman" w:hAnsi="Times" w:cs="Times New Roman"/>
          <w:color w:val="000000"/>
          <w:sz w:val="26"/>
          <w:szCs w:val="26"/>
        </w:rPr>
        <w:t>ed titanium-zirconium capacitors are presented.</w:t>
      </w:r>
    </w:p>
    <w:p w14:paraId="42EC69B9" w14:textId="77777777" w:rsidR="009E3F93" w:rsidRPr="00D32EDA"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Introduction:</w:t>
      </w:r>
      <w:r w:rsidRPr="00D32EDA">
        <w:rPr>
          <w:rFonts w:ascii="Times" w:eastAsia="Times New Roman" w:hAnsi="Times" w:cs="Times New Roman"/>
          <w:color w:val="000000"/>
          <w:sz w:val="26"/>
          <w:szCs w:val="26"/>
        </w:rPr>
        <w:br/>
      </w:r>
    </w:p>
    <w:p w14:paraId="3D14D21E" w14:textId="02A0B008"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Electrolytic capacitors are used in a myriad of different applications that we see in our every day lives. They appear in everything from switching power converters to signal filtering. The global aluminum electrolytic capacitor market is projected to grow to $4.2 billion by 2015 (quote: aluminum association). This is a large market for a potential competitor of much higher energy density and a comparable price. </w:t>
      </w:r>
      <w:r w:rsidRPr="00D32EDA">
        <w:rPr>
          <w:rFonts w:ascii="Times" w:eastAsia="Times New Roman" w:hAnsi="Times" w:cs="Times New Roman"/>
          <w:color w:val="000000"/>
          <w:sz w:val="26"/>
          <w:szCs w:val="26"/>
        </w:rPr>
        <w:br/>
      </w:r>
    </w:p>
    <w:tbl>
      <w:tblPr>
        <w:tblW w:w="9360" w:type="dxa"/>
        <w:tblCellMar>
          <w:top w:w="15" w:type="dxa"/>
          <w:left w:w="15" w:type="dxa"/>
          <w:bottom w:w="15" w:type="dxa"/>
          <w:right w:w="15" w:type="dxa"/>
        </w:tblCellMar>
        <w:tblLook w:val="04A0" w:firstRow="1" w:lastRow="0" w:firstColumn="1" w:lastColumn="0" w:noHBand="0" w:noVBand="1"/>
      </w:tblPr>
      <w:tblGrid>
        <w:gridCol w:w="1403"/>
        <w:gridCol w:w="3818"/>
        <w:gridCol w:w="4139"/>
      </w:tblGrid>
      <w:tr w:rsidR="00BC13AF" w:rsidRPr="00D32EDA" w14:paraId="20182D97"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CD8FA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Metal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0BFF5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Dielectric Constant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4E622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Relative Capacitance</w:t>
            </w:r>
            <w:r w:rsidRPr="00D32EDA">
              <w:rPr>
                <w:rFonts w:ascii="Times" w:eastAsia="Times New Roman" w:hAnsi="Times" w:cs="Times New Roman"/>
                <w:sz w:val="26"/>
                <w:szCs w:val="26"/>
              </w:rPr>
              <w:br/>
            </w:r>
            <w:r w:rsidRPr="00D32EDA">
              <w:rPr>
                <w:rFonts w:ascii="Times" w:eastAsia="Times New Roman" w:hAnsi="Times" w:cs="Arial"/>
                <w:color w:val="222222"/>
                <w:sz w:val="26"/>
                <w:szCs w:val="26"/>
              </w:rPr>
              <w:t>uF/cm^2</w:t>
            </w:r>
          </w:p>
        </w:tc>
      </w:tr>
      <w:tr w:rsidR="00BC13AF" w:rsidRPr="00D32EDA" w14:paraId="3D6DC8C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9C5E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84A3D2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27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31811C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w:t>
            </w:r>
          </w:p>
        </w:tc>
      </w:tr>
      <w:tr w:rsidR="00BC13AF" w:rsidRPr="00D32EDA" w14:paraId="289E2F28"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BBF52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Nb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0B792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48</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D69383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1.3</w:t>
            </w:r>
          </w:p>
        </w:tc>
      </w:tr>
      <w:tr w:rsidR="00BC13AF" w:rsidRPr="00D32EDA" w14:paraId="43B50FC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83EC9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176B1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C751BB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.43</w:t>
            </w:r>
          </w:p>
        </w:tc>
      </w:tr>
      <w:tr w:rsidR="00BC13AF" w:rsidRPr="00D32EDA" w14:paraId="5B807356"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42B06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193385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107</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7E5873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color w:val="222222"/>
                <w:sz w:val="26"/>
                <w:szCs w:val="26"/>
              </w:rPr>
              <w:t>1.2</w:t>
            </w:r>
          </w:p>
        </w:tc>
      </w:tr>
    </w:tbl>
    <w:p w14:paraId="181FAAB6" w14:textId="77777777" w:rsidR="00945DCC" w:rsidRDefault="00BC13AF" w:rsidP="00945DCC">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*Characteristics of titanium electrolytic capacitors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Fig #1.</w:t>
      </w:r>
      <w:r w:rsidRPr="00D32EDA">
        <w:rPr>
          <w:rFonts w:ascii="Times" w:eastAsia="Times New Roman" w:hAnsi="Times" w:cs="Times New Roman"/>
          <w:color w:val="000000"/>
          <w:sz w:val="26"/>
          <w:szCs w:val="26"/>
        </w:rPr>
        <w:br/>
      </w:r>
    </w:p>
    <w:p w14:paraId="69D592D7" w14:textId="11E4C8A2" w:rsidR="00BC13AF" w:rsidRPr="00D32EDA" w:rsidRDefault="00BC13AF" w:rsidP="00F87FEE">
      <w:pPr>
        <w:jc w:val="cente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Titanium has the advantages of a dielectric constant over twice as large as its competitors</w:t>
      </w:r>
      <w:r w:rsidR="00BA1141">
        <w:rPr>
          <w:rFonts w:ascii="Times" w:eastAsia="Times New Roman" w:hAnsi="Times" w:cs="Arial"/>
          <w:color w:val="222222"/>
          <w:sz w:val="26"/>
          <w:szCs w:val="26"/>
        </w:rPr>
        <w:t>,</w:t>
      </w:r>
      <w:r w:rsidRPr="00D32EDA">
        <w:rPr>
          <w:rFonts w:ascii="Times" w:eastAsia="Times New Roman" w:hAnsi="Times" w:cs="Arial"/>
          <w:color w:val="222222"/>
          <w:sz w:val="26"/>
          <w:szCs w:val="26"/>
        </w:rPr>
        <w:t xml:space="preserve"> and </w:t>
      </w:r>
      <w:r w:rsidR="00BA1141">
        <w:rPr>
          <w:rFonts w:ascii="Times" w:eastAsia="Times New Roman" w:hAnsi="Times" w:cs="Arial"/>
          <w:color w:val="222222"/>
          <w:sz w:val="26"/>
          <w:szCs w:val="26"/>
        </w:rPr>
        <w:t xml:space="preserve">it has </w:t>
      </w:r>
      <w:r w:rsidRPr="00D32EDA">
        <w:rPr>
          <w:rFonts w:ascii="Times" w:eastAsia="Times New Roman" w:hAnsi="Times" w:cs="Arial"/>
          <w:color w:val="222222"/>
          <w:sz w:val="26"/>
          <w:szCs w:val="26"/>
        </w:rPr>
        <w:t xml:space="preserve">a relative capacitance 3 times as large as aluminum and comparable to niobium. In the past, titanium capacitors have been plagued by high </w:t>
      </w:r>
      <w:r w:rsidR="00BA1141">
        <w:rPr>
          <w:rFonts w:ascii="Times" w:eastAsia="Times New Roman" w:hAnsi="Times" w:cs="Arial"/>
          <w:color w:val="222222"/>
          <w:sz w:val="26"/>
          <w:szCs w:val="26"/>
        </w:rPr>
        <w:t>leakage currents and high ESR, m</w:t>
      </w:r>
      <w:r w:rsidRPr="00D32EDA">
        <w:rPr>
          <w:rFonts w:ascii="Times" w:eastAsia="Times New Roman" w:hAnsi="Times" w:cs="Arial"/>
          <w:color w:val="222222"/>
          <w:sz w:val="26"/>
          <w:szCs w:val="26"/>
        </w:rPr>
        <w:t xml:space="preserve">aking them unsuitable for applications in power conversion circuitry. But research by (quote printed caps and welsch’s 1pager) suggests that these obstacles can be overcome by proper cleaning of the titanium anodes and by depositing a sponge like titanium surface onto a substrate to act as an anode. Current research suggests that leakage currents </w:t>
      </w:r>
      <w:r w:rsidRPr="00D32EDA">
        <w:rPr>
          <w:rFonts w:ascii="Times" w:eastAsia="Times New Roman" w:hAnsi="Times" w:cs="Arial"/>
          <w:color w:val="222222"/>
          <w:sz w:val="26"/>
          <w:szCs w:val="26"/>
        </w:rPr>
        <w:lastRenderedPageBreak/>
        <w:t>as low as 1uA/cm^2 should be able to be reached by these new methods. (quote microminiturization).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Anodization Process and Requirements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Anodization itself is the act of growing an oxide layer on top of a metal anode. This is useful in capacitors because it allows the capacitor to store significantly more energy then it would have otherwise. The anodization process is preformed by immersing an anode and a cathode into an electrolyte solution and then hooking up either a voltage or current source across the sample. This process can be seen in fig#:</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162A901A" wp14:editId="38A3B2DA">
            <wp:extent cx="3708400" cy="1859079"/>
            <wp:effectExtent l="0" t="0" r="0" b="0"/>
            <wp:docPr id="1" name="Picture 1" descr="https://lh6.googleusercontent.com/z3XezMu7uPE3I_Wr7ainO8C3j09n3DwOfZlYYuRWXxQeodzohk-RdbB1ISSlwd1WliyZGPtQtAm3iRzI5L56E-cRhkh7bbi7o04D1x9rBhUSAyOhv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z3XezMu7uPE3I_Wr7ainO8C3j09n3DwOfZlYYuRWXxQeodzohk-RdbB1ISSlwd1WliyZGPtQtAm3iRzI5L56E-cRhkh7bbi7o04D1x9rBhUSAyOhvE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8400" cy="1859079"/>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(quote source - Steve’s thesis)</w:t>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t>Fig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Referring to Fig#1, in the simplest case, the current transfer is an ionic transfer where the Ti anode reacts with O2 to create a TiO2 oxide layer. The reaction at the metal-oxide surface can be written as: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+ 02 =&gt; TiO2 + 4e</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1)</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titanium also reacts with the electrolyte solution to give off hydrogen: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Ti + 2H20 =&gt; Ti02 + 4H+</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2)</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hydrogen reacts with the electrons at the cathode to create hydrogen gas and complete the ionic circuit.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4H + 4e =&gt; 2H2</w:t>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r>
      <w:r w:rsidRPr="00D32EDA">
        <w:rPr>
          <w:rFonts w:ascii="Times" w:eastAsia="Times New Roman" w:hAnsi="Times" w:cs="Arial"/>
          <w:color w:val="222222"/>
          <w:sz w:val="26"/>
          <w:szCs w:val="26"/>
        </w:rPr>
        <w:tab/>
        <w:t>(equ 3)</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This process is very similar to anodizing aluminum. For an explanation of that process visit (---quote Case encyclopedia).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Considerations and Requirements for Titanium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While anodizing titanium for purposes of making capacitors, there are a number of requirement that need to be followed. Since the rate of oxide formation is dependent on the charge transport into the anode during anodization, a current source was selected. A typical anodization process with a current source will see the current and voltage progress as in Fig#2</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79E6E492" wp14:editId="2E202F02">
            <wp:extent cx="2470537" cy="2409944"/>
            <wp:effectExtent l="0" t="0" r="0" b="3175"/>
            <wp:docPr id="2" name="Picture 2" descr="https://lh3.googleusercontent.com/NiOqF6uu_0PrMjZLbw7NCnLn9kl9XVKvpb0m8h8bq928n1rN1gh-R5_JnHfz2Zid0Zr3WRw-c7HiNkpQ5AdU_VwQoFvn8YEzXdE5SnqjgIjPSnZda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NiOqF6uu_0PrMjZLbw7NCnLn9kl9XVKvpb0m8h8bq928n1rN1gh-R5_JnHfz2Zid0Zr3WRw-c7HiNkpQ5AdU_VwQoFvn8YEzXdE5SnqjgIjPSnZdad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71347" cy="2410734"/>
                    </a:xfrm>
                    <a:prstGeom prst="rect">
                      <a:avLst/>
                    </a:prstGeom>
                    <a:noFill/>
                    <a:ln>
                      <a:noFill/>
                    </a:ln>
                  </pic:spPr>
                </pic:pic>
              </a:graphicData>
            </a:graphic>
          </wp:inline>
        </w:drawing>
      </w:r>
    </w:p>
    <w:p w14:paraId="416F31D3"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Fig #2</w:t>
      </w:r>
    </w:p>
    <w:p w14:paraId="61D73ED2" w14:textId="77777777" w:rsidR="00BC13AF" w:rsidRPr="00D32EDA" w:rsidRDefault="00BC13AF" w:rsidP="00945DCC">
      <w:pPr>
        <w:rPr>
          <w:rFonts w:ascii="Times" w:hAnsi="Times" w:cs="Times New Roman"/>
          <w:color w:val="000000"/>
          <w:sz w:val="26"/>
          <w:szCs w:val="26"/>
        </w:rPr>
      </w:pPr>
      <w:r w:rsidRPr="00D32EDA">
        <w:rPr>
          <w:rFonts w:ascii="Times" w:hAnsi="Times" w:cs="Arial"/>
          <w:color w:val="222222"/>
          <w:sz w:val="26"/>
          <w:szCs w:val="26"/>
        </w:rPr>
        <w:t>(quote microminiturization)</w:t>
      </w:r>
    </w:p>
    <w:p w14:paraId="456462F9" w14:textId="77777777" w:rsidR="00F87FEE" w:rsidRDefault="00BC13AF" w:rsidP="00F87FEE">
      <w:pPr>
        <w:keepNext/>
        <w:jc w:val="cente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If a constant current is introduced, the voltage will (ideally) rise linearly with time. This will happen until the DUT reaches the compliance voltage, at which point the current through the DUT will begin to drop off until it reaches the leakage current of the unpackaged capacitor.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Design and Implementation of Custom System Used for Anodization</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29DBBEE9" wp14:editId="696D93BB">
            <wp:extent cx="3496972" cy="2336519"/>
            <wp:effectExtent l="0" t="0" r="8255" b="635"/>
            <wp:docPr id="3" name="Picture 3" descr="https://lh5.googleusercontent.com/cais4MPdguJ4p0SGO3o8STjz-nR_nk7eQ81I9VbgVomoHh6LINk4mgZ9pzTQPbwEboxXz3OQ4Bdp72gKh3eyoaD0uZqauAi8Q8y5fVl-qx_nLsNzN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cais4MPdguJ4p0SGO3o8STjz-nR_nk7eQ81I9VbgVomoHh6LINk4mgZ9pzTQPbwEboxXz3OQ4Bdp72gKh3eyoaD0uZqauAi8Q8y5fVl-qx_nLsNzNx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7289" cy="2336731"/>
                    </a:xfrm>
                    <a:prstGeom prst="rect">
                      <a:avLst/>
                    </a:prstGeom>
                    <a:noFill/>
                    <a:ln>
                      <a:noFill/>
                    </a:ln>
                  </pic:spPr>
                </pic:pic>
              </a:graphicData>
            </a:graphic>
          </wp:inline>
        </w:drawing>
      </w:r>
    </w:p>
    <w:p w14:paraId="3735C126" w14:textId="7A5A5CDE" w:rsidR="00F87FEE" w:rsidRDefault="00F87FEE" w:rsidP="00F87FEE">
      <w:pPr>
        <w:pStyle w:val="Caption"/>
        <w:jc w:val="center"/>
      </w:pPr>
      <w:r>
        <w:t xml:space="preserve">Figure </w:t>
      </w:r>
      <w:fldSimple w:instr=" SEQ Figure \* ARABIC ">
        <w:r w:rsidR="00F73A3C">
          <w:rPr>
            <w:noProof/>
          </w:rPr>
          <w:t>1</w:t>
        </w:r>
      </w:fldSimple>
      <w:r>
        <w:t>: System Block Diagram</w:t>
      </w:r>
    </w:p>
    <w:p w14:paraId="44DC1DC5" w14:textId="77777777" w:rsidR="00BA1254" w:rsidRDefault="00BC13AF" w:rsidP="00BA1254">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00BA1254">
        <w:rPr>
          <w:rFonts w:ascii="Times" w:eastAsia="Times New Roman" w:hAnsi="Times" w:cs="Times New Roman"/>
          <w:color w:val="000000"/>
          <w:sz w:val="26"/>
          <w:szCs w:val="26"/>
        </w:rPr>
        <w:t>The overall system flow, fig #, is as follows:</w:t>
      </w:r>
    </w:p>
    <w:p w14:paraId="79E2036C" w14:textId="77777777" w:rsidR="00BA1254" w:rsidRDefault="00BA1254" w:rsidP="00BA1254">
      <w:pPr>
        <w:rPr>
          <w:rFonts w:ascii="Times" w:eastAsia="Times New Roman" w:hAnsi="Times" w:cs="Times New Roman"/>
          <w:color w:val="000000"/>
          <w:sz w:val="26"/>
          <w:szCs w:val="26"/>
        </w:rPr>
      </w:pPr>
    </w:p>
    <w:p w14:paraId="1A1FEF5C" w14:textId="05FF0FE6" w:rsidR="00BA1254" w:rsidRPr="00D32EDA" w:rsidRDefault="00BA1254" w:rsidP="00BA1254">
      <w:pPr>
        <w:rPr>
          <w:rFonts w:ascii="Times" w:eastAsia="Times New Roman" w:hAnsi="Times" w:cs="Times New Roman"/>
          <w:color w:val="000000"/>
          <w:sz w:val="26"/>
          <w:szCs w:val="26"/>
        </w:rPr>
      </w:pPr>
      <w:r>
        <w:rPr>
          <w:rFonts w:ascii="Times" w:eastAsia="Times New Roman" w:hAnsi="Times" w:cs="Times New Roman"/>
          <w:color w:val="000000"/>
          <w:sz w:val="26"/>
          <w:szCs w:val="26"/>
        </w:rPr>
        <w:t>The user sets the test parameters of current, voltage</w:t>
      </w:r>
      <w:r w:rsidR="000C2744">
        <w:rPr>
          <w:rFonts w:ascii="Times" w:eastAsia="Times New Roman" w:hAnsi="Times" w:cs="Times New Roman"/>
          <w:color w:val="000000"/>
          <w:sz w:val="26"/>
          <w:szCs w:val="26"/>
        </w:rPr>
        <w:t xml:space="preserve"> compliance</w:t>
      </w:r>
      <w:r>
        <w:rPr>
          <w:rFonts w:ascii="Times" w:eastAsia="Times New Roman" w:hAnsi="Times" w:cs="Times New Roman"/>
          <w:color w:val="000000"/>
          <w:sz w:val="26"/>
          <w:szCs w:val="26"/>
        </w:rPr>
        <w:t>, and testing time. Then the computer sends the configuration settings to the hardware with a command to start the test. The current source then turns on and regulates to the set current until the test is finished. The system is designed to work with a passive DUT. During the duration of the test, the current and voltage senses characterize the DUT and send the data to a PC for post processing.</w:t>
      </w:r>
    </w:p>
    <w:p w14:paraId="1991EFF5" w14:textId="356E6C5B" w:rsidR="00BC13AF" w:rsidRPr="00D32EDA" w:rsidRDefault="00BC13AF" w:rsidP="00BA1254">
      <w:pPr>
        <w:rPr>
          <w:rFonts w:ascii="Times" w:eastAsia="Times New Roman" w:hAnsi="Times" w:cs="Times New Roman"/>
          <w:color w:val="000000"/>
          <w:sz w:val="26"/>
          <w:szCs w:val="26"/>
        </w:rPr>
      </w:pPr>
    </w:p>
    <w:p w14:paraId="0EAF528A" w14:textId="77777777" w:rsidR="00BC13AF" w:rsidRPr="00D32EDA" w:rsidRDefault="00BC13AF" w:rsidP="00945DCC">
      <w:pPr>
        <w:ind w:firstLine="720"/>
        <w:rPr>
          <w:rFonts w:ascii="Times" w:hAnsi="Times" w:cs="Times New Roman"/>
          <w:color w:val="000000"/>
          <w:sz w:val="26"/>
          <w:szCs w:val="26"/>
        </w:rPr>
      </w:pPr>
      <w:r w:rsidRPr="00D32EDA">
        <w:rPr>
          <w:rFonts w:ascii="Times" w:hAnsi="Times" w:cs="Arial"/>
          <w:b/>
          <w:bCs/>
          <w:color w:val="222222"/>
          <w:sz w:val="26"/>
          <w:szCs w:val="26"/>
        </w:rPr>
        <w:t>Computer</w:t>
      </w:r>
    </w:p>
    <w:p w14:paraId="3B6741EA" w14:textId="77777777" w:rsidR="003F6780" w:rsidRDefault="00BC13AF" w:rsidP="00945DCC">
      <w:pPr>
        <w:rPr>
          <w:rFonts w:ascii="Times" w:eastAsia="Times New Roman" w:hAnsi="Times" w:cs="Arial"/>
          <w:color w:val="222222"/>
          <w:sz w:val="26"/>
          <w:szCs w:val="26"/>
        </w:rPr>
      </w:pP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 xml:space="preserve">The computer scripts </w:t>
      </w:r>
      <w:r w:rsidR="00113201">
        <w:rPr>
          <w:rFonts w:ascii="Times" w:eastAsia="Times New Roman" w:hAnsi="Times" w:cs="Arial"/>
          <w:color w:val="222222"/>
          <w:sz w:val="26"/>
          <w:szCs w:val="26"/>
        </w:rPr>
        <w:t>for this setup are</w:t>
      </w:r>
      <w:r w:rsidRPr="00D32EDA">
        <w:rPr>
          <w:rFonts w:ascii="Times" w:eastAsia="Times New Roman" w:hAnsi="Times" w:cs="Arial"/>
          <w:color w:val="222222"/>
          <w:sz w:val="26"/>
          <w:szCs w:val="26"/>
        </w:rPr>
        <w:t xml:space="preserve"> written in Python and are in charge of configuring the hardware for each test and logging data being sent from the board.</w:t>
      </w:r>
      <w:r w:rsidR="00113201">
        <w:rPr>
          <w:rFonts w:ascii="Times" w:eastAsia="Times New Roman" w:hAnsi="Times" w:cs="Arial"/>
          <w:color w:val="222222"/>
          <w:sz w:val="26"/>
          <w:szCs w:val="26"/>
        </w:rPr>
        <w:t xml:space="preserve"> The computer is not responsible for any real time control or system monitoring. Data is sent from the hardware at a high rate (see Current and Voltage Measurements section)</w:t>
      </w:r>
      <w:r w:rsidR="003F6780">
        <w:rPr>
          <w:rFonts w:ascii="Times" w:eastAsia="Times New Roman" w:hAnsi="Times" w:cs="Arial"/>
          <w:color w:val="222222"/>
          <w:sz w:val="26"/>
          <w:szCs w:val="26"/>
        </w:rPr>
        <w:t xml:space="preserve"> and the PC subsamples this data and throws away what it does not want.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p>
    <w:p w14:paraId="44D08C56" w14:textId="5A27D101" w:rsidR="00B22742" w:rsidRDefault="003F6780" w:rsidP="00945DCC">
      <w:pPr>
        <w:rPr>
          <w:rFonts w:ascii="Times" w:eastAsia="Times New Roman" w:hAnsi="Times" w:cs="Arial"/>
          <w:color w:val="222222"/>
          <w:sz w:val="26"/>
          <w:szCs w:val="26"/>
        </w:rPr>
      </w:pPr>
      <w:r>
        <w:rPr>
          <w:rFonts w:ascii="Times" w:eastAsia="Times New Roman" w:hAnsi="Times" w:cs="Arial"/>
          <w:color w:val="222222"/>
          <w:sz w:val="26"/>
          <w:szCs w:val="26"/>
        </w:rPr>
        <w:t xml:space="preserve"> </w:t>
      </w:r>
      <w:r w:rsidR="00BC13AF" w:rsidRPr="00D32EDA">
        <w:rPr>
          <w:rFonts w:ascii="Times" w:eastAsia="Times New Roman" w:hAnsi="Times" w:cs="Arial"/>
          <w:b/>
          <w:bCs/>
          <w:color w:val="222222"/>
          <w:sz w:val="26"/>
          <w:szCs w:val="26"/>
        </w:rPr>
        <w:t>Current Source</w:t>
      </w:r>
      <w:r w:rsidR="00B22742">
        <w:rPr>
          <w:rFonts w:ascii="Times" w:eastAsia="Times New Roman" w:hAnsi="Times" w:cs="Arial"/>
          <w:b/>
          <w:bCs/>
          <w:color w:val="222222"/>
          <w:sz w:val="26"/>
          <w:szCs w:val="26"/>
        </w:rPr>
        <w:t>:</w:t>
      </w:r>
      <w:r w:rsidR="00BC13AF" w:rsidRPr="00D32EDA">
        <w:rPr>
          <w:rFonts w:ascii="Times" w:eastAsia="Times New Roman" w:hAnsi="Times" w:cs="Times New Roman"/>
          <w:color w:val="000000"/>
          <w:sz w:val="26"/>
          <w:szCs w:val="26"/>
        </w:rPr>
        <w:br/>
      </w:r>
    </w:p>
    <w:p w14:paraId="21C1500F" w14:textId="1CDCA69B" w:rsidR="009D1C15" w:rsidRDefault="009D1C15" w:rsidP="00945DCC">
      <w:pPr>
        <w:rPr>
          <w:rFonts w:ascii="Times" w:eastAsia="Times New Roman" w:hAnsi="Times" w:cs="Arial"/>
          <w:color w:val="222222"/>
          <w:sz w:val="26"/>
          <w:szCs w:val="26"/>
        </w:rPr>
      </w:pPr>
      <w:r>
        <w:rPr>
          <w:rFonts w:ascii="Times" w:eastAsia="Times New Roman" w:hAnsi="Times" w:cs="Arial"/>
          <w:color w:val="222222"/>
          <w:sz w:val="26"/>
          <w:szCs w:val="26"/>
        </w:rPr>
        <w:t>An ideal current source has the ability to output a constant, DC, current to any load with</w:t>
      </w:r>
      <w:r w:rsidR="00377AB9">
        <w:rPr>
          <w:rFonts w:ascii="Times" w:eastAsia="Times New Roman" w:hAnsi="Times" w:cs="Arial"/>
          <w:color w:val="222222"/>
          <w:sz w:val="26"/>
          <w:szCs w:val="26"/>
        </w:rPr>
        <w:t xml:space="preserve"> infinite voltage compliance. This ability makes a current source an attractive tool to use in anodization due to its ability to tightly control the rate of oxide growth on the anode.</w:t>
      </w:r>
    </w:p>
    <w:p w14:paraId="0CE51254" w14:textId="77777777" w:rsidR="00C44AFD" w:rsidRDefault="00C44AFD" w:rsidP="00945DCC">
      <w:pPr>
        <w:rPr>
          <w:rFonts w:ascii="Times" w:eastAsia="Times New Roman" w:hAnsi="Times" w:cs="Arial"/>
          <w:color w:val="222222"/>
          <w:sz w:val="26"/>
          <w:szCs w:val="26"/>
        </w:rPr>
      </w:pPr>
    </w:p>
    <w:p w14:paraId="284BB819" w14:textId="77777777" w:rsidR="00F73A3C" w:rsidRDefault="00C44AFD" w:rsidP="00F73A3C">
      <w:pPr>
        <w:keepNext/>
        <w:jc w:val="center"/>
      </w:pPr>
      <w:r w:rsidRPr="00D32EDA">
        <w:rPr>
          <w:rFonts w:ascii="Times" w:eastAsia="Times New Roman" w:hAnsi="Times" w:cs="Times New Roman"/>
          <w:noProof/>
          <w:color w:val="000000"/>
          <w:sz w:val="26"/>
          <w:szCs w:val="26"/>
        </w:rPr>
        <w:drawing>
          <wp:inline distT="0" distB="0" distL="0" distR="0" wp14:anchorId="24D4B2B2" wp14:editId="0ED81947">
            <wp:extent cx="4873324" cy="3478530"/>
            <wp:effectExtent l="0" t="0" r="3810" b="1270"/>
            <wp:docPr id="5" name="Picture 5" descr="https://lh3.googleusercontent.com/033YPFP-DVgxnpJO0M5HktAABI3wbW7ZSYLoZkxY39PfyomlPJl_GDxpaB_NqulqcnHTleRXzs-QjZ0KQZKMDNvpOUWBsLv4wvwNnoas73WOyeezls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033YPFP-DVgxnpJO0M5HktAABI3wbW7ZSYLoZkxY39PfyomlPJl_GDxpaB_NqulqcnHTleRXzs-QjZ0KQZKMDNvpOUWBsLv4wvwNnoas73WOyeezls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4190" cy="3479148"/>
                    </a:xfrm>
                    <a:prstGeom prst="rect">
                      <a:avLst/>
                    </a:prstGeom>
                    <a:noFill/>
                    <a:ln>
                      <a:noFill/>
                    </a:ln>
                  </pic:spPr>
                </pic:pic>
              </a:graphicData>
            </a:graphic>
          </wp:inline>
        </w:drawing>
      </w:r>
    </w:p>
    <w:p w14:paraId="4AFCD1AB" w14:textId="36004164" w:rsidR="00C44AFD" w:rsidRDefault="00F73A3C" w:rsidP="00F73A3C">
      <w:pPr>
        <w:pStyle w:val="Caption"/>
        <w:jc w:val="center"/>
        <w:rPr>
          <w:rFonts w:ascii="Times" w:eastAsia="Times New Roman" w:hAnsi="Times" w:cs="Arial"/>
          <w:color w:val="222222"/>
          <w:sz w:val="26"/>
          <w:szCs w:val="26"/>
        </w:rPr>
      </w:pPr>
      <w:r>
        <w:t xml:space="preserve">Figure </w:t>
      </w:r>
      <w:fldSimple w:instr=" SEQ Figure \* ARABIC ">
        <w:r>
          <w:rPr>
            <w:noProof/>
          </w:rPr>
          <w:t>2</w:t>
        </w:r>
      </w:fldSimple>
      <w:r>
        <w:t>: Current Mirror Schematic</w:t>
      </w:r>
    </w:p>
    <w:p w14:paraId="6A6AC38B" w14:textId="77777777" w:rsidR="00377AB9" w:rsidRDefault="00377AB9" w:rsidP="00945DCC">
      <w:pPr>
        <w:rPr>
          <w:rFonts w:ascii="Times" w:eastAsia="Times New Roman" w:hAnsi="Times" w:cs="Arial"/>
          <w:color w:val="222222"/>
          <w:sz w:val="26"/>
          <w:szCs w:val="26"/>
        </w:rPr>
      </w:pPr>
    </w:p>
    <w:p w14:paraId="57F04C7E" w14:textId="27C44F40" w:rsidR="00377AB9" w:rsidRDefault="00377AB9" w:rsidP="00945DCC">
      <w:pPr>
        <w:rPr>
          <w:rFonts w:ascii="Times" w:eastAsia="Times New Roman" w:hAnsi="Times" w:cs="Arial"/>
          <w:color w:val="222222"/>
          <w:sz w:val="26"/>
          <w:szCs w:val="26"/>
        </w:rPr>
      </w:pPr>
      <w:r>
        <w:rPr>
          <w:rFonts w:ascii="Times" w:eastAsia="Times New Roman" w:hAnsi="Times" w:cs="Arial"/>
          <w:color w:val="222222"/>
          <w:sz w:val="26"/>
          <w:szCs w:val="26"/>
        </w:rPr>
        <w:t>The current source implementation</w:t>
      </w:r>
      <w:r w:rsidR="00F73A3C">
        <w:rPr>
          <w:rFonts w:ascii="Times" w:eastAsia="Times New Roman" w:hAnsi="Times" w:cs="Arial"/>
          <w:color w:val="222222"/>
          <w:sz w:val="26"/>
          <w:szCs w:val="26"/>
        </w:rPr>
        <w:t>, Fig 2,</w:t>
      </w:r>
      <w:r>
        <w:rPr>
          <w:rFonts w:ascii="Times" w:eastAsia="Times New Roman" w:hAnsi="Times" w:cs="Arial"/>
          <w:color w:val="222222"/>
          <w:sz w:val="26"/>
          <w:szCs w:val="26"/>
        </w:rPr>
        <w:t xml:space="preserve"> was chosen around an op</w:t>
      </w:r>
      <w:r w:rsidR="00F73A3C">
        <w:rPr>
          <w:rFonts w:ascii="Times" w:eastAsia="Times New Roman" w:hAnsi="Times" w:cs="Arial"/>
          <w:color w:val="222222"/>
          <w:sz w:val="26"/>
          <w:szCs w:val="26"/>
        </w:rPr>
        <w:t xml:space="preserve">-amp based current mirror. The compliance voltage is applied to the node connecting resistors R17 and R18. </w:t>
      </w:r>
      <w:bookmarkStart w:id="0" w:name="_GoBack"/>
      <w:bookmarkEnd w:id="0"/>
    </w:p>
    <w:p w14:paraId="102924B9" w14:textId="77777777" w:rsidR="009D1C15" w:rsidRDefault="009D1C15" w:rsidP="00945DCC">
      <w:pPr>
        <w:rPr>
          <w:rFonts w:ascii="Times" w:eastAsia="Times New Roman" w:hAnsi="Times" w:cs="Arial"/>
          <w:color w:val="222222"/>
          <w:sz w:val="26"/>
          <w:szCs w:val="26"/>
        </w:rPr>
      </w:pPr>
    </w:p>
    <w:p w14:paraId="49A7F83F" w14:textId="0CFEE3CB" w:rsidR="00376016" w:rsidRDefault="00376016" w:rsidP="00376016">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Algorithm</w:t>
      </w:r>
    </w:p>
    <w:p w14:paraId="33F57E0D" w14:textId="2ED7884B" w:rsidR="00376016" w:rsidRDefault="00376016" w:rsidP="00376016">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Ideal current source</w:t>
      </w:r>
    </w:p>
    <w:p w14:paraId="0C54DE0E" w14:textId="64AA8F42"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Constant dc current</w:t>
      </w:r>
    </w:p>
    <w:p w14:paraId="07281E2D" w14:textId="609A2551" w:rsidR="00376016" w:rsidRP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Infinite compliance</w:t>
      </w:r>
    </w:p>
    <w:p w14:paraId="56E43CD7" w14:textId="1ECEBD5B" w:rsidR="00376016" w:rsidRDefault="00376016" w:rsidP="00376016">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Real Circuit</w:t>
      </w:r>
    </w:p>
    <w:p w14:paraId="14968A82" w14:textId="2F681E43" w:rsidR="00376016" w:rsidRDefault="00376016" w:rsidP="00376016">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Op amp base current mirror</w:t>
      </w:r>
    </w:p>
    <w:p w14:paraId="7921AA4C" w14:textId="78F887ED" w:rsidR="003F5397" w:rsidRDefault="003F5397" w:rsidP="003F5397">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Changes made to the original design</w:t>
      </w:r>
    </w:p>
    <w:p w14:paraId="0023D03E" w14:textId="600B4C13" w:rsidR="003F5397" w:rsidRPr="003F5397" w:rsidRDefault="003F5397" w:rsidP="003F5397">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Decreased the range to increase the available</w:t>
      </w:r>
      <w:r w:rsidR="00D12725">
        <w:rPr>
          <w:rFonts w:ascii="Times" w:eastAsia="Times New Roman" w:hAnsi="Times" w:cs="Arial"/>
          <w:color w:val="222222"/>
          <w:sz w:val="26"/>
          <w:szCs w:val="26"/>
        </w:rPr>
        <w:t xml:space="preserve"> precision</w:t>
      </w:r>
    </w:p>
    <w:p w14:paraId="29759480" w14:textId="7C431124" w:rsidR="00376016" w:rsidRDefault="00376016" w:rsidP="00376016">
      <w:pPr>
        <w:pStyle w:val="ListParagraph"/>
        <w:numPr>
          <w:ilvl w:val="0"/>
          <w:numId w:val="3"/>
        </w:numPr>
        <w:rPr>
          <w:rFonts w:ascii="Times" w:eastAsia="Times New Roman" w:hAnsi="Times" w:cs="Arial"/>
          <w:color w:val="222222"/>
          <w:sz w:val="26"/>
          <w:szCs w:val="26"/>
        </w:rPr>
      </w:pPr>
      <w:r>
        <w:rPr>
          <w:rFonts w:ascii="Times" w:eastAsia="Times New Roman" w:hAnsi="Times" w:cs="Arial"/>
          <w:color w:val="222222"/>
          <w:sz w:val="26"/>
          <w:szCs w:val="26"/>
        </w:rPr>
        <w:t>Performance</w:t>
      </w:r>
    </w:p>
    <w:p w14:paraId="2C72533D" w14:textId="2B2E9D9A" w:rsidR="00D12725" w:rsidRDefault="00D12725" w:rsidP="00D12725">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Discretization error</w:t>
      </w:r>
    </w:p>
    <w:p w14:paraId="03E3A5DD" w14:textId="000C73E8" w:rsidR="00D12725" w:rsidRDefault="00D12725" w:rsidP="00D12725">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 can only command a finite number of outputs</w:t>
      </w:r>
    </w:p>
    <w:p w14:paraId="4F5EB9D8" w14:textId="3660F117" w:rsidR="00D12725" w:rsidRDefault="00D12725" w:rsidP="00D12725">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What is the difference in current between these outputs?</w:t>
      </w:r>
    </w:p>
    <w:p w14:paraId="485DC695" w14:textId="76DA663C" w:rsidR="00376016" w:rsidRDefault="00376016" w:rsidP="00376016">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Available output</w:t>
      </w:r>
    </w:p>
    <w:p w14:paraId="50981E97" w14:textId="25B43169"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Max current</w:t>
      </w:r>
    </w:p>
    <w:p w14:paraId="0B390652" w14:textId="71E76148"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Max voltage compliance</w:t>
      </w:r>
    </w:p>
    <w:p w14:paraId="6FD8F978" w14:textId="1C1719C2" w:rsidR="00376016" w:rsidRDefault="00376016" w:rsidP="00376016">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SOA curve</w:t>
      </w:r>
    </w:p>
    <w:p w14:paraId="548C0E8D" w14:textId="4674D1F7" w:rsidR="00376016" w:rsidRDefault="00376016" w:rsidP="00376016">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Pass transistor</w:t>
      </w:r>
    </w:p>
    <w:p w14:paraId="01E84391" w14:textId="38EE77B9" w:rsidR="00376016" w:rsidRDefault="00376016" w:rsidP="00376016">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Future work to increase the area</w:t>
      </w:r>
    </w:p>
    <w:p w14:paraId="6D5D8CC6" w14:textId="4DD52A92" w:rsidR="00376016" w:rsidRDefault="00ED2D7E" w:rsidP="00ED2D7E">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Non linear voltage rise at the end</w:t>
      </w:r>
    </w:p>
    <w:p w14:paraId="3174184E" w14:textId="5FE3DE89" w:rsidR="00ED2D7E" w:rsidRDefault="00ED2D7E" w:rsidP="00ED2D7E">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Due to the current decreasing through the diode.</w:t>
      </w:r>
    </w:p>
    <w:p w14:paraId="4630F997" w14:textId="129370AC" w:rsidR="00ED2D7E" w:rsidRDefault="00ED2D7E" w:rsidP="00ED2D7E">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Is this a problem?</w:t>
      </w:r>
    </w:p>
    <w:p w14:paraId="6BCF4F9D" w14:textId="23BC5D30" w:rsidR="00D8734F" w:rsidRDefault="00ED2D7E" w:rsidP="00D8734F">
      <w:pPr>
        <w:pStyle w:val="ListParagraph"/>
        <w:numPr>
          <w:ilvl w:val="3"/>
          <w:numId w:val="3"/>
        </w:numPr>
        <w:rPr>
          <w:rFonts w:ascii="Times" w:eastAsia="Times New Roman" w:hAnsi="Times" w:cs="Arial"/>
          <w:color w:val="222222"/>
          <w:sz w:val="26"/>
          <w:szCs w:val="26"/>
        </w:rPr>
      </w:pPr>
      <w:r>
        <w:rPr>
          <w:rFonts w:ascii="Times" w:eastAsia="Times New Roman" w:hAnsi="Times" w:cs="Arial"/>
          <w:color w:val="222222"/>
          <w:sz w:val="26"/>
          <w:szCs w:val="26"/>
        </w:rPr>
        <w:t>This should cause additional anodization to happen, but I have no data to say if it causes an undesirable condition.</w:t>
      </w:r>
    </w:p>
    <w:p w14:paraId="0C4FBEA0" w14:textId="36B61938" w:rsidR="00D8734F" w:rsidRDefault="00D8734F" w:rsidP="00D8734F">
      <w:pPr>
        <w:pStyle w:val="ListParagraph"/>
        <w:numPr>
          <w:ilvl w:val="1"/>
          <w:numId w:val="3"/>
        </w:numPr>
        <w:rPr>
          <w:rFonts w:ascii="Times" w:eastAsia="Times New Roman" w:hAnsi="Times" w:cs="Arial"/>
          <w:color w:val="222222"/>
          <w:sz w:val="26"/>
          <w:szCs w:val="26"/>
        </w:rPr>
      </w:pPr>
      <w:r>
        <w:rPr>
          <w:rFonts w:ascii="Times" w:eastAsia="Times New Roman" w:hAnsi="Times" w:cs="Arial"/>
          <w:color w:val="222222"/>
          <w:sz w:val="26"/>
          <w:szCs w:val="26"/>
        </w:rPr>
        <w:t>Speed of response</w:t>
      </w:r>
    </w:p>
    <w:p w14:paraId="6A50BED6" w14:textId="2218E618" w:rsidR="00D8734F" w:rsidRDefault="00D8734F" w:rsidP="00D8734F">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Figure out how quickly this system can respond and give an estimate of that number.</w:t>
      </w:r>
    </w:p>
    <w:p w14:paraId="2A9E9DCF" w14:textId="1F3B52B3" w:rsidR="00D8734F" w:rsidRDefault="00D8734F" w:rsidP="00D8734F">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I expect that it should be much faster than how quickly the capacitor will be anodizing.</w:t>
      </w:r>
    </w:p>
    <w:p w14:paraId="45EFE545" w14:textId="41E04D35" w:rsidR="00D8734F" w:rsidRPr="00D8734F" w:rsidRDefault="00D8734F" w:rsidP="00D8734F">
      <w:pPr>
        <w:pStyle w:val="ListParagraph"/>
        <w:numPr>
          <w:ilvl w:val="2"/>
          <w:numId w:val="3"/>
        </w:numPr>
        <w:rPr>
          <w:rFonts w:ascii="Times" w:eastAsia="Times New Roman" w:hAnsi="Times" w:cs="Arial"/>
          <w:color w:val="222222"/>
          <w:sz w:val="26"/>
          <w:szCs w:val="26"/>
        </w:rPr>
      </w:pPr>
      <w:r>
        <w:rPr>
          <w:rFonts w:ascii="Times" w:eastAsia="Times New Roman" w:hAnsi="Times" w:cs="Arial"/>
          <w:color w:val="222222"/>
          <w:sz w:val="26"/>
          <w:szCs w:val="26"/>
        </w:rPr>
        <w:t>Refer to the DUT section to say how quickly the caps anodize.</w:t>
      </w:r>
    </w:p>
    <w:p w14:paraId="368F0373" w14:textId="77777777" w:rsidR="00B22742" w:rsidRDefault="00B22742" w:rsidP="00945DCC">
      <w:pPr>
        <w:rPr>
          <w:rFonts w:ascii="Times" w:eastAsia="Times New Roman" w:hAnsi="Times" w:cs="Arial"/>
          <w:color w:val="222222"/>
          <w:sz w:val="26"/>
          <w:szCs w:val="26"/>
        </w:rPr>
      </w:pPr>
    </w:p>
    <w:p w14:paraId="76FE2503" w14:textId="2C74837D"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Arial"/>
          <w:color w:val="222222"/>
          <w:sz w:val="26"/>
          <w:szCs w:val="26"/>
        </w:rPr>
        <w:t xml:space="preserve">The range of values of interest in this application are 1-30V and 1-100mA. </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basic circuitry has two main parts, sourcing and measurement. The current source has the ability to supply 1-100mA of current at a voltage of 1-30V. The actual safe operating region is depicted in the following graph.</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6E37AC82" wp14:editId="67F30B9B">
            <wp:extent cx="4969590" cy="2324710"/>
            <wp:effectExtent l="0" t="0" r="8890" b="12700"/>
            <wp:docPr id="4" name="Picture 4" descr="https://lh5.googleusercontent.com/kKS1t_Qarml73sTyYEOmnURyymO5zKOzAlx34P2G8T49_yMb-j58bq96BJ6RofoR-wsgPAShIjegZfJDHOMTOlAKpRg8yP3GTcaqa_lYnHhzp5Ul8X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kKS1t_Qarml73sTyYEOmnURyymO5zKOzAlx34P2G8T49_yMb-j58bq96BJ6RofoR-wsgPAShIjegZfJDHOMTOlAKpRg8yP3GTcaqa_lYnHhzp5Ul8X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9915" cy="2324862"/>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Portions of the desired operating area are curtailed in order to stay within the safe power limits of the pass transistors. Further development is planned to increase the operating range, by actively calculating the power dissipation in the pass transistors. The current calculations are done based upon worse case, open loop, scenarios.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current source is made up if an op-amp controlled current mirror.</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left leg of the mirror is controlled by a DAC set by a microcontroller. It is mirrored at a x10 rate on the right side. The current source can provide current up until the voltage of the DUT reaches the compliance voltage, which is defined as the voltage at the top of the current mirror minus several small voltage drops.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ab/>
      </w:r>
      <w:r w:rsidRPr="00D32EDA">
        <w:rPr>
          <w:rFonts w:ascii="Times" w:eastAsia="Times New Roman" w:hAnsi="Times" w:cs="Arial"/>
          <w:b/>
          <w:bCs/>
          <w:color w:val="222222"/>
          <w:sz w:val="26"/>
          <w:szCs w:val="26"/>
        </w:rPr>
        <w:t>DUT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device under test was typically meant to be a titanium anode to be anodized or a titanium capacitor. The device is able to operate with resistive loads and any capacitive loads (with capacitance large enough for the system to be able to respond.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ab/>
        <w:t>Current and Voltage Measurements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second part of the circuitry is measurement side. The voltage is measured by a differential amplifier chip across the DUT, while the current is measured by a transimpedance amplifier.</w:t>
      </w:r>
      <w:r w:rsidRPr="00D32EDA">
        <w:rPr>
          <w:rFonts w:ascii="Times" w:eastAsia="Times New Roman" w:hAnsi="Times" w:cs="Times New Roman"/>
          <w:color w:val="000000"/>
          <w:sz w:val="26"/>
          <w:szCs w:val="26"/>
        </w:rPr>
        <w:br/>
      </w:r>
      <w:r w:rsidRPr="00D32EDA">
        <w:rPr>
          <w:rFonts w:ascii="Times" w:eastAsia="Times New Roman" w:hAnsi="Times" w:cs="Times New Roman"/>
          <w:noProof/>
          <w:color w:val="000000"/>
          <w:sz w:val="26"/>
          <w:szCs w:val="26"/>
        </w:rPr>
        <w:drawing>
          <wp:inline distT="0" distB="0" distL="0" distR="0" wp14:anchorId="409EA01E" wp14:editId="14E1B515">
            <wp:extent cx="5042471" cy="5485765"/>
            <wp:effectExtent l="0" t="0" r="12700" b="635"/>
            <wp:docPr id="6" name="Picture 6" descr="https://lh4.googleusercontent.com/ZXpKkMqPvpo_tFeZ3CAeiFrGHdMOH34AkGZl_SwIrhSPGJ3nMHvc9fj5nPoVbL5u-zKJ8PNOuJZf4PTBVcHzrEDcTJvtJFAtiuesq4jhXS5akATJU3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ZXpKkMqPvpo_tFeZ3CAeiFrGHdMOH34AkGZl_SwIrhSPGJ3nMHvc9fj5nPoVbL5u-zKJ8PNOuJZf4PTBVcHzrEDcTJvtJFAtiuesq4jhXS5akATJU3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2879" cy="5486208"/>
                    </a:xfrm>
                    <a:prstGeom prst="rect">
                      <a:avLst/>
                    </a:prstGeom>
                    <a:noFill/>
                    <a:ln>
                      <a:noFill/>
                    </a:ln>
                  </pic:spPr>
                </pic:pic>
              </a:graphicData>
            </a:graphic>
          </wp:inline>
        </w:drawing>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Since it is desirable the measure both the anodization current and the leakage current afterwards, a basic transimpedance amplifier design was modified to include 3 switched feedback paths. This allows the current measurement to measure currents over 8 orders of magnitude. The circuitry can handle currents from 10nA to 100mA.</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In this way, the circuitry can measure both the current and voltage of the DUT in real time. Both the voltage and current are filtered by Butterworth filters in the Sallen-Key topology. After filtering, the signals are fed into ADCs on the microcontroller and digitized. The microcontroller is an Atmel ATxMega64a3, with 12 bit ADCs, giving a resolution of:</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395"/>
        <w:gridCol w:w="2825"/>
        <w:gridCol w:w="3185"/>
      </w:tblGrid>
      <w:tr w:rsidR="00BC13AF" w:rsidRPr="00D32EDA" w14:paraId="0024785F"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DEDCB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Resolution</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6C6902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Full scale measurement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94238B"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Comment</w:t>
            </w:r>
          </w:p>
        </w:tc>
      </w:tr>
      <w:tr w:rsidR="00BC13AF" w:rsidRPr="00D32EDA" w14:paraId="5E4D82D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22A851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7.32mA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43FABA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9A80827" w14:textId="77777777" w:rsidR="00BC13AF" w:rsidRPr="00D32EDA" w:rsidRDefault="00BC13AF" w:rsidP="00945DCC">
            <w:pPr>
              <w:rPr>
                <w:rFonts w:ascii="Times" w:eastAsia="Times New Roman" w:hAnsi="Times" w:cs="Times New Roman"/>
                <w:sz w:val="26"/>
                <w:szCs w:val="26"/>
              </w:rPr>
            </w:pPr>
          </w:p>
        </w:tc>
      </w:tr>
      <w:tr w:rsidR="00BC13AF" w:rsidRPr="00D32EDA" w14:paraId="21AB47F2"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EA1206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.098mA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6487C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100mA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9A2E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Hi current measurement</w:t>
            </w:r>
          </w:p>
        </w:tc>
      </w:tr>
      <w:tr w:rsidR="00BC13AF" w:rsidRPr="00D32EDA" w14:paraId="7008E6BD"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F3C21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69C88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13E59D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Med current measurement</w:t>
            </w:r>
          </w:p>
        </w:tc>
      </w:tr>
      <w:tr w:rsidR="00BC13AF" w:rsidRPr="00D32EDA" w14:paraId="08F3B1D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088E0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.98nA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E27500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1uA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536234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Lo current measurement.*</w:t>
            </w:r>
          </w:p>
        </w:tc>
      </w:tr>
    </w:tbl>
    <w:p w14:paraId="07F91E55" w14:textId="77777777" w:rsidR="00BC13AF" w:rsidRPr="00D32EDA" w:rsidRDefault="00BC13AF" w:rsidP="00945DCC">
      <w:pPr>
        <w:rPr>
          <w:rFonts w:ascii="Times" w:eastAsia="Times New Roman" w:hAnsi="Times" w:cs="Times New Roman"/>
          <w:color w:val="000000"/>
          <w:sz w:val="26"/>
          <w:szCs w:val="26"/>
        </w:rPr>
      </w:pP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*This measurement is before calculations of external noise and temperature variations.</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Once the data is collected onto the microcontroller, it is sent to a PC via USB for further analysis. The data is sampled by the ADCs at a rate of #baud and transferred to the PC at a rate of 2Mbaud. This allows for maximum flexibility on the PC side, where any data coming in at a rate greater than what is desired can simply be discarded.</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III. Experimental procedures.  Describe the open beaker anodization.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The experimental setup to anodize the anode of a titanium capacitor with the aforementioned circuitry is as follows. The anode sample is prepared by cleaning the surface oxide off with a chemical bath. It is then transported into a beaker of anodizing solution. The current source is connected to the DUT and acts as both a current source and data logger until the test is over.ent through the DUT has dropped to the leakage current</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b/>
          <w:bCs/>
          <w:color w:val="222222"/>
          <w:sz w:val="26"/>
          <w:szCs w:val="26"/>
        </w:rPr>
        <w:t>IV. Experimental results.  This can be a selection of the materials Don and Laurie have anodized.  To date I am not sure if we really have any from Don.</w:t>
      </w:r>
      <w:r w:rsidRPr="00D32EDA">
        <w:rPr>
          <w:rFonts w:ascii="Times" w:eastAsia="Times New Roman" w:hAnsi="Times" w:cs="Times New Roman"/>
          <w:color w:val="000000"/>
          <w:sz w:val="26"/>
          <w:szCs w:val="26"/>
        </w:rPr>
        <w:br/>
      </w:r>
      <w:r w:rsidRPr="00D32EDA">
        <w:rPr>
          <w:rFonts w:ascii="Times" w:eastAsia="Times New Roman" w:hAnsi="Times" w:cs="Times New Roman"/>
          <w:color w:val="000000"/>
          <w:sz w:val="26"/>
          <w:szCs w:val="26"/>
        </w:rPr>
        <w:br/>
      </w:r>
      <w:r w:rsidRPr="00D32EDA">
        <w:rPr>
          <w:rFonts w:ascii="Times" w:eastAsia="Times New Roman" w:hAnsi="Times" w:cs="Arial"/>
          <w:color w:val="222222"/>
          <w:sz w:val="26"/>
          <w:szCs w:val="26"/>
        </w:rPr>
        <w:t>To date this method has anodized a number of different materials, including the following list:</w:t>
      </w:r>
      <w:r w:rsidRPr="00D32EDA">
        <w:rPr>
          <w:rFonts w:ascii="Times" w:eastAsia="Times New Roman" w:hAnsi="Times" w:cs="Times New Roman"/>
          <w:color w:val="000000"/>
          <w:sz w:val="26"/>
          <w:szCs w:val="26"/>
        </w:rPr>
        <w:br/>
      </w:r>
    </w:p>
    <w:tbl>
      <w:tblPr>
        <w:tblW w:w="0" w:type="auto"/>
        <w:tblCellMar>
          <w:top w:w="15" w:type="dxa"/>
          <w:left w:w="15" w:type="dxa"/>
          <w:bottom w:w="15" w:type="dxa"/>
          <w:right w:w="15" w:type="dxa"/>
        </w:tblCellMar>
        <w:tblLook w:val="04A0" w:firstRow="1" w:lastRow="0" w:firstColumn="1" w:lastColumn="0" w:noHBand="0" w:noVBand="1"/>
      </w:tblPr>
      <w:tblGrid>
        <w:gridCol w:w="1079"/>
        <w:gridCol w:w="857"/>
        <w:gridCol w:w="858"/>
        <w:gridCol w:w="1022"/>
        <w:gridCol w:w="976"/>
        <w:gridCol w:w="1099"/>
        <w:gridCol w:w="838"/>
        <w:gridCol w:w="993"/>
        <w:gridCol w:w="1128"/>
      </w:tblGrid>
      <w:tr w:rsidR="00BC13AF" w:rsidRPr="00D32EDA" w14:paraId="02FE92A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0D44F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Test ID</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71BD0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12392D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Cathode Material</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CC51414"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Electrolyte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FA0122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Current</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AE5B95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Anodizing Compliance Voltage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04F20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Leakage Current (uA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AC62786"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Series Resistance</w:t>
            </w:r>
            <w:r w:rsidRPr="00D32EDA">
              <w:rPr>
                <w:rFonts w:ascii="Times" w:eastAsia="Times New Roman" w:hAnsi="Times" w:cs="Arial"/>
                <w:b/>
                <w:bCs/>
                <w:color w:val="000000"/>
                <w:sz w:val="26"/>
                <w:szCs w:val="26"/>
              </w:rPr>
              <w:t xml:space="preserve"> (ohms - 1kHz)</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E71ADD"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000000"/>
                <w:sz w:val="26"/>
                <w:szCs w:val="26"/>
              </w:rPr>
              <w:t>Capacitance (uF - 1kHz)</w:t>
            </w:r>
          </w:p>
        </w:tc>
      </w:tr>
      <w:tr w:rsidR="00BC13AF" w:rsidRPr="00D32EDA" w14:paraId="1F18569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4D395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C9D46D9"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Ti2</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8B3E3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184D9E"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 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667F56"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22FF76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5324F1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10A25B" w14:textId="7946ACA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317312" w14:textId="564477CB"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2FA83E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3BF1C5A"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AF6A5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ZrIt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8F1D3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6094C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379EC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D3435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DCBFF0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04A5BC" w14:textId="1A43A193"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56FB7C" w14:textId="76E0EA39" w:rsidR="00BC13AF" w:rsidRPr="00D32EDA" w:rsidRDefault="00BC13AF" w:rsidP="00945DCC">
            <w:pPr>
              <w:spacing w:line="0" w:lineRule="atLeast"/>
              <w:rPr>
                <w:rFonts w:ascii="Times" w:eastAsia="Times New Roman" w:hAnsi="Times" w:cs="Times New Roman"/>
                <w:sz w:val="26"/>
                <w:szCs w:val="26"/>
              </w:rPr>
            </w:pPr>
          </w:p>
        </w:tc>
      </w:tr>
      <w:tr w:rsidR="00BC13AF" w:rsidRPr="00D32EDA" w14:paraId="1A87623B"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FA26C02"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07052011E</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16930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20/80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E13F2D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E575CB8"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1%H3PO4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88CF766" w14:textId="7208775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2FC0E4C" w14:textId="49D72676"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ABD586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F4EBEA" w14:textId="4BD71378"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0B45F4" w14:textId="586D290C"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A23CFFA"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6D03AF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D71EA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80/20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63628AB"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6C317C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57386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F8133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705A06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DE7B2FD" w14:textId="3B5D8EA9"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CA5B78" w14:textId="7DA62956" w:rsidR="00BC13AF" w:rsidRPr="00D32EDA" w:rsidRDefault="00BC13AF" w:rsidP="00945DCC">
            <w:pPr>
              <w:spacing w:line="0" w:lineRule="atLeast"/>
              <w:rPr>
                <w:rFonts w:ascii="Times" w:eastAsia="Times New Roman" w:hAnsi="Times" w:cs="Times New Roman"/>
                <w:sz w:val="26"/>
                <w:szCs w:val="26"/>
              </w:rPr>
            </w:pPr>
          </w:p>
        </w:tc>
      </w:tr>
      <w:tr w:rsidR="00BC13AF" w:rsidRPr="00D32EDA" w14:paraId="24576EB0"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AEE8B4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07012011B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C62EEE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A72E269"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464CA9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9BC9A4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789CE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528C3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7E1076D" w14:textId="2BDE297C"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EE6B916" w14:textId="3703B7CA"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1F65813"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93E2CC7"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148BC23"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E666F7F"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AD01A74"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C939A4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59249DD"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828ACC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B793420" w14:textId="28EF47B0"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13D15D56" w14:textId="0B502454" w:rsidR="00BC13AF" w:rsidRPr="00D32EDA" w:rsidRDefault="00BC13AF" w:rsidP="00945DCC">
            <w:pPr>
              <w:spacing w:line="0" w:lineRule="atLeast"/>
              <w:rPr>
                <w:rFonts w:ascii="Times" w:eastAsia="Times New Roman" w:hAnsi="Times" w:cs="Times New Roman"/>
                <w:sz w:val="26"/>
                <w:szCs w:val="26"/>
              </w:rPr>
            </w:pPr>
          </w:p>
        </w:tc>
      </w:tr>
      <w:tr w:rsidR="00BC13AF" w:rsidRPr="00D32EDA" w14:paraId="6EBD019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29DB4B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06202011B</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72A5B7F"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ZrTi 50/50</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04E582"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29E5AC48"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B0F09F7"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AFE3155"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4B7533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4800F7F8" w14:textId="1A599212"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835B065" w14:textId="4468207D" w:rsidR="00BC13AF" w:rsidRPr="00D32EDA" w:rsidRDefault="00BC13AF" w:rsidP="00945DCC">
            <w:pPr>
              <w:spacing w:line="0" w:lineRule="atLeast"/>
              <w:rPr>
                <w:rFonts w:ascii="Times" w:eastAsia="Times New Roman" w:hAnsi="Times" w:cs="Times New Roman"/>
                <w:sz w:val="26"/>
                <w:szCs w:val="26"/>
              </w:rPr>
            </w:pPr>
          </w:p>
        </w:tc>
      </w:tr>
      <w:tr w:rsidR="00BC13AF" w:rsidRPr="00D32EDA" w14:paraId="5B4B5F65" w14:textId="77777777" w:rsidTr="00BC13AF">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3F2AABC"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06082001#3</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F8CE701"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Ti</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0B87031C"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558EF27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5%H3PO4</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67F84F90"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20mA</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3C113815" w14:textId="77777777" w:rsidR="00BC13AF" w:rsidRPr="00D32EDA" w:rsidRDefault="00BC13AF" w:rsidP="00945DCC">
            <w:pPr>
              <w:spacing w:line="0" w:lineRule="atLeast"/>
              <w:rPr>
                <w:rFonts w:ascii="Times" w:eastAsia="Times New Roman" w:hAnsi="Times" w:cs="Times New Roman"/>
                <w:sz w:val="26"/>
                <w:szCs w:val="26"/>
              </w:rPr>
            </w:pPr>
            <w:r w:rsidRPr="00D32EDA">
              <w:rPr>
                <w:rFonts w:ascii="Times" w:eastAsia="Times New Roman" w:hAnsi="Times" w:cs="Arial"/>
                <w:b/>
                <w:bCs/>
                <w:color w:val="222222"/>
                <w:sz w:val="26"/>
                <w:szCs w:val="26"/>
              </w:rPr>
              <w:t>30V</w:t>
            </w: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BA13F43" w14:textId="77777777" w:rsidR="00BC13AF" w:rsidRPr="00D32EDA" w:rsidRDefault="00BC13AF" w:rsidP="00945DCC">
            <w:pPr>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404F209" w14:textId="2C7A87C7" w:rsidR="00BC13AF" w:rsidRPr="00D32EDA" w:rsidRDefault="00BC13AF" w:rsidP="00945DCC">
            <w:pPr>
              <w:spacing w:line="0" w:lineRule="atLeast"/>
              <w:rPr>
                <w:rFonts w:ascii="Times" w:eastAsia="Times New Roman" w:hAnsi="Times" w:cs="Times New Roman"/>
                <w:sz w:val="26"/>
                <w:szCs w:val="26"/>
              </w:rPr>
            </w:pPr>
          </w:p>
        </w:tc>
        <w:tc>
          <w:tcPr>
            <w:tcW w:w="0" w:type="auto"/>
            <w:tcBorders>
              <w:top w:val="dotted" w:sz="6" w:space="0" w:color="AAAAAA"/>
              <w:left w:val="dotted" w:sz="6" w:space="0" w:color="AAAAAA"/>
              <w:bottom w:val="dotted" w:sz="6" w:space="0" w:color="AAAAAA"/>
              <w:right w:val="dotted" w:sz="6" w:space="0" w:color="AAAAAA"/>
            </w:tcBorders>
            <w:tcMar>
              <w:top w:w="105" w:type="dxa"/>
              <w:left w:w="105" w:type="dxa"/>
              <w:bottom w:w="105" w:type="dxa"/>
              <w:right w:w="105" w:type="dxa"/>
            </w:tcMar>
            <w:hideMark/>
          </w:tcPr>
          <w:p w14:paraId="7CC6377B" w14:textId="68053B86" w:rsidR="00BC13AF" w:rsidRPr="00D32EDA" w:rsidRDefault="00BC13AF" w:rsidP="00945DCC">
            <w:pPr>
              <w:spacing w:line="0" w:lineRule="atLeast"/>
              <w:rPr>
                <w:rFonts w:ascii="Times" w:eastAsia="Times New Roman" w:hAnsi="Times" w:cs="Times New Roman"/>
                <w:sz w:val="26"/>
                <w:szCs w:val="26"/>
              </w:rPr>
            </w:pPr>
          </w:p>
        </w:tc>
      </w:tr>
    </w:tbl>
    <w:p w14:paraId="75978D50" w14:textId="77777777" w:rsidR="00BC13AF" w:rsidRPr="00D32EDA" w:rsidRDefault="00BC13AF" w:rsidP="00945DCC">
      <w:pPr>
        <w:rPr>
          <w:rFonts w:ascii="Times" w:eastAsia="Times New Roman" w:hAnsi="Times" w:cs="Times New Roman"/>
          <w:sz w:val="26"/>
          <w:szCs w:val="26"/>
        </w:rPr>
      </w:pPr>
      <w:r w:rsidRPr="00D32EDA">
        <w:rPr>
          <w:rFonts w:ascii="Times" w:eastAsia="Times New Roman" w:hAnsi="Times" w:cs="Times New Roman"/>
          <w:color w:val="000000"/>
          <w:sz w:val="26"/>
          <w:szCs w:val="26"/>
        </w:rPr>
        <w:br/>
      </w:r>
    </w:p>
    <w:p w14:paraId="27426621" w14:textId="548A7E7A" w:rsidR="001857FF" w:rsidRPr="00D32EDA" w:rsidRDefault="001857FF" w:rsidP="00945DCC">
      <w:pPr>
        <w:pStyle w:val="ListParagraph"/>
        <w:rPr>
          <w:rFonts w:ascii="Times" w:hAnsi="Times"/>
          <w:sz w:val="26"/>
          <w:szCs w:val="26"/>
        </w:rPr>
      </w:pPr>
    </w:p>
    <w:sectPr w:rsidR="001857FF" w:rsidRPr="00D32EDA" w:rsidSect="007D6A8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D7F03"/>
    <w:multiLevelType w:val="hybridMultilevel"/>
    <w:tmpl w:val="E1423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1D5365"/>
    <w:multiLevelType w:val="hybridMultilevel"/>
    <w:tmpl w:val="45C85F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EA216D"/>
    <w:multiLevelType w:val="hybridMultilevel"/>
    <w:tmpl w:val="140464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1BA"/>
    <w:rsid w:val="000C2744"/>
    <w:rsid w:val="000C3237"/>
    <w:rsid w:val="001004CA"/>
    <w:rsid w:val="00113201"/>
    <w:rsid w:val="0018283F"/>
    <w:rsid w:val="0018554F"/>
    <w:rsid w:val="001857FF"/>
    <w:rsid w:val="001F4C72"/>
    <w:rsid w:val="00217623"/>
    <w:rsid w:val="00376016"/>
    <w:rsid w:val="00377AB9"/>
    <w:rsid w:val="003812BA"/>
    <w:rsid w:val="003B31BA"/>
    <w:rsid w:val="003D0A6F"/>
    <w:rsid w:val="003F5397"/>
    <w:rsid w:val="003F6780"/>
    <w:rsid w:val="00407A0A"/>
    <w:rsid w:val="00444A9B"/>
    <w:rsid w:val="004A3AEB"/>
    <w:rsid w:val="00723AAC"/>
    <w:rsid w:val="007D6A83"/>
    <w:rsid w:val="00945DCC"/>
    <w:rsid w:val="009D1C15"/>
    <w:rsid w:val="009E3F93"/>
    <w:rsid w:val="00A0256A"/>
    <w:rsid w:val="00A86DD4"/>
    <w:rsid w:val="00AE275F"/>
    <w:rsid w:val="00B22742"/>
    <w:rsid w:val="00BA1141"/>
    <w:rsid w:val="00BA1254"/>
    <w:rsid w:val="00BC13AF"/>
    <w:rsid w:val="00C0745B"/>
    <w:rsid w:val="00C22C2C"/>
    <w:rsid w:val="00C44AFD"/>
    <w:rsid w:val="00C4574F"/>
    <w:rsid w:val="00CC4507"/>
    <w:rsid w:val="00CD3E19"/>
    <w:rsid w:val="00D12725"/>
    <w:rsid w:val="00D32EDA"/>
    <w:rsid w:val="00D53CFB"/>
    <w:rsid w:val="00D8734F"/>
    <w:rsid w:val="00E126A8"/>
    <w:rsid w:val="00E52DC7"/>
    <w:rsid w:val="00EC4E87"/>
    <w:rsid w:val="00ED2D7E"/>
    <w:rsid w:val="00F73A3C"/>
    <w:rsid w:val="00F87F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1EE68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1BA"/>
    <w:pPr>
      <w:ind w:left="720"/>
      <w:contextualSpacing/>
    </w:pPr>
  </w:style>
  <w:style w:type="paragraph" w:styleId="NormalWeb">
    <w:name w:val="Normal (Web)"/>
    <w:basedOn w:val="Normal"/>
    <w:uiPriority w:val="99"/>
    <w:semiHidden/>
    <w:unhideWhenUsed/>
    <w:rsid w:val="00BC13AF"/>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BC13AF"/>
  </w:style>
  <w:style w:type="paragraph" w:styleId="BalloonText">
    <w:name w:val="Balloon Text"/>
    <w:basedOn w:val="Normal"/>
    <w:link w:val="BalloonTextChar"/>
    <w:uiPriority w:val="99"/>
    <w:semiHidden/>
    <w:unhideWhenUsed/>
    <w:rsid w:val="00BC13AF"/>
    <w:rPr>
      <w:rFonts w:ascii="Lucida Grande" w:hAnsi="Lucida Grande"/>
      <w:sz w:val="18"/>
      <w:szCs w:val="18"/>
    </w:rPr>
  </w:style>
  <w:style w:type="character" w:customStyle="1" w:styleId="BalloonTextChar">
    <w:name w:val="Balloon Text Char"/>
    <w:basedOn w:val="DefaultParagraphFont"/>
    <w:link w:val="BalloonText"/>
    <w:uiPriority w:val="99"/>
    <w:semiHidden/>
    <w:rsid w:val="00BC13AF"/>
    <w:rPr>
      <w:rFonts w:ascii="Lucida Grande" w:hAnsi="Lucida Grande"/>
      <w:sz w:val="18"/>
      <w:szCs w:val="18"/>
    </w:rPr>
  </w:style>
  <w:style w:type="paragraph" w:styleId="Caption">
    <w:name w:val="caption"/>
    <w:basedOn w:val="Normal"/>
    <w:next w:val="Normal"/>
    <w:uiPriority w:val="35"/>
    <w:unhideWhenUsed/>
    <w:qFormat/>
    <w:rsid w:val="00F87FE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9027244">
      <w:bodyDiv w:val="1"/>
      <w:marLeft w:val="0"/>
      <w:marRight w:val="0"/>
      <w:marTop w:val="0"/>
      <w:marBottom w:val="0"/>
      <w:divBdr>
        <w:top w:val="none" w:sz="0" w:space="0" w:color="auto"/>
        <w:left w:val="none" w:sz="0" w:space="0" w:color="auto"/>
        <w:bottom w:val="none" w:sz="0" w:space="0" w:color="auto"/>
        <w:right w:val="none" w:sz="0" w:space="0" w:color="auto"/>
      </w:divBdr>
      <w:divsChild>
        <w:div w:id="1354962379">
          <w:marLeft w:val="0"/>
          <w:marRight w:val="0"/>
          <w:marTop w:val="0"/>
          <w:marBottom w:val="0"/>
          <w:divBdr>
            <w:top w:val="none" w:sz="0" w:space="0" w:color="auto"/>
            <w:left w:val="none" w:sz="0" w:space="0" w:color="auto"/>
            <w:bottom w:val="none" w:sz="0" w:space="0" w:color="auto"/>
            <w:right w:val="none" w:sz="0" w:space="0" w:color="auto"/>
          </w:divBdr>
        </w:div>
        <w:div w:id="490560791">
          <w:marLeft w:val="0"/>
          <w:marRight w:val="0"/>
          <w:marTop w:val="0"/>
          <w:marBottom w:val="0"/>
          <w:divBdr>
            <w:top w:val="none" w:sz="0" w:space="0" w:color="auto"/>
            <w:left w:val="none" w:sz="0" w:space="0" w:color="auto"/>
            <w:bottom w:val="none" w:sz="0" w:space="0" w:color="auto"/>
            <w:right w:val="none" w:sz="0" w:space="0" w:color="auto"/>
          </w:divBdr>
        </w:div>
        <w:div w:id="231046252">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559</TotalTime>
  <Pages>10</Pages>
  <Words>1525</Words>
  <Characters>8695</Characters>
  <Application>Microsoft Macintosh Word</Application>
  <DocSecurity>0</DocSecurity>
  <Lines>72</Lines>
  <Paragraphs>20</Paragraphs>
  <ScaleCrop>false</ScaleCrop>
  <Company>Case Western Reserve University</Company>
  <LinksUpToDate>false</LinksUpToDate>
  <CharactersWithSpaces>10200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DeLibero</dc:creator>
  <cp:keywords/>
  <dc:description/>
  <cp:lastModifiedBy>Michael DeLibero</cp:lastModifiedBy>
  <cp:revision>31</cp:revision>
  <dcterms:created xsi:type="dcterms:W3CDTF">2012-01-04T15:00:00Z</dcterms:created>
  <dcterms:modified xsi:type="dcterms:W3CDTF">2012-02-09T15:07:00Z</dcterms:modified>
</cp:coreProperties>
</file>