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60144D" w:rsidP="00DE73A8">
      <w:pPr>
        <w:pStyle w:val="Kop1"/>
        <w:rPr>
          <w:lang w:val="nl-NL"/>
        </w:rPr>
      </w:pPr>
      <w:r>
        <w:rPr>
          <w:lang w:val="nl-NL"/>
        </w:rPr>
        <w:t xml:space="preserve">Imageshell en </w:t>
      </w:r>
      <w:proofErr w:type="spellStart"/>
      <w:r>
        <w:rPr>
          <w:lang w:val="nl-NL"/>
        </w:rPr>
        <w:t>intensity</w:t>
      </w:r>
      <w:proofErr w:type="spellEnd"/>
    </w:p>
    <w:p w:rsidR="00DE73A8" w:rsidRPr="00DE73A8" w:rsidRDefault="00FF532A" w:rsidP="00DE73A8">
      <w:pPr>
        <w:pStyle w:val="Kop2"/>
        <w:rPr>
          <w:lang w:val="nl-NL"/>
        </w:rPr>
      </w:pPr>
      <w:r>
        <w:rPr>
          <w:lang w:val="nl-NL"/>
        </w:rPr>
        <w:t xml:space="preserve">Bianca Krieger, Marianne </w:t>
      </w:r>
      <w:proofErr w:type="spellStart"/>
      <w:r>
        <w:rPr>
          <w:lang w:val="nl-NL"/>
        </w:rPr>
        <w:t>Delmaar</w:t>
      </w:r>
      <w:proofErr w:type="spellEnd"/>
      <w:r>
        <w:rPr>
          <w:lang w:val="nl-NL"/>
        </w:rPr>
        <w:t xml:space="preserve"> 1-6-2015</w:t>
      </w:r>
    </w:p>
    <w:p w:rsidR="00DE73A8" w:rsidRPr="00DE73A8" w:rsidRDefault="00DE73A8" w:rsidP="00DE73A8">
      <w:pPr>
        <w:rPr>
          <w:lang w:val="nl-NL"/>
        </w:rPr>
      </w:pPr>
    </w:p>
    <w:p w:rsidR="00DE73A8" w:rsidRPr="003777AB" w:rsidRDefault="00DE73A8" w:rsidP="00DE73A8">
      <w:pPr>
        <w:pStyle w:val="Kop2"/>
        <w:rPr>
          <w:sz w:val="24"/>
          <w:szCs w:val="24"/>
          <w:lang w:val="nl-NL"/>
        </w:rPr>
      </w:pPr>
      <w:r w:rsidRPr="003777AB">
        <w:rPr>
          <w:sz w:val="24"/>
          <w:szCs w:val="24"/>
          <w:lang w:val="nl-NL"/>
        </w:rPr>
        <w:t>Doel</w:t>
      </w:r>
    </w:p>
    <w:p w:rsidR="00DE73A8" w:rsidRPr="00DE73A8" w:rsidRDefault="003777AB" w:rsidP="00DE73A8">
      <w:pPr>
        <w:rPr>
          <w:lang w:val="nl-NL"/>
        </w:rPr>
      </w:pPr>
      <w:r w:rsidRPr="003777AB">
        <w:rPr>
          <w:szCs w:val="24"/>
          <w:lang w:val="nl-NL"/>
        </w:rPr>
        <w:t>Controleren hoe goed het plaatje geconverteerd is door</w:t>
      </w:r>
      <w:r w:rsidR="00FF532A" w:rsidRPr="003777AB">
        <w:rPr>
          <w:szCs w:val="24"/>
          <w:lang w:val="nl-NL"/>
        </w:rPr>
        <w:t xml:space="preserve"> de student implementatie</w:t>
      </w:r>
      <w:r w:rsidRPr="003777AB">
        <w:rPr>
          <w:szCs w:val="24"/>
          <w:lang w:val="nl-NL"/>
        </w:rPr>
        <w:t xml:space="preserve"> en van hoeverre deze afwijkt van de default implementatie</w:t>
      </w:r>
      <w:r>
        <w:rPr>
          <w:lang w:val="nl-NL"/>
        </w:rPr>
        <w:t>.</w:t>
      </w:r>
    </w:p>
    <w:p w:rsidR="00DE73A8" w:rsidRPr="00DE73A8" w:rsidRDefault="00DE73A8" w:rsidP="00DE73A8">
      <w:pPr>
        <w:pStyle w:val="Kop2"/>
        <w:rPr>
          <w:lang w:val="nl-NL"/>
        </w:rPr>
      </w:pPr>
      <w:r w:rsidRPr="00DE73A8">
        <w:rPr>
          <w:lang w:val="nl-NL"/>
        </w:rPr>
        <w:t>Hypothese</w:t>
      </w:r>
    </w:p>
    <w:p w:rsidR="003777AB" w:rsidRPr="008D10E4" w:rsidRDefault="003777AB" w:rsidP="0057366E">
      <w:pPr>
        <w:rPr>
          <w:szCs w:val="24"/>
          <w:lang w:val="nl-NL"/>
        </w:rPr>
      </w:pPr>
      <w:bookmarkStart w:id="0" w:name="_GoBack"/>
      <w:bookmarkEnd w:id="0"/>
      <w:r>
        <w:rPr>
          <w:szCs w:val="24"/>
          <w:lang w:val="nl-NL"/>
        </w:rPr>
        <w:t xml:space="preserve">De conversie van de afbeelding naar een intensiteit afbeelding van de student implementatie is </w:t>
      </w:r>
      <w:r w:rsidR="00FB630E">
        <w:rPr>
          <w:szCs w:val="24"/>
          <w:lang w:val="nl-NL"/>
        </w:rPr>
        <w:t>vergelijkbaar met de default implementatie.</w:t>
      </w:r>
    </w:p>
    <w:p w:rsidR="00DE73A8" w:rsidRPr="00DE73A8" w:rsidRDefault="00DE73A8" w:rsidP="00DE73A8">
      <w:pPr>
        <w:pStyle w:val="Kop2"/>
        <w:rPr>
          <w:lang w:val="nl-NL"/>
        </w:rPr>
      </w:pPr>
      <w:r w:rsidRPr="00DE73A8">
        <w:rPr>
          <w:lang w:val="nl-NL"/>
        </w:rPr>
        <w:t>Werkwijze</w:t>
      </w:r>
    </w:p>
    <w:p w:rsidR="0057366E" w:rsidRPr="008D10E4" w:rsidRDefault="00FB630E" w:rsidP="0057366E">
      <w:pPr>
        <w:rPr>
          <w:szCs w:val="24"/>
          <w:lang w:val="nl-NL"/>
        </w:rPr>
      </w:pPr>
      <w:r>
        <w:rPr>
          <w:szCs w:val="24"/>
          <w:lang w:val="nl-NL"/>
        </w:rPr>
        <w:t xml:space="preserve">Er zal een histogram worden gemaakt van de geconverteerde afbeelding van zowel de student als default implementatie. Deze histogrammen zullen met elkaar worden vergeleken en uit worden geconcludeerd welke van de conversie het meeste contrast bevat. </w:t>
      </w:r>
    </w:p>
    <w:p w:rsidR="0057366E" w:rsidRDefault="00DE73A8" w:rsidP="00DE73A8">
      <w:pPr>
        <w:pStyle w:val="Kop2"/>
        <w:rPr>
          <w:lang w:val="nl-NL"/>
        </w:rPr>
      </w:pPr>
      <w:r w:rsidRPr="00DE73A8">
        <w:rPr>
          <w:lang w:val="nl-NL"/>
        </w:rPr>
        <w:t>Resultaten</w:t>
      </w:r>
    </w:p>
    <w:p w:rsidR="00FB630E" w:rsidRPr="00FB630E" w:rsidRDefault="00FB630E" w:rsidP="00FB630E">
      <w:pPr>
        <w:rPr>
          <w:lang w:val="nl-NL"/>
        </w:rPr>
      </w:pPr>
      <w:r>
        <w:rPr>
          <w:lang w:val="nl-NL"/>
        </w:rPr>
        <w:t>child-1.png</w:t>
      </w:r>
    </w:p>
    <w:p w:rsidR="0057366E" w:rsidRDefault="003777AB" w:rsidP="00DE73A8">
      <w:pPr>
        <w:rPr>
          <w:szCs w:val="24"/>
          <w:lang w:val="nl-NL"/>
        </w:rPr>
      </w:pPr>
      <w:r>
        <w:rPr>
          <w:szCs w:val="24"/>
          <w:lang w:val="nl-NL"/>
        </w:rPr>
        <w:t>Histogram Student implementatie:</w:t>
      </w:r>
      <w:r>
        <w:rPr>
          <w:szCs w:val="24"/>
          <w:lang w:val="nl-NL"/>
        </w:rPr>
        <w:tab/>
      </w:r>
      <w:r>
        <w:rPr>
          <w:szCs w:val="24"/>
          <w:lang w:val="nl-NL"/>
        </w:rPr>
        <w:tab/>
        <w:t>Histogram Default implementatie:</w:t>
      </w:r>
    </w:p>
    <w:p w:rsidR="003777AB" w:rsidRPr="003777AB" w:rsidRDefault="003777AB" w:rsidP="00DE73A8">
      <w:pPr>
        <w:rPr>
          <w:szCs w:val="24"/>
          <w:lang w:val="nl-NL"/>
        </w:rPr>
      </w:pPr>
      <w:r>
        <w:rPr>
          <w:noProof/>
          <w:szCs w:val="24"/>
          <w:lang w:val="nl-NL" w:eastAsia="nl-NL"/>
        </w:rPr>
        <w:drawing>
          <wp:anchor distT="0" distB="0" distL="114300" distR="114300" simplePos="0" relativeHeight="251658240" behindDoc="0" locked="0" layoutInCell="1" allowOverlap="1" wp14:anchorId="26085984" wp14:editId="295EF42C">
            <wp:simplePos x="0" y="0"/>
            <wp:positionH relativeFrom="column">
              <wp:posOffset>3026410</wp:posOffset>
            </wp:positionH>
            <wp:positionV relativeFrom="paragraph">
              <wp:posOffset>19685</wp:posOffset>
            </wp:positionV>
            <wp:extent cx="2434590" cy="2434590"/>
            <wp:effectExtent l="19050" t="19050" r="22860" b="22860"/>
            <wp:wrapSquare wrapText="bothSides"/>
            <wp:docPr id="2" name="Afbeelding 2" descr="C:\Users\Bianca\Desktop\School\Jaar2\BlokD\HU-Vision-1415-Base\debugBianca\Pre-processing-1-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ca\Desktop\School\Jaar2\BlokD\HU-Vision-1415-Base\debugBianca\Pre-processing-1-his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w="3175">
                      <a:solidFill>
                        <a:schemeClr val="bg1">
                          <a:lumMod val="85000"/>
                        </a:schemeClr>
                      </a:solidFill>
                    </a:ln>
                  </pic:spPr>
                </pic:pic>
              </a:graphicData>
            </a:graphic>
            <wp14:sizeRelH relativeFrom="page">
              <wp14:pctWidth>0</wp14:pctWidth>
            </wp14:sizeRelH>
            <wp14:sizeRelV relativeFrom="page">
              <wp14:pctHeight>0</wp14:pctHeight>
            </wp14:sizeRelV>
          </wp:anchor>
        </w:drawing>
      </w:r>
      <w:r>
        <w:rPr>
          <w:noProof/>
          <w:szCs w:val="24"/>
          <w:lang w:val="nl-NL" w:eastAsia="nl-NL"/>
        </w:rPr>
        <w:drawing>
          <wp:inline distT="0" distB="0" distL="0" distR="0" wp14:anchorId="2A6D94CF" wp14:editId="48F29660">
            <wp:extent cx="2434590" cy="2434590"/>
            <wp:effectExtent l="19050" t="19050" r="22860" b="22860"/>
            <wp:docPr id="1" name="Afbeelding 1" descr="C:\Users\Bianca\Desktop\School\Jaar2\BlokD\HU-Vision-1415-Base\debugBianca\Pre-processing-1-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ca\Desktop\School\Jaar2\BlokD\HU-Vision-1415-Base\debugBianca\Pre-processing-1-his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w="3175">
                      <a:solidFill>
                        <a:schemeClr val="bg1">
                          <a:lumMod val="85000"/>
                        </a:schemeClr>
                      </a:solidFill>
                    </a:ln>
                    <a:effectLst/>
                  </pic:spPr>
                </pic:pic>
              </a:graphicData>
            </a:graphic>
          </wp:inline>
        </w:drawing>
      </w:r>
      <w:r w:rsidRPr="003777A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B630E" w:rsidRDefault="00FB630E" w:rsidP="00FB630E">
      <w:pPr>
        <w:rPr>
          <w:lang w:val="nl-NL"/>
        </w:rPr>
      </w:pPr>
      <w:r>
        <w:rPr>
          <w:lang w:val="nl-NL"/>
        </w:rPr>
        <w:t>female-1.png</w:t>
      </w:r>
    </w:p>
    <w:p w:rsidR="00FB630E" w:rsidRDefault="00FB630E" w:rsidP="00FB630E">
      <w:pPr>
        <w:rPr>
          <w:szCs w:val="24"/>
          <w:lang w:val="nl-NL"/>
        </w:rPr>
      </w:pPr>
      <w:r>
        <w:rPr>
          <w:szCs w:val="24"/>
          <w:lang w:val="nl-NL"/>
        </w:rPr>
        <w:lastRenderedPageBreak/>
        <w:t>Histogram Student implementatie:</w:t>
      </w:r>
      <w:r>
        <w:rPr>
          <w:szCs w:val="24"/>
          <w:lang w:val="nl-NL"/>
        </w:rPr>
        <w:tab/>
      </w:r>
      <w:r>
        <w:rPr>
          <w:szCs w:val="24"/>
          <w:lang w:val="nl-NL"/>
        </w:rPr>
        <w:tab/>
        <w:t>Histogram Default implementatie:</w:t>
      </w:r>
    </w:p>
    <w:p w:rsidR="00FB630E" w:rsidRDefault="00FB630E" w:rsidP="00FB630E">
      <w:pPr>
        <w:rPr>
          <w:lang w:val="nl-NL"/>
        </w:rPr>
      </w:pPr>
      <w:r>
        <w:rPr>
          <w:noProof/>
          <w:lang w:val="nl-NL" w:eastAsia="nl-NL"/>
        </w:rPr>
        <w:drawing>
          <wp:inline distT="0" distB="0" distL="0" distR="0">
            <wp:extent cx="2434590" cy="2434590"/>
            <wp:effectExtent l="19050" t="19050" r="22860" b="22860"/>
            <wp:docPr id="3" name="Afbeelding 3" descr="C:\Users\Bianca\Desktop\School\Jaar2\BlokD\HU-Vision-1415-Base\debugBianca\Pre-processing-1-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ca\Desktop\School\Jaar2\BlokD\HU-Vision-1415-Base\debugBianca\Pre-processing-1-his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w="3175">
                      <a:solidFill>
                        <a:schemeClr val="bg1">
                          <a:lumMod val="85000"/>
                        </a:schemeClr>
                      </a:solidFill>
                    </a:ln>
                  </pic:spPr>
                </pic:pic>
              </a:graphicData>
            </a:graphic>
          </wp:inline>
        </w:drawing>
      </w:r>
      <w:r w:rsidRPr="00FB63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val="nl-NL" w:eastAsia="nl-NL"/>
        </w:rPr>
        <w:drawing>
          <wp:inline distT="0" distB="0" distL="0" distR="0">
            <wp:extent cx="2434590" cy="2434590"/>
            <wp:effectExtent l="19050" t="19050" r="22860" b="22860"/>
            <wp:docPr id="4" name="Afbeelding 4" descr="C:\Users\Bianca\Desktop\School\Jaar2\BlokD\HU-Vision-1415-Base\debugBianca\Pre-processing-1-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anca\Desktop\School\Jaar2\BlokD\HU-Vision-1415-Base\debugBianca\Pre-processing-1-his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w="3175">
                      <a:solidFill>
                        <a:schemeClr val="bg1">
                          <a:lumMod val="85000"/>
                        </a:schemeClr>
                      </a:solidFill>
                    </a:ln>
                  </pic:spPr>
                </pic:pic>
              </a:graphicData>
            </a:graphic>
          </wp:inline>
        </w:drawing>
      </w:r>
    </w:p>
    <w:p w:rsidR="00FB630E" w:rsidRDefault="00FB630E" w:rsidP="00FB630E">
      <w:pPr>
        <w:pStyle w:val="Kop2"/>
        <w:numPr>
          <w:ilvl w:val="0"/>
          <w:numId w:val="0"/>
        </w:numPr>
        <w:ind w:left="720"/>
        <w:rPr>
          <w:lang w:val="nl-NL"/>
        </w:rPr>
      </w:pPr>
    </w:p>
    <w:p w:rsidR="00DE73A8" w:rsidRPr="00DE73A8" w:rsidRDefault="00DE73A8" w:rsidP="00DE73A8">
      <w:pPr>
        <w:pStyle w:val="Kop2"/>
        <w:rPr>
          <w:lang w:val="nl-NL"/>
        </w:rPr>
      </w:pPr>
      <w:r>
        <w:rPr>
          <w:lang w:val="nl-NL"/>
        </w:rPr>
        <w:t>V</w:t>
      </w:r>
      <w:r w:rsidRPr="00DE73A8">
        <w:rPr>
          <w:lang w:val="nl-NL"/>
        </w:rPr>
        <w:t>erwerking</w:t>
      </w:r>
    </w:p>
    <w:p w:rsidR="0057366E" w:rsidRPr="008D10E4" w:rsidRDefault="00FB630E" w:rsidP="0057366E">
      <w:pPr>
        <w:rPr>
          <w:szCs w:val="24"/>
          <w:lang w:val="nl-NL"/>
        </w:rPr>
      </w:pPr>
      <w:r>
        <w:rPr>
          <w:szCs w:val="24"/>
          <w:lang w:val="nl-NL"/>
        </w:rPr>
        <w:t>Uit de histogrammen wordt uitgelezen hoeveel contrast de afbeelding bevat. Als gehele breedte van het grijs tinten spectrum gebruikt wordt zal de afbeelding veel contrast bevatten. En als maar een klein deel van het spectrum gebruikt wordt zal de afbeelding uit veel dezelfde tinten bestaan, dus weinig contrast bevatten.</w:t>
      </w:r>
    </w:p>
    <w:p w:rsidR="00DE73A8" w:rsidRPr="00DE73A8" w:rsidRDefault="00DE73A8" w:rsidP="00DE73A8">
      <w:pPr>
        <w:pStyle w:val="Kop2"/>
        <w:rPr>
          <w:lang w:val="nl-NL"/>
        </w:rPr>
      </w:pPr>
      <w:r>
        <w:rPr>
          <w:lang w:val="nl-NL"/>
        </w:rPr>
        <w:t>C</w:t>
      </w:r>
      <w:r w:rsidRPr="00DE73A8">
        <w:rPr>
          <w:lang w:val="nl-NL"/>
        </w:rPr>
        <w:t>onclusie</w:t>
      </w:r>
    </w:p>
    <w:p w:rsidR="0057366E" w:rsidRPr="008D10E4" w:rsidRDefault="00FB630E" w:rsidP="0057366E">
      <w:pPr>
        <w:rPr>
          <w:szCs w:val="24"/>
          <w:lang w:val="nl-NL"/>
        </w:rPr>
      </w:pPr>
      <w:r>
        <w:rPr>
          <w:szCs w:val="24"/>
          <w:lang w:val="nl-NL"/>
        </w:rPr>
        <w:t xml:space="preserve">De implementatie van de student en default van het maken van een intensiteit afbeelding werkt even goed. Aangezien in de histogrammen geen verschillen te zien zijn.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57366E" w:rsidP="00DE73A8">
      <w:pPr>
        <w:rPr>
          <w:lang w:val="nl-NL"/>
        </w:rPr>
      </w:pPr>
      <w:r>
        <w:rPr>
          <w:lang w:val="nl-NL"/>
        </w:rPr>
        <w:t xml:space="preserve">De meetresultaten tonen aan dat de studentenimplementatie </w:t>
      </w:r>
      <w:r w:rsidR="00FB630E">
        <w:rPr>
          <w:lang w:val="nl-NL"/>
        </w:rPr>
        <w:t>even goed is</w:t>
      </w:r>
      <w:r>
        <w:rPr>
          <w:lang w:val="nl-NL"/>
        </w:rPr>
        <w:t xml:space="preserve"> </w:t>
      </w:r>
      <w:r w:rsidR="00FB630E">
        <w:rPr>
          <w:lang w:val="nl-NL"/>
        </w:rPr>
        <w:t>als</w:t>
      </w:r>
      <w:r>
        <w:rPr>
          <w:lang w:val="nl-NL"/>
        </w:rPr>
        <w:t xml:space="preserve"> de default implementatie. </w:t>
      </w:r>
      <w:r w:rsidR="00AE22C5">
        <w:rPr>
          <w:lang w:val="nl-NL"/>
        </w:rPr>
        <w:t>Hoewel onze implementatie relatief simpel is, door alleen het groenkanaal te gebruiken bij de conversie, lijkt dit niet van invloed te zijn op de kwaliteit van de uitkomst. Onze beslissing om performance boven functie complexiteit te stellen lijkt dus een juiste te zijn.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3809"/>
    <w:rsid w:val="000A57D3"/>
    <w:rsid w:val="003534B4"/>
    <w:rsid w:val="003777AB"/>
    <w:rsid w:val="00381931"/>
    <w:rsid w:val="0057366E"/>
    <w:rsid w:val="0060144D"/>
    <w:rsid w:val="00674021"/>
    <w:rsid w:val="00693D48"/>
    <w:rsid w:val="00A73FF2"/>
    <w:rsid w:val="00AE22C5"/>
    <w:rsid w:val="00B856D6"/>
    <w:rsid w:val="00DE73A8"/>
    <w:rsid w:val="00F85CB9"/>
    <w:rsid w:val="00FB630E"/>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B630E"/>
    <w:pPr>
      <w:jc w:val="both"/>
    </w:pPr>
    <w:rPr>
      <w:sz w:val="24"/>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7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7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7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B630E"/>
    <w:pPr>
      <w:jc w:val="both"/>
    </w:pPr>
    <w:rPr>
      <w:sz w:val="24"/>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7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7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260</Words>
  <Characters>1431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5</cp:revision>
  <cp:lastPrinted>2015-06-02T19:48:00Z</cp:lastPrinted>
  <dcterms:created xsi:type="dcterms:W3CDTF">2015-06-02T18:34:00Z</dcterms:created>
  <dcterms:modified xsi:type="dcterms:W3CDTF">2015-06-02T19:55:00Z</dcterms:modified>
</cp:coreProperties>
</file>