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B9E" w:rsidRDefault="00070677" w:rsidP="00BC09A3">
      <w:pPr>
        <w:spacing w:before="100" w:beforeAutospacing="1" w:after="200" w:line="273" w:lineRule="auto"/>
        <w:ind w:hanging="1260"/>
        <w:jc w:val="center"/>
        <w:rPr>
          <w:rFonts w:ascii="Arial Narrow" w:hAnsi="Arial Narrow"/>
          <w:color w:val="002060"/>
          <w:sz w:val="28"/>
          <w:szCs w:val="28"/>
        </w:rPr>
      </w:pPr>
      <w:r>
        <w:rPr>
          <w:rFonts w:ascii="Arial Narrow" w:hAnsi="Arial Narrow"/>
          <w:noProof/>
          <w:color w:val="002060"/>
          <w:sz w:val="28"/>
          <w:szCs w:val="28"/>
          <w14:ligatures w14:val="none"/>
        </w:rPr>
        <w:drawing>
          <wp:inline distT="0" distB="0" distL="0" distR="0">
            <wp:extent cx="7584390" cy="1924050"/>
            <wp:effectExtent l="0" t="0" r="0" b="0"/>
            <wp:docPr id="56002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29798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0273" cy="192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9A3" w:rsidRPr="00BC09A3" w:rsidRDefault="00070677" w:rsidP="00BC09A3">
      <w:pPr>
        <w:spacing w:before="100" w:beforeAutospacing="1" w:after="200" w:line="273" w:lineRule="auto"/>
        <w:jc w:val="center"/>
        <w:rPr>
          <w:rFonts w:ascii="Arial Narrow" w:hAnsi="Arial Narrow"/>
          <w:color w:val="002060"/>
          <w:lang w:val="sr-Latn-RS"/>
        </w:rPr>
      </w:pPr>
      <w:r>
        <w:rPr>
          <w:rFonts w:ascii="Arial Narrow" w:hAnsi="Arial Narrow"/>
          <w:b/>
          <w:bCs/>
          <w:color w:val="002060"/>
          <w:sz w:val="28"/>
          <w:szCs w:val="28"/>
        </w:rPr>
        <w:t>УПУТСТВО ЗА ИЗРАДУ POWERPOINT ПРЕЗЕНТАЦИЈЕ</w:t>
      </w:r>
    </w:p>
    <w:p w:rsidR="00BC09A3" w:rsidRPr="00BC09A3" w:rsidRDefault="00BC09A3">
      <w:pPr>
        <w:spacing w:after="0" w:line="276" w:lineRule="auto"/>
        <w:rPr>
          <w:rFonts w:ascii="Arial Narrow" w:hAnsi="Arial Narrow"/>
          <w:color w:val="002060"/>
        </w:rPr>
      </w:pPr>
    </w:p>
    <w:p w:rsidR="00B05B9E" w:rsidRPr="00BC09A3" w:rsidRDefault="00BC09A3" w:rsidP="00BC09A3">
      <w:pPr>
        <w:spacing w:after="0" w:line="360" w:lineRule="auto"/>
        <w:rPr>
          <w:rFonts w:ascii="Arial Narrow" w:hAnsi="Arial Narrow"/>
          <w:b/>
          <w:color w:val="002060"/>
        </w:rPr>
      </w:pPr>
      <w:r w:rsidRPr="00BC09A3">
        <w:rPr>
          <w:rFonts w:ascii="Arial Narrow" w:hAnsi="Arial Narrow"/>
          <w:b/>
          <w:color w:val="002060"/>
        </w:rPr>
        <w:t>ОПШТИ ЗАХТЕВИ</w:t>
      </w:r>
    </w:p>
    <w:p w:rsidR="00BC09A3" w:rsidRPr="00BC09A3" w:rsidRDefault="00BC09A3" w:rsidP="00BC09A3">
      <w:pPr>
        <w:spacing w:after="0" w:line="360" w:lineRule="auto"/>
        <w:rPr>
          <w:rFonts w:ascii="Arial Narrow" w:hAnsi="Arial Narrow"/>
          <w:color w:val="002060"/>
          <w:lang w:val="sr-Cyrl-RS"/>
        </w:rPr>
      </w:pPr>
    </w:p>
    <w:p w:rsidR="00B05B9E" w:rsidRPr="00BC09A3" w:rsidRDefault="00070677" w:rsidP="00BC09A3">
      <w:pPr>
        <w:spacing w:after="0" w:line="360" w:lineRule="auto"/>
        <w:ind w:left="360"/>
        <w:rPr>
          <w:rFonts w:ascii="Arial Narrow" w:hAnsi="Arial Narrow"/>
          <w:color w:val="002060"/>
          <w:lang w:val="sr-Cyrl-RS"/>
        </w:rPr>
      </w:pPr>
      <w:r w:rsidRPr="00BC09A3">
        <w:rPr>
          <w:rFonts w:ascii="Arial Narrow" w:hAnsi="Arial Narrow"/>
          <w:color w:val="002060"/>
          <w:lang w:val="sr-Cyrl-RS"/>
        </w:rPr>
        <w:t>1.Трајање презентације од 7 мунута</w:t>
      </w:r>
    </w:p>
    <w:p w:rsidR="00B05B9E" w:rsidRPr="00BC09A3" w:rsidRDefault="00070677" w:rsidP="00BC09A3">
      <w:pPr>
        <w:spacing w:after="0" w:line="360" w:lineRule="auto"/>
        <w:ind w:left="360"/>
        <w:rPr>
          <w:rFonts w:ascii="Arial Narrow" w:hAnsi="Arial Narrow"/>
          <w:color w:val="002060"/>
          <w:lang w:val="sr-Cyrl-RS"/>
        </w:rPr>
      </w:pPr>
      <w:r w:rsidRPr="00BC09A3">
        <w:rPr>
          <w:rFonts w:ascii="Arial Narrow" w:hAnsi="Arial Narrow"/>
          <w:color w:val="002060"/>
          <w:lang w:val="sr-Cyrl-RS"/>
        </w:rPr>
        <w:t xml:space="preserve">2. Оптималан број слајдова 8-12  </w:t>
      </w:r>
    </w:p>
    <w:p w:rsidR="00B05B9E" w:rsidRPr="00BC09A3" w:rsidRDefault="00070677" w:rsidP="00BC09A3">
      <w:pPr>
        <w:spacing w:after="0" w:line="360" w:lineRule="auto"/>
        <w:ind w:left="360"/>
        <w:rPr>
          <w:rFonts w:ascii="Arial Narrow" w:hAnsi="Arial Narrow"/>
          <w:color w:val="002060"/>
          <w:lang w:val="sr-Cyrl-RS"/>
        </w:rPr>
      </w:pPr>
      <w:r w:rsidRPr="00BC09A3">
        <w:rPr>
          <w:rFonts w:ascii="Arial Narrow" w:hAnsi="Arial Narrow"/>
          <w:color w:val="002060"/>
          <w:lang w:val="sr-Cyrl-RS"/>
        </w:rPr>
        <w:t xml:space="preserve">3. </w:t>
      </w:r>
      <w:r w:rsidRPr="00BC09A3">
        <w:rPr>
          <w:rFonts w:ascii="Arial Narrow" w:hAnsi="Arial Narrow"/>
          <w:color w:val="002060"/>
        </w:rPr>
        <w:t xml:space="preserve">Формат фајла: .pptx (PowerPoint) </w:t>
      </w:r>
    </w:p>
    <w:p w:rsidR="00B05B9E" w:rsidRPr="00BC09A3" w:rsidRDefault="00070677" w:rsidP="00BC09A3">
      <w:pPr>
        <w:spacing w:after="0" w:line="360" w:lineRule="auto"/>
        <w:ind w:left="360"/>
        <w:rPr>
          <w:rFonts w:ascii="Arial Narrow" w:hAnsi="Arial Narrow"/>
          <w:color w:val="002060"/>
          <w:lang w:val="sr-Cyrl-RS"/>
        </w:rPr>
      </w:pPr>
      <w:r w:rsidRPr="00BC09A3">
        <w:rPr>
          <w:rFonts w:ascii="Arial Narrow" w:hAnsi="Arial Narrow"/>
          <w:color w:val="002060"/>
          <w:lang w:val="sr-Cyrl-RS"/>
        </w:rPr>
        <w:t xml:space="preserve">4. </w:t>
      </w:r>
      <w:r w:rsidRPr="00BC09A3">
        <w:rPr>
          <w:rFonts w:ascii="Arial Narrow" w:hAnsi="Arial Narrow"/>
          <w:color w:val="002060"/>
        </w:rPr>
        <w:t xml:space="preserve">Фонт: једноставан и читљив </w:t>
      </w:r>
    </w:p>
    <w:p w:rsidR="00B05B9E" w:rsidRPr="00BC09A3" w:rsidRDefault="00070677" w:rsidP="00BC09A3">
      <w:pPr>
        <w:spacing w:after="0" w:line="360" w:lineRule="auto"/>
        <w:ind w:left="360"/>
        <w:rPr>
          <w:rFonts w:ascii="Arial Narrow" w:hAnsi="Arial Narrow"/>
          <w:color w:val="002060"/>
          <w:lang w:val="sr-Cyrl-RS"/>
        </w:rPr>
      </w:pPr>
      <w:r w:rsidRPr="00BC09A3">
        <w:rPr>
          <w:rFonts w:ascii="Arial Narrow" w:hAnsi="Arial Narrow"/>
          <w:color w:val="002060"/>
          <w:lang w:val="sr-Cyrl-RS"/>
        </w:rPr>
        <w:t xml:space="preserve">5. </w:t>
      </w:r>
      <w:r w:rsidRPr="00BC09A3">
        <w:rPr>
          <w:rFonts w:ascii="Arial Narrow" w:hAnsi="Arial Narrow"/>
          <w:color w:val="002060"/>
        </w:rPr>
        <w:t>Величина слова:</w:t>
      </w:r>
      <w:r w:rsidRPr="00BC09A3">
        <w:rPr>
          <w:rFonts w:ascii="Arial Narrow" w:hAnsi="Arial Narrow"/>
          <w:color w:val="002060"/>
          <w:lang w:val="sr-Cyrl-RS"/>
        </w:rPr>
        <w:t xml:space="preserve">  </w:t>
      </w:r>
      <w:r w:rsidRPr="00BC09A3">
        <w:rPr>
          <w:rFonts w:ascii="Arial Narrow" w:hAnsi="Arial Narrow"/>
          <w:color w:val="002060"/>
        </w:rPr>
        <w:t>Наслови: 28–36 pt</w:t>
      </w:r>
    </w:p>
    <w:p w:rsidR="00B05B9E" w:rsidRPr="00BC09A3" w:rsidRDefault="00070677" w:rsidP="00BC09A3">
      <w:pPr>
        <w:spacing w:after="0" w:line="360" w:lineRule="auto"/>
        <w:ind w:left="360"/>
        <w:rPr>
          <w:rFonts w:ascii="Arial Narrow" w:hAnsi="Arial Narrow"/>
          <w:color w:val="002060"/>
        </w:rPr>
      </w:pPr>
      <w:r w:rsidRPr="00BC09A3">
        <w:rPr>
          <w:rFonts w:ascii="Arial Narrow" w:hAnsi="Arial Narrow"/>
          <w:color w:val="002060"/>
          <w:lang w:val="sr-Cyrl-RS"/>
        </w:rPr>
        <w:t xml:space="preserve">                                </w:t>
      </w:r>
      <w:r w:rsidRPr="00BC09A3">
        <w:rPr>
          <w:rFonts w:ascii="Arial Narrow" w:hAnsi="Arial Narrow"/>
          <w:color w:val="002060"/>
        </w:rPr>
        <w:t>Текст: 20–24 pt</w:t>
      </w:r>
    </w:p>
    <w:p w:rsidR="00BC09A3" w:rsidRPr="00BC09A3" w:rsidRDefault="00BC09A3" w:rsidP="00BC09A3">
      <w:pPr>
        <w:spacing w:after="0" w:line="360" w:lineRule="auto"/>
        <w:ind w:left="360"/>
        <w:rPr>
          <w:rFonts w:ascii="Arial Narrow" w:hAnsi="Arial Narrow"/>
          <w:color w:val="002060"/>
        </w:rPr>
      </w:pPr>
    </w:p>
    <w:p w:rsidR="00BC09A3" w:rsidRPr="00BC09A3" w:rsidRDefault="00070677" w:rsidP="00BC09A3">
      <w:pPr>
        <w:spacing w:after="0" w:line="360" w:lineRule="auto"/>
        <w:rPr>
          <w:rFonts w:ascii="Arial Narrow" w:hAnsi="Arial Narrow"/>
          <w:b/>
          <w:color w:val="002060"/>
        </w:rPr>
      </w:pPr>
      <w:r w:rsidRPr="00BC09A3">
        <w:rPr>
          <w:rFonts w:ascii="Arial Narrow" w:hAnsi="Arial Narrow"/>
          <w:b/>
          <w:color w:val="002060"/>
        </w:rPr>
        <w:t>СТРУКТУРА ПРЕЗЕНТАЦИЈЕ</w:t>
      </w:r>
    </w:p>
    <w:p w:rsidR="00B05B9E" w:rsidRPr="00BC09A3" w:rsidRDefault="00BC09A3" w:rsidP="00BC09A3">
      <w:pPr>
        <w:spacing w:after="0" w:line="360" w:lineRule="auto"/>
        <w:rPr>
          <w:rFonts w:ascii="Arial Narrow" w:hAnsi="Arial Narrow"/>
          <w:color w:val="002060"/>
          <w:lang w:val="sr-Cyrl-RS"/>
        </w:rPr>
      </w:pPr>
      <w:r w:rsidRPr="00BC09A3">
        <w:rPr>
          <w:rFonts w:ascii="Arial Narrow" w:hAnsi="Arial Narrow"/>
          <w:b/>
          <w:color w:val="002060"/>
          <w:lang w:val="sr-Cyrl-RS"/>
        </w:rPr>
        <w:t>1.</w:t>
      </w:r>
      <w:r w:rsidR="00070677" w:rsidRPr="00BC09A3">
        <w:rPr>
          <w:rFonts w:ascii="Arial Narrow" w:hAnsi="Arial Narrow"/>
          <w:b/>
          <w:color w:val="002060"/>
        </w:rPr>
        <w:t>Насловни слајд</w:t>
      </w:r>
      <w:r w:rsidR="00070677" w:rsidRPr="00BC09A3">
        <w:rPr>
          <w:rFonts w:ascii="Arial Narrow" w:hAnsi="Arial Narrow"/>
          <w:color w:val="002060"/>
          <w:lang w:val="sr-Cyrl-RS"/>
        </w:rPr>
        <w:t xml:space="preserve"> : </w:t>
      </w:r>
    </w:p>
    <w:p w:rsidR="00B05B9E" w:rsidRPr="00BC09A3" w:rsidRDefault="00B05B9E" w:rsidP="00BC09A3">
      <w:pPr>
        <w:pStyle w:val="ListParagraph"/>
        <w:spacing w:after="0" w:line="360" w:lineRule="auto"/>
        <w:rPr>
          <w:rFonts w:ascii="Arial Narrow" w:hAnsi="Arial Narrow"/>
          <w:color w:val="002060"/>
          <w:lang w:val="sr-Cyrl-RS"/>
        </w:rPr>
      </w:pPr>
    </w:p>
    <w:p w:rsidR="00B05B9E" w:rsidRPr="00BC09A3" w:rsidRDefault="00070677" w:rsidP="00BC09A3">
      <w:pPr>
        <w:pStyle w:val="ListParagraph"/>
        <w:numPr>
          <w:ilvl w:val="0"/>
          <w:numId w:val="2"/>
        </w:numPr>
        <w:spacing w:after="0" w:line="360" w:lineRule="auto"/>
        <w:rPr>
          <w:rFonts w:ascii="Arial Narrow" w:hAnsi="Arial Narrow"/>
          <w:color w:val="002060"/>
          <w:lang w:val="sr-Cyrl-RS"/>
        </w:rPr>
      </w:pPr>
      <w:r w:rsidRPr="00BC09A3">
        <w:rPr>
          <w:rFonts w:ascii="Arial Narrow" w:hAnsi="Arial Narrow"/>
          <w:color w:val="002060"/>
          <w:lang w:val="sr-Cyrl-RS"/>
        </w:rPr>
        <w:t>н</w:t>
      </w:r>
      <w:r w:rsidRPr="00BC09A3">
        <w:rPr>
          <w:rFonts w:ascii="Arial Narrow" w:hAnsi="Arial Narrow"/>
          <w:color w:val="002060"/>
        </w:rPr>
        <w:t>азив рада / презентације</w:t>
      </w:r>
      <w:r w:rsidRPr="00BC09A3">
        <w:rPr>
          <w:rFonts w:ascii="Arial Narrow" w:hAnsi="Arial Narrow"/>
          <w:color w:val="002060"/>
          <w:lang w:val="sr-Cyrl-RS"/>
        </w:rPr>
        <w:t>;</w:t>
      </w:r>
    </w:p>
    <w:p w:rsidR="00B05B9E" w:rsidRPr="00BC09A3" w:rsidRDefault="00070677" w:rsidP="00BC09A3">
      <w:pPr>
        <w:pStyle w:val="ListParagraph"/>
        <w:numPr>
          <w:ilvl w:val="0"/>
          <w:numId w:val="2"/>
        </w:numPr>
        <w:spacing w:after="0" w:line="360" w:lineRule="auto"/>
        <w:rPr>
          <w:rFonts w:ascii="Arial Narrow" w:hAnsi="Arial Narrow"/>
          <w:color w:val="002060"/>
          <w:lang w:val="sr-Cyrl-RS"/>
        </w:rPr>
      </w:pPr>
      <w:r w:rsidRPr="00BC09A3">
        <w:rPr>
          <w:rFonts w:ascii="Arial Narrow" w:hAnsi="Arial Narrow"/>
          <w:color w:val="002060"/>
          <w:lang w:val="sr-Cyrl-RS"/>
        </w:rPr>
        <w:t>и</w:t>
      </w:r>
      <w:r w:rsidRPr="00BC09A3">
        <w:rPr>
          <w:rFonts w:ascii="Arial Narrow" w:hAnsi="Arial Narrow"/>
          <w:color w:val="002060"/>
        </w:rPr>
        <w:t>ме и презиме аутора (и коаутора)</w:t>
      </w:r>
      <w:r w:rsidRPr="00BC09A3">
        <w:rPr>
          <w:rFonts w:ascii="Arial Narrow" w:hAnsi="Arial Narrow"/>
          <w:color w:val="002060"/>
          <w:lang w:val="sr-Cyrl-RS"/>
        </w:rPr>
        <w:t>;</w:t>
      </w:r>
    </w:p>
    <w:p w:rsidR="00B05B9E" w:rsidRPr="00BC09A3" w:rsidRDefault="00070677" w:rsidP="00BC09A3">
      <w:pPr>
        <w:pStyle w:val="ListParagraph"/>
        <w:numPr>
          <w:ilvl w:val="0"/>
          <w:numId w:val="2"/>
        </w:numPr>
        <w:spacing w:after="0" w:line="360" w:lineRule="auto"/>
        <w:rPr>
          <w:rFonts w:ascii="Arial Narrow" w:hAnsi="Arial Narrow"/>
          <w:color w:val="002060"/>
          <w:lang w:val="sr-Cyrl-RS"/>
        </w:rPr>
      </w:pPr>
      <w:r w:rsidRPr="00BC09A3">
        <w:rPr>
          <w:rFonts w:ascii="Arial Narrow" w:hAnsi="Arial Narrow"/>
          <w:color w:val="002060"/>
          <w:lang w:val="sr-Cyrl-RS"/>
        </w:rPr>
        <w:t>н</w:t>
      </w:r>
      <w:r w:rsidRPr="00BC09A3">
        <w:rPr>
          <w:rFonts w:ascii="Arial Narrow" w:hAnsi="Arial Narrow"/>
          <w:color w:val="002060"/>
        </w:rPr>
        <w:t>азив установе, град, држава</w:t>
      </w:r>
      <w:r w:rsidRPr="00BC09A3">
        <w:rPr>
          <w:rFonts w:ascii="Arial Narrow" w:hAnsi="Arial Narrow"/>
          <w:color w:val="002060"/>
          <w:lang w:val="sr-Cyrl-RS"/>
        </w:rPr>
        <w:t xml:space="preserve">; </w:t>
      </w:r>
    </w:p>
    <w:p w:rsidR="00B05B9E" w:rsidRPr="00BC09A3" w:rsidRDefault="00070677" w:rsidP="00BC09A3">
      <w:pPr>
        <w:pStyle w:val="ListParagraph"/>
        <w:numPr>
          <w:ilvl w:val="0"/>
          <w:numId w:val="2"/>
        </w:numPr>
        <w:spacing w:after="0" w:line="360" w:lineRule="auto"/>
        <w:rPr>
          <w:rFonts w:ascii="Arial Narrow" w:hAnsi="Arial Narrow"/>
          <w:color w:val="002060"/>
          <w:lang w:val="sr-Cyrl-RS"/>
        </w:rPr>
      </w:pPr>
      <w:r w:rsidRPr="00BC09A3">
        <w:rPr>
          <w:rFonts w:ascii="Arial Narrow" w:hAnsi="Arial Narrow"/>
          <w:color w:val="002060"/>
          <w:lang w:val="sr-Cyrl-RS"/>
        </w:rPr>
        <w:t>л</w:t>
      </w:r>
      <w:r w:rsidRPr="00BC09A3">
        <w:rPr>
          <w:rFonts w:ascii="Arial Narrow" w:hAnsi="Arial Narrow"/>
          <w:color w:val="002060"/>
        </w:rPr>
        <w:t>ого установе (по жељи)</w:t>
      </w:r>
      <w:r w:rsidRPr="00BC09A3">
        <w:rPr>
          <w:rFonts w:ascii="Arial Narrow" w:hAnsi="Arial Narrow"/>
          <w:color w:val="002060"/>
          <w:lang w:val="sr-Cyrl-RS"/>
        </w:rPr>
        <w:t xml:space="preserve">; </w:t>
      </w:r>
    </w:p>
    <w:p w:rsidR="00B05B9E" w:rsidRPr="00BC09A3" w:rsidRDefault="00070677" w:rsidP="00BC09A3">
      <w:pPr>
        <w:pStyle w:val="ListParagraph"/>
        <w:numPr>
          <w:ilvl w:val="0"/>
          <w:numId w:val="2"/>
        </w:numPr>
        <w:spacing w:after="0" w:line="360" w:lineRule="auto"/>
        <w:rPr>
          <w:rFonts w:ascii="Arial Narrow" w:hAnsi="Arial Narrow"/>
          <w:color w:val="002060"/>
          <w:lang w:val="sr-Cyrl-RS"/>
        </w:rPr>
      </w:pPr>
      <w:r w:rsidRPr="00BC09A3">
        <w:rPr>
          <w:rFonts w:ascii="Arial Narrow" w:hAnsi="Arial Narrow"/>
          <w:color w:val="002060"/>
          <w:lang w:val="sr-Cyrl-RS"/>
        </w:rPr>
        <w:t>н</w:t>
      </w:r>
      <w:r w:rsidRPr="00BC09A3">
        <w:rPr>
          <w:rFonts w:ascii="Arial Narrow" w:hAnsi="Arial Narrow"/>
          <w:color w:val="002060"/>
        </w:rPr>
        <w:t>азив конгреса или симпозијума, датум и место</w:t>
      </w:r>
    </w:p>
    <w:p w:rsidR="00B05B9E" w:rsidRPr="00BC09A3" w:rsidRDefault="00B05B9E" w:rsidP="00BC09A3">
      <w:pPr>
        <w:pStyle w:val="ListParagraph"/>
        <w:spacing w:after="0" w:line="360" w:lineRule="auto"/>
        <w:rPr>
          <w:rFonts w:ascii="Arial Narrow" w:hAnsi="Arial Narrow"/>
          <w:color w:val="002060"/>
          <w:lang w:val="sr-Cyrl-RS"/>
        </w:rPr>
      </w:pPr>
    </w:p>
    <w:p w:rsidR="00B05B9E" w:rsidRPr="00BC09A3" w:rsidRDefault="00BC09A3" w:rsidP="00BC09A3">
      <w:pPr>
        <w:spacing w:after="0" w:line="360" w:lineRule="auto"/>
        <w:rPr>
          <w:rFonts w:ascii="Arial Narrow" w:hAnsi="Arial Narrow"/>
          <w:color w:val="002060"/>
          <w:lang w:val="sr-Cyrl-RS"/>
        </w:rPr>
      </w:pPr>
      <w:r w:rsidRPr="00BC09A3">
        <w:rPr>
          <w:rFonts w:ascii="Arial Narrow" w:hAnsi="Arial Narrow"/>
          <w:b/>
          <w:color w:val="002060"/>
          <w:lang w:val="sr-Cyrl-RS"/>
        </w:rPr>
        <w:t>2.</w:t>
      </w:r>
      <w:r w:rsidR="00070677" w:rsidRPr="00BC09A3">
        <w:rPr>
          <w:rFonts w:ascii="Arial Narrow" w:hAnsi="Arial Narrow"/>
          <w:b/>
          <w:color w:val="002060"/>
        </w:rPr>
        <w:t xml:space="preserve"> Увод / Циљ</w:t>
      </w:r>
      <w:r w:rsidR="00070677" w:rsidRPr="00BC09A3">
        <w:rPr>
          <w:rFonts w:ascii="Arial Narrow" w:hAnsi="Arial Narrow"/>
          <w:color w:val="002060"/>
          <w:lang w:val="sr-Cyrl-RS"/>
        </w:rPr>
        <w:t>: к</w:t>
      </w:r>
      <w:r w:rsidR="00070677" w:rsidRPr="00BC09A3">
        <w:rPr>
          <w:rFonts w:ascii="Arial Narrow" w:hAnsi="Arial Narrow"/>
          <w:color w:val="002060"/>
        </w:rPr>
        <w:t>ратак контекст теме (зашто је важна)</w:t>
      </w:r>
    </w:p>
    <w:p w:rsidR="00B05B9E" w:rsidRPr="00BC09A3" w:rsidRDefault="00070677" w:rsidP="00BC09A3">
      <w:pPr>
        <w:spacing w:after="0" w:line="360" w:lineRule="auto"/>
        <w:rPr>
          <w:rFonts w:ascii="Arial Narrow" w:hAnsi="Arial Narrow"/>
          <w:color w:val="002060"/>
        </w:rPr>
      </w:pPr>
      <w:r w:rsidRPr="00BC09A3">
        <w:rPr>
          <w:rFonts w:ascii="Arial Narrow" w:hAnsi="Arial Narrow"/>
          <w:color w:val="002060"/>
          <w:lang w:val="sr-Cyrl-RS"/>
        </w:rPr>
        <w:t xml:space="preserve">                      </w:t>
      </w:r>
      <w:r w:rsidRPr="00BC09A3">
        <w:rPr>
          <w:rFonts w:ascii="Arial Narrow" w:hAnsi="Arial Narrow"/>
          <w:color w:val="002060"/>
        </w:rPr>
        <w:t>Циљ истраживања или рада</w:t>
      </w:r>
    </w:p>
    <w:p w:rsidR="00B05B9E" w:rsidRPr="00BC09A3" w:rsidRDefault="00070677" w:rsidP="00BC09A3">
      <w:pPr>
        <w:spacing w:after="0" w:line="360" w:lineRule="auto"/>
        <w:rPr>
          <w:rFonts w:ascii="Arial Narrow" w:hAnsi="Arial Narrow"/>
          <w:color w:val="002060"/>
        </w:rPr>
      </w:pPr>
      <w:r w:rsidRPr="00BC09A3">
        <w:rPr>
          <w:rFonts w:ascii="Arial Narrow" w:hAnsi="Arial Narrow"/>
          <w:color w:val="002060"/>
          <w:lang w:val="sr-Cyrl-RS"/>
        </w:rPr>
        <w:t xml:space="preserve">                      </w:t>
      </w:r>
      <w:r w:rsidRPr="00BC09A3">
        <w:rPr>
          <w:rFonts w:ascii="Arial Narrow" w:hAnsi="Arial Narrow"/>
          <w:color w:val="002060"/>
        </w:rPr>
        <w:t>Хипотеза (ако постоји)</w:t>
      </w:r>
    </w:p>
    <w:p w:rsidR="00B05B9E" w:rsidRPr="00BC09A3" w:rsidRDefault="00B05B9E" w:rsidP="00BC09A3">
      <w:pPr>
        <w:spacing w:after="0" w:line="360" w:lineRule="auto"/>
        <w:rPr>
          <w:rFonts w:ascii="Arial Narrow" w:hAnsi="Arial Narrow"/>
          <w:color w:val="002060"/>
        </w:rPr>
      </w:pPr>
    </w:p>
    <w:p w:rsidR="00BC09A3" w:rsidRDefault="00BC09A3" w:rsidP="00BC09A3">
      <w:pPr>
        <w:spacing w:after="0" w:line="360" w:lineRule="auto"/>
        <w:rPr>
          <w:rFonts w:ascii="Arial Narrow" w:hAnsi="Arial Narrow"/>
          <w:b/>
          <w:color w:val="002060"/>
          <w:lang w:val="sr-Cyrl-RS"/>
        </w:rPr>
      </w:pPr>
    </w:p>
    <w:p w:rsidR="00BC09A3" w:rsidRDefault="00BC09A3" w:rsidP="00BC09A3">
      <w:pPr>
        <w:spacing w:after="0" w:line="360" w:lineRule="auto"/>
        <w:rPr>
          <w:rFonts w:ascii="Arial Narrow" w:hAnsi="Arial Narrow"/>
          <w:b/>
          <w:color w:val="002060"/>
          <w:lang w:val="sr-Cyrl-RS"/>
        </w:rPr>
      </w:pPr>
    </w:p>
    <w:p w:rsidR="00BC09A3" w:rsidRDefault="00BC09A3" w:rsidP="00BC09A3">
      <w:pPr>
        <w:spacing w:after="0" w:line="360" w:lineRule="auto"/>
        <w:rPr>
          <w:rFonts w:ascii="Arial Narrow" w:hAnsi="Arial Narrow"/>
          <w:b/>
          <w:color w:val="002060"/>
          <w:lang w:val="sr-Cyrl-RS"/>
        </w:rPr>
      </w:pPr>
    </w:p>
    <w:p w:rsidR="00B05B9E" w:rsidRPr="00BC09A3" w:rsidRDefault="00070677" w:rsidP="00BC09A3">
      <w:pPr>
        <w:spacing w:after="0" w:line="360" w:lineRule="auto"/>
        <w:rPr>
          <w:rFonts w:ascii="Arial Narrow" w:hAnsi="Arial Narrow"/>
          <w:b/>
          <w:color w:val="002060"/>
        </w:rPr>
      </w:pPr>
      <w:bookmarkStart w:id="0" w:name="_GoBack"/>
      <w:bookmarkEnd w:id="0"/>
      <w:r w:rsidRPr="00BC09A3">
        <w:rPr>
          <w:rFonts w:ascii="Arial Narrow" w:hAnsi="Arial Narrow"/>
          <w:b/>
          <w:color w:val="002060"/>
          <w:lang w:val="sr-Cyrl-RS"/>
        </w:rPr>
        <w:t>3.</w:t>
      </w:r>
      <w:r w:rsidRPr="00BC09A3">
        <w:rPr>
          <w:rFonts w:ascii="Arial Narrow" w:hAnsi="Arial Narrow"/>
          <w:b/>
          <w:color w:val="002060"/>
        </w:rPr>
        <w:t>Материјал и методе</w:t>
      </w:r>
    </w:p>
    <w:p w:rsidR="00B05B9E" w:rsidRPr="00BC09A3" w:rsidRDefault="00070677" w:rsidP="00BC09A3">
      <w:pPr>
        <w:spacing w:after="0" w:line="360" w:lineRule="auto"/>
        <w:rPr>
          <w:rFonts w:ascii="Arial Narrow" w:hAnsi="Arial Narrow"/>
          <w:color w:val="002060"/>
        </w:rPr>
      </w:pPr>
      <w:r w:rsidRPr="00BC09A3">
        <w:rPr>
          <w:rFonts w:ascii="Arial Narrow" w:hAnsi="Arial Narrow"/>
          <w:color w:val="002060"/>
        </w:rPr>
        <w:t>Тип истраживања (</w:t>
      </w:r>
      <w:r w:rsidRPr="00BC09A3">
        <w:rPr>
          <w:rFonts w:ascii="Arial Narrow" w:hAnsi="Arial Narrow"/>
          <w:color w:val="002060"/>
          <w:lang w:val="sr-Cyrl-RS"/>
        </w:rPr>
        <w:t>дескриптивно</w:t>
      </w:r>
      <w:r w:rsidRPr="00BC09A3">
        <w:rPr>
          <w:rFonts w:ascii="Arial Narrow" w:hAnsi="Arial Narrow"/>
          <w:color w:val="002060"/>
        </w:rPr>
        <w:t>, ретроспективно, експериментално итд.)</w:t>
      </w:r>
    </w:p>
    <w:p w:rsidR="00B05B9E" w:rsidRPr="00BC09A3" w:rsidRDefault="00070677" w:rsidP="00BC09A3">
      <w:pPr>
        <w:spacing w:after="0" w:line="360" w:lineRule="auto"/>
        <w:rPr>
          <w:rFonts w:ascii="Arial Narrow" w:hAnsi="Arial Narrow"/>
          <w:color w:val="002060"/>
        </w:rPr>
      </w:pPr>
      <w:r w:rsidRPr="00BC09A3">
        <w:rPr>
          <w:rFonts w:ascii="Arial Narrow" w:hAnsi="Arial Narrow"/>
          <w:color w:val="002060"/>
        </w:rPr>
        <w:t xml:space="preserve">Опис узорка (број </w:t>
      </w:r>
      <w:r w:rsidRPr="00BC09A3">
        <w:rPr>
          <w:rFonts w:ascii="Arial Narrow" w:hAnsi="Arial Narrow"/>
          <w:color w:val="002060"/>
        </w:rPr>
        <w:t>испитаника, критеријуми укључивања/искључивања)</w:t>
      </w:r>
    </w:p>
    <w:p w:rsidR="00B05B9E" w:rsidRPr="00BC09A3" w:rsidRDefault="00070677" w:rsidP="00BC09A3">
      <w:pPr>
        <w:spacing w:after="0" w:line="360" w:lineRule="auto"/>
        <w:rPr>
          <w:rFonts w:ascii="Arial Narrow" w:hAnsi="Arial Narrow"/>
          <w:color w:val="002060"/>
          <w:lang w:val="sr-Cyrl-RS"/>
        </w:rPr>
      </w:pPr>
      <w:r w:rsidRPr="00BC09A3">
        <w:rPr>
          <w:rFonts w:ascii="Arial Narrow" w:hAnsi="Arial Narrow"/>
          <w:color w:val="002060"/>
        </w:rPr>
        <w:t>Коришћене методе, инструменти, статистичка анализа</w:t>
      </w:r>
      <w:r w:rsidRPr="00BC09A3">
        <w:rPr>
          <w:rFonts w:ascii="Arial Narrow" w:hAnsi="Arial Narrow"/>
          <w:color w:val="002060"/>
          <w:lang w:val="sr-Cyrl-RS"/>
        </w:rPr>
        <w:t>.</w:t>
      </w:r>
    </w:p>
    <w:p w:rsidR="00B05B9E" w:rsidRPr="00BC09A3" w:rsidRDefault="00B05B9E" w:rsidP="00BC09A3">
      <w:pPr>
        <w:spacing w:after="0" w:line="360" w:lineRule="auto"/>
        <w:rPr>
          <w:rFonts w:ascii="Arial Narrow" w:hAnsi="Arial Narrow"/>
          <w:color w:val="002060"/>
        </w:rPr>
      </w:pPr>
    </w:p>
    <w:p w:rsidR="00B05B9E" w:rsidRPr="00BC09A3" w:rsidRDefault="00070677" w:rsidP="00BC09A3">
      <w:pPr>
        <w:spacing w:after="0" w:line="360" w:lineRule="auto"/>
        <w:rPr>
          <w:rFonts w:ascii="Arial Narrow" w:hAnsi="Arial Narrow"/>
          <w:b/>
          <w:color w:val="002060"/>
        </w:rPr>
      </w:pPr>
      <w:r w:rsidRPr="00BC09A3">
        <w:rPr>
          <w:rFonts w:ascii="Arial Narrow" w:hAnsi="Arial Narrow"/>
          <w:b/>
          <w:color w:val="002060"/>
        </w:rPr>
        <w:t>4. Резултати</w:t>
      </w:r>
    </w:p>
    <w:p w:rsidR="00B05B9E" w:rsidRPr="00BC09A3" w:rsidRDefault="00070677" w:rsidP="00BC09A3">
      <w:pPr>
        <w:spacing w:after="0" w:line="360" w:lineRule="auto"/>
        <w:rPr>
          <w:rFonts w:ascii="Arial Narrow" w:hAnsi="Arial Narrow"/>
          <w:color w:val="002060"/>
        </w:rPr>
      </w:pPr>
      <w:r w:rsidRPr="00BC09A3">
        <w:rPr>
          <w:rFonts w:ascii="Arial Narrow" w:hAnsi="Arial Narrow"/>
          <w:color w:val="002060"/>
        </w:rPr>
        <w:t>Приказати најважније резултате помоћу:</w:t>
      </w:r>
    </w:p>
    <w:p w:rsidR="00B05B9E" w:rsidRPr="00BC09A3" w:rsidRDefault="00070677" w:rsidP="00BC09A3">
      <w:pPr>
        <w:spacing w:after="0" w:line="360" w:lineRule="auto"/>
        <w:rPr>
          <w:rFonts w:ascii="Arial Narrow" w:hAnsi="Arial Narrow"/>
          <w:color w:val="002060"/>
        </w:rPr>
      </w:pPr>
      <w:r w:rsidRPr="00BC09A3">
        <w:rPr>
          <w:rFonts w:ascii="Arial Narrow" w:hAnsi="Arial Narrow"/>
          <w:color w:val="002060"/>
        </w:rPr>
        <w:t>Табела (једноставних, без сувишних линија)</w:t>
      </w:r>
    </w:p>
    <w:p w:rsidR="00B05B9E" w:rsidRPr="00BC09A3" w:rsidRDefault="00070677" w:rsidP="00BC09A3">
      <w:pPr>
        <w:spacing w:after="0" w:line="360" w:lineRule="auto"/>
        <w:rPr>
          <w:rFonts w:ascii="Arial Narrow" w:hAnsi="Arial Narrow"/>
          <w:color w:val="002060"/>
        </w:rPr>
      </w:pPr>
      <w:r w:rsidRPr="00BC09A3">
        <w:rPr>
          <w:rFonts w:ascii="Arial Narrow" w:hAnsi="Arial Narrow"/>
          <w:color w:val="002060"/>
        </w:rPr>
        <w:t>Графикона (јасних, контрастних, без превише боја)</w:t>
      </w:r>
    </w:p>
    <w:p w:rsidR="00B05B9E" w:rsidRPr="00BC09A3" w:rsidRDefault="00070677" w:rsidP="00BC09A3">
      <w:pPr>
        <w:spacing w:after="0" w:line="360" w:lineRule="auto"/>
        <w:rPr>
          <w:rFonts w:ascii="Arial Narrow" w:hAnsi="Arial Narrow"/>
          <w:color w:val="002060"/>
        </w:rPr>
      </w:pPr>
      <w:r w:rsidRPr="00BC09A3">
        <w:rPr>
          <w:rFonts w:ascii="Arial Narrow" w:hAnsi="Arial Narrow"/>
          <w:color w:val="002060"/>
        </w:rPr>
        <w:t>Фотографиј</w:t>
      </w:r>
      <w:r w:rsidRPr="00BC09A3">
        <w:rPr>
          <w:rFonts w:ascii="Arial Narrow" w:hAnsi="Arial Narrow"/>
          <w:color w:val="002060"/>
        </w:rPr>
        <w:t>а или дијаграма (ако су релевантни)</w:t>
      </w:r>
    </w:p>
    <w:p w:rsidR="00B05B9E" w:rsidRPr="00BC09A3" w:rsidRDefault="00070677" w:rsidP="00BC09A3">
      <w:pPr>
        <w:spacing w:after="0" w:line="360" w:lineRule="auto"/>
        <w:rPr>
          <w:rFonts w:ascii="Arial Narrow" w:hAnsi="Arial Narrow"/>
          <w:color w:val="002060"/>
        </w:rPr>
      </w:pPr>
      <w:r w:rsidRPr="00BC09A3">
        <w:rPr>
          <w:rFonts w:ascii="Arial Narrow" w:hAnsi="Arial Narrow"/>
          <w:color w:val="002060"/>
        </w:rPr>
        <w:t>Истакнути кључне налазе</w:t>
      </w:r>
    </w:p>
    <w:p w:rsidR="00B05B9E" w:rsidRPr="00BC09A3" w:rsidRDefault="00B05B9E" w:rsidP="00BC09A3">
      <w:pPr>
        <w:spacing w:after="0" w:line="360" w:lineRule="auto"/>
        <w:rPr>
          <w:rFonts w:ascii="Arial Narrow" w:hAnsi="Arial Narrow"/>
          <w:color w:val="002060"/>
        </w:rPr>
      </w:pPr>
    </w:p>
    <w:p w:rsidR="00B05B9E" w:rsidRPr="00BC09A3" w:rsidRDefault="00070677" w:rsidP="00BC09A3">
      <w:pPr>
        <w:spacing w:after="0" w:line="360" w:lineRule="auto"/>
        <w:rPr>
          <w:rFonts w:ascii="Arial Narrow" w:hAnsi="Arial Narrow"/>
          <w:b/>
          <w:color w:val="002060"/>
        </w:rPr>
      </w:pPr>
      <w:r w:rsidRPr="00BC09A3">
        <w:rPr>
          <w:rFonts w:ascii="Arial Narrow" w:hAnsi="Arial Narrow"/>
          <w:b/>
          <w:color w:val="002060"/>
        </w:rPr>
        <w:t>5. Дискусија</w:t>
      </w:r>
    </w:p>
    <w:p w:rsidR="00B05B9E" w:rsidRPr="00BC09A3" w:rsidRDefault="00070677" w:rsidP="00BC09A3">
      <w:pPr>
        <w:spacing w:after="0" w:line="360" w:lineRule="auto"/>
        <w:rPr>
          <w:rFonts w:ascii="Arial Narrow" w:hAnsi="Arial Narrow"/>
          <w:color w:val="002060"/>
          <w:lang w:val="sr-Cyrl-RS"/>
        </w:rPr>
      </w:pPr>
      <w:r w:rsidRPr="00BC09A3">
        <w:rPr>
          <w:rFonts w:ascii="Arial Narrow" w:hAnsi="Arial Narrow"/>
          <w:color w:val="002060"/>
          <w:lang w:val="sr-Cyrl-RS"/>
        </w:rPr>
        <w:t>Истаћи резултате (упоредити са нпр. претходним истраживањима)</w:t>
      </w:r>
    </w:p>
    <w:p w:rsidR="00B05B9E" w:rsidRPr="00BC09A3" w:rsidRDefault="00070677" w:rsidP="00BC09A3">
      <w:pPr>
        <w:spacing w:after="0" w:line="360" w:lineRule="auto"/>
        <w:rPr>
          <w:rFonts w:ascii="Arial Narrow" w:hAnsi="Arial Narrow"/>
          <w:color w:val="002060"/>
        </w:rPr>
      </w:pPr>
      <w:r w:rsidRPr="00BC09A3">
        <w:rPr>
          <w:rFonts w:ascii="Arial Narrow" w:hAnsi="Arial Narrow"/>
          <w:color w:val="002060"/>
        </w:rPr>
        <w:t>Објаснити могуће разлике</w:t>
      </w:r>
    </w:p>
    <w:p w:rsidR="00B05B9E" w:rsidRPr="00BC09A3" w:rsidRDefault="00070677" w:rsidP="00BC09A3">
      <w:pPr>
        <w:spacing w:after="0" w:line="360" w:lineRule="auto"/>
        <w:rPr>
          <w:rFonts w:ascii="Arial Narrow" w:hAnsi="Arial Narrow"/>
          <w:color w:val="002060"/>
        </w:rPr>
      </w:pPr>
      <w:r w:rsidRPr="00BC09A3">
        <w:rPr>
          <w:rFonts w:ascii="Arial Narrow" w:hAnsi="Arial Narrow"/>
          <w:color w:val="002060"/>
        </w:rPr>
        <w:t>Истакнути</w:t>
      </w:r>
      <w:r w:rsidRPr="00BC09A3">
        <w:rPr>
          <w:rFonts w:ascii="Arial Narrow" w:hAnsi="Arial Narrow"/>
          <w:color w:val="002060"/>
          <w:lang w:val="sr-Cyrl-RS"/>
        </w:rPr>
        <w:t xml:space="preserve"> медицински</w:t>
      </w:r>
      <w:r w:rsidRPr="00BC09A3">
        <w:rPr>
          <w:rFonts w:ascii="Arial Narrow" w:hAnsi="Arial Narrow"/>
          <w:color w:val="002060"/>
        </w:rPr>
        <w:t xml:space="preserve"> значај налаза</w:t>
      </w:r>
    </w:p>
    <w:p w:rsidR="00B05B9E" w:rsidRPr="00BC09A3" w:rsidRDefault="00B05B9E" w:rsidP="00BC09A3">
      <w:pPr>
        <w:spacing w:after="0" w:line="360" w:lineRule="auto"/>
        <w:rPr>
          <w:rFonts w:ascii="Arial Narrow" w:hAnsi="Arial Narrow"/>
          <w:color w:val="002060"/>
          <w:lang w:val="sr-Cyrl-RS"/>
        </w:rPr>
      </w:pPr>
    </w:p>
    <w:p w:rsidR="00B05B9E" w:rsidRPr="00BC09A3" w:rsidRDefault="00070677" w:rsidP="00BC09A3">
      <w:pPr>
        <w:spacing w:after="0" w:line="360" w:lineRule="auto"/>
        <w:rPr>
          <w:rFonts w:ascii="Arial Narrow" w:hAnsi="Arial Narrow"/>
          <w:b/>
          <w:color w:val="002060"/>
        </w:rPr>
      </w:pPr>
      <w:r w:rsidRPr="00BC09A3">
        <w:rPr>
          <w:rFonts w:ascii="Arial Narrow" w:hAnsi="Arial Narrow"/>
          <w:b/>
          <w:color w:val="002060"/>
        </w:rPr>
        <w:t>6. Закључак</w:t>
      </w:r>
    </w:p>
    <w:p w:rsidR="00B05B9E" w:rsidRPr="00BC09A3" w:rsidRDefault="00070677" w:rsidP="00BC09A3">
      <w:pPr>
        <w:spacing w:after="0" w:line="360" w:lineRule="auto"/>
        <w:rPr>
          <w:rFonts w:ascii="Arial Narrow" w:hAnsi="Arial Narrow"/>
          <w:color w:val="002060"/>
        </w:rPr>
      </w:pPr>
      <w:r w:rsidRPr="00BC09A3">
        <w:rPr>
          <w:rFonts w:ascii="Arial Narrow" w:hAnsi="Arial Narrow"/>
          <w:color w:val="002060"/>
        </w:rPr>
        <w:t>Кратак, јасан и конкретан</w:t>
      </w:r>
    </w:p>
    <w:p w:rsidR="00B05B9E" w:rsidRPr="00BC09A3" w:rsidRDefault="00070677" w:rsidP="00BC09A3">
      <w:pPr>
        <w:spacing w:after="0" w:line="360" w:lineRule="auto"/>
        <w:rPr>
          <w:rFonts w:ascii="Arial Narrow" w:hAnsi="Arial Narrow"/>
          <w:color w:val="002060"/>
        </w:rPr>
      </w:pPr>
      <w:r w:rsidRPr="00BC09A3">
        <w:rPr>
          <w:rFonts w:ascii="Arial Narrow" w:hAnsi="Arial Narrow"/>
          <w:color w:val="002060"/>
        </w:rPr>
        <w:t>Одговор на постављени</w:t>
      </w:r>
      <w:r w:rsidRPr="00BC09A3">
        <w:rPr>
          <w:rFonts w:ascii="Arial Narrow" w:hAnsi="Arial Narrow"/>
          <w:color w:val="002060"/>
        </w:rPr>
        <w:t xml:space="preserve"> циљ</w:t>
      </w:r>
    </w:p>
    <w:p w:rsidR="00B05B9E" w:rsidRPr="00BC09A3" w:rsidRDefault="00070677" w:rsidP="00BC09A3">
      <w:pPr>
        <w:spacing w:after="0" w:line="360" w:lineRule="auto"/>
        <w:rPr>
          <w:rFonts w:ascii="Arial Narrow" w:hAnsi="Arial Narrow"/>
          <w:color w:val="002060"/>
        </w:rPr>
      </w:pPr>
      <w:r w:rsidRPr="00BC09A3">
        <w:rPr>
          <w:rFonts w:ascii="Arial Narrow" w:hAnsi="Arial Narrow"/>
          <w:color w:val="002060"/>
        </w:rPr>
        <w:t>Препоруке за праксу или даља истраживања</w:t>
      </w:r>
    </w:p>
    <w:p w:rsidR="00B05B9E" w:rsidRPr="00BC09A3" w:rsidRDefault="00B05B9E" w:rsidP="00BC09A3">
      <w:pPr>
        <w:spacing w:after="0" w:line="360" w:lineRule="auto"/>
        <w:rPr>
          <w:rFonts w:ascii="Arial Narrow" w:hAnsi="Arial Narrow"/>
          <w:color w:val="002060"/>
        </w:rPr>
      </w:pPr>
    </w:p>
    <w:p w:rsidR="00B05B9E" w:rsidRPr="00BC09A3" w:rsidRDefault="00070677" w:rsidP="00BC09A3">
      <w:pPr>
        <w:spacing w:after="0" w:line="360" w:lineRule="auto"/>
        <w:rPr>
          <w:rFonts w:ascii="Arial Narrow" w:hAnsi="Arial Narrow"/>
          <w:b/>
          <w:color w:val="002060"/>
          <w:lang w:val="sr-Cyrl-RS"/>
        </w:rPr>
      </w:pPr>
      <w:r w:rsidRPr="00BC09A3">
        <w:rPr>
          <w:rFonts w:ascii="Arial Narrow" w:hAnsi="Arial Narrow"/>
          <w:b/>
          <w:color w:val="002060"/>
        </w:rPr>
        <w:t xml:space="preserve"> ДИЗАЈН И ЕСТЕТИКА</w:t>
      </w:r>
    </w:p>
    <w:p w:rsidR="00B05B9E" w:rsidRPr="00BC09A3" w:rsidRDefault="00070677" w:rsidP="00BC09A3">
      <w:pPr>
        <w:spacing w:after="0" w:line="360" w:lineRule="auto"/>
        <w:rPr>
          <w:rFonts w:ascii="Arial Narrow" w:hAnsi="Arial Narrow"/>
          <w:color w:val="002060"/>
        </w:rPr>
      </w:pPr>
      <w:r w:rsidRPr="00BC09A3">
        <w:rPr>
          <w:rFonts w:ascii="Arial Narrow" w:hAnsi="Arial Narrow"/>
          <w:color w:val="002060"/>
        </w:rPr>
        <w:t>Позадина: светла или тамна, али са довољним контрастом у односу на боју слова.</w:t>
      </w:r>
    </w:p>
    <w:p w:rsidR="00B05B9E" w:rsidRPr="00BC09A3" w:rsidRDefault="00070677" w:rsidP="00BC09A3">
      <w:pPr>
        <w:spacing w:after="0" w:line="360" w:lineRule="auto"/>
        <w:rPr>
          <w:rFonts w:ascii="Arial Narrow" w:hAnsi="Arial Narrow"/>
          <w:color w:val="002060"/>
        </w:rPr>
      </w:pPr>
      <w:r w:rsidRPr="00BC09A3">
        <w:rPr>
          <w:rFonts w:ascii="Arial Narrow" w:hAnsi="Arial Narrow"/>
          <w:color w:val="002060"/>
        </w:rPr>
        <w:t>Користити јединствен стил и доследне боје кроз целу презентацију.</w:t>
      </w:r>
    </w:p>
    <w:p w:rsidR="00B05B9E" w:rsidRPr="00BC09A3" w:rsidRDefault="00070677" w:rsidP="00BC09A3">
      <w:pPr>
        <w:spacing w:after="0" w:line="360" w:lineRule="auto"/>
        <w:rPr>
          <w:rFonts w:ascii="Arial Narrow" w:hAnsi="Arial Narrow"/>
          <w:color w:val="002060"/>
        </w:rPr>
      </w:pPr>
      <w:r w:rsidRPr="00BC09A3">
        <w:rPr>
          <w:rFonts w:ascii="Arial Narrow" w:hAnsi="Arial Narrow"/>
          <w:color w:val="002060"/>
        </w:rPr>
        <w:t xml:space="preserve">Избегавати дуге текстове – максимално 6 </w:t>
      </w:r>
      <w:r w:rsidRPr="00BC09A3">
        <w:rPr>
          <w:rFonts w:ascii="Arial Narrow" w:hAnsi="Arial Narrow"/>
          <w:color w:val="002060"/>
        </w:rPr>
        <w:t>редова по слајду, 6 речи по реду („правило 6×6“).</w:t>
      </w:r>
    </w:p>
    <w:p w:rsidR="00B05B9E" w:rsidRPr="00BC09A3" w:rsidRDefault="00070677" w:rsidP="00BC09A3">
      <w:pPr>
        <w:spacing w:after="0" w:line="360" w:lineRule="auto"/>
        <w:rPr>
          <w:rFonts w:ascii="Arial Narrow" w:hAnsi="Arial Narrow"/>
          <w:color w:val="002060"/>
        </w:rPr>
      </w:pPr>
      <w:r w:rsidRPr="00BC09A3">
        <w:rPr>
          <w:rFonts w:ascii="Arial Narrow" w:hAnsi="Arial Narrow"/>
          <w:color w:val="002060"/>
        </w:rPr>
        <w:t>Слике и графикони морају бити високе резолуције и етички прихватљиви (без идентификације пацијената).</w:t>
      </w:r>
    </w:p>
    <w:p w:rsidR="00B05B9E" w:rsidRPr="00BC09A3" w:rsidRDefault="00070677" w:rsidP="00BC09A3">
      <w:pPr>
        <w:spacing w:after="0" w:line="360" w:lineRule="auto"/>
        <w:rPr>
          <w:rFonts w:ascii="Arial Narrow" w:hAnsi="Arial Narrow"/>
          <w:color w:val="002060"/>
        </w:rPr>
      </w:pPr>
      <w:r w:rsidRPr="00BC09A3">
        <w:rPr>
          <w:rFonts w:ascii="Arial Narrow" w:hAnsi="Arial Narrow"/>
          <w:color w:val="002060"/>
        </w:rPr>
        <w:t>Не користити превише анимација – само дискретне транзиције између слајдова.</w:t>
      </w:r>
    </w:p>
    <w:p w:rsidR="00B05B9E" w:rsidRPr="00BC09A3" w:rsidRDefault="00B05B9E" w:rsidP="00BC09A3">
      <w:pPr>
        <w:spacing w:after="0" w:line="360" w:lineRule="auto"/>
        <w:rPr>
          <w:rFonts w:ascii="Arial Narrow" w:hAnsi="Arial Narrow"/>
          <w:color w:val="002060"/>
        </w:rPr>
      </w:pPr>
    </w:p>
    <w:p w:rsidR="00BC09A3" w:rsidRPr="00BC09A3" w:rsidRDefault="00BC09A3" w:rsidP="00BC09A3">
      <w:pPr>
        <w:spacing w:after="0" w:line="360" w:lineRule="auto"/>
        <w:rPr>
          <w:rFonts w:ascii="Arial Narrow" w:hAnsi="Arial Narrow"/>
          <w:color w:val="002060"/>
        </w:rPr>
      </w:pPr>
    </w:p>
    <w:p w:rsidR="00BC09A3" w:rsidRPr="00BC09A3" w:rsidRDefault="00BC09A3" w:rsidP="00BC09A3">
      <w:pPr>
        <w:spacing w:after="0" w:line="360" w:lineRule="auto"/>
        <w:rPr>
          <w:rFonts w:ascii="Arial Narrow" w:hAnsi="Arial Narrow"/>
          <w:color w:val="002060"/>
        </w:rPr>
      </w:pPr>
    </w:p>
    <w:p w:rsidR="00BC09A3" w:rsidRPr="00BC09A3" w:rsidRDefault="00BC09A3" w:rsidP="00BC09A3">
      <w:pPr>
        <w:spacing w:after="0" w:line="360" w:lineRule="auto"/>
        <w:rPr>
          <w:rFonts w:ascii="Arial Narrow" w:hAnsi="Arial Narrow"/>
          <w:b/>
          <w:color w:val="002060"/>
        </w:rPr>
      </w:pPr>
    </w:p>
    <w:p w:rsidR="00B05B9E" w:rsidRPr="00BC09A3" w:rsidRDefault="00070677" w:rsidP="00BC09A3">
      <w:pPr>
        <w:spacing w:after="0" w:line="360" w:lineRule="auto"/>
        <w:rPr>
          <w:rFonts w:ascii="Arial Narrow" w:hAnsi="Arial Narrow"/>
          <w:b/>
          <w:color w:val="002060"/>
        </w:rPr>
      </w:pPr>
      <w:r w:rsidRPr="00BC09A3">
        <w:rPr>
          <w:rFonts w:ascii="Arial Narrow" w:hAnsi="Arial Narrow"/>
          <w:b/>
          <w:color w:val="002060"/>
        </w:rPr>
        <w:t>ТЕХНИЧКИ САВЕТИ</w:t>
      </w:r>
    </w:p>
    <w:p w:rsidR="00B05B9E" w:rsidRPr="00BC09A3" w:rsidRDefault="00B05B9E" w:rsidP="00BC09A3">
      <w:pPr>
        <w:spacing w:after="0" w:line="360" w:lineRule="auto"/>
        <w:rPr>
          <w:rFonts w:ascii="Arial Narrow" w:hAnsi="Arial Narrow"/>
          <w:color w:val="002060"/>
        </w:rPr>
      </w:pPr>
    </w:p>
    <w:p w:rsidR="00B05B9E" w:rsidRPr="00BC09A3" w:rsidRDefault="00070677" w:rsidP="00BC09A3">
      <w:pPr>
        <w:spacing w:after="0" w:line="360" w:lineRule="auto"/>
        <w:rPr>
          <w:rFonts w:ascii="Arial Narrow" w:hAnsi="Arial Narrow"/>
          <w:color w:val="002060"/>
          <w:lang w:val="sr-Cyrl-RS"/>
        </w:rPr>
      </w:pPr>
      <w:r w:rsidRPr="00BC09A3">
        <w:rPr>
          <w:rFonts w:ascii="Arial Narrow" w:hAnsi="Arial Narrow"/>
          <w:color w:val="002060"/>
        </w:rPr>
        <w:t xml:space="preserve">Проверити </w:t>
      </w:r>
      <w:r w:rsidRPr="00BC09A3">
        <w:rPr>
          <w:rFonts w:ascii="Arial Narrow" w:hAnsi="Arial Narrow"/>
          <w:color w:val="002060"/>
        </w:rPr>
        <w:t>компатибилност формата (Windows / Mac, верзија PowerPoint-а).</w:t>
      </w:r>
    </w:p>
    <w:p w:rsidR="00B05B9E" w:rsidRPr="00BC09A3" w:rsidRDefault="00070677" w:rsidP="00BC09A3">
      <w:pPr>
        <w:spacing w:after="0" w:line="360" w:lineRule="auto"/>
        <w:rPr>
          <w:rFonts w:ascii="Arial Narrow" w:hAnsi="Arial Narrow"/>
          <w:color w:val="002060"/>
        </w:rPr>
      </w:pPr>
      <w:r w:rsidRPr="00BC09A3">
        <w:rPr>
          <w:rFonts w:ascii="Arial Narrow" w:hAnsi="Arial Narrow"/>
          <w:color w:val="002060"/>
        </w:rPr>
        <w:t>Тестирати презентацију на рачунару на ком ће се приказивати.</w:t>
      </w:r>
    </w:p>
    <w:p w:rsidR="00B05B9E" w:rsidRPr="00BC09A3" w:rsidRDefault="00070677" w:rsidP="00BC09A3">
      <w:pPr>
        <w:spacing w:after="0" w:line="360" w:lineRule="auto"/>
        <w:rPr>
          <w:rFonts w:ascii="Arial Narrow" w:hAnsi="Arial Narrow"/>
          <w:color w:val="002060"/>
          <w:lang w:val="sr-Cyrl-RS"/>
        </w:rPr>
      </w:pPr>
      <w:r w:rsidRPr="00BC09A3">
        <w:rPr>
          <w:rFonts w:ascii="Arial Narrow" w:hAnsi="Arial Narrow"/>
          <w:color w:val="002060"/>
        </w:rPr>
        <w:t>Понети USB меморију са резервном копијом .</w:t>
      </w:r>
    </w:p>
    <w:p w:rsidR="00B05B9E" w:rsidRPr="00BC09A3" w:rsidRDefault="00070677" w:rsidP="00BC09A3">
      <w:pPr>
        <w:spacing w:after="0" w:line="360" w:lineRule="auto"/>
        <w:rPr>
          <w:rFonts w:ascii="Arial Narrow" w:hAnsi="Arial Narrow"/>
          <w:color w:val="002060"/>
        </w:rPr>
      </w:pPr>
      <w:r w:rsidRPr="00BC09A3">
        <w:rPr>
          <w:rFonts w:ascii="Arial Narrow" w:hAnsi="Arial Narrow"/>
          <w:color w:val="002060"/>
        </w:rPr>
        <w:t>Увежбати излагање и проверити трајање.</w:t>
      </w:r>
    </w:p>
    <w:p w:rsidR="00B05B9E" w:rsidRPr="00BC09A3" w:rsidRDefault="00070677" w:rsidP="00BC09A3">
      <w:pPr>
        <w:spacing w:after="0" w:line="360" w:lineRule="auto"/>
        <w:rPr>
          <w:rFonts w:ascii="Arial Narrow" w:hAnsi="Arial Narrow"/>
          <w:color w:val="002060"/>
        </w:rPr>
      </w:pPr>
      <w:r w:rsidRPr="00BC09A3">
        <w:rPr>
          <w:rFonts w:ascii="Arial Narrow" w:hAnsi="Arial Narrow"/>
          <w:color w:val="002060"/>
        </w:rPr>
        <w:t xml:space="preserve">Користити даљински управљач или ласерски показивач </w:t>
      </w:r>
      <w:r w:rsidRPr="00BC09A3">
        <w:rPr>
          <w:rFonts w:ascii="Arial Narrow" w:hAnsi="Arial Narrow"/>
          <w:color w:val="002060"/>
        </w:rPr>
        <w:t>ако је могуће.</w:t>
      </w:r>
    </w:p>
    <w:p w:rsidR="00B05B9E" w:rsidRPr="00BC09A3" w:rsidRDefault="00B05B9E" w:rsidP="00BC09A3">
      <w:pPr>
        <w:spacing w:after="0" w:line="360" w:lineRule="auto"/>
        <w:rPr>
          <w:rFonts w:ascii="Arial Narrow" w:hAnsi="Arial Narrow"/>
          <w:color w:val="002060"/>
        </w:rPr>
      </w:pPr>
    </w:p>
    <w:p w:rsidR="00BC09A3" w:rsidRDefault="00BC09A3" w:rsidP="00BC09A3">
      <w:pPr>
        <w:spacing w:after="0" w:line="360" w:lineRule="auto"/>
        <w:rPr>
          <w:rFonts w:ascii="Arial Narrow" w:hAnsi="Arial Narrow"/>
          <w:b/>
          <w:color w:val="002060"/>
        </w:rPr>
      </w:pPr>
    </w:p>
    <w:p w:rsidR="00B05B9E" w:rsidRPr="00BC09A3" w:rsidRDefault="00070677" w:rsidP="00BC09A3">
      <w:pPr>
        <w:spacing w:after="0" w:line="360" w:lineRule="auto"/>
        <w:rPr>
          <w:rFonts w:ascii="Arial Narrow" w:hAnsi="Arial Narrow"/>
          <w:b/>
          <w:color w:val="002060"/>
        </w:rPr>
      </w:pPr>
      <w:r w:rsidRPr="00BC09A3">
        <w:rPr>
          <w:rFonts w:ascii="Arial Narrow" w:hAnsi="Arial Narrow"/>
          <w:b/>
          <w:color w:val="002060"/>
        </w:rPr>
        <w:t>САВЕТИ ЗА ИЗЛАГАЧА</w:t>
      </w:r>
    </w:p>
    <w:p w:rsidR="00B05B9E" w:rsidRPr="00BC09A3" w:rsidRDefault="00B05B9E" w:rsidP="00BC09A3">
      <w:pPr>
        <w:spacing w:after="0" w:line="360" w:lineRule="auto"/>
        <w:rPr>
          <w:rFonts w:ascii="Arial Narrow" w:hAnsi="Arial Narrow"/>
          <w:color w:val="002060"/>
        </w:rPr>
      </w:pPr>
    </w:p>
    <w:p w:rsidR="00B05B9E" w:rsidRPr="00BC09A3" w:rsidRDefault="00070677" w:rsidP="00BC09A3">
      <w:pPr>
        <w:spacing w:after="0" w:line="360" w:lineRule="auto"/>
        <w:rPr>
          <w:rFonts w:ascii="Arial Narrow" w:hAnsi="Arial Narrow"/>
          <w:color w:val="002060"/>
        </w:rPr>
      </w:pPr>
      <w:r w:rsidRPr="00BC09A3">
        <w:rPr>
          <w:rFonts w:ascii="Arial Narrow" w:hAnsi="Arial Narrow"/>
          <w:color w:val="002060"/>
        </w:rPr>
        <w:t>Представите се и укратко најавите тему.</w:t>
      </w:r>
    </w:p>
    <w:p w:rsidR="00B05B9E" w:rsidRPr="00BC09A3" w:rsidRDefault="00070677" w:rsidP="00BC09A3">
      <w:pPr>
        <w:spacing w:after="0" w:line="360" w:lineRule="auto"/>
        <w:rPr>
          <w:rFonts w:ascii="Arial Narrow" w:hAnsi="Arial Narrow"/>
          <w:color w:val="002060"/>
        </w:rPr>
      </w:pPr>
      <w:r w:rsidRPr="00BC09A3">
        <w:rPr>
          <w:rFonts w:ascii="Arial Narrow" w:hAnsi="Arial Narrow"/>
          <w:color w:val="002060"/>
        </w:rPr>
        <w:t>Говорите јасно, умереним темпом, без читања са слајдова.</w:t>
      </w:r>
    </w:p>
    <w:p w:rsidR="00B05B9E" w:rsidRPr="00BC09A3" w:rsidRDefault="00070677" w:rsidP="00BC09A3">
      <w:pPr>
        <w:spacing w:after="0" w:line="360" w:lineRule="auto"/>
        <w:rPr>
          <w:rFonts w:ascii="Arial Narrow" w:hAnsi="Arial Narrow"/>
          <w:color w:val="002060"/>
        </w:rPr>
      </w:pPr>
      <w:r w:rsidRPr="00BC09A3">
        <w:rPr>
          <w:rFonts w:ascii="Arial Narrow" w:hAnsi="Arial Narrow"/>
          <w:color w:val="002060"/>
        </w:rPr>
        <w:t>Фокусирајте се на главне поруке, не на детаље.</w:t>
      </w:r>
    </w:p>
    <w:p w:rsidR="00B05B9E" w:rsidRPr="00BC09A3" w:rsidRDefault="00070677" w:rsidP="00BC09A3">
      <w:pPr>
        <w:spacing w:after="0" w:line="360" w:lineRule="auto"/>
        <w:rPr>
          <w:rFonts w:ascii="Arial Narrow" w:hAnsi="Arial Narrow"/>
          <w:color w:val="002060"/>
        </w:rPr>
      </w:pPr>
      <w:r w:rsidRPr="00BC09A3">
        <w:rPr>
          <w:rFonts w:ascii="Arial Narrow" w:hAnsi="Arial Narrow"/>
          <w:color w:val="002060"/>
        </w:rPr>
        <w:t>Завршите са једном снажном реченицом која истиче суштину вашег рада</w:t>
      </w:r>
    </w:p>
    <w:sectPr w:rsidR="00B05B9E" w:rsidRPr="00BC09A3" w:rsidSect="00BC09A3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0677" w:rsidRDefault="00070677">
      <w:pPr>
        <w:spacing w:line="240" w:lineRule="auto"/>
      </w:pPr>
      <w:r>
        <w:separator/>
      </w:r>
    </w:p>
  </w:endnote>
  <w:endnote w:type="continuationSeparator" w:id="0">
    <w:p w:rsidR="00070677" w:rsidRDefault="000706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0677" w:rsidRDefault="00070677">
      <w:pPr>
        <w:spacing w:after="0"/>
      </w:pPr>
      <w:r>
        <w:separator/>
      </w:r>
    </w:p>
  </w:footnote>
  <w:footnote w:type="continuationSeparator" w:id="0">
    <w:p w:rsidR="00070677" w:rsidRDefault="000706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033275"/>
    <w:multiLevelType w:val="multilevel"/>
    <w:tmpl w:val="1203327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A0729E"/>
    <w:multiLevelType w:val="multilevel"/>
    <w:tmpl w:val="31A0729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490"/>
    <w:rsid w:val="00070677"/>
    <w:rsid w:val="001D4A28"/>
    <w:rsid w:val="0023367A"/>
    <w:rsid w:val="003B5204"/>
    <w:rsid w:val="004E6B47"/>
    <w:rsid w:val="00512FE5"/>
    <w:rsid w:val="005622B5"/>
    <w:rsid w:val="00A53616"/>
    <w:rsid w:val="00B05B9E"/>
    <w:rsid w:val="00BC09A3"/>
    <w:rsid w:val="00D013C8"/>
    <w:rsid w:val="00D059D5"/>
    <w:rsid w:val="00E66955"/>
    <w:rsid w:val="00EE0E58"/>
    <w:rsid w:val="00F07490"/>
    <w:rsid w:val="00FE047F"/>
    <w:rsid w:val="2FC544F2"/>
    <w:rsid w:val="55F65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01C15"/>
  <w15:docId w15:val="{9496724A-56F7-47EB-A586-8000CD4B8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korisnik</dc:creator>
  <cp:lastModifiedBy>Tanja Bokic</cp:lastModifiedBy>
  <cp:revision>5</cp:revision>
  <cp:lastPrinted>2026-07-30T11:49:00Z</cp:lastPrinted>
  <dcterms:created xsi:type="dcterms:W3CDTF">2025-10-19T06:22:00Z</dcterms:created>
  <dcterms:modified xsi:type="dcterms:W3CDTF">2026-07-30T11:52:00Z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54BB3678BC69433BAE98D4CEF205DB1A_12</vt:lpwstr>
  </property>
</Properties>
</file>