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5"/>
        <w:keepNext w:val="0"/>
        <w:keepLines w:val="0"/>
        <w:spacing w:after="40" w:before="220" w:lineRule="auto"/>
        <w:rPr>
          <w:rFonts w:ascii="Roboto" w:cs="Roboto" w:eastAsia="Roboto" w:hAnsi="Roboto"/>
          <w:b w:val="1"/>
          <w:color w:val="404040"/>
          <w:sz w:val="28"/>
          <w:szCs w:val="28"/>
        </w:rPr>
      </w:pPr>
      <w:bookmarkStart w:colFirst="0" w:colLast="0" w:name="_8050d9mag7uv" w:id="0"/>
      <w:bookmarkEnd w:id="0"/>
      <w:r w:rsidDel="00000000" w:rsidR="00000000" w:rsidRPr="00000000">
        <w:rPr>
          <w:rFonts w:ascii="Roboto" w:cs="Roboto" w:eastAsia="Roboto" w:hAnsi="Roboto"/>
          <w:b w:val="1"/>
          <w:color w:val="404040"/>
          <w:sz w:val="28"/>
          <w:szCs w:val="28"/>
          <w:rtl w:val="0"/>
        </w:rPr>
        <w:t xml:space="preserve">Chir: Osteotomie</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rFonts w:ascii="Roboto" w:cs="Roboto" w:eastAsia="Roboto" w:hAnsi="Roboto"/>
          <w:b w:val="1"/>
          <w:color w:val="404040"/>
        </w:rPr>
      </w:pPr>
      <w:bookmarkStart w:colFirst="0" w:colLast="0" w:name="_be2rbg2h5piz" w:id="1"/>
      <w:bookmarkEnd w:id="1"/>
      <w:r w:rsidDel="00000000" w:rsidR="00000000" w:rsidRPr="00000000">
        <w:rPr>
          <w:rFonts w:ascii="Roboto" w:cs="Roboto" w:eastAsia="Roboto" w:hAnsi="Roboto"/>
          <w:b w:val="1"/>
          <w:color w:val="404040"/>
          <w:rtl w:val="0"/>
        </w:rPr>
        <w:t xml:space="preserve">Patientengespräch</w:t>
      </w:r>
    </w:p>
    <w:p w:rsidR="00000000" w:rsidDel="00000000" w:rsidP="00000000" w:rsidRDefault="00000000" w:rsidRPr="00000000" w14:paraId="00000004">
      <w:pPr>
        <w:numPr>
          <w:ilvl w:val="0"/>
          <w:numId w:val="18"/>
        </w:numPr>
        <w:ind w:left="720" w:hanging="360"/>
      </w:pPr>
      <w:r w:rsidDel="00000000" w:rsidR="00000000" w:rsidRPr="00000000">
        <w:rPr>
          <w:rFonts w:ascii="Roboto" w:cs="Roboto" w:eastAsia="Roboto" w:hAnsi="Roboto"/>
          <w:color w:val="404040"/>
          <w:sz w:val="24"/>
          <w:szCs w:val="24"/>
          <w:rtl w:val="0"/>
        </w:rPr>
        <w:t xml:space="preserve">Anamnese, Befund, Aufklärung, Kosten</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rFonts w:ascii="Roboto" w:cs="Roboto" w:eastAsia="Roboto" w:hAnsi="Roboto"/>
          <w:b w:val="1"/>
          <w:color w:val="404040"/>
        </w:rPr>
      </w:pPr>
      <w:bookmarkStart w:colFirst="0" w:colLast="0" w:name="_9cqew4ezl2kb" w:id="2"/>
      <w:bookmarkEnd w:id="2"/>
      <w:r w:rsidDel="00000000" w:rsidR="00000000" w:rsidRPr="00000000">
        <w:rPr>
          <w:rFonts w:ascii="Roboto" w:cs="Roboto" w:eastAsia="Roboto" w:hAnsi="Roboto"/>
          <w:b w:val="1"/>
          <w:color w:val="404040"/>
          <w:rtl w:val="0"/>
        </w:rPr>
        <w:t xml:space="preserve">Behandlungsgebiet</w:t>
      </w:r>
    </w:p>
    <w:p w:rsidR="00000000" w:rsidDel="00000000" w:rsidP="00000000" w:rsidRDefault="00000000" w:rsidRPr="00000000" w14:paraId="00000007">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OK UK</w:t>
        <w:br w:type="textWrapping"/>
      </w:r>
      <w:r w:rsidDel="00000000" w:rsidR="00000000" w:rsidRPr="00000000">
        <w:rPr>
          <w:rFonts w:ascii="Roboto" w:cs="Roboto" w:eastAsia="Roboto" w:hAnsi="Roboto"/>
          <w:color w:val="404040"/>
          <w:sz w:val="24"/>
          <w:szCs w:val="24"/>
          <w:rtl w:val="0"/>
        </w:rPr>
        <w:t xml:space="preserve">55, 54, 53, 52, 51, * * *, 61, 62, 63, 64, 65, 18, 17, 16, 15, 14, 13, 12, 11, * * *, 21, 22, 23, 24, 25, 26, 27, 28, * * *, 48, 47, 46, 45, 44, 43, 42, 41, * * *, 31, 32, 33, 34, 35, 36, 37, 38, 85, 84, 83, 82, 81, * * *, 71, 72, 73, 74, 75</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rPr>
          <w:rFonts w:ascii="Roboto" w:cs="Roboto" w:eastAsia="Roboto" w:hAnsi="Roboto"/>
          <w:b w:val="1"/>
          <w:color w:val="404040"/>
        </w:rPr>
      </w:pPr>
      <w:bookmarkStart w:colFirst="0" w:colLast="0" w:name="_ye6yu7seijew" w:id="3"/>
      <w:bookmarkEnd w:id="3"/>
      <w:r w:rsidDel="00000000" w:rsidR="00000000" w:rsidRPr="00000000">
        <w:rPr>
          <w:rFonts w:ascii="Roboto" w:cs="Roboto" w:eastAsia="Roboto" w:hAnsi="Roboto"/>
          <w:b w:val="1"/>
          <w:color w:val="404040"/>
          <w:rtl w:val="0"/>
        </w:rPr>
        <w:t xml:space="preserve">OP-Aufklärung</w:t>
      </w:r>
    </w:p>
    <w:p w:rsidR="00000000" w:rsidDel="00000000" w:rsidP="00000000" w:rsidRDefault="00000000" w:rsidRPr="00000000" w14:paraId="0000000A">
      <w:pPr>
        <w:numPr>
          <w:ilvl w:val="0"/>
          <w:numId w:val="1"/>
        </w:numPr>
        <w:spacing w:after="0" w:afterAutospacing="0"/>
        <w:ind w:left="720" w:hanging="360"/>
      </w:pPr>
      <w:r w:rsidDel="00000000" w:rsidR="00000000" w:rsidRPr="00000000">
        <w:rPr>
          <w:rFonts w:ascii="Roboto" w:cs="Roboto" w:eastAsia="Roboto" w:hAnsi="Roboto"/>
          <w:b w:val="1"/>
          <w:color w:val="404040"/>
          <w:sz w:val="24"/>
          <w:szCs w:val="24"/>
          <w:rtl w:val="0"/>
        </w:rPr>
        <w:t xml:space="preserve">Vorbereitung</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Aktuelle Rö-Bilder liegen vor</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DVT notwendig</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OPG notwendig</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Zahnfilm notwendig</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Aufklärung</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Über Befund, Diagnose, Therapiealternativen, Folgen der Therapieunterlassung und geplanten Behandlungsablauf</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Pat. ist mit chirurgischem Eingriff einverstanden</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Risikoaufklärung OP</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Risiken der begleitenden Anästhesie</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Nachblutung, Wundheilungsstörung, Infektion, Entzündung, Taubheitsgefühle, Schmerzen</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Verletzung der Nachbarstrukturen, Narbenbildung, Erfolgschancen, mögliche Folgeeingriffe</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MAV</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Kieferbruch</w:t>
      </w:r>
    </w:p>
    <w:p w:rsidR="00000000" w:rsidDel="00000000" w:rsidP="00000000" w:rsidRDefault="00000000" w:rsidRPr="00000000" w14:paraId="00000018">
      <w:pPr>
        <w:numPr>
          <w:ilvl w:val="0"/>
          <w:numId w:val="1"/>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ZE muss erneuert bzw. verändert werden</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rPr>
          <w:rFonts w:ascii="Roboto" w:cs="Roboto" w:eastAsia="Roboto" w:hAnsi="Roboto"/>
          <w:b w:val="1"/>
          <w:color w:val="404040"/>
        </w:rPr>
      </w:pPr>
      <w:bookmarkStart w:colFirst="0" w:colLast="0" w:name="_mzha1e2urp7" w:id="4"/>
      <w:bookmarkEnd w:id="4"/>
      <w:r w:rsidDel="00000000" w:rsidR="00000000" w:rsidRPr="00000000">
        <w:rPr>
          <w:rFonts w:ascii="Roboto" w:cs="Roboto" w:eastAsia="Roboto" w:hAnsi="Roboto"/>
          <w:b w:val="1"/>
          <w:color w:val="404040"/>
          <w:rtl w:val="0"/>
        </w:rPr>
        <w:t xml:space="preserve">Röntgen</w:t>
      </w:r>
    </w:p>
    <w:p w:rsidR="00000000" w:rsidDel="00000000" w:rsidP="00000000" w:rsidRDefault="00000000" w:rsidRPr="00000000" w14:paraId="0000001B">
      <w:pPr>
        <w:numPr>
          <w:ilvl w:val="0"/>
          <w:numId w:val="15"/>
        </w:numPr>
        <w:spacing w:after="0" w:afterAutospacing="0"/>
        <w:ind w:left="720" w:hanging="360"/>
      </w:pPr>
      <w:r w:rsidDel="00000000" w:rsidR="00000000" w:rsidRPr="00000000">
        <w:rPr>
          <w:rFonts w:ascii="Roboto" w:cs="Roboto" w:eastAsia="Roboto" w:hAnsi="Roboto"/>
          <w:color w:val="404040"/>
          <w:sz w:val="24"/>
          <w:szCs w:val="24"/>
          <w:rtl w:val="0"/>
        </w:rPr>
        <w:t xml:space="preserve">Pat. ist nicht schwanger</w:t>
      </w:r>
    </w:p>
    <w:p w:rsidR="00000000" w:rsidDel="00000000" w:rsidP="00000000" w:rsidRDefault="00000000" w:rsidRPr="00000000" w14:paraId="0000001C">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BF, OPG, ZF, DVT</w:t>
      </w:r>
    </w:p>
    <w:p w:rsidR="00000000" w:rsidDel="00000000" w:rsidP="00000000" w:rsidRDefault="00000000" w:rsidRPr="00000000" w14:paraId="0000001D">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Zahnstatus</w:t>
      </w:r>
    </w:p>
    <w:p w:rsidR="00000000" w:rsidDel="00000000" w:rsidP="00000000" w:rsidRDefault="00000000" w:rsidRPr="00000000" w14:paraId="0000001E">
      <w:pPr>
        <w:numPr>
          <w:ilvl w:val="1"/>
          <w:numId w:val="1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OKUK: 55, 54, 53, 52, 51, * * *, 61, 62, 63, 64, 65, 18, 17, 16, 15, 14, 13, 12, 11, * * *, 21, 22, 23, 24, 25, 26, 27, 28, * * *, 48, 47, 46, 45, 44, 43, 42, 41, * * *, 31, 32, 33, 34, 35, 36, 37, 38, 85, 84, 83, 82, 81, * * *, 71, 72, 73, 74, 75</w:t>
      </w:r>
    </w:p>
    <w:p w:rsidR="00000000" w:rsidDel="00000000" w:rsidP="00000000" w:rsidRDefault="00000000" w:rsidRPr="00000000" w14:paraId="0000001F">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Rechtfertigende Indikation</w:t>
      </w:r>
    </w:p>
    <w:p w:rsidR="00000000" w:rsidDel="00000000" w:rsidP="00000000" w:rsidRDefault="00000000" w:rsidRPr="00000000" w14:paraId="00000020">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Röntgen-Befund</w:t>
      </w:r>
    </w:p>
    <w:p w:rsidR="00000000" w:rsidDel="00000000" w:rsidP="00000000" w:rsidRDefault="00000000" w:rsidRPr="00000000" w14:paraId="00000021">
      <w:pPr>
        <w:numPr>
          <w:ilvl w:val="0"/>
          <w:numId w:val="15"/>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rFonts w:ascii="Roboto" w:cs="Roboto" w:eastAsia="Roboto" w:hAnsi="Roboto"/>
          <w:b w:val="1"/>
          <w:color w:val="404040"/>
        </w:rPr>
      </w:pPr>
      <w:bookmarkStart w:colFirst="0" w:colLast="0" w:name="_btrkfcjtov2i" w:id="5"/>
      <w:bookmarkEnd w:id="5"/>
      <w:r w:rsidDel="00000000" w:rsidR="00000000" w:rsidRPr="00000000">
        <w:rPr>
          <w:rFonts w:ascii="Roboto" w:cs="Roboto" w:eastAsia="Roboto" w:hAnsi="Roboto"/>
          <w:b w:val="1"/>
          <w:color w:val="404040"/>
          <w:rtl w:val="0"/>
        </w:rPr>
        <w:t xml:space="preserve">Full Mouth Desinfection</w:t>
      </w:r>
    </w:p>
    <w:p w:rsidR="00000000" w:rsidDel="00000000" w:rsidP="00000000" w:rsidRDefault="00000000" w:rsidRPr="00000000" w14:paraId="00000024">
      <w:pPr>
        <w:numPr>
          <w:ilvl w:val="0"/>
          <w:numId w:val="7"/>
        </w:numPr>
        <w:spacing w:after="0" w:afterAutospacing="0"/>
        <w:ind w:left="720" w:hanging="360"/>
      </w:pPr>
      <w:r w:rsidDel="00000000" w:rsidR="00000000" w:rsidRPr="00000000">
        <w:rPr>
          <w:rFonts w:ascii="Roboto" w:cs="Roboto" w:eastAsia="Roboto" w:hAnsi="Roboto"/>
          <w:color w:val="404040"/>
          <w:sz w:val="24"/>
          <w:szCs w:val="24"/>
          <w:rtl w:val="0"/>
        </w:rPr>
        <w:t xml:space="preserve">Vor Behandlung mit:</w:t>
      </w:r>
    </w:p>
    <w:p w:rsidR="00000000" w:rsidDel="00000000" w:rsidP="00000000" w:rsidRDefault="00000000" w:rsidRPr="00000000" w14:paraId="00000025">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30 Sekunden</w:t>
      </w:r>
    </w:p>
    <w:p w:rsidR="00000000" w:rsidDel="00000000" w:rsidP="00000000" w:rsidRDefault="00000000" w:rsidRPr="00000000" w14:paraId="00000026">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Minute</w:t>
      </w:r>
    </w:p>
    <w:p w:rsidR="00000000" w:rsidDel="00000000" w:rsidP="00000000" w:rsidRDefault="00000000" w:rsidRPr="00000000" w14:paraId="00000027">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CHX-Splg. (0,2%)</w:t>
      </w:r>
    </w:p>
    <w:p w:rsidR="00000000" w:rsidDel="00000000" w:rsidP="00000000" w:rsidRDefault="00000000" w:rsidRPr="00000000" w14:paraId="00000028">
      <w:pPr>
        <w:numPr>
          <w:ilvl w:val="1"/>
          <w:numId w:val="7"/>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H2O2</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Rule="auto"/>
        <w:rPr>
          <w:rFonts w:ascii="Roboto" w:cs="Roboto" w:eastAsia="Roboto" w:hAnsi="Roboto"/>
          <w:b w:val="1"/>
          <w:color w:val="404040"/>
        </w:rPr>
      </w:pPr>
      <w:bookmarkStart w:colFirst="0" w:colLast="0" w:name="_csupaem7bqkd" w:id="6"/>
      <w:bookmarkEnd w:id="6"/>
      <w:r w:rsidDel="00000000" w:rsidR="00000000" w:rsidRPr="00000000">
        <w:rPr>
          <w:rFonts w:ascii="Roboto" w:cs="Roboto" w:eastAsia="Roboto" w:hAnsi="Roboto"/>
          <w:b w:val="1"/>
          <w:color w:val="404040"/>
          <w:rtl w:val="0"/>
        </w:rPr>
        <w:t xml:space="preserve">Anästhesie</w:t>
      </w:r>
    </w:p>
    <w:p w:rsidR="00000000" w:rsidDel="00000000" w:rsidP="00000000" w:rsidRDefault="00000000" w:rsidRPr="00000000" w14:paraId="0000002B">
      <w:pPr>
        <w:numPr>
          <w:ilvl w:val="0"/>
          <w:numId w:val="14"/>
        </w:numPr>
        <w:spacing w:after="0" w:afterAutospacing="0"/>
        <w:ind w:left="720" w:hanging="360"/>
      </w:pPr>
      <w:r w:rsidDel="00000000" w:rsidR="00000000" w:rsidRPr="00000000">
        <w:rPr>
          <w:rFonts w:ascii="Roboto" w:cs="Roboto" w:eastAsia="Roboto" w:hAnsi="Roboto"/>
          <w:color w:val="404040"/>
          <w:sz w:val="24"/>
          <w:szCs w:val="24"/>
          <w:rtl w:val="0"/>
        </w:rPr>
        <w:t xml:space="preserve">Pat. über Risiken der Anästhesieform aufgeklärt (Hämatom, Nervschaden, Herzrasen, hängende Augenlider)</w:t>
      </w:r>
    </w:p>
    <w:p w:rsidR="00000000" w:rsidDel="00000000" w:rsidP="00000000" w:rsidRDefault="00000000" w:rsidRPr="00000000" w14:paraId="0000002C">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Oberflächenanästhesie</w:t>
      </w:r>
    </w:p>
    <w:p w:rsidR="00000000" w:rsidDel="00000000" w:rsidP="00000000" w:rsidRDefault="00000000" w:rsidRPr="00000000" w14:paraId="0000002D">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Emla, Gingicain, HurriCaine, Kältespray, Oraqix, UDS, Xylocain</w:t>
      </w:r>
    </w:p>
    <w:p w:rsidR="00000000" w:rsidDel="00000000" w:rsidP="00000000" w:rsidRDefault="00000000" w:rsidRPr="00000000" w14:paraId="0000002E">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OK UK</w:t>
        <w:br w:type="textWrapping"/>
      </w:r>
      <w:r w:rsidDel="00000000" w:rsidR="00000000" w:rsidRPr="00000000">
        <w:rPr>
          <w:rFonts w:ascii="Roboto" w:cs="Roboto" w:eastAsia="Roboto" w:hAnsi="Roboto"/>
          <w:color w:val="404040"/>
          <w:sz w:val="24"/>
          <w:szCs w:val="24"/>
          <w:rtl w:val="0"/>
        </w:rPr>
        <w:t xml:space="preserve">55, 54, 53, 52, 51, * * *, 61, 62, 63, 64, 65, 18, 17, 16, 15, 14, 13, 12, 11, * * *, 21, 22, 23, 24, 25, 26, 27, 28, * * *, 48, 47, 46, 45, 44, 43, 42, 41, * * *, 31, 32, 33, 34, 35, 36, 37, 38, 85, 84, 83, 82, 81, * * *, 71, 72, 73, 74, 75</w:t>
      </w:r>
    </w:p>
    <w:p w:rsidR="00000000" w:rsidDel="00000000" w:rsidP="00000000" w:rsidRDefault="00000000" w:rsidRPr="00000000" w14:paraId="0000002F">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Infiltrationsanästhesie, Leitungsanästhesie, Intraligamentäre Anästhesie</w:t>
      </w:r>
    </w:p>
    <w:p w:rsidR="00000000" w:rsidDel="00000000" w:rsidP="00000000" w:rsidRDefault="00000000" w:rsidRPr="00000000" w14:paraId="00000030">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Einstichstellen</w:t>
      </w:r>
    </w:p>
    <w:p w:rsidR="00000000" w:rsidDel="00000000" w:rsidP="00000000" w:rsidRDefault="00000000" w:rsidRPr="00000000" w14:paraId="00000031">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v, b, p, l, d, m</w:t>
      </w:r>
    </w:p>
    <w:p w:rsidR="00000000" w:rsidDel="00000000" w:rsidP="00000000" w:rsidRDefault="00000000" w:rsidRPr="00000000" w14:paraId="00000032">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Anästhetikum</w:t>
      </w:r>
    </w:p>
    <w:p w:rsidR="00000000" w:rsidDel="00000000" w:rsidP="00000000" w:rsidRDefault="00000000" w:rsidRPr="00000000" w14:paraId="00000033">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Ultracain D-S (1:200.000), Ultracain D-S forte (1:100.000), Ultracain D (ohne Adrenalin), Artinestol (1:100.000), Artinestol (1:200.000), Mepivastesin 3%, Scandonest 3% ohne Vasokonstriktor, Septanest mit Epinephrin (1:100.000), Septanest mit Epinephrin (1:200.000), Sopira blau (1:100.000), Sopira grün (1:200.000), Ubistesin (1:100.000), Ubistesin gelb (1:400.000), Ubistesin rot (1:200.000)</w:t>
      </w:r>
    </w:p>
    <w:p w:rsidR="00000000" w:rsidDel="00000000" w:rsidP="00000000" w:rsidRDefault="00000000" w:rsidRPr="00000000" w14:paraId="00000034">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Anzahl Zylinder</w:t>
      </w:r>
    </w:p>
    <w:p w:rsidR="00000000" w:rsidDel="00000000" w:rsidP="00000000" w:rsidRDefault="00000000" w:rsidRPr="00000000" w14:paraId="00000035">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1, 2, 3, 4, 5, 6, 7, ...</w:t>
      </w:r>
    </w:p>
    <w:p w:rsidR="00000000" w:rsidDel="00000000" w:rsidP="00000000" w:rsidRDefault="00000000" w:rsidRPr="00000000" w14:paraId="00000036">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Grund für Faktorsteigerung</w:t>
      </w:r>
    </w:p>
    <w:p w:rsidR="00000000" w:rsidDel="00000000" w:rsidP="00000000" w:rsidRDefault="00000000" w:rsidRPr="00000000" w14:paraId="00000037">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Zusätzliche Infiltrationsanästhesie zur vollständigen Anästhesietiefe notwendig, Entzündliche Vorgänge, Gewebeschonende Abgabe des Anästhestikums, Atypischer Nervverlauf, Besondere Schwierigkeiten, da ausreichende Anästhesietiefe nicht erreicht, Kompakter Knochen, Zusätzliche Infiltrationsanästhesie zur Ausschaltung der Anastomosen notwendig, ...</w:t>
      </w:r>
    </w:p>
    <w:p w:rsidR="00000000" w:rsidDel="00000000" w:rsidP="00000000" w:rsidRDefault="00000000" w:rsidRPr="00000000" w14:paraId="00000038">
      <w:pPr>
        <w:numPr>
          <w:ilvl w:val="0"/>
          <w:numId w:val="14"/>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Rule="auto"/>
        <w:rPr>
          <w:rFonts w:ascii="Roboto" w:cs="Roboto" w:eastAsia="Roboto" w:hAnsi="Roboto"/>
          <w:b w:val="1"/>
          <w:color w:val="404040"/>
        </w:rPr>
      </w:pPr>
      <w:bookmarkStart w:colFirst="0" w:colLast="0" w:name="_9nnpv7p2irs7" w:id="7"/>
      <w:bookmarkEnd w:id="7"/>
      <w:r w:rsidDel="00000000" w:rsidR="00000000" w:rsidRPr="00000000">
        <w:rPr>
          <w:rFonts w:ascii="Roboto" w:cs="Roboto" w:eastAsia="Roboto" w:hAnsi="Roboto"/>
          <w:b w:val="1"/>
          <w:color w:val="404040"/>
          <w:rtl w:val="0"/>
        </w:rPr>
        <w:t xml:space="preserve">Ost1</w:t>
      </w:r>
    </w:p>
    <w:p w:rsidR="00000000" w:rsidDel="00000000" w:rsidP="00000000" w:rsidRDefault="00000000" w:rsidRPr="00000000" w14:paraId="0000003B">
      <w:pPr>
        <w:numPr>
          <w:ilvl w:val="0"/>
          <w:numId w:val="21"/>
        </w:numPr>
        <w:spacing w:after="0" w:afterAutospacing="0"/>
        <w:ind w:left="720" w:hanging="360"/>
      </w:pPr>
      <w:r w:rsidDel="00000000" w:rsidR="00000000" w:rsidRPr="00000000">
        <w:rPr>
          <w:rFonts w:ascii="Roboto" w:cs="Roboto" w:eastAsia="Roboto" w:hAnsi="Roboto"/>
          <w:color w:val="404040"/>
          <w:sz w:val="24"/>
          <w:szCs w:val="24"/>
          <w:rtl w:val="0"/>
        </w:rPr>
        <w:t xml:space="preserve">Entfernung des Zahnes durch Aufklappung</w:t>
      </w:r>
    </w:p>
    <w:p w:rsidR="00000000" w:rsidDel="00000000" w:rsidP="00000000" w:rsidRDefault="00000000" w:rsidRPr="00000000" w14:paraId="0000003C">
      <w:pPr>
        <w:numPr>
          <w:ilvl w:val="0"/>
          <w:numId w:val="2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OK UK</w:t>
        <w:br w:type="textWrapping"/>
      </w:r>
      <w:r w:rsidDel="00000000" w:rsidR="00000000" w:rsidRPr="00000000">
        <w:rPr>
          <w:rFonts w:ascii="Roboto" w:cs="Roboto" w:eastAsia="Roboto" w:hAnsi="Roboto"/>
          <w:color w:val="404040"/>
          <w:sz w:val="24"/>
          <w:szCs w:val="24"/>
          <w:rtl w:val="0"/>
        </w:rPr>
        <w:t xml:space="preserve">55, 54, 53, 52, 51, * * *, 61, 62, 63, 64, 65, 18, 17, 16, 15, 14, 13, 12, 11, * * *, 21, 22, 23, 24, 25, 26, 27, 28, * * *, 48, 47, 46, 45, 44, 43, 42, 41, * * *, 31, 32, 33, 34, 35, 36, 37, 38, 85, 84, 83, 82, 81, * * *, 71, 72, 73, 74, 75</w:t>
      </w:r>
    </w:p>
    <w:p w:rsidR="00000000" w:rsidDel="00000000" w:rsidP="00000000" w:rsidRDefault="00000000" w:rsidRPr="00000000" w14:paraId="0000003D">
      <w:pPr>
        <w:numPr>
          <w:ilvl w:val="0"/>
          <w:numId w:val="2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Schnittführung:</w:t>
      </w:r>
    </w:p>
    <w:p w:rsidR="00000000" w:rsidDel="00000000" w:rsidP="00000000" w:rsidRDefault="00000000" w:rsidRPr="00000000" w14:paraId="0000003E">
      <w:pPr>
        <w:numPr>
          <w:ilvl w:val="0"/>
          <w:numId w:val="2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Behandlungsschritte</w:t>
      </w:r>
    </w:p>
    <w:p w:rsidR="00000000" w:rsidDel="00000000" w:rsidP="00000000" w:rsidRDefault="00000000" w:rsidRPr="00000000" w14:paraId="0000003F">
      <w:pPr>
        <w:numPr>
          <w:ilvl w:val="1"/>
          <w:numId w:val="2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Aufklappung und Bildung eines Mukoperiostlappens</w:t>
      </w:r>
    </w:p>
    <w:p w:rsidR="00000000" w:rsidDel="00000000" w:rsidP="00000000" w:rsidRDefault="00000000" w:rsidRPr="00000000" w14:paraId="00000040">
      <w:pPr>
        <w:numPr>
          <w:ilvl w:val="1"/>
          <w:numId w:val="2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Reduktion von umgebenden Knochen</w:t>
      </w:r>
    </w:p>
    <w:p w:rsidR="00000000" w:rsidDel="00000000" w:rsidP="00000000" w:rsidRDefault="00000000" w:rsidRPr="00000000" w14:paraId="00000041">
      <w:pPr>
        <w:numPr>
          <w:ilvl w:val="1"/>
          <w:numId w:val="2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Lindemannfräse</w:t>
      </w:r>
    </w:p>
    <w:p w:rsidR="00000000" w:rsidDel="00000000" w:rsidP="00000000" w:rsidRDefault="00000000" w:rsidRPr="00000000" w14:paraId="00000042">
      <w:pPr>
        <w:numPr>
          <w:ilvl w:val="1"/>
          <w:numId w:val="2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Zahn mit Hebel und Zange entfernt</w:t>
      </w:r>
    </w:p>
    <w:p w:rsidR="00000000" w:rsidDel="00000000" w:rsidP="00000000" w:rsidRDefault="00000000" w:rsidRPr="00000000" w14:paraId="00000043">
      <w:pPr>
        <w:numPr>
          <w:ilvl w:val="1"/>
          <w:numId w:val="2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Zahn fragmentiert</w:t>
      </w:r>
    </w:p>
    <w:p w:rsidR="00000000" w:rsidDel="00000000" w:rsidP="00000000" w:rsidRDefault="00000000" w:rsidRPr="00000000" w14:paraId="00000044">
      <w:pPr>
        <w:numPr>
          <w:ilvl w:val="1"/>
          <w:numId w:val="2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Zahn vollständig entfernt</w:t>
      </w:r>
    </w:p>
    <w:p w:rsidR="00000000" w:rsidDel="00000000" w:rsidP="00000000" w:rsidRDefault="00000000" w:rsidRPr="00000000" w14:paraId="00000045">
      <w:pPr>
        <w:numPr>
          <w:ilvl w:val="1"/>
          <w:numId w:val="2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46">
      <w:pPr>
        <w:numPr>
          <w:ilvl w:val="0"/>
          <w:numId w:val="2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MAV</w:t>
      </w:r>
    </w:p>
    <w:p w:rsidR="00000000" w:rsidDel="00000000" w:rsidP="00000000" w:rsidRDefault="00000000" w:rsidRPr="00000000" w14:paraId="00000047">
      <w:pPr>
        <w:numPr>
          <w:ilvl w:val="1"/>
          <w:numId w:val="2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 -</w:t>
      </w:r>
    </w:p>
    <w:p w:rsidR="00000000" w:rsidDel="00000000" w:rsidP="00000000" w:rsidRDefault="00000000" w:rsidRPr="00000000" w14:paraId="00000048">
      <w:pPr>
        <w:numPr>
          <w:ilvl w:val="0"/>
          <w:numId w:val="21"/>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rFonts w:ascii="Roboto" w:cs="Roboto" w:eastAsia="Roboto" w:hAnsi="Roboto"/>
          <w:b w:val="1"/>
          <w:color w:val="404040"/>
        </w:rPr>
      </w:pPr>
      <w:bookmarkStart w:colFirst="0" w:colLast="0" w:name="_1uvkvp1yuj49" w:id="8"/>
      <w:bookmarkEnd w:id="8"/>
      <w:r w:rsidDel="00000000" w:rsidR="00000000" w:rsidRPr="00000000">
        <w:rPr>
          <w:rFonts w:ascii="Roboto" w:cs="Roboto" w:eastAsia="Roboto" w:hAnsi="Roboto"/>
          <w:b w:val="1"/>
          <w:color w:val="404040"/>
          <w:rtl w:val="0"/>
        </w:rPr>
        <w:t xml:space="preserve">Ost2</w:t>
      </w:r>
    </w:p>
    <w:p w:rsidR="00000000" w:rsidDel="00000000" w:rsidP="00000000" w:rsidRDefault="00000000" w:rsidRPr="00000000" w14:paraId="0000004B">
      <w:pPr>
        <w:numPr>
          <w:ilvl w:val="0"/>
          <w:numId w:val="20"/>
        </w:numPr>
        <w:spacing w:after="0" w:afterAutospacing="0"/>
        <w:ind w:left="720" w:hanging="360"/>
      </w:pPr>
      <w:r w:rsidDel="00000000" w:rsidR="00000000" w:rsidRPr="00000000">
        <w:rPr>
          <w:rFonts w:ascii="Roboto" w:cs="Roboto" w:eastAsia="Roboto" w:hAnsi="Roboto"/>
          <w:color w:val="404040"/>
          <w:sz w:val="24"/>
          <w:szCs w:val="24"/>
          <w:rtl w:val="0"/>
        </w:rPr>
        <w:t xml:space="preserve">Entfernung eines retinierten und/oder verlagerten Zahnes, eines Zahnkeims oder eines impaktierten Wurzelrestes durch Osteotomie</w:t>
      </w:r>
    </w:p>
    <w:p w:rsidR="00000000" w:rsidDel="00000000" w:rsidP="00000000" w:rsidRDefault="00000000" w:rsidRPr="00000000" w14:paraId="0000004C">
      <w:pPr>
        <w:numPr>
          <w:ilvl w:val="0"/>
          <w:numId w:val="2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OK UK</w:t>
        <w:br w:type="textWrapping"/>
      </w:r>
      <w:r w:rsidDel="00000000" w:rsidR="00000000" w:rsidRPr="00000000">
        <w:rPr>
          <w:rFonts w:ascii="Roboto" w:cs="Roboto" w:eastAsia="Roboto" w:hAnsi="Roboto"/>
          <w:color w:val="404040"/>
          <w:sz w:val="24"/>
          <w:szCs w:val="24"/>
          <w:rtl w:val="0"/>
        </w:rPr>
        <w:t xml:space="preserve">55, 54, 53, 52, 51, * * *, 61, 62, 63, 64, 65, 18, 17, 16, 15, 14, 13, 12, 11, * * *, 21, 22, 23, 24, 25, 26, 27, 28, * * *, 48, 47, 46, 45, 44, 43, 42, 41, * * *, 31, 32, 33, 34, 35, 36, 37, 38, 85, 84, 83, 82, 81, * * *, 71, 72, 73, 74, 75</w:t>
      </w:r>
    </w:p>
    <w:p w:rsidR="00000000" w:rsidDel="00000000" w:rsidP="00000000" w:rsidRDefault="00000000" w:rsidRPr="00000000" w14:paraId="0000004D">
      <w:pPr>
        <w:numPr>
          <w:ilvl w:val="0"/>
          <w:numId w:val="2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Indikation</w:t>
      </w:r>
    </w:p>
    <w:p w:rsidR="00000000" w:rsidDel="00000000" w:rsidP="00000000" w:rsidRDefault="00000000" w:rsidRPr="00000000" w14:paraId="0000004E">
      <w:pPr>
        <w:numPr>
          <w:ilvl w:val="1"/>
          <w:numId w:val="20"/>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Zahn ist retiniert, Zahn ist teilretiniert, Dent. diff., Zahn ist verlagert, Wurzelrest ist impaktiert, Germektomie, ...</w:t>
      </w:r>
    </w:p>
    <w:p w:rsidR="00000000" w:rsidDel="00000000" w:rsidP="00000000" w:rsidRDefault="00000000" w:rsidRPr="00000000" w14:paraId="0000004F">
      <w:pPr>
        <w:numPr>
          <w:ilvl w:val="0"/>
          <w:numId w:val="2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Rechtfertigung Abrechnung</w:t>
      </w:r>
    </w:p>
    <w:p w:rsidR="00000000" w:rsidDel="00000000" w:rsidP="00000000" w:rsidRDefault="00000000" w:rsidRPr="00000000" w14:paraId="00000050">
      <w:pPr>
        <w:numPr>
          <w:ilvl w:val="1"/>
          <w:numId w:val="20"/>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Gefährdet: Nachbarzahn/-wurzel, Sinus maxillaris, Nervus alveolaris inferior, Nasenhöhle, Nervus lingualis, Frakturgefahr des Kieferknochens, Wange, Mundboden, ...</w:t>
      </w:r>
    </w:p>
    <w:p w:rsidR="00000000" w:rsidDel="00000000" w:rsidP="00000000" w:rsidRDefault="00000000" w:rsidRPr="00000000" w14:paraId="00000051">
      <w:pPr>
        <w:numPr>
          <w:ilvl w:val="0"/>
          <w:numId w:val="2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Schnittführung:</w:t>
      </w:r>
    </w:p>
    <w:p w:rsidR="00000000" w:rsidDel="00000000" w:rsidP="00000000" w:rsidRDefault="00000000" w:rsidRPr="00000000" w14:paraId="00000052">
      <w:pPr>
        <w:numPr>
          <w:ilvl w:val="0"/>
          <w:numId w:val="2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Behandlungsschritte</w:t>
      </w:r>
    </w:p>
    <w:p w:rsidR="00000000" w:rsidDel="00000000" w:rsidP="00000000" w:rsidRDefault="00000000" w:rsidRPr="00000000" w14:paraId="00000053">
      <w:pPr>
        <w:numPr>
          <w:ilvl w:val="1"/>
          <w:numId w:val="20"/>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Aufklappung und Bildung eines Mukoperiostlappens</w:t>
      </w:r>
    </w:p>
    <w:p w:rsidR="00000000" w:rsidDel="00000000" w:rsidP="00000000" w:rsidRDefault="00000000" w:rsidRPr="00000000" w14:paraId="00000054">
      <w:pPr>
        <w:numPr>
          <w:ilvl w:val="1"/>
          <w:numId w:val="20"/>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Reduktion von umgebenden Knochen</w:t>
      </w:r>
    </w:p>
    <w:p w:rsidR="00000000" w:rsidDel="00000000" w:rsidP="00000000" w:rsidRDefault="00000000" w:rsidRPr="00000000" w14:paraId="00000055">
      <w:pPr>
        <w:numPr>
          <w:ilvl w:val="1"/>
          <w:numId w:val="20"/>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Lindemannfräse</w:t>
      </w:r>
    </w:p>
    <w:p w:rsidR="00000000" w:rsidDel="00000000" w:rsidP="00000000" w:rsidRDefault="00000000" w:rsidRPr="00000000" w14:paraId="00000056">
      <w:pPr>
        <w:numPr>
          <w:ilvl w:val="1"/>
          <w:numId w:val="20"/>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Zahn mit Hebel und Zange entfernt</w:t>
      </w:r>
    </w:p>
    <w:p w:rsidR="00000000" w:rsidDel="00000000" w:rsidP="00000000" w:rsidRDefault="00000000" w:rsidRPr="00000000" w14:paraId="00000057">
      <w:pPr>
        <w:numPr>
          <w:ilvl w:val="1"/>
          <w:numId w:val="20"/>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Zahn fragmentiert</w:t>
      </w:r>
    </w:p>
    <w:p w:rsidR="00000000" w:rsidDel="00000000" w:rsidP="00000000" w:rsidRDefault="00000000" w:rsidRPr="00000000" w14:paraId="00000058">
      <w:pPr>
        <w:numPr>
          <w:ilvl w:val="1"/>
          <w:numId w:val="20"/>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Zahn vollständig entfernt</w:t>
      </w:r>
    </w:p>
    <w:p w:rsidR="00000000" w:rsidDel="00000000" w:rsidP="00000000" w:rsidRDefault="00000000" w:rsidRPr="00000000" w14:paraId="00000059">
      <w:pPr>
        <w:numPr>
          <w:ilvl w:val="1"/>
          <w:numId w:val="20"/>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5A">
      <w:pPr>
        <w:numPr>
          <w:ilvl w:val="0"/>
          <w:numId w:val="2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MAV</w:t>
      </w:r>
    </w:p>
    <w:p w:rsidR="00000000" w:rsidDel="00000000" w:rsidP="00000000" w:rsidRDefault="00000000" w:rsidRPr="00000000" w14:paraId="0000005B">
      <w:pPr>
        <w:numPr>
          <w:ilvl w:val="1"/>
          <w:numId w:val="20"/>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 -</w:t>
      </w:r>
    </w:p>
    <w:p w:rsidR="00000000" w:rsidDel="00000000" w:rsidP="00000000" w:rsidRDefault="00000000" w:rsidRPr="00000000" w14:paraId="0000005C">
      <w:pPr>
        <w:numPr>
          <w:ilvl w:val="0"/>
          <w:numId w:val="20"/>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4"/>
        <w:keepNext w:val="0"/>
        <w:keepLines w:val="0"/>
        <w:spacing w:after="40" w:before="240" w:lineRule="auto"/>
        <w:rPr>
          <w:rFonts w:ascii="Roboto" w:cs="Roboto" w:eastAsia="Roboto" w:hAnsi="Roboto"/>
          <w:b w:val="1"/>
          <w:color w:val="404040"/>
        </w:rPr>
      </w:pPr>
      <w:bookmarkStart w:colFirst="0" w:colLast="0" w:name="_ditnibyo7raz" w:id="9"/>
      <w:bookmarkEnd w:id="9"/>
      <w:r w:rsidDel="00000000" w:rsidR="00000000" w:rsidRPr="00000000">
        <w:rPr>
          <w:rFonts w:ascii="Roboto" w:cs="Roboto" w:eastAsia="Roboto" w:hAnsi="Roboto"/>
          <w:b w:val="1"/>
          <w:color w:val="404040"/>
          <w:rtl w:val="0"/>
        </w:rPr>
        <w:t xml:space="preserve">Primäre Wundversorgung</w:t>
      </w:r>
    </w:p>
    <w:p w:rsidR="00000000" w:rsidDel="00000000" w:rsidP="00000000" w:rsidRDefault="00000000" w:rsidRPr="00000000" w14:paraId="0000005F">
      <w:pPr>
        <w:numPr>
          <w:ilvl w:val="0"/>
          <w:numId w:val="10"/>
        </w:numPr>
        <w:spacing w:after="0" w:afterAutospacing="0"/>
        <w:ind w:left="720" w:hanging="360"/>
      </w:pPr>
      <w:r w:rsidDel="00000000" w:rsidR="00000000" w:rsidRPr="00000000">
        <w:rPr>
          <w:rFonts w:ascii="Roboto" w:cs="Roboto" w:eastAsia="Roboto" w:hAnsi="Roboto"/>
          <w:color w:val="404040"/>
          <w:sz w:val="24"/>
          <w:szCs w:val="24"/>
          <w:rtl w:val="0"/>
        </w:rPr>
        <w:t xml:space="preserve">Alveole kürettiert</w:t>
      </w:r>
    </w:p>
    <w:p w:rsidR="00000000" w:rsidDel="00000000" w:rsidP="00000000" w:rsidRDefault="00000000" w:rsidRPr="00000000" w14:paraId="00000060">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Knochenkante geglättet</w:t>
      </w:r>
    </w:p>
    <w:p w:rsidR="00000000" w:rsidDel="00000000" w:rsidP="00000000" w:rsidRDefault="00000000" w:rsidRPr="00000000" w14:paraId="00000061">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Alveole komprimiert</w:t>
      </w:r>
    </w:p>
    <w:p w:rsidR="00000000" w:rsidDel="00000000" w:rsidP="00000000" w:rsidRDefault="00000000" w:rsidRPr="00000000" w14:paraId="00000062">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Histologie beauftragt</w:t>
      </w:r>
    </w:p>
    <w:p w:rsidR="00000000" w:rsidDel="00000000" w:rsidP="00000000" w:rsidRDefault="00000000" w:rsidRPr="00000000" w14:paraId="00000063">
      <w:pPr>
        <w:numPr>
          <w:ilvl w:val="0"/>
          <w:numId w:val="1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Wundspülung</w:t>
      </w:r>
    </w:p>
    <w:p w:rsidR="00000000" w:rsidDel="00000000" w:rsidP="00000000" w:rsidRDefault="00000000" w:rsidRPr="00000000" w14:paraId="00000064">
      <w:pPr>
        <w:numPr>
          <w:ilvl w:val="1"/>
          <w:numId w:val="10"/>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NaCl, CHX Spülung (0,2%), H2O2</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4"/>
        <w:keepNext w:val="0"/>
        <w:keepLines w:val="0"/>
        <w:spacing w:after="40" w:before="240" w:lineRule="auto"/>
        <w:rPr>
          <w:rFonts w:ascii="Roboto" w:cs="Roboto" w:eastAsia="Roboto" w:hAnsi="Roboto"/>
          <w:b w:val="1"/>
          <w:color w:val="404040"/>
        </w:rPr>
      </w:pPr>
      <w:bookmarkStart w:colFirst="0" w:colLast="0" w:name="_12jsgsd4lk4u" w:id="10"/>
      <w:bookmarkEnd w:id="10"/>
      <w:r w:rsidDel="00000000" w:rsidR="00000000" w:rsidRPr="00000000">
        <w:rPr>
          <w:rFonts w:ascii="Roboto" w:cs="Roboto" w:eastAsia="Roboto" w:hAnsi="Roboto"/>
          <w:b w:val="1"/>
          <w:color w:val="404040"/>
          <w:rtl w:val="0"/>
        </w:rPr>
        <w:t xml:space="preserve">Zystektomie</w:t>
      </w:r>
    </w:p>
    <w:p w:rsidR="00000000" w:rsidDel="00000000" w:rsidP="00000000" w:rsidRDefault="00000000" w:rsidRPr="00000000" w14:paraId="00000067">
      <w:pPr>
        <w:numPr>
          <w:ilvl w:val="0"/>
          <w:numId w:val="5"/>
        </w:numPr>
        <w:spacing w:after="0" w:afterAutospacing="0"/>
        <w:ind w:left="720" w:hanging="360"/>
      </w:pPr>
      <w:r w:rsidDel="00000000" w:rsidR="00000000" w:rsidRPr="00000000">
        <w:rPr>
          <w:rFonts w:ascii="Roboto" w:cs="Roboto" w:eastAsia="Roboto" w:hAnsi="Roboto"/>
          <w:color w:val="404040"/>
          <w:sz w:val="24"/>
          <w:szCs w:val="24"/>
          <w:rtl w:val="0"/>
        </w:rPr>
        <w:t xml:space="preserve">i.V.m. Osteotomie oder Wurzelspitzenresektion</w:t>
      </w:r>
    </w:p>
    <w:p w:rsidR="00000000" w:rsidDel="00000000" w:rsidP="00000000" w:rsidRDefault="00000000" w:rsidRPr="00000000" w14:paraId="00000068">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Zystenart</w:t>
      </w:r>
    </w:p>
    <w:p w:rsidR="00000000" w:rsidDel="00000000" w:rsidP="00000000" w:rsidRDefault="00000000" w:rsidRPr="00000000" w14:paraId="00000069">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Radikuläre Zyste, Follikuläre Zyste, Odontogene Keratozyste, Dentitionszyste, Residualzyste, ...</w:t>
      </w:r>
    </w:p>
    <w:p w:rsidR="00000000" w:rsidDel="00000000" w:rsidP="00000000" w:rsidRDefault="00000000" w:rsidRPr="00000000" w14:paraId="0000006A">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Schnittführung:</w:t>
      </w:r>
    </w:p>
    <w:p w:rsidR="00000000" w:rsidDel="00000000" w:rsidP="00000000" w:rsidRDefault="00000000" w:rsidRPr="00000000" w14:paraId="0000006B">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Vorgehen Entfernung Zyste</w:t>
      </w:r>
    </w:p>
    <w:p w:rsidR="00000000" w:rsidDel="00000000" w:rsidP="00000000" w:rsidRDefault="00000000" w:rsidRPr="00000000" w14:paraId="0000006C">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Bildung und Mobilisation eines Mukoperiostlappens, Periostschlitzung, Abtragung der bedeckenden Knochenwand, Zyste freigelegt</w:t>
      </w:r>
    </w:p>
    <w:p w:rsidR="00000000" w:rsidDel="00000000" w:rsidP="00000000" w:rsidRDefault="00000000" w:rsidRPr="00000000" w14:paraId="0000006D">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Zystenbalg herausgelöst</w:t>
      </w:r>
    </w:p>
    <w:p w:rsidR="00000000" w:rsidDel="00000000" w:rsidP="00000000" w:rsidRDefault="00000000" w:rsidRPr="00000000" w14:paraId="0000006E">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Zyste ausgekratzt</w:t>
      </w:r>
    </w:p>
    <w:p w:rsidR="00000000" w:rsidDel="00000000" w:rsidP="00000000" w:rsidRDefault="00000000" w:rsidRPr="00000000" w14:paraId="0000006F">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Entfernung des gesamten Zystengewebes</w:t>
      </w:r>
    </w:p>
    <w:p w:rsidR="00000000" w:rsidDel="00000000" w:rsidP="00000000" w:rsidRDefault="00000000" w:rsidRPr="00000000" w14:paraId="00000070">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Knochenkanten geglättet</w:t>
      </w:r>
    </w:p>
    <w:p w:rsidR="00000000" w:rsidDel="00000000" w:rsidP="00000000" w:rsidRDefault="00000000" w:rsidRPr="00000000" w14:paraId="00000071">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Defektauffüllung nicht erforderlich</w:t>
      </w:r>
    </w:p>
    <w:p w:rsidR="00000000" w:rsidDel="00000000" w:rsidP="00000000" w:rsidRDefault="00000000" w:rsidRPr="00000000" w14:paraId="00000072">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Mukoperiostlappen reponiert und adaptiert</w:t>
      </w:r>
    </w:p>
    <w:p w:rsidR="00000000" w:rsidDel="00000000" w:rsidP="00000000" w:rsidRDefault="00000000" w:rsidRPr="00000000" w14:paraId="00000073">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74">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Histologie</w:t>
      </w:r>
    </w:p>
    <w:p w:rsidR="00000000" w:rsidDel="00000000" w:rsidP="00000000" w:rsidRDefault="00000000" w:rsidRPr="00000000" w14:paraId="00000075">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Histologie beauftragt</w:t>
      </w:r>
    </w:p>
    <w:p w:rsidR="00000000" w:rsidDel="00000000" w:rsidP="00000000" w:rsidRDefault="00000000" w:rsidRPr="00000000" w14:paraId="00000076">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Fotodokumentation</w:t>
      </w:r>
    </w:p>
    <w:p w:rsidR="00000000" w:rsidDel="00000000" w:rsidP="00000000" w:rsidRDefault="00000000" w:rsidRPr="00000000" w14:paraId="00000077">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Primäre Wundversorgung:</w:t>
      </w:r>
    </w:p>
    <w:p w:rsidR="00000000" w:rsidDel="00000000" w:rsidP="00000000" w:rsidRDefault="00000000" w:rsidRPr="00000000" w14:paraId="00000078">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Tamponade, Drainage gelegt</w:t>
      </w:r>
    </w:p>
    <w:p w:rsidR="00000000" w:rsidDel="00000000" w:rsidP="00000000" w:rsidRDefault="00000000" w:rsidRPr="00000000" w14:paraId="00000079">
      <w:pPr>
        <w:numPr>
          <w:ilvl w:val="1"/>
          <w:numId w:val="5"/>
        </w:numPr>
        <w:spacing w:after="0" w:afterAutospacing="0" w:before="0" w:beforeAutospacing="0" w:lineRule="auto"/>
        <w:ind w:left="1440" w:hanging="360"/>
      </w:pPr>
      <w:r w:rsidDel="00000000" w:rsidR="00000000" w:rsidRPr="00000000">
        <w:rPr>
          <w:rFonts w:ascii="Roboto" w:cs="Roboto" w:eastAsia="Roboto" w:hAnsi="Roboto"/>
          <w:b w:val="1"/>
          <w:color w:val="404040"/>
          <w:sz w:val="24"/>
          <w:szCs w:val="24"/>
          <w:rtl w:val="0"/>
        </w:rPr>
        <w:t xml:space="preserve">Wundspülung</w:t>
      </w:r>
    </w:p>
    <w:p w:rsidR="00000000" w:rsidDel="00000000" w:rsidP="00000000" w:rsidRDefault="00000000" w:rsidRPr="00000000" w14:paraId="0000007A">
      <w:pPr>
        <w:numPr>
          <w:ilvl w:val="2"/>
          <w:numId w:val="5"/>
        </w:numPr>
        <w:spacing w:after="0" w:afterAutospacing="0" w:before="0" w:beforeAutospacing="0" w:lineRule="auto"/>
        <w:ind w:left="2160" w:hanging="360"/>
      </w:pPr>
      <w:r w:rsidDel="00000000" w:rsidR="00000000" w:rsidRPr="00000000">
        <w:rPr>
          <w:rFonts w:ascii="Roboto" w:cs="Roboto" w:eastAsia="Roboto" w:hAnsi="Roboto"/>
          <w:color w:val="404040"/>
          <w:sz w:val="24"/>
          <w:szCs w:val="24"/>
          <w:rtl w:val="0"/>
        </w:rPr>
        <w:t xml:space="preserve">NaCl, CHX Spülung (0,2%), H2O2</w:t>
      </w:r>
    </w:p>
    <w:p w:rsidR="00000000" w:rsidDel="00000000" w:rsidP="00000000" w:rsidRDefault="00000000" w:rsidRPr="00000000" w14:paraId="0000007B">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Zystengröße (Durchmesser in mm):</w:t>
      </w:r>
    </w:p>
    <w:p w:rsidR="00000000" w:rsidDel="00000000" w:rsidP="00000000" w:rsidRDefault="00000000" w:rsidRPr="00000000" w14:paraId="0000007C">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&lt;6, 6-10, 10, 15, 20, 30, 40, 50, ...</w:t>
      </w:r>
    </w:p>
    <w:p w:rsidR="00000000" w:rsidDel="00000000" w:rsidP="00000000" w:rsidRDefault="00000000" w:rsidRPr="00000000" w14:paraId="0000007D">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Mehraufwand:</w:t>
      </w:r>
    </w:p>
    <w:p w:rsidR="00000000" w:rsidDel="00000000" w:rsidP="00000000" w:rsidRDefault="00000000" w:rsidRPr="00000000" w14:paraId="0000007E">
      <w:pPr>
        <w:numPr>
          <w:ilvl w:val="1"/>
          <w:numId w:val="5"/>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Befunde und notwendige Maßnahmen, die einen Mehraufwand bei der Behandlung verursachen</w:t>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4"/>
        <w:keepNext w:val="0"/>
        <w:keepLines w:val="0"/>
        <w:spacing w:after="40" w:before="240" w:lineRule="auto"/>
        <w:rPr>
          <w:rFonts w:ascii="Roboto" w:cs="Roboto" w:eastAsia="Roboto" w:hAnsi="Roboto"/>
          <w:b w:val="1"/>
          <w:color w:val="404040"/>
        </w:rPr>
      </w:pPr>
      <w:bookmarkStart w:colFirst="0" w:colLast="0" w:name="_su3fvh45bj19" w:id="11"/>
      <w:bookmarkEnd w:id="11"/>
      <w:r w:rsidDel="00000000" w:rsidR="00000000" w:rsidRPr="00000000">
        <w:rPr>
          <w:rFonts w:ascii="Roboto" w:cs="Roboto" w:eastAsia="Roboto" w:hAnsi="Roboto"/>
          <w:b w:val="1"/>
          <w:color w:val="404040"/>
          <w:rtl w:val="0"/>
        </w:rPr>
        <w:t xml:space="preserve">Zystostomie</w:t>
      </w:r>
    </w:p>
    <w:p w:rsidR="00000000" w:rsidDel="00000000" w:rsidP="00000000" w:rsidRDefault="00000000" w:rsidRPr="00000000" w14:paraId="00000081">
      <w:pPr>
        <w:numPr>
          <w:ilvl w:val="0"/>
          <w:numId w:val="12"/>
        </w:numPr>
        <w:spacing w:after="0" w:afterAutospacing="0"/>
        <w:ind w:left="720" w:hanging="360"/>
      </w:pPr>
      <w:r w:rsidDel="00000000" w:rsidR="00000000" w:rsidRPr="00000000">
        <w:rPr>
          <w:rFonts w:ascii="Roboto" w:cs="Roboto" w:eastAsia="Roboto" w:hAnsi="Roboto"/>
          <w:color w:val="404040"/>
          <w:sz w:val="24"/>
          <w:szCs w:val="24"/>
          <w:rtl w:val="0"/>
        </w:rPr>
        <w:t xml:space="preserve">i.V.m. Osteotomie oder Wurzelspitzenresektion</w:t>
      </w:r>
    </w:p>
    <w:p w:rsidR="00000000" w:rsidDel="00000000" w:rsidP="00000000" w:rsidRDefault="00000000" w:rsidRPr="00000000" w14:paraId="00000082">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Zystenart</w:t>
      </w:r>
    </w:p>
    <w:p w:rsidR="00000000" w:rsidDel="00000000" w:rsidP="00000000" w:rsidRDefault="00000000" w:rsidRPr="00000000" w14:paraId="00000083">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Radikuläre Zyste, Follikuläre Zyste, Odontogene Keratozyste, Dentitionszyste, Residualzyste, ...</w:t>
      </w:r>
    </w:p>
    <w:p w:rsidR="00000000" w:rsidDel="00000000" w:rsidP="00000000" w:rsidRDefault="00000000" w:rsidRPr="00000000" w14:paraId="00000084">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Schnittführung:</w:t>
      </w:r>
    </w:p>
    <w:p w:rsidR="00000000" w:rsidDel="00000000" w:rsidP="00000000" w:rsidRDefault="00000000" w:rsidRPr="00000000" w14:paraId="00000085">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Vorgehen</w:t>
      </w:r>
    </w:p>
    <w:p w:rsidR="00000000" w:rsidDel="00000000" w:rsidP="00000000" w:rsidRDefault="00000000" w:rsidRPr="00000000" w14:paraId="00000086">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Bildung und Mobilisation eines Mukoperiostlappens</w:t>
      </w:r>
    </w:p>
    <w:p w:rsidR="00000000" w:rsidDel="00000000" w:rsidP="00000000" w:rsidRDefault="00000000" w:rsidRPr="00000000" w14:paraId="00000087">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Periostschlitzung</w:t>
      </w:r>
    </w:p>
    <w:p w:rsidR="00000000" w:rsidDel="00000000" w:rsidP="00000000" w:rsidRDefault="00000000" w:rsidRPr="00000000" w14:paraId="00000088">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Abtragung der, die Zyste bedeckende Knochenwand</w:t>
      </w:r>
    </w:p>
    <w:p w:rsidR="00000000" w:rsidDel="00000000" w:rsidP="00000000" w:rsidRDefault="00000000" w:rsidRPr="00000000" w14:paraId="00000089">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Zyste freigelegt</w:t>
      </w:r>
    </w:p>
    <w:p w:rsidR="00000000" w:rsidDel="00000000" w:rsidP="00000000" w:rsidRDefault="00000000" w:rsidRPr="00000000" w14:paraId="0000008A">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Nicht-odontogene Zyste wird auf Grund ihrer Größe nicht entfernt</w:t>
      </w:r>
    </w:p>
    <w:p w:rsidR="00000000" w:rsidDel="00000000" w:rsidP="00000000" w:rsidRDefault="00000000" w:rsidRPr="00000000" w14:paraId="0000008B">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Zystenbalg teilweise belassen</w:t>
      </w:r>
    </w:p>
    <w:p w:rsidR="00000000" w:rsidDel="00000000" w:rsidP="00000000" w:rsidRDefault="00000000" w:rsidRPr="00000000" w14:paraId="0000008C">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Operationsmethode nach Partsch l</w:t>
      </w:r>
    </w:p>
    <w:p w:rsidR="00000000" w:rsidDel="00000000" w:rsidP="00000000" w:rsidRDefault="00000000" w:rsidRPr="00000000" w14:paraId="0000008D">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Zyste eröffnet</w:t>
      </w:r>
    </w:p>
    <w:p w:rsidR="00000000" w:rsidDel="00000000" w:rsidP="00000000" w:rsidRDefault="00000000" w:rsidRPr="00000000" w14:paraId="0000008E">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Einschlagen des Mukoperiostlappens in das Zystenlumen</w:t>
      </w:r>
    </w:p>
    <w:p w:rsidR="00000000" w:rsidDel="00000000" w:rsidP="00000000" w:rsidRDefault="00000000" w:rsidRPr="00000000" w14:paraId="0000008F">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Primäre Wundversorgung:</w:t>
      </w:r>
    </w:p>
    <w:p w:rsidR="00000000" w:rsidDel="00000000" w:rsidP="00000000" w:rsidRDefault="00000000" w:rsidRPr="00000000" w14:paraId="00000090">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Tamponade, Drainage gelegt</w:t>
      </w:r>
    </w:p>
    <w:p w:rsidR="00000000" w:rsidDel="00000000" w:rsidP="00000000" w:rsidRDefault="00000000" w:rsidRPr="00000000" w14:paraId="00000091">
      <w:pPr>
        <w:numPr>
          <w:ilvl w:val="1"/>
          <w:numId w:val="12"/>
        </w:numPr>
        <w:spacing w:after="0" w:afterAutospacing="0" w:before="0" w:beforeAutospacing="0" w:lineRule="auto"/>
        <w:ind w:left="1440" w:hanging="360"/>
      </w:pPr>
      <w:r w:rsidDel="00000000" w:rsidR="00000000" w:rsidRPr="00000000">
        <w:rPr>
          <w:rFonts w:ascii="Roboto" w:cs="Roboto" w:eastAsia="Roboto" w:hAnsi="Roboto"/>
          <w:b w:val="1"/>
          <w:color w:val="404040"/>
          <w:sz w:val="24"/>
          <w:szCs w:val="24"/>
          <w:rtl w:val="0"/>
        </w:rPr>
        <w:t xml:space="preserve">Wundspülung</w:t>
      </w:r>
    </w:p>
    <w:p w:rsidR="00000000" w:rsidDel="00000000" w:rsidP="00000000" w:rsidRDefault="00000000" w:rsidRPr="00000000" w14:paraId="00000092">
      <w:pPr>
        <w:numPr>
          <w:ilvl w:val="2"/>
          <w:numId w:val="12"/>
        </w:numPr>
        <w:spacing w:after="0" w:afterAutospacing="0" w:before="0" w:beforeAutospacing="0" w:lineRule="auto"/>
        <w:ind w:left="2160" w:hanging="360"/>
      </w:pPr>
      <w:r w:rsidDel="00000000" w:rsidR="00000000" w:rsidRPr="00000000">
        <w:rPr>
          <w:rFonts w:ascii="Roboto" w:cs="Roboto" w:eastAsia="Roboto" w:hAnsi="Roboto"/>
          <w:color w:val="404040"/>
          <w:sz w:val="24"/>
          <w:szCs w:val="24"/>
          <w:rtl w:val="0"/>
        </w:rPr>
        <w:t xml:space="preserve">NaCl, CHX Spülung (0,2%), H2O2</w:t>
      </w:r>
    </w:p>
    <w:p w:rsidR="00000000" w:rsidDel="00000000" w:rsidP="00000000" w:rsidRDefault="00000000" w:rsidRPr="00000000" w14:paraId="00000093">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Material Blutungsstillung</w:t>
      </w:r>
    </w:p>
    <w:p w:rsidR="00000000" w:rsidDel="00000000" w:rsidP="00000000" w:rsidRDefault="00000000" w:rsidRPr="00000000" w14:paraId="00000094">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Astringedent, Eisen-III-Sulfat, H2O2, Orbat, Orbat forte, Racestyptine, Retraction, Resorcell Pulver, Viscostat, Voco Retraktionspaste, 3M Paste</w:t>
      </w:r>
    </w:p>
    <w:p w:rsidR="00000000" w:rsidDel="00000000" w:rsidP="00000000" w:rsidRDefault="00000000" w:rsidRPr="00000000" w14:paraId="00000095">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Zystengröße (Durchmesser in mm):</w:t>
      </w:r>
    </w:p>
    <w:p w:rsidR="00000000" w:rsidDel="00000000" w:rsidP="00000000" w:rsidRDefault="00000000" w:rsidRPr="00000000" w14:paraId="00000096">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&lt;6, 6-10, 10, 15, 20, 30, 40, 50, ...</w:t>
      </w:r>
    </w:p>
    <w:p w:rsidR="00000000" w:rsidDel="00000000" w:rsidP="00000000" w:rsidRDefault="00000000" w:rsidRPr="00000000" w14:paraId="00000097">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Instrumente:</w:t>
      </w:r>
    </w:p>
    <w:p w:rsidR="00000000" w:rsidDel="00000000" w:rsidP="00000000" w:rsidRDefault="00000000" w:rsidRPr="00000000" w14:paraId="00000098">
      <w:pPr>
        <w:numPr>
          <w:ilvl w:val="1"/>
          <w:numId w:val="12"/>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Skalpell, Zange, Hebel, Levatoren, Raspatorium, scharfer Löffel, Periotom, Lindemannfräse, Mikrolindemannfräse, Diamantbohrer, Piezochirurgie Aufsatz, Knochenzange, Nadelhalter, sterile Tupfer, Soft Brushing Kit, ICX-Impl Set, Straumann-Impl Set, Nobel Biocare-Impl Set, Ost Set, sterile Aufdeckung: OP-Tücher/Kittel/Schlauchüberzug/Kopfmütze/Handschuhe, ...</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4"/>
        <w:keepNext w:val="0"/>
        <w:keepLines w:val="0"/>
        <w:spacing w:after="40" w:before="240" w:lineRule="auto"/>
        <w:rPr>
          <w:rFonts w:ascii="Roboto" w:cs="Roboto" w:eastAsia="Roboto" w:hAnsi="Roboto"/>
          <w:b w:val="1"/>
          <w:color w:val="404040"/>
        </w:rPr>
      </w:pPr>
      <w:bookmarkStart w:colFirst="0" w:colLast="0" w:name="_g7pogynwab8w" w:id="12"/>
      <w:bookmarkEnd w:id="12"/>
      <w:r w:rsidDel="00000000" w:rsidR="00000000" w:rsidRPr="00000000">
        <w:rPr>
          <w:rFonts w:ascii="Roboto" w:cs="Roboto" w:eastAsia="Roboto" w:hAnsi="Roboto"/>
          <w:b w:val="1"/>
          <w:color w:val="404040"/>
          <w:rtl w:val="0"/>
        </w:rPr>
        <w:t xml:space="preserve">Alveolotomie</w:t>
      </w:r>
    </w:p>
    <w:p w:rsidR="00000000" w:rsidDel="00000000" w:rsidP="00000000" w:rsidRDefault="00000000" w:rsidRPr="00000000" w14:paraId="0000009B">
      <w:pPr>
        <w:numPr>
          <w:ilvl w:val="0"/>
          <w:numId w:val="17"/>
        </w:numPr>
        <w:spacing w:after="0" w:afterAutospacing="0"/>
        <w:ind w:left="720" w:hanging="360"/>
      </w:pPr>
      <w:r w:rsidDel="00000000" w:rsidR="00000000" w:rsidRPr="00000000">
        <w:rPr>
          <w:rFonts w:ascii="Roboto" w:cs="Roboto" w:eastAsia="Roboto" w:hAnsi="Roboto"/>
          <w:b w:val="1"/>
          <w:color w:val="404040"/>
          <w:sz w:val="24"/>
          <w:szCs w:val="24"/>
          <w:rtl w:val="0"/>
        </w:rPr>
        <w:t xml:space="preserve">OK UK</w:t>
        <w:br w:type="textWrapping"/>
      </w:r>
      <w:r w:rsidDel="00000000" w:rsidR="00000000" w:rsidRPr="00000000">
        <w:rPr>
          <w:rFonts w:ascii="Roboto" w:cs="Roboto" w:eastAsia="Roboto" w:hAnsi="Roboto"/>
          <w:color w:val="404040"/>
          <w:sz w:val="24"/>
          <w:szCs w:val="24"/>
          <w:rtl w:val="0"/>
        </w:rPr>
        <w:t xml:space="preserve">55, 54, 53, 52, 51, * * *, 61, 62, 63, 64, 65, 18, 17, 16, 15, 14, 13, 12, 11, * * *, 21, 22, 23, 24, 25, 26, 27, 28, * * *, 48, 47, 46, 45, 44, 43, 42, 41, * * *, 31, 32, 33, 34, 35, 36, 37, 38, 85, 84, 83, 82, 81, * * *, 71, 72, 73, 74, 75</w:t>
      </w:r>
    </w:p>
    <w:p w:rsidR="00000000" w:rsidDel="00000000" w:rsidP="00000000" w:rsidRDefault="00000000" w:rsidRPr="00000000" w14:paraId="0000009C">
      <w:pPr>
        <w:numPr>
          <w:ilvl w:val="0"/>
          <w:numId w:val="1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Eingriffsablauf:</w:t>
      </w:r>
    </w:p>
    <w:p w:rsidR="00000000" w:rsidDel="00000000" w:rsidP="00000000" w:rsidRDefault="00000000" w:rsidRPr="00000000" w14:paraId="0000009D">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Präprothetische Formung des Alveolarknochens</w:t>
      </w:r>
    </w:p>
    <w:p w:rsidR="00000000" w:rsidDel="00000000" w:rsidP="00000000" w:rsidRDefault="00000000" w:rsidRPr="00000000" w14:paraId="0000009E">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Knochenmodellierende Osteotomie</w:t>
      </w:r>
    </w:p>
    <w:p w:rsidR="00000000" w:rsidDel="00000000" w:rsidP="00000000" w:rsidRDefault="00000000" w:rsidRPr="00000000" w14:paraId="0000009F">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Glättung und Entfernung von Knochenkanten zur Modellation des Alveolarknochens</w:t>
      </w:r>
    </w:p>
    <w:p w:rsidR="00000000" w:rsidDel="00000000" w:rsidP="00000000" w:rsidRDefault="00000000" w:rsidRPr="00000000" w14:paraId="000000A0">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Extraktionen in vorgehender Sitzung erfolgt</w:t>
      </w:r>
    </w:p>
    <w:p w:rsidR="00000000" w:rsidDel="00000000" w:rsidP="00000000" w:rsidRDefault="00000000" w:rsidRPr="00000000" w14:paraId="000000A1">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Knochenresektion am Alveolarfortsatz (ohne Aufklappung)</w:t>
      </w:r>
    </w:p>
    <w:p w:rsidR="00000000" w:rsidDel="00000000" w:rsidP="00000000" w:rsidRDefault="00000000" w:rsidRPr="00000000" w14:paraId="000000A2">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Bildung und Mobilisation eines Mukoperiostlappens, Periostschlitzung</w:t>
      </w:r>
    </w:p>
    <w:p w:rsidR="00000000" w:rsidDel="00000000" w:rsidP="00000000" w:rsidRDefault="00000000" w:rsidRPr="00000000" w14:paraId="000000A3">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Lappen adaptiert</w:t>
      </w:r>
    </w:p>
    <w:p w:rsidR="00000000" w:rsidDel="00000000" w:rsidP="00000000" w:rsidRDefault="00000000" w:rsidRPr="00000000" w14:paraId="000000A4">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A5">
      <w:pPr>
        <w:numPr>
          <w:ilvl w:val="0"/>
          <w:numId w:val="1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Schnittführung</w:t>
      </w:r>
    </w:p>
    <w:p w:rsidR="00000000" w:rsidDel="00000000" w:rsidP="00000000" w:rsidRDefault="00000000" w:rsidRPr="00000000" w14:paraId="000000A6">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Krestal, lateral, marginal, submarginal, mit Entlastung mesial, mit Entlastung distal, ohne Entlastung</w:t>
      </w:r>
    </w:p>
    <w:p w:rsidR="00000000" w:rsidDel="00000000" w:rsidP="00000000" w:rsidRDefault="00000000" w:rsidRPr="00000000" w14:paraId="000000A7">
      <w:pPr>
        <w:numPr>
          <w:ilvl w:val="0"/>
          <w:numId w:val="1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Präparation und Mobilisierung eines Mukoperiostlappens und Freilegung des Kieferknochens</w:t>
      </w:r>
    </w:p>
    <w:p w:rsidR="00000000" w:rsidDel="00000000" w:rsidP="00000000" w:rsidRDefault="00000000" w:rsidRPr="00000000" w14:paraId="000000A8">
      <w:pPr>
        <w:numPr>
          <w:ilvl w:val="0"/>
          <w:numId w:val="1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Material Blutungsstillung</w:t>
      </w:r>
    </w:p>
    <w:p w:rsidR="00000000" w:rsidDel="00000000" w:rsidP="00000000" w:rsidRDefault="00000000" w:rsidRPr="00000000" w14:paraId="000000A9">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Astringedent, Eisen-III-Sulfat, H2O2, Orbat, Orbat forte, Racestyptine, Retraction, Resorcell Pulver, Viscostat, Voco Retraktionspaste, 3M Paste</w:t>
      </w:r>
    </w:p>
    <w:p w:rsidR="00000000" w:rsidDel="00000000" w:rsidP="00000000" w:rsidRDefault="00000000" w:rsidRPr="00000000" w14:paraId="000000AA">
      <w:pPr>
        <w:numPr>
          <w:ilvl w:val="0"/>
          <w:numId w:val="1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Wundspülung</w:t>
      </w:r>
    </w:p>
    <w:p w:rsidR="00000000" w:rsidDel="00000000" w:rsidP="00000000" w:rsidRDefault="00000000" w:rsidRPr="00000000" w14:paraId="000000AB">
      <w:pPr>
        <w:numPr>
          <w:ilvl w:val="1"/>
          <w:numId w:val="17"/>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NaCl, CHX Spülung (0,2%), H2O2</w:t>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4"/>
        <w:keepNext w:val="0"/>
        <w:keepLines w:val="0"/>
        <w:spacing w:after="40" w:before="240" w:lineRule="auto"/>
        <w:rPr>
          <w:rFonts w:ascii="Roboto" w:cs="Roboto" w:eastAsia="Roboto" w:hAnsi="Roboto"/>
          <w:b w:val="1"/>
          <w:color w:val="404040"/>
        </w:rPr>
      </w:pPr>
      <w:bookmarkStart w:colFirst="0" w:colLast="0" w:name="_3hosyae5a9ix" w:id="13"/>
      <w:bookmarkEnd w:id="13"/>
      <w:r w:rsidDel="00000000" w:rsidR="00000000" w:rsidRPr="00000000">
        <w:rPr>
          <w:rFonts w:ascii="Roboto" w:cs="Roboto" w:eastAsia="Roboto" w:hAnsi="Roboto"/>
          <w:b w:val="1"/>
          <w:color w:val="404040"/>
          <w:rtl w:val="0"/>
        </w:rPr>
        <w:t xml:space="preserve">Nbl1</w:t>
      </w:r>
    </w:p>
    <w:p w:rsidR="00000000" w:rsidDel="00000000" w:rsidP="00000000" w:rsidRDefault="00000000" w:rsidRPr="00000000" w14:paraId="000000AE">
      <w:pPr>
        <w:numPr>
          <w:ilvl w:val="0"/>
          <w:numId w:val="22"/>
        </w:numPr>
        <w:spacing w:after="0" w:afterAutospacing="0"/>
        <w:ind w:left="720" w:hanging="360"/>
      </w:pPr>
      <w:r w:rsidDel="00000000" w:rsidR="00000000" w:rsidRPr="00000000">
        <w:rPr>
          <w:rFonts w:ascii="Roboto" w:cs="Roboto" w:eastAsia="Roboto" w:hAnsi="Roboto"/>
          <w:color w:val="404040"/>
          <w:sz w:val="24"/>
          <w:szCs w:val="24"/>
          <w:rtl w:val="0"/>
        </w:rPr>
        <w:t xml:space="preserve">Stillung einer übermäßigen Blutung</w:t>
      </w:r>
    </w:p>
    <w:p w:rsidR="00000000" w:rsidDel="00000000" w:rsidP="00000000" w:rsidRDefault="00000000" w:rsidRPr="00000000" w14:paraId="000000AF">
      <w:pPr>
        <w:numPr>
          <w:ilvl w:val="0"/>
          <w:numId w:val="2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Blutstillung mittels</w:t>
      </w:r>
    </w:p>
    <w:p w:rsidR="00000000" w:rsidDel="00000000" w:rsidP="00000000" w:rsidRDefault="00000000" w:rsidRPr="00000000" w14:paraId="000000B0">
      <w:pPr>
        <w:numPr>
          <w:ilvl w:val="1"/>
          <w:numId w:val="2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Kompression, Zahnfleischverbands, Elektrotom, Lasers, Retraktionsfäden, roeko Gelatamp, Naht, Fadenligatur</w:t>
      </w:r>
    </w:p>
    <w:p w:rsidR="00000000" w:rsidDel="00000000" w:rsidP="00000000" w:rsidRDefault="00000000" w:rsidRPr="00000000" w14:paraId="000000B1">
      <w:pPr>
        <w:numPr>
          <w:ilvl w:val="0"/>
          <w:numId w:val="2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Material Blutungsstillung</w:t>
      </w:r>
    </w:p>
    <w:p w:rsidR="00000000" w:rsidDel="00000000" w:rsidP="00000000" w:rsidRDefault="00000000" w:rsidRPr="00000000" w14:paraId="000000B2">
      <w:pPr>
        <w:numPr>
          <w:ilvl w:val="1"/>
          <w:numId w:val="2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Astringedent, Eisen-III-Sulfat, H2O2, Orbat, Orbat forte, Racestyptine, Retraction, Resorcell Pulver, Viscostat, Voco Retraktionspaste, 3M Paste</w:t>
      </w:r>
    </w:p>
    <w:p w:rsidR="00000000" w:rsidDel="00000000" w:rsidP="00000000" w:rsidRDefault="00000000" w:rsidRPr="00000000" w14:paraId="000000B3">
      <w:pPr>
        <w:numPr>
          <w:ilvl w:val="0"/>
          <w:numId w:val="2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Behandlung musste unterbrochen werden</w:t>
      </w:r>
    </w:p>
    <w:p w:rsidR="00000000" w:rsidDel="00000000" w:rsidP="00000000" w:rsidRDefault="00000000" w:rsidRPr="00000000" w14:paraId="000000B4">
      <w:pPr>
        <w:numPr>
          <w:ilvl w:val="0"/>
          <w:numId w:val="2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Erheblicher Zeitaufwand</w:t>
      </w:r>
    </w:p>
    <w:p w:rsidR="00000000" w:rsidDel="00000000" w:rsidP="00000000" w:rsidRDefault="00000000" w:rsidRPr="00000000" w14:paraId="000000B5">
      <w:pPr>
        <w:numPr>
          <w:ilvl w:val="1"/>
          <w:numId w:val="22"/>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5, 10, 15, 20, 30</w:t>
      </w:r>
    </w:p>
    <w:p w:rsidR="00000000" w:rsidDel="00000000" w:rsidP="00000000" w:rsidRDefault="00000000" w:rsidRPr="00000000" w14:paraId="000000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4"/>
        <w:keepNext w:val="0"/>
        <w:keepLines w:val="0"/>
        <w:spacing w:after="40" w:before="240" w:lineRule="auto"/>
        <w:rPr>
          <w:rFonts w:ascii="Roboto" w:cs="Roboto" w:eastAsia="Roboto" w:hAnsi="Roboto"/>
          <w:b w:val="1"/>
          <w:color w:val="404040"/>
        </w:rPr>
      </w:pPr>
      <w:bookmarkStart w:colFirst="0" w:colLast="0" w:name="_nr3vpgby2hvr" w:id="14"/>
      <w:bookmarkEnd w:id="14"/>
      <w:r w:rsidDel="00000000" w:rsidR="00000000" w:rsidRPr="00000000">
        <w:rPr>
          <w:rFonts w:ascii="Roboto" w:cs="Roboto" w:eastAsia="Roboto" w:hAnsi="Roboto"/>
          <w:b w:val="1"/>
          <w:color w:val="404040"/>
          <w:rtl w:val="0"/>
        </w:rPr>
        <w:t xml:space="preserve">Nbl2</w:t>
      </w:r>
    </w:p>
    <w:p w:rsidR="00000000" w:rsidDel="00000000" w:rsidP="00000000" w:rsidRDefault="00000000" w:rsidRPr="00000000" w14:paraId="000000B8">
      <w:pPr>
        <w:numPr>
          <w:ilvl w:val="0"/>
          <w:numId w:val="11"/>
        </w:numPr>
        <w:spacing w:after="0" w:afterAutospacing="0"/>
        <w:ind w:left="720" w:hanging="360"/>
      </w:pPr>
      <w:r w:rsidDel="00000000" w:rsidR="00000000" w:rsidRPr="00000000">
        <w:rPr>
          <w:rFonts w:ascii="Roboto" w:cs="Roboto" w:eastAsia="Roboto" w:hAnsi="Roboto"/>
          <w:color w:val="404040"/>
          <w:sz w:val="24"/>
          <w:szCs w:val="24"/>
          <w:rtl w:val="0"/>
        </w:rPr>
        <w:t xml:space="preserve">Stillung einer übermäßigen Blutung durch Abbinden oder Knochenbolzung</w:t>
      </w:r>
    </w:p>
    <w:p w:rsidR="00000000" w:rsidDel="00000000" w:rsidP="00000000" w:rsidRDefault="00000000" w:rsidRPr="00000000" w14:paraId="000000B9">
      <w:pPr>
        <w:numPr>
          <w:ilvl w:val="0"/>
          <w:numId w:val="1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OK UK</w:t>
        <w:br w:type="textWrapping"/>
      </w:r>
      <w:r w:rsidDel="00000000" w:rsidR="00000000" w:rsidRPr="00000000">
        <w:rPr>
          <w:rFonts w:ascii="Roboto" w:cs="Roboto" w:eastAsia="Roboto" w:hAnsi="Roboto"/>
          <w:color w:val="404040"/>
          <w:sz w:val="24"/>
          <w:szCs w:val="24"/>
          <w:rtl w:val="0"/>
        </w:rPr>
        <w:t xml:space="preserve">55, 54, 53, 52, 51, * * *, 61, 62, 63, 64, 65, 18, 17, 16, 15, 14, 13, 12, 11, * * *, 21, 22, 23, 24, 25, 26, 27, 28, * * *, 48, 47, 46, 45, 44, 43, 42, 41, * * *, 31, 32, 33, 34, 35, 36, 37, 38, 85, 84, 83, 82, 81, * * *, 71, 72, 73, 74, 75</w:t>
      </w:r>
    </w:p>
    <w:p w:rsidR="00000000" w:rsidDel="00000000" w:rsidP="00000000" w:rsidRDefault="00000000" w:rsidRPr="00000000" w14:paraId="000000BA">
      <w:pPr>
        <w:numPr>
          <w:ilvl w:val="0"/>
          <w:numId w:val="1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Blutungsstop durch</w:t>
      </w:r>
    </w:p>
    <w:p w:rsidR="00000000" w:rsidDel="00000000" w:rsidP="00000000" w:rsidRDefault="00000000" w:rsidRPr="00000000" w14:paraId="000000BB">
      <w:pPr>
        <w:numPr>
          <w:ilvl w:val="1"/>
          <w:numId w:val="1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das Abbinden eines Gefäßes, das Umstechen eines Gefäßes, Knochenbolzung</w:t>
      </w:r>
    </w:p>
    <w:p w:rsidR="00000000" w:rsidDel="00000000" w:rsidP="00000000" w:rsidRDefault="00000000" w:rsidRPr="00000000" w14:paraId="000000BC">
      <w:pPr>
        <w:numPr>
          <w:ilvl w:val="0"/>
          <w:numId w:val="1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Hilfsmaterial</w:t>
      </w:r>
    </w:p>
    <w:p w:rsidR="00000000" w:rsidDel="00000000" w:rsidP="00000000" w:rsidRDefault="00000000" w:rsidRPr="00000000" w14:paraId="000000BD">
      <w:pPr>
        <w:numPr>
          <w:ilvl w:val="1"/>
          <w:numId w:val="1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Naht, Fadenligatur, Knochenbolzen, Knochenwachs</w:t>
      </w:r>
    </w:p>
    <w:p w:rsidR="00000000" w:rsidDel="00000000" w:rsidP="00000000" w:rsidRDefault="00000000" w:rsidRPr="00000000" w14:paraId="000000BE">
      <w:pPr>
        <w:numPr>
          <w:ilvl w:val="0"/>
          <w:numId w:val="1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Material Blutungsstillung</w:t>
      </w:r>
    </w:p>
    <w:p w:rsidR="00000000" w:rsidDel="00000000" w:rsidP="00000000" w:rsidRDefault="00000000" w:rsidRPr="00000000" w14:paraId="000000BF">
      <w:pPr>
        <w:numPr>
          <w:ilvl w:val="1"/>
          <w:numId w:val="11"/>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Astringedent, Eisen-III-Sulfat, H2O2, Orbat, Orbat forte, Racestyptine, Retraction, Resorcell Pulver, Viscostat, Voco Retraktionspaste, 3M Paste</w:t>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4"/>
        <w:keepNext w:val="0"/>
        <w:keepLines w:val="0"/>
        <w:spacing w:after="40" w:before="240" w:lineRule="auto"/>
        <w:rPr>
          <w:rFonts w:ascii="Roboto" w:cs="Roboto" w:eastAsia="Roboto" w:hAnsi="Roboto"/>
          <w:b w:val="1"/>
          <w:color w:val="404040"/>
        </w:rPr>
      </w:pPr>
      <w:bookmarkStart w:colFirst="0" w:colLast="0" w:name="_kpajprxemo5t" w:id="15"/>
      <w:bookmarkEnd w:id="15"/>
      <w:r w:rsidDel="00000000" w:rsidR="00000000" w:rsidRPr="00000000">
        <w:rPr>
          <w:rFonts w:ascii="Roboto" w:cs="Roboto" w:eastAsia="Roboto" w:hAnsi="Roboto"/>
          <w:b w:val="1"/>
          <w:color w:val="404040"/>
          <w:rtl w:val="0"/>
        </w:rPr>
        <w:t xml:space="preserve">Pla0/1</w:t>
      </w:r>
    </w:p>
    <w:p w:rsidR="00000000" w:rsidDel="00000000" w:rsidP="00000000" w:rsidRDefault="00000000" w:rsidRPr="00000000" w14:paraId="000000C2">
      <w:pPr>
        <w:numPr>
          <w:ilvl w:val="0"/>
          <w:numId w:val="9"/>
        </w:numPr>
        <w:spacing w:after="0" w:afterAutospacing="0"/>
        <w:ind w:left="720" w:hanging="360"/>
      </w:pPr>
      <w:r w:rsidDel="00000000" w:rsidR="00000000" w:rsidRPr="00000000">
        <w:rPr>
          <w:rFonts w:ascii="Roboto" w:cs="Roboto" w:eastAsia="Roboto" w:hAnsi="Roboto"/>
          <w:color w:val="404040"/>
          <w:sz w:val="24"/>
          <w:szCs w:val="24"/>
          <w:rtl w:val="0"/>
        </w:rPr>
        <w:t xml:space="preserve">Plastischer Verschluss der eröffneten Kieferhöhle</w:t>
      </w:r>
    </w:p>
    <w:p w:rsidR="00000000" w:rsidDel="00000000" w:rsidP="00000000" w:rsidRDefault="00000000" w:rsidRPr="00000000" w14:paraId="000000C3">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OK</w:t>
        <w:br w:type="textWrapping"/>
      </w:r>
      <w:r w:rsidDel="00000000" w:rsidR="00000000" w:rsidRPr="00000000">
        <w:rPr>
          <w:rFonts w:ascii="Roboto" w:cs="Roboto" w:eastAsia="Roboto" w:hAnsi="Roboto"/>
          <w:color w:val="404040"/>
          <w:sz w:val="24"/>
          <w:szCs w:val="24"/>
          <w:rtl w:val="0"/>
        </w:rPr>
        <w:t xml:space="preserve">55, 54, 53, 52, 51, * * *, 61, 62, 63, 64, 65, 18, 17, 16, 15, 14, 13, 12, 11, * * *, 21, 22, 23, 24, 25, 26, 27, 28, * * *, * * *, * * *</w:t>
      </w:r>
    </w:p>
    <w:p w:rsidR="00000000" w:rsidDel="00000000" w:rsidP="00000000" w:rsidRDefault="00000000" w:rsidRPr="00000000" w14:paraId="000000C4">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Indikation</w:t>
      </w:r>
    </w:p>
    <w:p w:rsidR="00000000" w:rsidDel="00000000" w:rsidP="00000000" w:rsidRDefault="00000000" w:rsidRPr="00000000" w14:paraId="000000C5">
      <w:pPr>
        <w:numPr>
          <w:ilvl w:val="1"/>
          <w:numId w:val="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Nasenblastest nach Zahnentfernung im Oberkiefer positiv</w:t>
      </w:r>
    </w:p>
    <w:p w:rsidR="00000000" w:rsidDel="00000000" w:rsidP="00000000" w:rsidRDefault="00000000" w:rsidRPr="00000000" w14:paraId="000000C6">
      <w:pPr>
        <w:numPr>
          <w:ilvl w:val="1"/>
          <w:numId w:val="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Sondierung der Alveole durch vorsichtiges Austasten mit Knopfsonde</w:t>
      </w:r>
    </w:p>
    <w:p w:rsidR="00000000" w:rsidDel="00000000" w:rsidP="00000000" w:rsidRDefault="00000000" w:rsidRPr="00000000" w14:paraId="000000C7">
      <w:pPr>
        <w:numPr>
          <w:ilvl w:val="1"/>
          <w:numId w:val="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Patient wird nach Zahnentfernung im Oberkiefer in vorausgegangener Sitzung vorstellig</w:t>
      </w:r>
    </w:p>
    <w:p w:rsidR="00000000" w:rsidDel="00000000" w:rsidP="00000000" w:rsidRDefault="00000000" w:rsidRPr="00000000" w14:paraId="000000C8">
      <w:pPr>
        <w:numPr>
          <w:ilvl w:val="1"/>
          <w:numId w:val="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Röntgenologisch feststellbare Verbindung zur Kieferhöhle</w:t>
      </w:r>
    </w:p>
    <w:p w:rsidR="00000000" w:rsidDel="00000000" w:rsidP="00000000" w:rsidRDefault="00000000" w:rsidRPr="00000000" w14:paraId="000000C9">
      <w:pPr>
        <w:numPr>
          <w:ilvl w:val="1"/>
          <w:numId w:val="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CA">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Schnittführung:</w:t>
      </w:r>
    </w:p>
    <w:p w:rsidR="00000000" w:rsidDel="00000000" w:rsidP="00000000" w:rsidRDefault="00000000" w:rsidRPr="00000000" w14:paraId="000000CB">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Vorgehen</w:t>
      </w:r>
    </w:p>
    <w:p w:rsidR="00000000" w:rsidDel="00000000" w:rsidP="00000000" w:rsidRDefault="00000000" w:rsidRPr="00000000" w14:paraId="000000CC">
      <w:pPr>
        <w:numPr>
          <w:ilvl w:val="1"/>
          <w:numId w:val="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Bildung und Mobilisation eines Mukoperiostlappens, Periostschlitzung</w:t>
      </w:r>
    </w:p>
    <w:p w:rsidR="00000000" w:rsidDel="00000000" w:rsidP="00000000" w:rsidRDefault="00000000" w:rsidRPr="00000000" w14:paraId="000000CD">
      <w:pPr>
        <w:numPr>
          <w:ilvl w:val="1"/>
          <w:numId w:val="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Rehrmannlappen</w:t>
      </w:r>
    </w:p>
    <w:p w:rsidR="00000000" w:rsidDel="00000000" w:rsidP="00000000" w:rsidRDefault="00000000" w:rsidRPr="00000000" w14:paraId="000000CE">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Wundspülung</w:t>
      </w:r>
    </w:p>
    <w:p w:rsidR="00000000" w:rsidDel="00000000" w:rsidP="00000000" w:rsidRDefault="00000000" w:rsidRPr="00000000" w14:paraId="000000CF">
      <w:pPr>
        <w:numPr>
          <w:ilvl w:val="1"/>
          <w:numId w:val="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NaCl, CHX Spülung (0,2%), H2O2</w:t>
      </w:r>
    </w:p>
    <w:p w:rsidR="00000000" w:rsidDel="00000000" w:rsidP="00000000" w:rsidRDefault="00000000" w:rsidRPr="00000000" w14:paraId="000000D0">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Verhalten nach MAV</w:t>
      </w:r>
    </w:p>
    <w:p w:rsidR="00000000" w:rsidDel="00000000" w:rsidP="00000000" w:rsidRDefault="00000000" w:rsidRPr="00000000" w14:paraId="000000D1">
      <w:pPr>
        <w:numPr>
          <w:ilvl w:val="1"/>
          <w:numId w:val="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Nicht durch die Nase schnäuzen, Wiedervorstellung bei Schmerzen und/oder Blutung</w:t>
      </w:r>
    </w:p>
    <w:p w:rsidR="00000000" w:rsidDel="00000000" w:rsidP="00000000" w:rsidRDefault="00000000" w:rsidRPr="00000000" w14:paraId="000000D2">
      <w:pPr>
        <w:numPr>
          <w:ilvl w:val="1"/>
          <w:numId w:val="9"/>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Abschwellende Nasentropfen für 3-5 Tage nach Eingriff anwenden</w:t>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4"/>
        <w:keepNext w:val="0"/>
        <w:keepLines w:val="0"/>
        <w:spacing w:after="40" w:before="240" w:lineRule="auto"/>
        <w:rPr>
          <w:rFonts w:ascii="Roboto" w:cs="Roboto" w:eastAsia="Roboto" w:hAnsi="Roboto"/>
          <w:b w:val="1"/>
          <w:color w:val="404040"/>
        </w:rPr>
      </w:pPr>
      <w:bookmarkStart w:colFirst="0" w:colLast="0" w:name="_8dogj54ipt2j" w:id="16"/>
      <w:bookmarkEnd w:id="16"/>
      <w:r w:rsidDel="00000000" w:rsidR="00000000" w:rsidRPr="00000000">
        <w:rPr>
          <w:rFonts w:ascii="Roboto" w:cs="Roboto" w:eastAsia="Roboto" w:hAnsi="Roboto"/>
          <w:b w:val="1"/>
          <w:color w:val="404040"/>
          <w:rtl w:val="0"/>
        </w:rPr>
        <w:t xml:space="preserve">Umfangreicher Wundverschluss</w:t>
      </w:r>
    </w:p>
    <w:p w:rsidR="00000000" w:rsidDel="00000000" w:rsidP="00000000" w:rsidRDefault="00000000" w:rsidRPr="00000000" w14:paraId="000000D5">
      <w:pPr>
        <w:numPr>
          <w:ilvl w:val="0"/>
          <w:numId w:val="6"/>
        </w:numPr>
        <w:spacing w:after="0" w:afterAutospacing="0"/>
        <w:ind w:left="720" w:hanging="360"/>
      </w:pPr>
      <w:r w:rsidDel="00000000" w:rsidR="00000000" w:rsidRPr="00000000">
        <w:rPr>
          <w:rFonts w:ascii="Roboto" w:cs="Roboto" w:eastAsia="Roboto" w:hAnsi="Roboto"/>
          <w:color w:val="404040"/>
          <w:sz w:val="24"/>
          <w:szCs w:val="24"/>
          <w:rtl w:val="0"/>
        </w:rPr>
        <w:t xml:space="preserve">Apikalen Verschiebelappens</w:t>
      </w:r>
    </w:p>
    <w:p w:rsidR="00000000" w:rsidDel="00000000" w:rsidP="00000000" w:rsidRDefault="00000000" w:rsidRPr="00000000" w14:paraId="000000D6">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Koronalen Verschiebelappens</w:t>
      </w:r>
    </w:p>
    <w:p w:rsidR="00000000" w:rsidDel="00000000" w:rsidP="00000000" w:rsidRDefault="00000000" w:rsidRPr="00000000" w14:paraId="000000D7">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Schwenklappens</w:t>
      </w:r>
    </w:p>
    <w:p w:rsidR="00000000" w:rsidDel="00000000" w:rsidP="00000000" w:rsidRDefault="00000000" w:rsidRPr="00000000" w14:paraId="000000D8">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Mobilisationslappen (Unterminierungsplastik)</w:t>
      </w:r>
    </w:p>
    <w:p w:rsidR="00000000" w:rsidDel="00000000" w:rsidP="00000000" w:rsidRDefault="00000000" w:rsidRPr="00000000" w14:paraId="000000D9">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Stiellappen</w:t>
      </w:r>
    </w:p>
    <w:p w:rsidR="00000000" w:rsidDel="00000000" w:rsidP="00000000" w:rsidRDefault="00000000" w:rsidRPr="00000000" w14:paraId="000000DA">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Rolllappen</w:t>
      </w:r>
    </w:p>
    <w:p w:rsidR="00000000" w:rsidDel="00000000" w:rsidP="00000000" w:rsidRDefault="00000000" w:rsidRPr="00000000" w14:paraId="000000DB">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Vestibulumplastik</w:t>
      </w:r>
    </w:p>
    <w:p w:rsidR="00000000" w:rsidDel="00000000" w:rsidP="00000000" w:rsidRDefault="00000000" w:rsidRPr="00000000" w14:paraId="000000DC">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Modellierung neuer Papille distal</w:t>
      </w:r>
    </w:p>
    <w:p w:rsidR="00000000" w:rsidDel="00000000" w:rsidP="00000000" w:rsidRDefault="00000000" w:rsidRPr="00000000" w14:paraId="000000DD">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Modellierung neuer Papille mesial</w:t>
      </w:r>
    </w:p>
    <w:p w:rsidR="00000000" w:rsidDel="00000000" w:rsidP="00000000" w:rsidRDefault="00000000" w:rsidRPr="00000000" w14:paraId="000000DE">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(Tür-)Flügellappen</w:t>
      </w:r>
    </w:p>
    <w:p w:rsidR="00000000" w:rsidDel="00000000" w:rsidP="00000000" w:rsidRDefault="00000000" w:rsidRPr="00000000" w14:paraId="000000DF">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E0">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Indikation</w:t>
      </w:r>
    </w:p>
    <w:p w:rsidR="00000000" w:rsidDel="00000000" w:rsidP="00000000" w:rsidRDefault="00000000" w:rsidRPr="00000000" w14:paraId="000000E1">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Spannungsfreie Wunddeckung zur Vermeidung von Dehiszenzen und Wundinfekten</w:t>
      </w:r>
    </w:p>
    <w:p w:rsidR="00000000" w:rsidDel="00000000" w:rsidP="00000000" w:rsidRDefault="00000000" w:rsidRPr="00000000" w14:paraId="000000E2">
      <w:pPr>
        <w:numPr>
          <w:ilvl w:val="1"/>
          <w:numId w:val="6"/>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Ausreichend Angebot an fixierter Schleimhaut und ausreichend Schleimhautdicke</w:t>
      </w:r>
    </w:p>
    <w:p w:rsidR="00000000" w:rsidDel="00000000" w:rsidP="00000000" w:rsidRDefault="00000000" w:rsidRPr="00000000" w14:paraId="000000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4"/>
        <w:keepNext w:val="0"/>
        <w:keepLines w:val="0"/>
        <w:spacing w:after="40" w:before="240" w:lineRule="auto"/>
        <w:rPr>
          <w:rFonts w:ascii="Roboto" w:cs="Roboto" w:eastAsia="Roboto" w:hAnsi="Roboto"/>
          <w:b w:val="1"/>
          <w:color w:val="404040"/>
        </w:rPr>
      </w:pPr>
      <w:bookmarkStart w:colFirst="0" w:colLast="0" w:name="_p852dthbbdq7" w:id="17"/>
      <w:bookmarkEnd w:id="17"/>
      <w:r w:rsidDel="00000000" w:rsidR="00000000" w:rsidRPr="00000000">
        <w:rPr>
          <w:rFonts w:ascii="Roboto" w:cs="Roboto" w:eastAsia="Roboto" w:hAnsi="Roboto"/>
          <w:b w:val="1"/>
          <w:color w:val="404040"/>
          <w:rtl w:val="0"/>
        </w:rPr>
        <w:t xml:space="preserve">Kollagenkegel</w:t>
      </w:r>
    </w:p>
    <w:p w:rsidR="00000000" w:rsidDel="00000000" w:rsidP="00000000" w:rsidRDefault="00000000" w:rsidRPr="00000000" w14:paraId="000000E5">
      <w:pPr>
        <w:numPr>
          <w:ilvl w:val="0"/>
          <w:numId w:val="4"/>
        </w:numPr>
        <w:spacing w:after="0" w:afterAutospacing="0"/>
        <w:ind w:left="720" w:hanging="360"/>
      </w:pPr>
      <w:r w:rsidDel="00000000" w:rsidR="00000000" w:rsidRPr="00000000">
        <w:rPr>
          <w:rFonts w:ascii="Roboto" w:cs="Roboto" w:eastAsia="Roboto" w:hAnsi="Roboto"/>
          <w:b w:val="1"/>
          <w:color w:val="404040"/>
          <w:sz w:val="24"/>
          <w:szCs w:val="24"/>
          <w:rtl w:val="0"/>
        </w:rPr>
        <w:t xml:space="preserve">OK UK</w:t>
        <w:br w:type="textWrapping"/>
      </w:r>
      <w:r w:rsidDel="00000000" w:rsidR="00000000" w:rsidRPr="00000000">
        <w:rPr>
          <w:rFonts w:ascii="Roboto" w:cs="Roboto" w:eastAsia="Roboto" w:hAnsi="Roboto"/>
          <w:color w:val="404040"/>
          <w:sz w:val="24"/>
          <w:szCs w:val="24"/>
          <w:rtl w:val="0"/>
        </w:rPr>
        <w:t xml:space="preserve">55, 54, 53, 52, 51, * * *, 61, 62, 63, 64, 65, 18, 17, 16, 15, 14, 13, 12, 11, * * *, 21, 22, 23, 24, 25, 26, 27, 28, * * *, 48, 47, 46, 45, 44, 43, 42, 41, * * *, 31, 32, 33, 34, 35, 36, 37, 38, 85, 84, 83, 82, 81, * * *, 71, 72, 73, 74, 75</w:t>
      </w:r>
    </w:p>
    <w:p w:rsidR="00000000" w:rsidDel="00000000" w:rsidP="00000000" w:rsidRDefault="00000000" w:rsidRPr="00000000" w14:paraId="000000E6">
      <w:pPr>
        <w:numPr>
          <w:ilvl w:val="0"/>
          <w:numId w:val="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Kollagenkegel</w:t>
      </w:r>
    </w:p>
    <w:p w:rsidR="00000000" w:rsidDel="00000000" w:rsidP="00000000" w:rsidRDefault="00000000" w:rsidRPr="00000000" w14:paraId="000000E7">
      <w:pPr>
        <w:numPr>
          <w:ilvl w:val="1"/>
          <w:numId w:val="4"/>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Gelastypt, Gentamycin-Kegel, Parasorb Cone Genta, Tabotamp</w:t>
      </w:r>
    </w:p>
    <w:p w:rsidR="00000000" w:rsidDel="00000000" w:rsidP="00000000" w:rsidRDefault="00000000" w:rsidRPr="00000000" w14:paraId="000000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4"/>
        <w:keepNext w:val="0"/>
        <w:keepLines w:val="0"/>
        <w:spacing w:after="40" w:before="240" w:lineRule="auto"/>
        <w:rPr>
          <w:rFonts w:ascii="Roboto" w:cs="Roboto" w:eastAsia="Roboto" w:hAnsi="Roboto"/>
          <w:b w:val="1"/>
          <w:color w:val="404040"/>
        </w:rPr>
      </w:pPr>
      <w:bookmarkStart w:colFirst="0" w:colLast="0" w:name="_44b2xvy6vxd" w:id="18"/>
      <w:bookmarkEnd w:id="18"/>
      <w:r w:rsidDel="00000000" w:rsidR="00000000" w:rsidRPr="00000000">
        <w:rPr>
          <w:rFonts w:ascii="Roboto" w:cs="Roboto" w:eastAsia="Roboto" w:hAnsi="Roboto"/>
          <w:b w:val="1"/>
          <w:color w:val="404040"/>
          <w:rtl w:val="0"/>
        </w:rPr>
        <w:t xml:space="preserve">Naht</w:t>
      </w:r>
    </w:p>
    <w:p w:rsidR="00000000" w:rsidDel="00000000" w:rsidP="00000000" w:rsidRDefault="00000000" w:rsidRPr="00000000" w14:paraId="000000EA">
      <w:pPr>
        <w:numPr>
          <w:ilvl w:val="0"/>
          <w:numId w:val="19"/>
        </w:numPr>
        <w:spacing w:after="0" w:afterAutospacing="0"/>
        <w:ind w:left="720" w:hanging="360"/>
      </w:pPr>
      <w:r w:rsidDel="00000000" w:rsidR="00000000" w:rsidRPr="00000000">
        <w:rPr>
          <w:rFonts w:ascii="Roboto" w:cs="Roboto" w:eastAsia="Roboto" w:hAnsi="Roboto"/>
          <w:b w:val="1"/>
          <w:color w:val="404040"/>
          <w:sz w:val="24"/>
          <w:szCs w:val="24"/>
          <w:rtl w:val="0"/>
        </w:rPr>
        <w:t xml:space="preserve">Nahtmaterial</w:t>
      </w:r>
    </w:p>
    <w:p w:rsidR="00000000" w:rsidDel="00000000" w:rsidP="00000000" w:rsidRDefault="00000000" w:rsidRPr="00000000" w14:paraId="000000EB">
      <w:pPr>
        <w:numPr>
          <w:ilvl w:val="1"/>
          <w:numId w:val="1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Resorbierbar, nicht-resorbierbar, Nylon, Seide, Polypropylen, monofil, multifil, 3-0, 4-0, 5-0, 6-0</w:t>
      </w:r>
    </w:p>
    <w:p w:rsidR="00000000" w:rsidDel="00000000" w:rsidP="00000000" w:rsidRDefault="00000000" w:rsidRPr="00000000" w14:paraId="000000EC">
      <w:pPr>
        <w:numPr>
          <w:ilvl w:val="0"/>
          <w:numId w:val="1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Nahtart</w:t>
      </w:r>
    </w:p>
    <w:p w:rsidR="00000000" w:rsidDel="00000000" w:rsidP="00000000" w:rsidRDefault="00000000" w:rsidRPr="00000000" w14:paraId="000000ED">
      <w:pPr>
        <w:numPr>
          <w:ilvl w:val="1"/>
          <w:numId w:val="1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Einzelknopfnaht, Rückstichnaht, Rückstichnaht nach Donati und McMillen, Rückstichnaht nach Allgöwer, Horizontale Matratzennaht, Vertikale Matratzennaht, Überkreuzte Matratzennaht, fortlaufende Naht, ...</w:t>
      </w:r>
    </w:p>
    <w:p w:rsidR="00000000" w:rsidDel="00000000" w:rsidP="00000000" w:rsidRDefault="00000000" w:rsidRPr="00000000" w14:paraId="000000EE">
      <w:pPr>
        <w:numPr>
          <w:ilvl w:val="0"/>
          <w:numId w:val="1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Anzahl Nähte</w:t>
      </w:r>
    </w:p>
    <w:p w:rsidR="00000000" w:rsidDel="00000000" w:rsidP="00000000" w:rsidRDefault="00000000" w:rsidRPr="00000000" w14:paraId="000000EF">
      <w:pPr>
        <w:numPr>
          <w:ilvl w:val="1"/>
          <w:numId w:val="1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1, 2, 3, 4, 5, 6, 7, ...</w:t>
      </w:r>
    </w:p>
    <w:p w:rsidR="00000000" w:rsidDel="00000000" w:rsidP="00000000" w:rsidRDefault="00000000" w:rsidRPr="00000000" w14:paraId="000000F0">
      <w:pPr>
        <w:numPr>
          <w:ilvl w:val="0"/>
          <w:numId w:val="19"/>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4"/>
        <w:keepNext w:val="0"/>
        <w:keepLines w:val="0"/>
        <w:spacing w:after="40" w:before="240" w:lineRule="auto"/>
        <w:rPr>
          <w:rFonts w:ascii="Roboto" w:cs="Roboto" w:eastAsia="Roboto" w:hAnsi="Roboto"/>
          <w:b w:val="1"/>
          <w:color w:val="404040"/>
        </w:rPr>
      </w:pPr>
      <w:bookmarkStart w:colFirst="0" w:colLast="0" w:name="_m9cvwbicy25v" w:id="19"/>
      <w:bookmarkEnd w:id="19"/>
      <w:r w:rsidDel="00000000" w:rsidR="00000000" w:rsidRPr="00000000">
        <w:rPr>
          <w:rFonts w:ascii="Roboto" w:cs="Roboto" w:eastAsia="Roboto" w:hAnsi="Roboto"/>
          <w:b w:val="1"/>
          <w:color w:val="404040"/>
          <w:rtl w:val="0"/>
        </w:rPr>
        <w:t xml:space="preserve">Histologie / Pathologie</w:t>
      </w:r>
    </w:p>
    <w:p w:rsidR="00000000" w:rsidDel="00000000" w:rsidP="00000000" w:rsidRDefault="00000000" w:rsidRPr="00000000" w14:paraId="000000F3">
      <w:pPr>
        <w:numPr>
          <w:ilvl w:val="0"/>
          <w:numId w:val="23"/>
        </w:numPr>
        <w:spacing w:after="0" w:afterAutospacing="0"/>
        <w:ind w:left="720" w:hanging="360"/>
      </w:pPr>
      <w:r w:rsidDel="00000000" w:rsidR="00000000" w:rsidRPr="00000000">
        <w:rPr>
          <w:rFonts w:ascii="Roboto" w:cs="Roboto" w:eastAsia="Roboto" w:hAnsi="Roboto"/>
          <w:b w:val="1"/>
          <w:color w:val="404040"/>
          <w:sz w:val="24"/>
          <w:szCs w:val="24"/>
          <w:rtl w:val="0"/>
        </w:rPr>
        <w:t xml:space="preserve">Gewebe</w:t>
      </w:r>
    </w:p>
    <w:p w:rsidR="00000000" w:rsidDel="00000000" w:rsidP="00000000" w:rsidRDefault="00000000" w:rsidRPr="00000000" w14:paraId="000000F4">
      <w:pPr>
        <w:numPr>
          <w:ilvl w:val="1"/>
          <w:numId w:val="2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Knochen, Zyste, unspezifische Schleimhautveränderungen</w:t>
      </w:r>
    </w:p>
    <w:p w:rsidR="00000000" w:rsidDel="00000000" w:rsidP="00000000" w:rsidRDefault="00000000" w:rsidRPr="00000000" w14:paraId="000000F5">
      <w:pPr>
        <w:numPr>
          <w:ilvl w:val="0"/>
          <w:numId w:val="2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OK UK</w:t>
        <w:br w:type="textWrapping"/>
      </w:r>
      <w:r w:rsidDel="00000000" w:rsidR="00000000" w:rsidRPr="00000000">
        <w:rPr>
          <w:rFonts w:ascii="Roboto" w:cs="Roboto" w:eastAsia="Roboto" w:hAnsi="Roboto"/>
          <w:color w:val="404040"/>
          <w:sz w:val="24"/>
          <w:szCs w:val="24"/>
          <w:rtl w:val="0"/>
        </w:rPr>
        <w:t xml:space="preserve">55, 54, 53, 52, 51, * * *, 61, 62, 63, 64, 65, 18, 17, 16, 15, 14, 13, 12, 11, * * *, 21, 22, 23, 24, 25, 26, 27, 28, * * *, 48, 47, 46, 45, 44, 43, 42, 41, * * *, 31, 32, 33, 34, 35, 36, 37, 38, 85, 84, 83, 82, 81, * * *, 71, 72, 73, 74, 75</w:t>
      </w:r>
    </w:p>
    <w:p w:rsidR="00000000" w:rsidDel="00000000" w:rsidP="00000000" w:rsidRDefault="00000000" w:rsidRPr="00000000" w14:paraId="000000F6">
      <w:pPr>
        <w:numPr>
          <w:ilvl w:val="0"/>
          <w:numId w:val="2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Lokalisation:</w:t>
      </w:r>
    </w:p>
    <w:p w:rsidR="00000000" w:rsidDel="00000000" w:rsidP="00000000" w:rsidRDefault="00000000" w:rsidRPr="00000000" w14:paraId="000000F7">
      <w:pPr>
        <w:numPr>
          <w:ilvl w:val="1"/>
          <w:numId w:val="2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Regio des durchgeführten Eingriffs</w:t>
      </w:r>
    </w:p>
    <w:p w:rsidR="00000000" w:rsidDel="00000000" w:rsidP="00000000" w:rsidRDefault="00000000" w:rsidRPr="00000000" w14:paraId="000000F8">
      <w:pPr>
        <w:numPr>
          <w:ilvl w:val="0"/>
          <w:numId w:val="2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Indikation</w:t>
      </w:r>
    </w:p>
    <w:p w:rsidR="00000000" w:rsidDel="00000000" w:rsidP="00000000" w:rsidRDefault="00000000" w:rsidRPr="00000000" w14:paraId="000000F9">
      <w:pPr>
        <w:numPr>
          <w:ilvl w:val="0"/>
          <w:numId w:val="23"/>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4"/>
        <w:keepNext w:val="0"/>
        <w:keepLines w:val="0"/>
        <w:spacing w:after="40" w:before="240" w:lineRule="auto"/>
        <w:rPr>
          <w:rFonts w:ascii="Roboto" w:cs="Roboto" w:eastAsia="Roboto" w:hAnsi="Roboto"/>
          <w:b w:val="1"/>
          <w:color w:val="404040"/>
        </w:rPr>
      </w:pPr>
      <w:bookmarkStart w:colFirst="0" w:colLast="0" w:name="_kkcsp85cncjz" w:id="20"/>
      <w:bookmarkEnd w:id="20"/>
      <w:r w:rsidDel="00000000" w:rsidR="00000000" w:rsidRPr="00000000">
        <w:rPr>
          <w:rFonts w:ascii="Roboto" w:cs="Roboto" w:eastAsia="Roboto" w:hAnsi="Roboto"/>
          <w:b w:val="1"/>
          <w:color w:val="404040"/>
          <w:rtl w:val="0"/>
        </w:rPr>
        <w:t xml:space="preserve">Röntgen-Kontrolle</w:t>
      </w:r>
    </w:p>
    <w:p w:rsidR="00000000" w:rsidDel="00000000" w:rsidP="00000000" w:rsidRDefault="00000000" w:rsidRPr="00000000" w14:paraId="000000FC">
      <w:pPr>
        <w:numPr>
          <w:ilvl w:val="0"/>
          <w:numId w:val="2"/>
        </w:numPr>
        <w:spacing w:after="0" w:afterAutospacing="0"/>
        <w:ind w:left="720" w:hanging="360"/>
      </w:pPr>
      <w:r w:rsidDel="00000000" w:rsidR="00000000" w:rsidRPr="00000000">
        <w:rPr>
          <w:rFonts w:ascii="Roboto" w:cs="Roboto" w:eastAsia="Roboto" w:hAnsi="Roboto"/>
          <w:color w:val="404040"/>
          <w:sz w:val="24"/>
          <w:szCs w:val="24"/>
          <w:rtl w:val="0"/>
        </w:rPr>
        <w:t xml:space="preserve">Pat. ist nicht schwanger</w:t>
      </w:r>
    </w:p>
    <w:p w:rsidR="00000000" w:rsidDel="00000000" w:rsidP="00000000" w:rsidRDefault="00000000" w:rsidRPr="00000000" w14:paraId="000000FD">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BF, OPG, ZF, DVT</w:t>
      </w:r>
    </w:p>
    <w:p w:rsidR="00000000" w:rsidDel="00000000" w:rsidP="00000000" w:rsidRDefault="00000000" w:rsidRPr="00000000" w14:paraId="000000FE">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Zahnstatus</w:t>
      </w:r>
    </w:p>
    <w:p w:rsidR="00000000" w:rsidDel="00000000" w:rsidP="00000000" w:rsidRDefault="00000000" w:rsidRPr="00000000" w14:paraId="000000FF">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OK UK: 55, 54, 53, 52, 51, * * *, 61, 62, 63, 64, 65, 18, 17, 16, 15, 14, 13, 12, 11, * * *, 21, 22, 23, 24, 25, 26, 27, 28, * * *, 48, 47, 46, 45, 44, 43, 42, 41, * * *, 31, 32, 33, 34, 35, 36, 37, 38, 85, 84, 83, 82, 81, * * *, 71, 72, 73, 74, 75</w:t>
      </w:r>
    </w:p>
    <w:p w:rsidR="00000000" w:rsidDel="00000000" w:rsidP="00000000" w:rsidRDefault="00000000" w:rsidRPr="00000000" w14:paraId="00000100">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Indikation</w:t>
      </w:r>
    </w:p>
    <w:p w:rsidR="00000000" w:rsidDel="00000000" w:rsidP="00000000" w:rsidRDefault="00000000" w:rsidRPr="00000000" w14:paraId="00000101">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Übersichtsaufnahme, Fokussuche, V.a. apikale Aufhellung, Kiefergelenksaufnahme, Knochenverlauf, Dokumentation der Ausgangssituation, Kontrolle nach Extraktion, Kontrolle nach Implantation, ZE-Planung, PA-Planung, ...</w:t>
      </w:r>
    </w:p>
    <w:p w:rsidR="00000000" w:rsidDel="00000000" w:rsidP="00000000" w:rsidRDefault="00000000" w:rsidRPr="00000000" w14:paraId="00000102">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Röntgen-Befund</w:t>
      </w:r>
    </w:p>
    <w:p w:rsidR="00000000" w:rsidDel="00000000" w:rsidP="00000000" w:rsidRDefault="00000000" w:rsidRPr="00000000" w14:paraId="00000103">
      <w:pPr>
        <w:numPr>
          <w:ilvl w:val="0"/>
          <w:numId w:val="2"/>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1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4"/>
        <w:keepNext w:val="0"/>
        <w:keepLines w:val="0"/>
        <w:spacing w:after="40" w:before="240" w:lineRule="auto"/>
        <w:rPr>
          <w:rFonts w:ascii="Roboto" w:cs="Roboto" w:eastAsia="Roboto" w:hAnsi="Roboto"/>
          <w:b w:val="1"/>
          <w:color w:val="404040"/>
        </w:rPr>
      </w:pPr>
      <w:bookmarkStart w:colFirst="0" w:colLast="0" w:name="_ycgrfc3jo4dc" w:id="21"/>
      <w:bookmarkEnd w:id="21"/>
      <w:r w:rsidDel="00000000" w:rsidR="00000000" w:rsidRPr="00000000">
        <w:rPr>
          <w:rFonts w:ascii="Roboto" w:cs="Roboto" w:eastAsia="Roboto" w:hAnsi="Roboto"/>
          <w:b w:val="1"/>
          <w:color w:val="404040"/>
          <w:rtl w:val="0"/>
        </w:rPr>
        <w:t xml:space="preserve">Eingliederung Interims / Verbandsplatte</w:t>
      </w:r>
    </w:p>
    <w:p w:rsidR="00000000" w:rsidDel="00000000" w:rsidP="00000000" w:rsidRDefault="00000000" w:rsidRPr="00000000" w14:paraId="00000106">
      <w:pPr>
        <w:numPr>
          <w:ilvl w:val="0"/>
          <w:numId w:val="16"/>
        </w:numPr>
        <w:spacing w:after="0" w:afterAutospacing="0"/>
        <w:ind w:left="720" w:hanging="360"/>
      </w:pPr>
      <w:r w:rsidDel="00000000" w:rsidR="00000000" w:rsidRPr="00000000">
        <w:rPr>
          <w:rFonts w:ascii="Roboto" w:cs="Roboto" w:eastAsia="Roboto" w:hAnsi="Roboto"/>
          <w:color w:val="404040"/>
          <w:sz w:val="24"/>
          <w:szCs w:val="24"/>
          <w:rtl w:val="0"/>
        </w:rPr>
        <w:t xml:space="preserve">Verbandsplatte eingesetzt</w:t>
      </w:r>
    </w:p>
    <w:p w:rsidR="00000000" w:rsidDel="00000000" w:rsidP="00000000" w:rsidRDefault="00000000" w:rsidRPr="00000000" w14:paraId="00000107">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Interims als Verbandsplatte eingesetzt</w:t>
      </w:r>
    </w:p>
    <w:p w:rsidR="00000000" w:rsidDel="00000000" w:rsidP="00000000" w:rsidRDefault="00000000" w:rsidRPr="00000000" w14:paraId="00000108">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Immediatprothese</w:t>
      </w:r>
    </w:p>
    <w:p w:rsidR="00000000" w:rsidDel="00000000" w:rsidP="00000000" w:rsidRDefault="00000000" w:rsidRPr="00000000" w14:paraId="00000109">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Clearsplint</w:t>
      </w:r>
    </w:p>
    <w:p w:rsidR="00000000" w:rsidDel="00000000" w:rsidP="00000000" w:rsidRDefault="00000000" w:rsidRPr="00000000" w14:paraId="0000010A">
      <w:pPr>
        <w:numPr>
          <w:ilvl w:val="0"/>
          <w:numId w:val="1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OKUK</w:t>
        <w:br w:type="textWrapping"/>
      </w:r>
      <w:r w:rsidDel="00000000" w:rsidR="00000000" w:rsidRPr="00000000">
        <w:rPr>
          <w:rFonts w:ascii="Roboto" w:cs="Roboto" w:eastAsia="Roboto" w:hAnsi="Roboto"/>
          <w:color w:val="404040"/>
          <w:sz w:val="24"/>
          <w:szCs w:val="24"/>
          <w:rtl w:val="0"/>
        </w:rPr>
        <w:t xml:space="preserve">55, 54, 53, 52, 51, * * *, 61, 62, 63, 64, 65, 18, 17, 16, 15, 14, 13, 12, 11, * * *, 21, 22, 23, 24, 25, 26, 27, 28, * * *, 48, 47, 46, 45, 44, 43, 42, 41, * * *, 31, 32, 33, 34, 35, 36, 37, 38, 85, 84, 83, 82, 81, * * *, 71, 72, 73, 74, 75</w:t>
      </w:r>
    </w:p>
    <w:p w:rsidR="00000000" w:rsidDel="00000000" w:rsidP="00000000" w:rsidRDefault="00000000" w:rsidRPr="00000000" w14:paraId="0000010B">
      <w:pPr>
        <w:numPr>
          <w:ilvl w:val="0"/>
          <w:numId w:val="1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Kontrolle Passung und Okklusion</w:t>
      </w:r>
    </w:p>
    <w:p w:rsidR="00000000" w:rsidDel="00000000" w:rsidP="00000000" w:rsidRDefault="00000000" w:rsidRPr="00000000" w14:paraId="0000010C">
      <w:pPr>
        <w:numPr>
          <w:ilvl w:val="1"/>
          <w:numId w:val="1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Passung kontrolliert, Okklusion überprüft, eingeschliffen und poliert</w:t>
      </w:r>
    </w:p>
    <w:p w:rsidR="00000000" w:rsidDel="00000000" w:rsidP="00000000" w:rsidRDefault="00000000" w:rsidRPr="00000000" w14:paraId="0000010D">
      <w:pPr>
        <w:numPr>
          <w:ilvl w:val="0"/>
          <w:numId w:val="1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Labor</w:t>
      </w:r>
    </w:p>
    <w:p w:rsidR="00000000" w:rsidDel="00000000" w:rsidP="00000000" w:rsidRDefault="00000000" w:rsidRPr="00000000" w14:paraId="0000010E">
      <w:pPr>
        <w:numPr>
          <w:ilvl w:val="1"/>
          <w:numId w:val="1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Eigenlabor, Fremdlabor</w:t>
      </w:r>
    </w:p>
    <w:p w:rsidR="00000000" w:rsidDel="00000000" w:rsidP="00000000" w:rsidRDefault="00000000" w:rsidRPr="00000000" w14:paraId="0000010F">
      <w:pPr>
        <w:numPr>
          <w:ilvl w:val="0"/>
          <w:numId w:val="16"/>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Pat. ist mit Farbe und Form einverstanden</w:t>
      </w:r>
    </w:p>
    <w:p w:rsidR="00000000" w:rsidDel="00000000" w:rsidP="00000000" w:rsidRDefault="00000000" w:rsidRPr="00000000" w14:paraId="000001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4"/>
        <w:keepNext w:val="0"/>
        <w:keepLines w:val="0"/>
        <w:spacing w:after="40" w:before="240" w:lineRule="auto"/>
        <w:rPr>
          <w:rFonts w:ascii="Roboto" w:cs="Roboto" w:eastAsia="Roboto" w:hAnsi="Roboto"/>
          <w:b w:val="1"/>
          <w:color w:val="404040"/>
        </w:rPr>
      </w:pPr>
      <w:bookmarkStart w:colFirst="0" w:colLast="0" w:name="_upu4nzy7wisy" w:id="22"/>
      <w:bookmarkEnd w:id="22"/>
      <w:r w:rsidDel="00000000" w:rsidR="00000000" w:rsidRPr="00000000">
        <w:rPr>
          <w:rFonts w:ascii="Roboto" w:cs="Roboto" w:eastAsia="Roboto" w:hAnsi="Roboto"/>
          <w:b w:val="1"/>
          <w:color w:val="404040"/>
          <w:rtl w:val="0"/>
        </w:rPr>
        <w:t xml:space="preserve">Post-OP-Verhalten</w:t>
      </w:r>
    </w:p>
    <w:p w:rsidR="00000000" w:rsidDel="00000000" w:rsidP="00000000" w:rsidRDefault="00000000" w:rsidRPr="00000000" w14:paraId="00000112">
      <w:pPr>
        <w:numPr>
          <w:ilvl w:val="0"/>
          <w:numId w:val="3"/>
        </w:numPr>
        <w:spacing w:after="0" w:afterAutospacing="0"/>
        <w:ind w:left="720" w:hanging="360"/>
      </w:pPr>
      <w:r w:rsidDel="00000000" w:rsidR="00000000" w:rsidRPr="00000000">
        <w:rPr>
          <w:rFonts w:ascii="Roboto" w:cs="Roboto" w:eastAsia="Roboto" w:hAnsi="Roboto"/>
          <w:b w:val="1"/>
          <w:color w:val="404040"/>
          <w:sz w:val="24"/>
          <w:szCs w:val="24"/>
          <w:rtl w:val="0"/>
        </w:rPr>
        <w:t xml:space="preserve">Verhaltensregeln</w:t>
      </w:r>
    </w:p>
    <w:p w:rsidR="00000000" w:rsidDel="00000000" w:rsidP="00000000" w:rsidRDefault="00000000" w:rsidRPr="00000000" w14:paraId="00000113">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Tupfer für 20 Minuten auf Wunde belassen</w:t>
      </w:r>
    </w:p>
    <w:p w:rsidR="00000000" w:rsidDel="00000000" w:rsidP="00000000" w:rsidRDefault="00000000" w:rsidRPr="00000000" w14:paraId="00000114">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Keine starke körperliche Belastung, kein Kaffeekonsum, kein Rauchen, kein Alkohol, Kühlen, eingeschränkte Fahrtüchtigkeit</w:t>
      </w:r>
    </w:p>
    <w:p w:rsidR="00000000" w:rsidDel="00000000" w:rsidP="00000000" w:rsidRDefault="00000000" w:rsidRPr="00000000" w14:paraId="00000115">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12h post-op nicht ausspülen</w:t>
      </w:r>
    </w:p>
    <w:p w:rsidR="00000000" w:rsidDel="00000000" w:rsidP="00000000" w:rsidRDefault="00000000" w:rsidRPr="00000000" w14:paraId="00000116">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Sonstiges:</w:t>
      </w:r>
    </w:p>
    <w:p w:rsidR="00000000" w:rsidDel="00000000" w:rsidP="00000000" w:rsidRDefault="00000000" w:rsidRPr="00000000" w14:paraId="00000117">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Informationsblatt mitgegeben</w:t>
      </w:r>
    </w:p>
    <w:p w:rsidR="00000000" w:rsidDel="00000000" w:rsidP="00000000" w:rsidRDefault="00000000" w:rsidRPr="00000000" w14:paraId="00000118">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Pat. blutungsfrei und mit stabilem Kreislauf entlassen</w:t>
      </w:r>
    </w:p>
    <w:p w:rsidR="00000000" w:rsidDel="00000000" w:rsidP="00000000" w:rsidRDefault="00000000" w:rsidRPr="00000000" w14:paraId="00000119">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In Begleitung nach Analgosedierung</w:t>
      </w:r>
    </w:p>
    <w:p w:rsidR="00000000" w:rsidDel="00000000" w:rsidP="00000000" w:rsidRDefault="00000000" w:rsidRPr="00000000" w14:paraId="0000011A">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Kühlpack mitgegeben</w:t>
      </w:r>
    </w:p>
    <w:p w:rsidR="00000000" w:rsidDel="00000000" w:rsidP="00000000" w:rsidRDefault="00000000" w:rsidRPr="00000000" w14:paraId="0000011B">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Sterile Tupfer mitgegeben</w:t>
      </w:r>
    </w:p>
    <w:p w:rsidR="00000000" w:rsidDel="00000000" w:rsidP="00000000" w:rsidRDefault="00000000" w:rsidRPr="00000000" w14:paraId="0000011C">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CHX Splg empfohlen</w:t>
      </w:r>
    </w:p>
    <w:p w:rsidR="00000000" w:rsidDel="00000000" w:rsidP="00000000" w:rsidRDefault="00000000" w:rsidRPr="00000000" w14:paraId="0000011D">
      <w:pPr>
        <w:numPr>
          <w:ilvl w:val="1"/>
          <w:numId w:val="3"/>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1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4"/>
        <w:keepNext w:val="0"/>
        <w:keepLines w:val="0"/>
        <w:spacing w:after="40" w:before="240" w:lineRule="auto"/>
        <w:rPr>
          <w:rFonts w:ascii="Roboto" w:cs="Roboto" w:eastAsia="Roboto" w:hAnsi="Roboto"/>
          <w:b w:val="1"/>
          <w:color w:val="404040"/>
        </w:rPr>
      </w:pPr>
      <w:bookmarkStart w:colFirst="0" w:colLast="0" w:name="_rc5xaqnqptmb" w:id="23"/>
      <w:bookmarkEnd w:id="23"/>
      <w:r w:rsidDel="00000000" w:rsidR="00000000" w:rsidRPr="00000000">
        <w:rPr>
          <w:rFonts w:ascii="Roboto" w:cs="Roboto" w:eastAsia="Roboto" w:hAnsi="Roboto"/>
          <w:b w:val="1"/>
          <w:color w:val="404040"/>
          <w:rtl w:val="0"/>
        </w:rPr>
        <w:t xml:space="preserve">Behandlungsdauer</w:t>
      </w:r>
    </w:p>
    <w:p w:rsidR="00000000" w:rsidDel="00000000" w:rsidP="00000000" w:rsidRDefault="00000000" w:rsidRPr="00000000" w14:paraId="00000120">
      <w:pPr>
        <w:numPr>
          <w:ilvl w:val="0"/>
          <w:numId w:val="8"/>
        </w:numPr>
        <w:ind w:left="720" w:hanging="360"/>
      </w:pPr>
      <w:r w:rsidDel="00000000" w:rsidR="00000000" w:rsidRPr="00000000">
        <w:rPr>
          <w:rFonts w:ascii="Roboto" w:cs="Roboto" w:eastAsia="Roboto" w:hAnsi="Roboto"/>
          <w:color w:val="404040"/>
          <w:sz w:val="24"/>
          <w:szCs w:val="24"/>
          <w:rtl w:val="0"/>
        </w:rPr>
        <w:t xml:space="preserve">Dauer</w:t>
      </w:r>
    </w:p>
    <w:p w:rsidR="00000000" w:rsidDel="00000000" w:rsidP="00000000" w:rsidRDefault="00000000" w:rsidRPr="00000000" w14:paraId="000001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pStyle w:val="Heading4"/>
        <w:keepNext w:val="0"/>
        <w:keepLines w:val="0"/>
        <w:spacing w:after="40" w:before="240" w:lineRule="auto"/>
        <w:rPr>
          <w:rFonts w:ascii="Roboto" w:cs="Roboto" w:eastAsia="Roboto" w:hAnsi="Roboto"/>
          <w:b w:val="1"/>
          <w:color w:val="404040"/>
        </w:rPr>
      </w:pPr>
      <w:bookmarkStart w:colFirst="0" w:colLast="0" w:name="_n8xbxr8tk7hb" w:id="24"/>
      <w:bookmarkEnd w:id="24"/>
      <w:r w:rsidDel="00000000" w:rsidR="00000000" w:rsidRPr="00000000">
        <w:rPr>
          <w:rFonts w:ascii="Roboto" w:cs="Roboto" w:eastAsia="Roboto" w:hAnsi="Roboto"/>
          <w:b w:val="1"/>
          <w:color w:val="404040"/>
          <w:rtl w:val="0"/>
        </w:rPr>
        <w:t xml:space="preserve">Wie geht es weiter?</w:t>
      </w:r>
    </w:p>
    <w:p w:rsidR="00000000" w:rsidDel="00000000" w:rsidP="00000000" w:rsidRDefault="00000000" w:rsidRPr="00000000" w14:paraId="00000123">
      <w:pPr>
        <w:numPr>
          <w:ilvl w:val="0"/>
          <w:numId w:val="13"/>
        </w:numPr>
        <w:spacing w:after="0" w:afterAutospacing="0"/>
        <w:ind w:left="720" w:hanging="360"/>
      </w:pPr>
      <w:r w:rsidDel="00000000" w:rsidR="00000000" w:rsidRPr="00000000">
        <w:rPr>
          <w:rFonts w:ascii="Roboto" w:cs="Roboto" w:eastAsia="Roboto" w:hAnsi="Roboto"/>
          <w:color w:val="404040"/>
          <w:sz w:val="24"/>
          <w:szCs w:val="24"/>
          <w:rtl w:val="0"/>
        </w:rPr>
        <w:t xml:space="preserve">Pat. ist zufrieden</w:t>
      </w:r>
    </w:p>
    <w:p w:rsidR="00000000" w:rsidDel="00000000" w:rsidP="00000000" w:rsidRDefault="00000000" w:rsidRPr="00000000" w14:paraId="00000124">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Nächster Termin:</w:t>
      </w:r>
    </w:p>
    <w:p w:rsidR="00000000" w:rsidDel="00000000" w:rsidP="00000000" w:rsidRDefault="00000000" w:rsidRPr="00000000" w14:paraId="00000125">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Kontrolle und Spülung</w:t>
      </w:r>
    </w:p>
    <w:p w:rsidR="00000000" w:rsidDel="00000000" w:rsidP="00000000" w:rsidRDefault="00000000" w:rsidRPr="00000000" w14:paraId="00000126">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Wundkontrolle 2d post op</w:t>
      </w:r>
    </w:p>
    <w:p w:rsidR="00000000" w:rsidDel="00000000" w:rsidP="00000000" w:rsidRDefault="00000000" w:rsidRPr="00000000" w14:paraId="00000127">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Kontrolle 3d post op</w:t>
      </w:r>
    </w:p>
    <w:p w:rsidR="00000000" w:rsidDel="00000000" w:rsidP="00000000" w:rsidRDefault="00000000" w:rsidRPr="00000000" w14:paraId="00000128">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Nahtex 7d post op</w:t>
      </w:r>
    </w:p>
    <w:p w:rsidR="00000000" w:rsidDel="00000000" w:rsidP="00000000" w:rsidRDefault="00000000" w:rsidRPr="00000000" w14:paraId="00000129">
      <w:pPr>
        <w:numPr>
          <w:ilvl w:val="1"/>
          <w:numId w:val="13"/>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DVT + Scan in 2 M</w:t>
      </w:r>
    </w:p>
    <w:p w:rsidR="00000000" w:rsidDel="00000000" w:rsidP="00000000" w:rsidRDefault="00000000" w:rsidRPr="00000000" w14:paraId="000001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Style w:val="Heading4"/>
        <w:keepNext w:val="0"/>
        <w:keepLines w:val="0"/>
        <w:spacing w:after="40" w:before="240" w:lineRule="auto"/>
        <w:rPr>
          <w:rFonts w:ascii="Roboto" w:cs="Roboto" w:eastAsia="Roboto" w:hAnsi="Roboto"/>
          <w:b w:val="1"/>
          <w:color w:val="404040"/>
        </w:rPr>
      </w:pPr>
      <w:bookmarkStart w:colFirst="0" w:colLast="0" w:name="_3na0h9msrpdn" w:id="25"/>
      <w:bookmarkEnd w:id="25"/>
      <w:r w:rsidDel="00000000" w:rsidR="00000000" w:rsidRPr="00000000">
        <w:rPr>
          <w:rFonts w:ascii="Roboto" w:cs="Roboto" w:eastAsia="Roboto" w:hAnsi="Roboto"/>
          <w:b w:val="1"/>
          <w:color w:val="404040"/>
          <w:rtl w:val="0"/>
        </w:rPr>
        <w:t xml:space="preserve">Planung und Sonstiges</w:t>
      </w:r>
    </w:p>
    <w:p w:rsidR="00000000" w:rsidDel="00000000" w:rsidP="00000000" w:rsidRDefault="00000000" w:rsidRPr="00000000" w14:paraId="0000012C">
      <w:pPr>
        <w:numPr>
          <w:ilvl w:val="0"/>
          <w:numId w:val="24"/>
        </w:numPr>
        <w:spacing w:after="0" w:afterAutospacing="0"/>
        <w:ind w:left="720" w:hanging="360"/>
      </w:pPr>
      <w:r w:rsidDel="00000000" w:rsidR="00000000" w:rsidRPr="00000000">
        <w:rPr>
          <w:rFonts w:ascii="Roboto" w:cs="Roboto" w:eastAsia="Roboto" w:hAnsi="Roboto"/>
          <w:b w:val="1"/>
          <w:color w:val="404040"/>
          <w:sz w:val="24"/>
          <w:szCs w:val="24"/>
          <w:rtl w:val="0"/>
        </w:rPr>
        <w:t xml:space="preserve">Planung:</w:t>
      </w:r>
    </w:p>
    <w:p w:rsidR="00000000" w:rsidDel="00000000" w:rsidP="00000000" w:rsidRDefault="00000000" w:rsidRPr="00000000" w14:paraId="0000012D">
      <w:pPr>
        <w:numPr>
          <w:ilvl w:val="0"/>
          <w:numId w:val="24"/>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Sonstiges:</w:t>
      </w:r>
    </w:p>
    <w:p w:rsidR="00000000" w:rsidDel="00000000" w:rsidP="00000000" w:rsidRDefault="00000000" w:rsidRPr="00000000" w14:paraId="000001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