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70771" w14:textId="5C7F4757" w:rsidR="0087019E" w:rsidRPr="0087019E" w:rsidRDefault="0087019E" w:rsidP="0087019E">
      <w:pPr>
        <w:spacing w:after="0" w:line="300" w:lineRule="atLeast"/>
        <w:jc w:val="center"/>
        <w:rPr>
          <w:u w:val="single"/>
        </w:rPr>
      </w:pPr>
      <w:r w:rsidRPr="0087019E">
        <w:rPr>
          <w:b/>
          <w:bCs/>
          <w:u w:val="single"/>
        </w:rPr>
        <w:t>INSTRUMENTO PARTICULAR DE DISTRATO DE COMPROMISSO DE COMPRA E VENDA</w:t>
      </w:r>
    </w:p>
    <w:p w14:paraId="03EDFFE9" w14:textId="77777777" w:rsidR="0087019E" w:rsidRDefault="0087019E" w:rsidP="0087019E">
      <w:pPr>
        <w:spacing w:after="0" w:line="300" w:lineRule="atLeast"/>
        <w:jc w:val="both"/>
        <w:rPr>
          <w:b/>
          <w:bCs/>
        </w:rPr>
      </w:pPr>
    </w:p>
    <w:p w14:paraId="537042B4" w14:textId="14BBCE82" w:rsidR="0087019E" w:rsidRDefault="0087019E" w:rsidP="0087019E">
      <w:pPr>
        <w:spacing w:after="0" w:line="300" w:lineRule="atLeast"/>
        <w:jc w:val="both"/>
      </w:pPr>
      <w:r w:rsidRPr="0087019E">
        <w:rPr>
          <w:b/>
          <w:bCs/>
        </w:rPr>
        <w:t>PROMITENTE COMPRADOR(A</w:t>
      </w:r>
      <w:r w:rsidRPr="008510C8">
        <w:rPr>
          <w:b/>
          <w:bCs/>
          <w:highlight w:val="yellow"/>
        </w:rPr>
        <w:t>):</w:t>
      </w:r>
      <w:r w:rsidRPr="008510C8">
        <w:rPr>
          <w:highlight w:val="yellow"/>
        </w:rPr>
        <w:t xml:space="preserve"> </w:t>
      </w:r>
      <w:r w:rsidRPr="008510C8">
        <w:rPr>
          <w:b/>
          <w:bCs/>
          <w:highlight w:val="yellow"/>
        </w:rPr>
        <w:t>[NOME COMPLETO DO CLIENTE]</w:t>
      </w:r>
      <w:r w:rsidRPr="008510C8">
        <w:rPr>
          <w:highlight w:val="yellow"/>
        </w:rPr>
        <w:t>,</w:t>
      </w:r>
      <w:r w:rsidRPr="0087019E">
        <w:t xml:space="preserve"> </w:t>
      </w:r>
      <w:r w:rsidRPr="008510C8">
        <w:rPr>
          <w:highlight w:val="yellow"/>
        </w:rPr>
        <w:t>[nacionalidade</w:t>
      </w:r>
      <w:r w:rsidRPr="0087019E">
        <w:t xml:space="preserve">], </w:t>
      </w:r>
      <w:r w:rsidRPr="008510C8">
        <w:rPr>
          <w:highlight w:val="yellow"/>
        </w:rPr>
        <w:t>[profissão</w:t>
      </w:r>
      <w:r w:rsidRPr="0087019E">
        <w:t xml:space="preserve">], </w:t>
      </w:r>
      <w:r w:rsidRPr="008510C8">
        <w:rPr>
          <w:highlight w:val="yellow"/>
        </w:rPr>
        <w:t>[estado civil],</w:t>
      </w:r>
      <w:r w:rsidRPr="0087019E">
        <w:t xml:space="preserve"> portador(a) da Cédula de Identidade RG nº </w:t>
      </w:r>
      <w:r w:rsidRPr="008510C8">
        <w:rPr>
          <w:highlight w:val="yellow"/>
        </w:rPr>
        <w:t>[número do RG]</w:t>
      </w:r>
      <w:r w:rsidRPr="0087019E">
        <w:t xml:space="preserve"> e inscrito(a) no CPF/MF sob o </w:t>
      </w:r>
      <w:r w:rsidRPr="008510C8">
        <w:rPr>
          <w:highlight w:val="yellow"/>
        </w:rPr>
        <w:t>nº [número do CPF],</w:t>
      </w:r>
      <w:r w:rsidRPr="0087019E">
        <w:t xml:space="preserve"> residente e domiciliado(a) </w:t>
      </w:r>
      <w:r w:rsidRPr="008510C8">
        <w:rPr>
          <w:highlight w:val="yellow"/>
        </w:rPr>
        <w:t>na [endereço completo].</w:t>
      </w:r>
    </w:p>
    <w:p w14:paraId="43EA6224" w14:textId="77777777" w:rsidR="0087019E" w:rsidRPr="0087019E" w:rsidRDefault="0087019E" w:rsidP="0087019E">
      <w:pPr>
        <w:spacing w:after="0" w:line="300" w:lineRule="atLeast"/>
        <w:jc w:val="both"/>
      </w:pPr>
    </w:p>
    <w:p w14:paraId="078550BF" w14:textId="0AC7844C" w:rsidR="0087019E" w:rsidRPr="0087019E" w:rsidRDefault="0087019E" w:rsidP="0087019E">
      <w:pPr>
        <w:spacing w:after="0" w:line="300" w:lineRule="atLeast"/>
        <w:jc w:val="both"/>
      </w:pPr>
      <w:r w:rsidRPr="0087019E">
        <w:rPr>
          <w:b/>
          <w:bCs/>
        </w:rPr>
        <w:t>PROMITENTE VENDEDORA</w:t>
      </w:r>
      <w:r w:rsidRPr="008510C8">
        <w:rPr>
          <w:b/>
          <w:bCs/>
          <w:highlight w:val="yellow"/>
        </w:rPr>
        <w:t>:</w:t>
      </w:r>
      <w:r w:rsidRPr="008510C8">
        <w:rPr>
          <w:highlight w:val="yellow"/>
        </w:rPr>
        <w:t xml:space="preserve"> </w:t>
      </w:r>
      <w:r w:rsidR="008510C8" w:rsidRPr="008510C8">
        <w:rPr>
          <w:highlight w:val="yellow"/>
        </w:rPr>
        <w:t>[</w:t>
      </w:r>
      <w:r w:rsidRPr="008510C8">
        <w:rPr>
          <w:b/>
          <w:bCs/>
          <w:highlight w:val="yellow"/>
        </w:rPr>
        <w:t>VERCELLINO EMPREENDIMENTOS IMOBILIÁRIOS SPE LTDA</w:t>
      </w:r>
      <w:r w:rsidR="008510C8" w:rsidRPr="008510C8">
        <w:rPr>
          <w:b/>
          <w:bCs/>
          <w:highlight w:val="yellow"/>
        </w:rPr>
        <w:t>]</w:t>
      </w:r>
      <w:r w:rsidRPr="008510C8">
        <w:rPr>
          <w:highlight w:val="yellow"/>
        </w:rPr>
        <w:t>,</w:t>
      </w:r>
      <w:r w:rsidRPr="0087019E">
        <w:t xml:space="preserve"> pessoa jurídica de direito privado, inscrita no CNPJ/MF sob nº 23.524.776/0001-06, com sede na Rua Antenor Dias da Silva, nº 103, Jardim Maria Paulina, Boituva-SP, neste ato representada por seu administrador.</w:t>
      </w:r>
    </w:p>
    <w:p w14:paraId="20B34910" w14:textId="77777777" w:rsidR="0087019E" w:rsidRDefault="0087019E" w:rsidP="0087019E">
      <w:pPr>
        <w:spacing w:after="0" w:line="300" w:lineRule="atLeast"/>
        <w:jc w:val="both"/>
        <w:rPr>
          <w:b/>
          <w:bCs/>
        </w:rPr>
      </w:pPr>
    </w:p>
    <w:p w14:paraId="20015F7C" w14:textId="77777777" w:rsidR="0087019E" w:rsidRDefault="0087019E" w:rsidP="0087019E">
      <w:pPr>
        <w:spacing w:after="0" w:line="300" w:lineRule="atLeast"/>
        <w:jc w:val="both"/>
      </w:pPr>
      <w:r w:rsidRPr="0087019E">
        <w:t>As partes acima qualificadas, doravante denominadas individualmente como “Parte” e em conjunto como “Partes”, celebram o presente Instrumento Particular de Distrato de Compromisso de Compra e Venda (“Distrato”), que se regerá pelas seguintes cláusulas e condições:</w:t>
      </w:r>
    </w:p>
    <w:p w14:paraId="43A94FC7" w14:textId="77777777" w:rsidR="008547D1" w:rsidRPr="0087019E" w:rsidRDefault="008547D1" w:rsidP="0087019E">
      <w:pPr>
        <w:spacing w:after="0" w:line="300" w:lineRule="atLeast"/>
        <w:jc w:val="both"/>
      </w:pPr>
    </w:p>
    <w:p w14:paraId="6FB8D689" w14:textId="77777777" w:rsidR="0087019E" w:rsidRPr="0087019E" w:rsidRDefault="0087019E" w:rsidP="0087019E">
      <w:pPr>
        <w:spacing w:after="0" w:line="300" w:lineRule="atLeast"/>
        <w:jc w:val="both"/>
      </w:pPr>
      <w:r w:rsidRPr="0087019E">
        <w:rPr>
          <w:b/>
          <w:bCs/>
        </w:rPr>
        <w:t>CLÁUSULA PRIMEIRA – DO OBJETO</w:t>
      </w:r>
    </w:p>
    <w:p w14:paraId="210B3258" w14:textId="77777777" w:rsidR="0087019E" w:rsidRDefault="0087019E" w:rsidP="0087019E">
      <w:pPr>
        <w:spacing w:after="0" w:line="300" w:lineRule="atLeast"/>
        <w:jc w:val="both"/>
      </w:pPr>
      <w:r w:rsidRPr="0087019E">
        <w:t xml:space="preserve">1.1. Por força do “Instrumento Particular de Compromisso de Venda e Compra” firmado em [data da assinatura do contrato original], o(a) PROMITENTE COMPRADOR(A) tornou-se titular dos direitos aquisitivos do lote </w:t>
      </w:r>
      <w:r w:rsidRPr="008510C8">
        <w:rPr>
          <w:highlight w:val="yellow"/>
        </w:rPr>
        <w:t>[número do lote],</w:t>
      </w:r>
      <w:r w:rsidRPr="0087019E">
        <w:t xml:space="preserve"> quadra </w:t>
      </w:r>
      <w:r w:rsidRPr="008510C8">
        <w:rPr>
          <w:highlight w:val="yellow"/>
        </w:rPr>
        <w:t>[número da quadra],</w:t>
      </w:r>
      <w:r w:rsidRPr="0087019E">
        <w:t xml:space="preserve"> com área </w:t>
      </w:r>
      <w:r w:rsidRPr="008510C8">
        <w:rPr>
          <w:highlight w:val="yellow"/>
        </w:rPr>
        <w:t>de [área do lote]</w:t>
      </w:r>
      <w:r w:rsidRPr="0087019E">
        <w:t xml:space="preserve"> m², localizado no Loteamento </w:t>
      </w:r>
      <w:r w:rsidRPr="008510C8">
        <w:rPr>
          <w:highlight w:val="yellow"/>
        </w:rPr>
        <w:t>[nome do loteamento],</w:t>
      </w:r>
      <w:r w:rsidRPr="0087019E">
        <w:t xml:space="preserve"> na cidade </w:t>
      </w:r>
      <w:r w:rsidRPr="008510C8">
        <w:rPr>
          <w:highlight w:val="yellow"/>
        </w:rPr>
        <w:t>de [cidade do loteamento],</w:t>
      </w:r>
      <w:r w:rsidRPr="0087019E">
        <w:t xml:space="preserve"> doravante denominado “Imóvel”.</w:t>
      </w:r>
    </w:p>
    <w:p w14:paraId="34EE265D" w14:textId="77777777" w:rsidR="0087019E" w:rsidRDefault="0087019E" w:rsidP="0087019E">
      <w:pPr>
        <w:spacing w:after="0" w:line="300" w:lineRule="atLeast"/>
        <w:jc w:val="both"/>
      </w:pPr>
    </w:p>
    <w:p w14:paraId="45971516" w14:textId="77777777" w:rsidR="0087019E" w:rsidRPr="0087019E" w:rsidRDefault="0087019E" w:rsidP="0087019E">
      <w:pPr>
        <w:spacing w:after="0" w:line="300" w:lineRule="atLeast"/>
        <w:jc w:val="both"/>
      </w:pPr>
      <w:r w:rsidRPr="0087019E">
        <w:rPr>
          <w:b/>
          <w:bCs/>
        </w:rPr>
        <w:t>CLÁUSULA SEGUNDA – DA DECISÃO DE DISTRATAR</w:t>
      </w:r>
    </w:p>
    <w:p w14:paraId="5010D2E5" w14:textId="77777777" w:rsidR="0087019E" w:rsidRPr="0087019E" w:rsidRDefault="0087019E" w:rsidP="0087019E">
      <w:pPr>
        <w:spacing w:after="0" w:line="300" w:lineRule="atLeast"/>
        <w:jc w:val="both"/>
      </w:pPr>
      <w:r w:rsidRPr="0087019E">
        <w:t>2.1. O(A) PROMITENTE COMPRADOR(A), por razões de ordem estritamente pessoal e de forma unilateral, manifesta neste ato sua inequívoca decisão de rescindir o compromisso de compra e venda mencionado na Cláusula Primeira.</w:t>
      </w:r>
    </w:p>
    <w:p w14:paraId="3077763B" w14:textId="77777777" w:rsidR="0087019E" w:rsidRPr="0087019E" w:rsidRDefault="0087019E" w:rsidP="0087019E">
      <w:pPr>
        <w:spacing w:after="0" w:line="300" w:lineRule="atLeast"/>
        <w:jc w:val="both"/>
      </w:pPr>
      <w:r w:rsidRPr="0087019E">
        <w:t>2.2. A PROMITENTE VENDEDORA, embora seu interesse fosse pela manutenção do contrato, concorda com o pedido de rescisão formulado pelo(a) PROMITENTE COMPRADOR(A), formalizando o término da relação contratual por meio deste instrumento.</w:t>
      </w:r>
    </w:p>
    <w:p w14:paraId="4F2709E5" w14:textId="77777777" w:rsidR="0087019E" w:rsidRPr="008547D1" w:rsidRDefault="0087019E" w:rsidP="0087019E">
      <w:pPr>
        <w:spacing w:after="0" w:line="300" w:lineRule="atLeast"/>
        <w:jc w:val="both"/>
      </w:pPr>
    </w:p>
    <w:p w14:paraId="2E379B27" w14:textId="77777777" w:rsidR="008547D1" w:rsidRPr="008547D1" w:rsidRDefault="0087019E" w:rsidP="008547D1">
      <w:pPr>
        <w:spacing w:after="0" w:line="300" w:lineRule="atLeast"/>
        <w:jc w:val="both"/>
        <w:rPr>
          <w:b/>
          <w:bCs/>
        </w:rPr>
      </w:pPr>
      <w:r w:rsidRPr="0087019E">
        <w:rPr>
          <w:b/>
          <w:bCs/>
        </w:rPr>
        <w:t xml:space="preserve">CLÁUSULA TERCEIRA – </w:t>
      </w:r>
      <w:r w:rsidR="008547D1" w:rsidRPr="008547D1">
        <w:rPr>
          <w:b/>
          <w:bCs/>
        </w:rPr>
        <w:t>DA VALIDADE E HOMOLOGAÇÃO DO ACORDO</w:t>
      </w:r>
    </w:p>
    <w:p w14:paraId="7416CA1F" w14:textId="2E62CAC6" w:rsidR="008547D1" w:rsidRPr="008547D1" w:rsidRDefault="008547D1" w:rsidP="008547D1">
      <w:pPr>
        <w:spacing w:after="0" w:line="300" w:lineRule="atLeast"/>
        <w:jc w:val="both"/>
      </w:pPr>
      <w:r w:rsidRPr="008547D1">
        <w:t xml:space="preserve">3.1. O </w:t>
      </w:r>
      <w:r w:rsidR="005C0B43" w:rsidRPr="008547D1">
        <w:t>presente distrato</w:t>
      </w:r>
      <w:r w:rsidRPr="008547D1">
        <w:t xml:space="preserve"> constitui título executivo extrajudicial, nos termos do art. 784, III, do Código de Processo Civil, tornando-se plenamente válido e eficaz a partir da data de sua assinatura, obrigando as Partes, seus herdeiros e sucessores ao seu fiel cumprimento.</w:t>
      </w:r>
    </w:p>
    <w:p w14:paraId="29550392" w14:textId="77777777" w:rsidR="008547D1" w:rsidRPr="008547D1" w:rsidRDefault="008547D1" w:rsidP="008547D1">
      <w:pPr>
        <w:spacing w:after="0" w:line="300" w:lineRule="atLeast"/>
        <w:jc w:val="both"/>
      </w:pPr>
      <w:r w:rsidRPr="008547D1">
        <w:t>3.2. Visando conferir força de título executivo judicial ao presente acordo, qualquer uma das Partes poderá, a seu exclusivo critério, submetê-lo à homologação perante o Poder Judiciário (Justiça Comum) ou em qualquer Câmara de Conciliação, Mediação e Arbitragem de sua escolha, correndo as custas e despesas do procedimento por conta da Parte que o iniciar.</w:t>
      </w:r>
    </w:p>
    <w:p w14:paraId="1E32A459" w14:textId="5AB9BA7A" w:rsidR="00CA5E9A" w:rsidRPr="00CA5E9A" w:rsidRDefault="00CA5E9A" w:rsidP="00CA5E9A">
      <w:pPr>
        <w:spacing w:after="0" w:line="300" w:lineRule="atLeast"/>
        <w:jc w:val="both"/>
      </w:pPr>
      <w:r w:rsidRPr="00CA5E9A">
        <w:t xml:space="preserve">3.3. Caso qualquer das Partes opte pela homologação judicial ou extrajudicial do </w:t>
      </w:r>
      <w:r w:rsidR="005C0B43" w:rsidRPr="00CA5E9A">
        <w:t>presente distrato</w:t>
      </w:r>
      <w:r w:rsidRPr="00CA5E9A">
        <w:t>, e a outra Parte, devidamente notificada, deixe de comparecer à audiência ou de praticar ato que lhe seja indispensável para a ratificação do acordo sem apresentar justa causa, a Parte que deu início ao procedimento poderá, a seu exclusivo critério, considerar o presente instrumento rescindido de pleno direito, retornando as Partes ao estado anterior à sua celebração.</w:t>
      </w:r>
    </w:p>
    <w:p w14:paraId="10DE16FD" w14:textId="77777777" w:rsidR="008547D1" w:rsidRDefault="008547D1" w:rsidP="0087019E">
      <w:pPr>
        <w:spacing w:after="0" w:line="300" w:lineRule="atLeast"/>
        <w:jc w:val="both"/>
      </w:pPr>
    </w:p>
    <w:p w14:paraId="7E02A5AC" w14:textId="27B38610" w:rsidR="0087019E" w:rsidRPr="0087019E" w:rsidRDefault="0087019E" w:rsidP="0087019E">
      <w:pPr>
        <w:spacing w:after="0" w:line="300" w:lineRule="atLeast"/>
        <w:jc w:val="both"/>
      </w:pPr>
      <w:r w:rsidRPr="0087019E">
        <w:rPr>
          <w:b/>
          <w:bCs/>
        </w:rPr>
        <w:t>CLÁUSULA QUARTA – DA DEVOLUÇÃO DO IMÓVEL</w:t>
      </w:r>
    </w:p>
    <w:p w14:paraId="469AB297" w14:textId="77777777" w:rsidR="0087019E" w:rsidRPr="0087019E" w:rsidRDefault="0087019E" w:rsidP="0087019E">
      <w:pPr>
        <w:spacing w:after="0" w:line="300" w:lineRule="atLeast"/>
        <w:jc w:val="both"/>
      </w:pPr>
      <w:r w:rsidRPr="0087019E">
        <w:t xml:space="preserve">4.1. Com a assinatura deste Distrato, o(a) </w:t>
      </w:r>
      <w:r w:rsidRPr="0087019E">
        <w:rPr>
          <w:b/>
          <w:bCs/>
        </w:rPr>
        <w:t xml:space="preserve">PROMITENTE COMPRADOR(A) </w:t>
      </w:r>
      <w:r w:rsidRPr="0087019E">
        <w:t>restitui o Imóvel à</w:t>
      </w:r>
      <w:r w:rsidRPr="0087019E">
        <w:rPr>
          <w:b/>
          <w:bCs/>
        </w:rPr>
        <w:t xml:space="preserve"> PROMITENTE VENDEDORA</w:t>
      </w:r>
      <w:r w:rsidRPr="0087019E">
        <w:t>, que volta a ter plena e total disponibilidade sobre ele. O Imóvel é devolvido livre e desocupado de pessoas e bens, bem como desembaraçado de quaisquer ônus, dívidas, impostos ou taxas de qualquer natureza que tenham sido de responsabilidade do(a</w:t>
      </w:r>
      <w:r w:rsidRPr="008547D1">
        <w:rPr>
          <w:b/>
          <w:bCs/>
        </w:rPr>
        <w:t xml:space="preserve">) PROMITENTE COMPRADOR(A) </w:t>
      </w:r>
      <w:r w:rsidRPr="0087019E">
        <w:t>durante o período de vigência do contrato original.</w:t>
      </w:r>
    </w:p>
    <w:p w14:paraId="25BD99E2" w14:textId="77777777" w:rsidR="0087019E" w:rsidRPr="008547D1" w:rsidRDefault="0087019E" w:rsidP="0087019E">
      <w:pPr>
        <w:spacing w:after="0" w:line="300" w:lineRule="atLeast"/>
        <w:jc w:val="both"/>
      </w:pPr>
    </w:p>
    <w:p w14:paraId="1A6BCAF0" w14:textId="72A71F53" w:rsidR="008547D1" w:rsidRPr="00A12487" w:rsidRDefault="008547D1" w:rsidP="0087019E">
      <w:pPr>
        <w:spacing w:after="0" w:line="300" w:lineRule="atLeast"/>
        <w:jc w:val="both"/>
        <w:rPr>
          <w:b/>
          <w:bCs/>
        </w:rPr>
      </w:pPr>
    </w:p>
    <w:p w14:paraId="4DD16B01" w14:textId="24E1F564" w:rsidR="00A12487" w:rsidRPr="00424ED7" w:rsidRDefault="00A12487" w:rsidP="0087019E">
      <w:pPr>
        <w:spacing w:after="0" w:line="300" w:lineRule="atLeast"/>
        <w:jc w:val="both"/>
        <w:rPr>
          <w:b/>
          <w:bCs/>
        </w:rPr>
      </w:pPr>
      <w:r w:rsidRPr="00424ED7">
        <w:rPr>
          <w:b/>
          <w:bCs/>
        </w:rPr>
        <w:t>PERMUTA DE VALORES (CLÁUSULA</w:t>
      </w:r>
      <w:r w:rsidR="0026430C" w:rsidRPr="00424ED7">
        <w:rPr>
          <w:b/>
          <w:bCs/>
        </w:rPr>
        <w:t>S</w:t>
      </w:r>
      <w:r w:rsidRPr="00424ED7">
        <w:rPr>
          <w:b/>
          <w:bCs/>
        </w:rPr>
        <w:t xml:space="preserve"> VARIÁVE</w:t>
      </w:r>
      <w:r w:rsidR="0026430C" w:rsidRPr="00424ED7">
        <w:rPr>
          <w:b/>
          <w:bCs/>
        </w:rPr>
        <w:t>IS</w:t>
      </w:r>
      <w:r w:rsidRPr="00424ED7">
        <w:rPr>
          <w:b/>
          <w:bCs/>
        </w:rPr>
        <w:t>)</w:t>
      </w:r>
    </w:p>
    <w:p w14:paraId="61726573" w14:textId="77777777" w:rsidR="00A12487" w:rsidRPr="00424ED7" w:rsidRDefault="00A12487" w:rsidP="0087019E">
      <w:pPr>
        <w:spacing w:after="0" w:line="300" w:lineRule="atLeast"/>
        <w:jc w:val="both"/>
        <w:rPr>
          <w:b/>
          <w:bCs/>
        </w:rPr>
      </w:pPr>
    </w:p>
    <w:p w14:paraId="0FD9AE48" w14:textId="77777777" w:rsidR="0026430C" w:rsidRPr="00424ED7" w:rsidRDefault="0026430C" w:rsidP="0026430C">
      <w:pPr>
        <w:spacing w:after="0" w:line="300" w:lineRule="atLeast"/>
        <w:jc w:val="both"/>
        <w:rPr>
          <w:b/>
          <w:bCs/>
        </w:rPr>
      </w:pPr>
      <w:r w:rsidRPr="00424ED7">
        <w:rPr>
          <w:b/>
          <w:bCs/>
        </w:rPr>
        <w:t>CLÁUSULA QUINTA – DA RESTITUIÇÃO DE VALORES</w:t>
      </w:r>
    </w:p>
    <w:p w14:paraId="2CFFB522" w14:textId="77777777" w:rsidR="0026430C" w:rsidRPr="00424ED7" w:rsidRDefault="0026430C" w:rsidP="0026430C">
      <w:pPr>
        <w:spacing w:after="0" w:line="300" w:lineRule="atLeast"/>
        <w:jc w:val="both"/>
      </w:pPr>
      <w:r w:rsidRPr="00424ED7">
        <w:t xml:space="preserve">5.1 Fica ajustado que, por mera liberalidade da PROMITENTE VENDEDORA, o valor negociado para restituição corresponderá a 90% (noventa por cento) do montante total efetivamente pago pelo PROMITENTE COMPRADOR no referido contrato distratado, o qual totaliza R$ 37.477,64 (trinta e sete mil, quatrocentos e setenta e sete reais e sessenta e quatro centavos), resultando no valor de R$ 33.729,87 (trinta e três mil, setecentos e vinte e nove reais e oitenta e sete centavos), a ser restituído. </w:t>
      </w:r>
    </w:p>
    <w:p w14:paraId="68D49CEF" w14:textId="77777777" w:rsidR="0026430C" w:rsidRPr="00424ED7" w:rsidRDefault="0026430C" w:rsidP="0026430C">
      <w:pPr>
        <w:spacing w:after="0" w:line="300" w:lineRule="atLeast"/>
        <w:jc w:val="both"/>
      </w:pPr>
    </w:p>
    <w:p w14:paraId="3F9576E2" w14:textId="77777777" w:rsidR="0026430C" w:rsidRPr="00424ED7" w:rsidRDefault="0026430C" w:rsidP="0026430C">
      <w:pPr>
        <w:spacing w:after="0" w:line="300" w:lineRule="atLeast"/>
        <w:jc w:val="both"/>
      </w:pPr>
      <w:r w:rsidRPr="00424ED7">
        <w:t>5.2 O valor apurado a título de restituição será utilizado para compensação e abatimento de parcelas vincendas do contrato de compromisso de compra e venda mantido pelo PROMITENTE COMPRADOR junto à PROMITENTE VENDEDORA, referente ao lote 08 da quadra C</w:t>
      </w:r>
      <w:r w:rsidRPr="00424ED7">
        <w:noBreakHyphen/>
        <w:t>4, do loteamento Morada dos Ipês II, no município de Boituva/SP.</w:t>
      </w:r>
    </w:p>
    <w:p w14:paraId="63FE91D1" w14:textId="77777777" w:rsidR="0026430C" w:rsidRPr="00424ED7" w:rsidRDefault="0026430C" w:rsidP="0026430C">
      <w:pPr>
        <w:spacing w:after="0" w:line="300" w:lineRule="atLeast"/>
        <w:jc w:val="both"/>
      </w:pPr>
      <w:r w:rsidRPr="00424ED7">
        <w:t>5.3 O abatimento ocorrerá da última para a primeira parcela do contrato, iniciando-se pela parcela nº 160, com vencimento em 20/02/2038, até alcançar a parcela nº 91, com vencimento em 20/05/2032, considerando-se, para tanto, os respectivos valores atualizados das parcelas, com desconto dos juros de parcelamento, totalizando o montante de R$ 33.420,27 (trinta e três mil, quatrocentos e vinte reais e vinte e sete centavos).</w:t>
      </w:r>
    </w:p>
    <w:p w14:paraId="382CF756" w14:textId="77777777" w:rsidR="0026430C" w:rsidRPr="00424ED7" w:rsidRDefault="0026430C" w:rsidP="0026430C">
      <w:pPr>
        <w:spacing w:after="0" w:line="300" w:lineRule="atLeast"/>
        <w:jc w:val="both"/>
      </w:pPr>
    </w:p>
    <w:p w14:paraId="3019741C" w14:textId="77777777" w:rsidR="0026430C" w:rsidRPr="00424ED7" w:rsidRDefault="0026430C" w:rsidP="0026430C">
      <w:pPr>
        <w:spacing w:after="0" w:line="300" w:lineRule="atLeast"/>
        <w:jc w:val="both"/>
      </w:pPr>
      <w:r w:rsidRPr="00424ED7">
        <w:t>5.4 A diferença existente entre o valor total da restituição, no importe de R$ 33.729,87, e o valor destinado ao abatimento das parcelas do contrato do empreendimento Morada dos Ipês II, correspondente a R$ 33.420,27, perfazendo o montante de R$ 309,60 (trezentos e nove reais e sessenta centavos), será destinada à quitação de débito de IPTU em aberto vinculado ao lote do empreendimento Reserva dos Ipês, objeto do presente distrato.</w:t>
      </w:r>
    </w:p>
    <w:p w14:paraId="5B883627" w14:textId="77777777" w:rsidR="0026430C" w:rsidRPr="00424ED7" w:rsidRDefault="0026430C" w:rsidP="0026430C">
      <w:pPr>
        <w:spacing w:after="0" w:line="300" w:lineRule="atLeast"/>
        <w:jc w:val="both"/>
      </w:pPr>
    </w:p>
    <w:p w14:paraId="13926A29" w14:textId="77777777" w:rsidR="0026430C" w:rsidRPr="00424ED7" w:rsidRDefault="0026430C" w:rsidP="0026430C">
      <w:pPr>
        <w:spacing w:after="0" w:line="300" w:lineRule="atLeast"/>
        <w:jc w:val="both"/>
      </w:pPr>
      <w:r w:rsidRPr="00424ED7">
        <w:t>5.5 Com a realização da restituição na forma ora ajustada, mediante compensação entre contratos e quitação do débito de IPTU mencionado, o PROMITENTE COMPRADOR confere à PROMITENTE VENDEDORA plena, geral, irrevogável e irretratável quitação, nada mais podendo reclamar, a qualquer tempo e a qualquer título, em razão do contrato ora distratado e deste instrumento.</w:t>
      </w:r>
    </w:p>
    <w:p w14:paraId="72FF6143" w14:textId="77777777" w:rsidR="0026430C" w:rsidRPr="00424ED7" w:rsidRDefault="0026430C" w:rsidP="0026430C">
      <w:pPr>
        <w:spacing w:after="0" w:line="300" w:lineRule="atLeast"/>
        <w:jc w:val="both"/>
      </w:pPr>
    </w:p>
    <w:p w14:paraId="4A433449" w14:textId="77777777" w:rsidR="0026430C" w:rsidRPr="00424ED7" w:rsidRDefault="0026430C" w:rsidP="0026430C">
      <w:pPr>
        <w:spacing w:after="0" w:line="300" w:lineRule="atLeast"/>
        <w:jc w:val="both"/>
      </w:pPr>
      <w:r w:rsidRPr="00424ED7">
        <w:t>5.6 Integra o presente instrumento, para todos os fins de direito, o extrato atualizado do saldo devedor do contrato de compromisso de compra e venda do empreendimento Morada dos Ipês II, objeto da compensação prevista nas cláusulas anteriores, o qual segue anexo, demonstrando de forma detalhada e transparente as parcelas abatidas, valores correspondentes e o saldo remanescente, se houver.</w:t>
      </w:r>
    </w:p>
    <w:p w14:paraId="0F39B28F" w14:textId="77777777" w:rsidR="0026430C" w:rsidRPr="00424ED7" w:rsidRDefault="0026430C" w:rsidP="0026430C">
      <w:pPr>
        <w:spacing w:after="0" w:line="300" w:lineRule="atLeast"/>
        <w:jc w:val="both"/>
      </w:pPr>
    </w:p>
    <w:p w14:paraId="3383C9DA" w14:textId="77777777" w:rsidR="0026430C" w:rsidRPr="00424ED7" w:rsidRDefault="0026430C" w:rsidP="0026430C">
      <w:pPr>
        <w:spacing w:after="0" w:line="300" w:lineRule="atLeast"/>
        <w:jc w:val="both"/>
      </w:pPr>
      <w:r w:rsidRPr="00424ED7">
        <w:t>5.7 O PROMITENTE COMPRADOR declara ciência de que o extrato de saldo devedor do contrato do empreendimento Morada dos Ipês II, ora anexado, foi emitido com base na posição financeira válida até 25/03/2026, podendo sofrer alterações após essa data em razão de incidência de encargos contratuais, atualizações monetárias, juros, ou movimentações posteriores.</w:t>
      </w:r>
    </w:p>
    <w:p w14:paraId="61E388FC" w14:textId="77777777" w:rsidR="0026430C" w:rsidRPr="00424ED7" w:rsidRDefault="0026430C" w:rsidP="0026430C">
      <w:pPr>
        <w:spacing w:after="0" w:line="300" w:lineRule="atLeast"/>
        <w:jc w:val="both"/>
      </w:pPr>
    </w:p>
    <w:p w14:paraId="710B0EC0" w14:textId="77777777" w:rsidR="0026430C" w:rsidRPr="00424ED7" w:rsidRDefault="0026430C" w:rsidP="0026430C">
      <w:pPr>
        <w:spacing w:after="0" w:line="300" w:lineRule="atLeast"/>
        <w:jc w:val="both"/>
      </w:pPr>
      <w:r w:rsidRPr="00424ED7">
        <w:t>5.8 As Partes reconhecem que, em razão do encerramento do período contábil mensal, é imprescindível que o presente instrumento seja devidamente assinado pelo PROMITENTE COMPRADOR até o dia 26/03/2026, a fim de viabilizar a realização dos procedimentos operacionais, financeiros e contábeis necessários à efetivação da compensação ora ajustada dentro do referido período.</w:t>
      </w:r>
    </w:p>
    <w:p w14:paraId="5041C878" w14:textId="77777777" w:rsidR="0026430C" w:rsidRPr="00424ED7" w:rsidRDefault="0026430C" w:rsidP="0026430C">
      <w:pPr>
        <w:spacing w:after="0" w:line="300" w:lineRule="atLeast"/>
        <w:jc w:val="both"/>
      </w:pPr>
    </w:p>
    <w:p w14:paraId="06B49304" w14:textId="77777777" w:rsidR="0026430C" w:rsidRPr="00424ED7" w:rsidRDefault="0026430C" w:rsidP="0026430C">
      <w:pPr>
        <w:spacing w:after="0" w:line="300" w:lineRule="atLeast"/>
        <w:jc w:val="both"/>
      </w:pPr>
      <w:r w:rsidRPr="00424ED7">
        <w:t>Parágrafo único. Na hipótese de a assinatura ocorrer após a data indicada no caput, as Partes deverão reavaliar os valores e condições da compensação, podendo ser necessária a emissão de novo extrato de saldo devedor e a adequação do presente ajuste.</w:t>
      </w:r>
    </w:p>
    <w:p w14:paraId="5C336E9D" w14:textId="77777777" w:rsidR="00502D00" w:rsidRPr="00424ED7" w:rsidRDefault="00502D00" w:rsidP="0026430C">
      <w:pPr>
        <w:spacing w:after="0" w:line="300" w:lineRule="atLeast"/>
        <w:jc w:val="both"/>
      </w:pPr>
    </w:p>
    <w:p w14:paraId="081ACB7C" w14:textId="2C11C82B" w:rsidR="00502D00" w:rsidRPr="00424ED7" w:rsidRDefault="00502D00" w:rsidP="00502D00">
      <w:pPr>
        <w:spacing w:after="0"/>
        <w:jc w:val="both"/>
      </w:pPr>
      <w:r w:rsidRPr="00424ED7">
        <w:t xml:space="preserve">5.9. O </w:t>
      </w:r>
      <w:r w:rsidRPr="00424ED7">
        <w:rPr>
          <w:b/>
          <w:bCs/>
        </w:rPr>
        <w:t>PROMITENTE COMPRADOR</w:t>
      </w:r>
      <w:r w:rsidRPr="00424ED7">
        <w:t xml:space="preserve"> restitui o imóvel juntamente com eventuais benfeitorias nele existentes, como </w:t>
      </w:r>
      <w:r w:rsidRPr="00424ED7">
        <w:rPr>
          <w:b/>
          <w:bCs/>
        </w:rPr>
        <w:t xml:space="preserve">poste de luz </w:t>
      </w:r>
      <w:r w:rsidRPr="00424ED7">
        <w:t>e</w:t>
      </w:r>
      <w:r w:rsidRPr="00424ED7">
        <w:rPr>
          <w:b/>
          <w:bCs/>
        </w:rPr>
        <w:t xml:space="preserve"> cavalete de água</w:t>
      </w:r>
      <w:r w:rsidRPr="00424ED7">
        <w:t>, renunciando, neste ato, de forma expressa, irretratável e irrevogável, a qualquer direito de retenção, indenização ou reembolso relativos às referidas benfeitorias.</w:t>
      </w:r>
    </w:p>
    <w:p w14:paraId="06FD18E9" w14:textId="77777777" w:rsidR="00502D00" w:rsidRPr="00BD3BAA" w:rsidRDefault="00502D00" w:rsidP="00502D00">
      <w:pPr>
        <w:spacing w:after="0" w:line="300" w:lineRule="atLeast"/>
        <w:jc w:val="both"/>
      </w:pPr>
      <w:r w:rsidRPr="00424ED7">
        <w:t xml:space="preserve">Em contrapartida, a </w:t>
      </w:r>
      <w:r w:rsidRPr="00424ED7">
        <w:rPr>
          <w:b/>
          <w:bCs/>
        </w:rPr>
        <w:t>PROMITENTE VENDEDORA</w:t>
      </w:r>
      <w:r w:rsidRPr="00424ED7">
        <w:t xml:space="preserve"> recebe tais benfeitorias sem impor qualquer custo, ônus ou cobrança ao </w:t>
      </w:r>
      <w:r w:rsidRPr="00424ED7">
        <w:rPr>
          <w:b/>
          <w:bCs/>
        </w:rPr>
        <w:t>PROMITENTE COMPRADOR</w:t>
      </w:r>
      <w:r w:rsidRPr="00424ED7">
        <w:t xml:space="preserve">, concedendo-se as partes, mutuamente, </w:t>
      </w:r>
      <w:r w:rsidRPr="00424ED7">
        <w:rPr>
          <w:b/>
          <w:bCs/>
        </w:rPr>
        <w:t>plena, rasa e definitiva quitação</w:t>
      </w:r>
      <w:r w:rsidRPr="00424ED7">
        <w:t xml:space="preserve"> quanto a este item específico.</w:t>
      </w:r>
    </w:p>
    <w:p w14:paraId="64A449EF" w14:textId="77777777" w:rsidR="0026430C" w:rsidRDefault="0026430C" w:rsidP="0087019E">
      <w:pPr>
        <w:spacing w:after="0" w:line="300" w:lineRule="atLeast"/>
        <w:jc w:val="both"/>
      </w:pPr>
    </w:p>
    <w:p w14:paraId="16F4BC3D" w14:textId="77777777" w:rsidR="00A12487" w:rsidRDefault="00A12487" w:rsidP="0087019E">
      <w:pPr>
        <w:spacing w:after="0" w:line="300" w:lineRule="atLeast"/>
        <w:jc w:val="both"/>
      </w:pPr>
    </w:p>
    <w:p w14:paraId="4AC56E24" w14:textId="1D9D53B7" w:rsidR="0087019E" w:rsidRPr="0087019E" w:rsidRDefault="0087019E" w:rsidP="0087019E">
      <w:pPr>
        <w:spacing w:after="0" w:line="300" w:lineRule="atLeast"/>
        <w:jc w:val="both"/>
      </w:pPr>
      <w:r w:rsidRPr="0087019E">
        <w:rPr>
          <w:b/>
          <w:bCs/>
        </w:rPr>
        <w:t>CLÁUSULA SEXTA – DA QUITAÇÃO</w:t>
      </w:r>
    </w:p>
    <w:p w14:paraId="318FA9FF" w14:textId="77777777" w:rsidR="008547D1" w:rsidRPr="008547D1" w:rsidRDefault="008547D1" w:rsidP="008547D1">
      <w:pPr>
        <w:spacing w:after="0" w:line="300" w:lineRule="atLeast"/>
        <w:jc w:val="both"/>
      </w:pPr>
      <w:r w:rsidRPr="008547D1">
        <w:t>6.1. Com a assinatura e cumprimento do presente distrato, as partes outorgam entre si a mais plena, irrevogável e irretratável quitação, para mais nada dela reclamar, a qualquer tempo, quanto a quaisquer direitos e valores, sejam eles relativos a danos materiais, morais, obrigações de fazer e todas as demais consequências que possam ter como origem os fatos narrados nesta transação particular, independentemente de sua natureza (civil, comercial, tributária, criminal, etc.), tenham as partes deles conhecimento presentemente ou venham a descobri-los no futuro, considerando-se, neste ato, cabalmente satisfeitos.</w:t>
      </w:r>
    </w:p>
    <w:p w14:paraId="31202AB0" w14:textId="77777777" w:rsidR="00B23831" w:rsidRDefault="00B23831" w:rsidP="0087019E">
      <w:pPr>
        <w:spacing w:after="0" w:line="300" w:lineRule="atLeast"/>
        <w:jc w:val="both"/>
        <w:rPr>
          <w:b/>
          <w:bCs/>
        </w:rPr>
      </w:pPr>
    </w:p>
    <w:p w14:paraId="2E9454AD" w14:textId="1DB12D36" w:rsidR="0087019E" w:rsidRPr="0087019E" w:rsidRDefault="0087019E" w:rsidP="0087019E">
      <w:pPr>
        <w:spacing w:after="0" w:line="300" w:lineRule="atLeast"/>
        <w:jc w:val="both"/>
      </w:pPr>
      <w:r w:rsidRPr="0087019E">
        <w:rPr>
          <w:b/>
          <w:bCs/>
        </w:rPr>
        <w:t>CLÁUSULA SÉTIMA – DA VALIDADE DAS DISPOSIÇÕES</w:t>
      </w:r>
    </w:p>
    <w:p w14:paraId="6C764325" w14:textId="77777777" w:rsidR="008547D1" w:rsidRPr="008547D1" w:rsidRDefault="008547D1" w:rsidP="008547D1">
      <w:pPr>
        <w:spacing w:after="0" w:line="300" w:lineRule="atLeast"/>
        <w:jc w:val="both"/>
      </w:pPr>
      <w:r w:rsidRPr="008547D1">
        <w:t>7.1. Na hipótese de qualquer disposição deste Distrato vir a ser considerada inválida, as demais disposições contratuais continuarão a vincular as Partes, devendo estas, de boa-fé, acordar na substituição das disposições invalidadas de modo a atingir, na medida do possível, os objetivos nela visados.</w:t>
      </w:r>
    </w:p>
    <w:p w14:paraId="3467AB1D" w14:textId="77777777" w:rsidR="008547D1" w:rsidRPr="008547D1" w:rsidRDefault="008547D1" w:rsidP="0087019E">
      <w:pPr>
        <w:spacing w:after="0" w:line="300" w:lineRule="atLeast"/>
        <w:jc w:val="both"/>
      </w:pPr>
    </w:p>
    <w:p w14:paraId="763B6039" w14:textId="31E2E205" w:rsidR="0087019E" w:rsidRPr="0087019E" w:rsidRDefault="0087019E" w:rsidP="0087019E">
      <w:pPr>
        <w:spacing w:after="0" w:line="300" w:lineRule="atLeast"/>
        <w:jc w:val="both"/>
      </w:pPr>
      <w:r w:rsidRPr="0087019E">
        <w:rPr>
          <w:b/>
          <w:bCs/>
        </w:rPr>
        <w:t>CLÁUSULA OITAVA – DO FORO</w:t>
      </w:r>
    </w:p>
    <w:p w14:paraId="5EE76CC8" w14:textId="77777777" w:rsidR="0087019E" w:rsidRPr="0087019E" w:rsidRDefault="0087019E" w:rsidP="0087019E">
      <w:pPr>
        <w:spacing w:after="0" w:line="300" w:lineRule="atLeast"/>
        <w:jc w:val="both"/>
      </w:pPr>
      <w:r w:rsidRPr="0087019E">
        <w:t>8.1. Fica eleito o foro da Comarca de Botucatu, Estado de São Paulo, para dirimir quaisquer controvérsias oriundas deste Distrato, com renúncia expressa a qualquer outro, por mais privilegiado que seja.</w:t>
      </w:r>
    </w:p>
    <w:p w14:paraId="010569AE" w14:textId="77777777" w:rsidR="0087019E" w:rsidRDefault="0087019E" w:rsidP="0087019E">
      <w:pPr>
        <w:spacing w:after="0" w:line="300" w:lineRule="atLeast"/>
        <w:jc w:val="both"/>
      </w:pPr>
    </w:p>
    <w:p w14:paraId="6F451B15" w14:textId="3A4EEDCB" w:rsidR="0087019E" w:rsidRPr="0087019E" w:rsidRDefault="0087019E" w:rsidP="0087019E">
      <w:pPr>
        <w:spacing w:after="0" w:line="300" w:lineRule="atLeast"/>
        <w:jc w:val="both"/>
      </w:pPr>
      <w:r w:rsidRPr="0087019E">
        <w:t>E, por estarem justas e acordadas, as Partes firmam o presente instrumento em 2 (duas) vias de igual teor e forma, na presença das testemunhas abaixo.</w:t>
      </w:r>
    </w:p>
    <w:p w14:paraId="6EBC2AC6" w14:textId="77777777" w:rsidR="0087019E" w:rsidRPr="0087019E" w:rsidRDefault="0087019E" w:rsidP="0087019E">
      <w:pPr>
        <w:spacing w:after="0" w:line="300" w:lineRule="atLeast"/>
        <w:jc w:val="both"/>
      </w:pPr>
    </w:p>
    <w:p w14:paraId="3308273D" w14:textId="77777777" w:rsidR="00A26BA8" w:rsidRPr="0087019E" w:rsidRDefault="00A26BA8" w:rsidP="00A26BA8">
      <w:pPr>
        <w:spacing w:after="0" w:line="300" w:lineRule="atLeast"/>
        <w:jc w:val="center"/>
      </w:pPr>
      <w:r w:rsidRPr="0087019E">
        <w:t xml:space="preserve">Botucatu, </w:t>
      </w:r>
      <w:r>
        <w:t>09 de abril de 2026.</w:t>
      </w:r>
    </w:p>
    <w:p w14:paraId="5AD62746" w14:textId="77777777" w:rsidR="00A26BA8" w:rsidRDefault="00A26BA8" w:rsidP="00A26BA8">
      <w:pPr>
        <w:spacing w:after="0" w:line="300" w:lineRule="atLeast"/>
        <w:jc w:val="both"/>
      </w:pPr>
    </w:p>
    <w:p w14:paraId="64AD99A5" w14:textId="77777777" w:rsidR="00A26BA8" w:rsidRPr="00A41442" w:rsidRDefault="00A26BA8" w:rsidP="00A26BA8">
      <w:pPr>
        <w:spacing w:after="5"/>
        <w:ind w:left="27" w:right="7" w:hanging="10"/>
        <w:jc w:val="center"/>
      </w:pPr>
      <w:r w:rsidRPr="00A41442">
        <w:t xml:space="preserve">__________________________________________________________________ </w:t>
      </w:r>
    </w:p>
    <w:p w14:paraId="476376C8" w14:textId="77777777" w:rsidR="00F85E63" w:rsidRPr="0087019E" w:rsidRDefault="00F85E63" w:rsidP="00F85E63">
      <w:pPr>
        <w:spacing w:after="0" w:line="300" w:lineRule="atLeast"/>
        <w:jc w:val="center"/>
      </w:pPr>
      <w:r w:rsidRPr="004E3DF4">
        <w:rPr>
          <w:b/>
          <w:bCs/>
          <w:highlight w:val="yellow"/>
        </w:rPr>
        <w:t>[VERCELLINO EMPREENDIMENTOS IMOBILIÁRIOS SPE LTDA]</w:t>
      </w:r>
    </w:p>
    <w:p w14:paraId="7B376E48" w14:textId="77777777" w:rsidR="00A26BA8" w:rsidRPr="00025335" w:rsidRDefault="00A26BA8" w:rsidP="00F85E63">
      <w:pPr>
        <w:spacing w:after="5"/>
        <w:ind w:left="1179" w:right="1105" w:hanging="10"/>
        <w:jc w:val="center"/>
        <w:rPr>
          <w:rFonts w:ascii="Calibri" w:eastAsia="Times New Roman" w:hAnsi="Calibri" w:cs="Calibri"/>
          <w:i/>
          <w:iCs/>
          <w:color w:val="000000"/>
          <w:kern w:val="0"/>
          <w:lang w:eastAsia="pt-BR"/>
          <w14:ligatures w14:val="none"/>
        </w:rPr>
      </w:pPr>
      <w:r w:rsidRPr="00025335">
        <w:rPr>
          <w:rFonts w:ascii="Calibri" w:eastAsia="Times New Roman" w:hAnsi="Calibri" w:cs="Calibri"/>
          <w:i/>
          <w:iCs/>
          <w:color w:val="000000"/>
          <w:kern w:val="0"/>
          <w:lang w:eastAsia="pt-BR"/>
          <w14:ligatures w14:val="none"/>
        </w:rPr>
        <w:t>PROMITENTES VENDEDORES</w:t>
      </w:r>
    </w:p>
    <w:p w14:paraId="188EC71B" w14:textId="77777777" w:rsidR="00A26BA8" w:rsidRDefault="00A26BA8" w:rsidP="00A26BA8">
      <w:pPr>
        <w:spacing w:after="5"/>
        <w:ind w:right="1105"/>
        <w:rPr>
          <w:rFonts w:ascii="Calibri" w:eastAsia="Times New Roman" w:hAnsi="Calibri" w:cs="Calibri"/>
          <w:color w:val="000000"/>
          <w:kern w:val="0"/>
          <w:lang w:eastAsia="pt-BR"/>
          <w14:ligatures w14:val="none"/>
        </w:rPr>
      </w:pPr>
    </w:p>
    <w:p w14:paraId="38790F88" w14:textId="77777777" w:rsidR="00A26BA8" w:rsidRPr="00A41442" w:rsidRDefault="00A26BA8" w:rsidP="00A26BA8">
      <w:pPr>
        <w:spacing w:after="5"/>
        <w:ind w:left="1179" w:right="1105" w:hanging="10"/>
        <w:jc w:val="center"/>
      </w:pPr>
      <w:r>
        <w:t>______</w:t>
      </w:r>
      <w:r w:rsidRPr="00A41442">
        <w:t xml:space="preserve">__________________________________________________________________ </w:t>
      </w:r>
    </w:p>
    <w:p w14:paraId="17559B24" w14:textId="2F13FD9F" w:rsidR="00A26BA8" w:rsidRPr="009B30EE" w:rsidRDefault="00A26BA8" w:rsidP="00A26BA8">
      <w:pPr>
        <w:spacing w:after="0" w:line="240" w:lineRule="auto"/>
        <w:jc w:val="center"/>
        <w:rPr>
          <w:rFonts w:ascii="Times New Roman" w:eastAsia="Times New Roman" w:hAnsi="Times New Roman" w:cs="Times New Roman"/>
          <w:kern w:val="0"/>
          <w:sz w:val="24"/>
          <w:szCs w:val="24"/>
          <w:lang w:eastAsia="pt-BR"/>
          <w14:ligatures w14:val="none"/>
        </w:rPr>
      </w:pPr>
      <w:r>
        <w:rPr>
          <w:rFonts w:ascii="Calibri" w:eastAsia="Times New Roman" w:hAnsi="Calibri" w:cs="Calibri"/>
          <w:color w:val="000000"/>
          <w:kern w:val="0"/>
          <w:lang w:eastAsia="pt-BR"/>
          <w14:ligatures w14:val="none"/>
        </w:rPr>
        <w:t xml:space="preserve">            </w:t>
      </w:r>
      <w:r w:rsidR="006775CF">
        <w:rPr>
          <w:rFonts w:ascii="Calibri" w:eastAsia="Times New Roman" w:hAnsi="Calibri" w:cs="Calibri"/>
          <w:color w:val="000000"/>
          <w:kern w:val="0"/>
          <w:lang w:eastAsia="pt-BR"/>
          <w14:ligatures w14:val="none"/>
        </w:rPr>
        <w:t>NOME DO CLIENTE</w:t>
      </w:r>
    </w:p>
    <w:p w14:paraId="4A2D7989" w14:textId="77777777" w:rsidR="00A26BA8" w:rsidRPr="009920D6" w:rsidRDefault="00A26BA8" w:rsidP="00A26BA8">
      <w:pPr>
        <w:spacing w:after="287"/>
        <w:ind w:right="26"/>
        <w:jc w:val="center"/>
        <w:rPr>
          <w:rFonts w:ascii="Calibri" w:eastAsia="Times New Roman" w:hAnsi="Calibri" w:cs="Calibri"/>
          <w:i/>
          <w:iCs/>
          <w:color w:val="000000"/>
          <w:kern w:val="0"/>
          <w:lang w:eastAsia="pt-BR"/>
          <w14:ligatures w14:val="none"/>
        </w:rPr>
      </w:pPr>
      <w:r w:rsidRPr="009920D6">
        <w:rPr>
          <w:rFonts w:ascii="Calibri" w:eastAsia="Times New Roman" w:hAnsi="Calibri" w:cs="Calibri"/>
          <w:i/>
          <w:iCs/>
          <w:color w:val="000000"/>
          <w:kern w:val="0"/>
          <w:lang w:eastAsia="pt-BR"/>
          <w14:ligatures w14:val="none"/>
        </w:rPr>
        <w:t>PROMITENTES COMPRADORES</w:t>
      </w:r>
    </w:p>
    <w:p w14:paraId="4D9C6538" w14:textId="77777777" w:rsidR="00A26BA8" w:rsidRPr="00A41442" w:rsidRDefault="00A26BA8" w:rsidP="00A26BA8">
      <w:pPr>
        <w:spacing w:after="287"/>
        <w:ind w:right="26"/>
      </w:pPr>
      <w:r>
        <w:rPr>
          <w:i/>
        </w:rPr>
        <w:t xml:space="preserve">             </w:t>
      </w:r>
    </w:p>
    <w:p w14:paraId="03E3F721" w14:textId="77777777" w:rsidR="00A26BA8" w:rsidRDefault="00A26BA8" w:rsidP="00A26BA8">
      <w:pPr>
        <w:spacing w:after="287"/>
        <w:ind w:left="10" w:right="25" w:hanging="10"/>
        <w:jc w:val="center"/>
      </w:pPr>
      <w:r w:rsidRPr="00A41442">
        <w:rPr>
          <w:i/>
        </w:rPr>
        <w:t>Testemunhas</w:t>
      </w:r>
      <w:r w:rsidRPr="00A41442">
        <w:t xml:space="preserve"> </w:t>
      </w:r>
    </w:p>
    <w:p w14:paraId="5B8C6209" w14:textId="77777777" w:rsidR="00A26BA8" w:rsidRPr="00A41442" w:rsidRDefault="00A26BA8" w:rsidP="00A26BA8">
      <w:pPr>
        <w:spacing w:after="287"/>
        <w:ind w:left="10" w:right="25" w:hanging="10"/>
        <w:jc w:val="center"/>
      </w:pPr>
    </w:p>
    <w:p w14:paraId="3399E430" w14:textId="376D0CAB" w:rsidR="00A26BA8" w:rsidRPr="00A41442" w:rsidRDefault="006775CF" w:rsidP="006775CF">
      <w:pPr>
        <w:spacing w:after="5"/>
        <w:ind w:right="57"/>
      </w:pPr>
      <w:r>
        <w:t xml:space="preserve">                                </w:t>
      </w:r>
      <w:r w:rsidR="00A26BA8" w:rsidRPr="00A41442">
        <w:t xml:space="preserve">Nome: </w:t>
      </w:r>
      <w:r>
        <w:t>XXXXXXXXX</w:t>
      </w:r>
      <w:r w:rsidR="00A26BA8" w:rsidRPr="00A41442">
        <w:t xml:space="preserve">                              </w:t>
      </w:r>
      <w:r>
        <w:t xml:space="preserve">                                                    </w:t>
      </w:r>
      <w:r w:rsidR="00A26BA8" w:rsidRPr="00A41442">
        <w:t xml:space="preserve">Nome: </w:t>
      </w:r>
      <w:r>
        <w:t>XXXXXXXXXXXXXXXX</w:t>
      </w:r>
    </w:p>
    <w:p w14:paraId="31D3D503" w14:textId="3054BC54" w:rsidR="00A26BA8" w:rsidRDefault="00A26BA8" w:rsidP="00A26BA8">
      <w:pPr>
        <w:spacing w:after="287"/>
        <w:ind w:right="22"/>
      </w:pPr>
      <w:r>
        <w:rPr>
          <w:i/>
        </w:rPr>
        <w:t xml:space="preserve">                         CPF: </w:t>
      </w:r>
      <w:r w:rsidR="006775CF">
        <w:rPr>
          <w:i/>
        </w:rPr>
        <w:t>XXX.XXX.XXX-XX</w:t>
      </w:r>
      <w:r>
        <w:rPr>
          <w:i/>
        </w:rPr>
        <w:t xml:space="preserve">                                                                                 CPF:</w:t>
      </w:r>
      <w:r w:rsidRPr="008538F0">
        <w:rPr>
          <w:rFonts w:ascii="Calibri-Italic" w:hAnsi="Calibri-Italic"/>
          <w:i/>
          <w:iCs/>
          <w:color w:val="000000"/>
        </w:rPr>
        <w:t xml:space="preserve"> </w:t>
      </w:r>
      <w:r w:rsidR="006775CF">
        <w:rPr>
          <w:i/>
          <w:iCs/>
        </w:rPr>
        <w:t>XXX</w:t>
      </w:r>
      <w:r w:rsidR="00F24568">
        <w:rPr>
          <w:i/>
          <w:iCs/>
        </w:rPr>
        <w:t>.XXX.XXX-XX</w:t>
      </w:r>
    </w:p>
    <w:p w14:paraId="0F1DAB2D" w14:textId="6B895652" w:rsidR="00B81199" w:rsidRDefault="00B81199" w:rsidP="0087019E">
      <w:pPr>
        <w:spacing w:after="0" w:line="300" w:lineRule="atLeast"/>
        <w:jc w:val="both"/>
      </w:pPr>
    </w:p>
    <w:sectPr w:rsidR="00B81199" w:rsidSect="0087019E">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Italic">
    <w:altName w:val="Calibri"/>
    <w:panose1 w:val="00000000000000000000"/>
    <w:charset w:val="00"/>
    <w:family w:val="roman"/>
    <w:notTrueType/>
    <w:pitch w:val="default"/>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91655C"/>
    <w:multiLevelType w:val="multilevel"/>
    <w:tmpl w:val="9E48C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30932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19E"/>
    <w:rsid w:val="00032C0B"/>
    <w:rsid w:val="001467C4"/>
    <w:rsid w:val="00191847"/>
    <w:rsid w:val="00245D6A"/>
    <w:rsid w:val="0026430C"/>
    <w:rsid w:val="00270B67"/>
    <w:rsid w:val="00332547"/>
    <w:rsid w:val="003E5F00"/>
    <w:rsid w:val="004035B5"/>
    <w:rsid w:val="00424ED7"/>
    <w:rsid w:val="004254F8"/>
    <w:rsid w:val="004E3DF4"/>
    <w:rsid w:val="00502D00"/>
    <w:rsid w:val="00517B7C"/>
    <w:rsid w:val="005461F1"/>
    <w:rsid w:val="005C0B43"/>
    <w:rsid w:val="005E5500"/>
    <w:rsid w:val="00620330"/>
    <w:rsid w:val="006775CF"/>
    <w:rsid w:val="006853A6"/>
    <w:rsid w:val="006D2B2A"/>
    <w:rsid w:val="00710984"/>
    <w:rsid w:val="0071663E"/>
    <w:rsid w:val="00756597"/>
    <w:rsid w:val="00757CF5"/>
    <w:rsid w:val="008141B3"/>
    <w:rsid w:val="008303F7"/>
    <w:rsid w:val="008510C8"/>
    <w:rsid w:val="008547D1"/>
    <w:rsid w:val="0087019E"/>
    <w:rsid w:val="008B75FF"/>
    <w:rsid w:val="00955C4B"/>
    <w:rsid w:val="009D318D"/>
    <w:rsid w:val="00A12487"/>
    <w:rsid w:val="00A26BA8"/>
    <w:rsid w:val="00B23831"/>
    <w:rsid w:val="00B81199"/>
    <w:rsid w:val="00B83984"/>
    <w:rsid w:val="00BD3BAA"/>
    <w:rsid w:val="00C31141"/>
    <w:rsid w:val="00C7181A"/>
    <w:rsid w:val="00CA3106"/>
    <w:rsid w:val="00CA5E9A"/>
    <w:rsid w:val="00CF6218"/>
    <w:rsid w:val="00D10FD3"/>
    <w:rsid w:val="00DB1249"/>
    <w:rsid w:val="00E44A13"/>
    <w:rsid w:val="00EE7C62"/>
    <w:rsid w:val="00F24568"/>
    <w:rsid w:val="00F337C4"/>
    <w:rsid w:val="00F84D67"/>
    <w:rsid w:val="00F85E63"/>
    <w:rsid w:val="00FD6F8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0A5C047"/>
  <w15:chartTrackingRefBased/>
  <w15:docId w15:val="{6FFDA4CC-2E28-4995-ACDE-E94A5C9DE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01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01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01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01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01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01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01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01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01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01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01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01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01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01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01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01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01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019E"/>
    <w:rPr>
      <w:rFonts w:eastAsiaTheme="majorEastAsia" w:cstheme="majorBidi"/>
      <w:color w:val="272727" w:themeColor="text1" w:themeTint="D8"/>
    </w:rPr>
  </w:style>
  <w:style w:type="paragraph" w:styleId="Title">
    <w:name w:val="Title"/>
    <w:basedOn w:val="Normal"/>
    <w:next w:val="Normal"/>
    <w:link w:val="TitleChar"/>
    <w:uiPriority w:val="10"/>
    <w:qFormat/>
    <w:rsid w:val="008701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01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01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01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019E"/>
    <w:pPr>
      <w:spacing w:before="160"/>
      <w:jc w:val="center"/>
    </w:pPr>
    <w:rPr>
      <w:i/>
      <w:iCs/>
      <w:color w:val="404040" w:themeColor="text1" w:themeTint="BF"/>
    </w:rPr>
  </w:style>
  <w:style w:type="character" w:customStyle="1" w:styleId="QuoteChar">
    <w:name w:val="Quote Char"/>
    <w:basedOn w:val="DefaultParagraphFont"/>
    <w:link w:val="Quote"/>
    <w:uiPriority w:val="29"/>
    <w:rsid w:val="0087019E"/>
    <w:rPr>
      <w:i/>
      <w:iCs/>
      <w:color w:val="404040" w:themeColor="text1" w:themeTint="BF"/>
    </w:rPr>
  </w:style>
  <w:style w:type="paragraph" w:styleId="ListParagraph">
    <w:name w:val="List Paragraph"/>
    <w:basedOn w:val="Normal"/>
    <w:uiPriority w:val="34"/>
    <w:qFormat/>
    <w:rsid w:val="0087019E"/>
    <w:pPr>
      <w:ind w:left="720"/>
      <w:contextualSpacing/>
    </w:pPr>
  </w:style>
  <w:style w:type="character" w:styleId="IntenseEmphasis">
    <w:name w:val="Intense Emphasis"/>
    <w:basedOn w:val="DefaultParagraphFont"/>
    <w:uiPriority w:val="21"/>
    <w:qFormat/>
    <w:rsid w:val="0087019E"/>
    <w:rPr>
      <w:i/>
      <w:iCs/>
      <w:color w:val="0F4761" w:themeColor="accent1" w:themeShade="BF"/>
    </w:rPr>
  </w:style>
  <w:style w:type="paragraph" w:styleId="IntenseQuote">
    <w:name w:val="Intense Quote"/>
    <w:basedOn w:val="Normal"/>
    <w:next w:val="Normal"/>
    <w:link w:val="IntenseQuoteChar"/>
    <w:uiPriority w:val="30"/>
    <w:qFormat/>
    <w:rsid w:val="008701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019E"/>
    <w:rPr>
      <w:i/>
      <w:iCs/>
      <w:color w:val="0F4761" w:themeColor="accent1" w:themeShade="BF"/>
    </w:rPr>
  </w:style>
  <w:style w:type="character" w:styleId="IntenseReference">
    <w:name w:val="Intense Reference"/>
    <w:basedOn w:val="DefaultParagraphFont"/>
    <w:uiPriority w:val="32"/>
    <w:qFormat/>
    <w:rsid w:val="0087019E"/>
    <w:rPr>
      <w:b/>
      <w:bCs/>
      <w:smallCaps/>
      <w:color w:val="0F4761" w:themeColor="accent1" w:themeShade="BF"/>
      <w:spacing w:val="5"/>
    </w:rPr>
  </w:style>
  <w:style w:type="character" w:customStyle="1" w:styleId="fontstyle01">
    <w:name w:val="fontstyle01"/>
    <w:basedOn w:val="DefaultParagraphFont"/>
    <w:rsid w:val="00955C4B"/>
    <w:rPr>
      <w:rFonts w:ascii="Aptos" w:hAnsi="Aptos" w:hint="default"/>
      <w:b/>
      <w:bCs/>
      <w:i w:val="0"/>
      <w:iCs w:val="0"/>
      <w:color w:val="000000"/>
      <w:sz w:val="22"/>
      <w:szCs w:val="22"/>
    </w:rPr>
  </w:style>
  <w:style w:type="character" w:customStyle="1" w:styleId="fontstyle21">
    <w:name w:val="fontstyle21"/>
    <w:basedOn w:val="DefaultParagraphFont"/>
    <w:rsid w:val="00955C4B"/>
    <w:rPr>
      <w:rFonts w:ascii="Aptos" w:hAnsi="Aptos" w:hint="default"/>
      <w:b w:val="0"/>
      <w:bCs w:val="0"/>
      <w:i w:val="0"/>
      <w:iCs w:val="0"/>
      <w:color w:val="000000"/>
      <w:sz w:val="22"/>
      <w:szCs w:val="22"/>
    </w:rPr>
  </w:style>
  <w:style w:type="paragraph" w:styleId="NormalWeb">
    <w:name w:val="Normal (Web)"/>
    <w:basedOn w:val="Normal"/>
    <w:uiPriority w:val="99"/>
    <w:semiHidden/>
    <w:unhideWhenUsed/>
    <w:rsid w:val="00BD3BA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0</Pages>
  <Words>0</Words>
  <Characters>0</Characters>
  <Application>Microsoft Office Word</Application>
  <DocSecurity>4</DocSecurity>
  <Lines>0</Lines>
  <Paragraphs>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dc:creator>
  <cp:keywords/>
  <dc:description/>
  <cp:lastModifiedBy>Susana Nascimento | Moura Leite</cp:lastModifiedBy>
  <cp:revision>25</cp:revision>
  <dcterms:created xsi:type="dcterms:W3CDTF">2026-03-26T19:11:00Z</dcterms:created>
  <dcterms:modified xsi:type="dcterms:W3CDTF">2026-08-17T19:21:00Z</dcterms:modified>
</cp:coreProperties>
</file>