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17782C" w14:textId="795FD579" w:rsidR="002309B1" w:rsidRDefault="002309B1" w:rsidP="002309B1">
      <w:pPr>
        <w:rPr>
          <w:rFonts w:ascii="Times New Roman" w:hAnsi="Times New Roman" w:cs="Times New Roman"/>
          <w:b/>
          <w:bCs/>
          <w:lang w:val="fr-FR"/>
        </w:rPr>
      </w:pPr>
      <w:r w:rsidRPr="002309B1">
        <w:rPr>
          <w:rFonts w:ascii="Times New Roman" w:hAnsi="Times New Roman" w:cs="Times New Roman"/>
          <w:b/>
          <w:bCs/>
          <w:lang w:val="fr-FR"/>
        </w:rPr>
        <w:t>VARIABLES</w:t>
      </w:r>
    </w:p>
    <w:p w14:paraId="611502E1" w14:textId="77777777" w:rsidR="002309B1" w:rsidRDefault="002309B1" w:rsidP="002309B1">
      <w:pPr>
        <w:rPr>
          <w:rFonts w:ascii="Times New Roman" w:hAnsi="Times New Roman" w:cs="Times New Roman"/>
          <w:b/>
          <w:bCs/>
          <w:lang w:val="fr-FR"/>
        </w:rPr>
      </w:pPr>
    </w:p>
    <w:p w14:paraId="16D96BD3" w14:textId="664B1869" w:rsidR="008B4CF3" w:rsidRPr="00887361" w:rsidRDefault="002309B1" w:rsidP="002309B1">
      <w:pPr>
        <w:rPr>
          <w:rFonts w:ascii="Times New Roman" w:hAnsi="Times New Roman" w:cs="Times New Roman"/>
          <w:u w:val="single"/>
          <w:lang w:val="fr-FR"/>
        </w:rPr>
      </w:pPr>
      <w:proofErr w:type="gramStart"/>
      <w:r w:rsidRPr="00887361">
        <w:rPr>
          <w:rFonts w:ascii="Times New Roman" w:hAnsi="Times New Roman" w:cs="Times New Roman"/>
          <w:i/>
          <w:iCs/>
          <w:u w:val="single"/>
          <w:lang w:val="fr-FR"/>
        </w:rPr>
        <w:t>tab</w:t>
      </w:r>
      <w:proofErr w:type="gramEnd"/>
      <w:r w:rsidR="008B4CF3" w:rsidRPr="00887361">
        <w:rPr>
          <w:rFonts w:ascii="Times New Roman" w:hAnsi="Times New Roman" w:cs="Times New Roman"/>
          <w:u w:val="single"/>
          <w:lang w:val="fr-FR"/>
        </w:rPr>
        <w:t>,</w:t>
      </w:r>
      <w:r w:rsidRPr="00887361">
        <w:rPr>
          <w:rFonts w:ascii="Times New Roman" w:hAnsi="Times New Roman" w:cs="Times New Roman"/>
          <w:u w:val="single"/>
          <w:lang w:val="fr-FR"/>
        </w:rPr>
        <w:t xml:space="preserve"> </w:t>
      </w:r>
      <w:r w:rsidRPr="00887361">
        <w:rPr>
          <w:rFonts w:ascii="Times New Roman" w:hAnsi="Times New Roman" w:cs="Times New Roman"/>
          <w:i/>
          <w:iCs/>
          <w:u w:val="single"/>
          <w:lang w:val="fr-FR"/>
        </w:rPr>
        <w:t>T</w:t>
      </w:r>
      <w:r w:rsidR="008B4CF3" w:rsidRPr="00887361">
        <w:rPr>
          <w:rFonts w:ascii="Times New Roman" w:hAnsi="Times New Roman" w:cs="Times New Roman"/>
          <w:i/>
          <w:iCs/>
          <w:u w:val="single"/>
          <w:lang w:val="fr-FR"/>
        </w:rPr>
        <w:t xml:space="preserve"> </w:t>
      </w:r>
      <w:r w:rsidR="008B4CF3" w:rsidRPr="00887361">
        <w:rPr>
          <w:rFonts w:ascii="Times New Roman" w:hAnsi="Times New Roman" w:cs="Times New Roman"/>
          <w:u w:val="single"/>
          <w:lang w:val="fr-FR"/>
        </w:rPr>
        <w:t>et</w:t>
      </w:r>
      <w:r w:rsidR="008B4CF3" w:rsidRPr="00887361">
        <w:rPr>
          <w:rFonts w:ascii="Times New Roman" w:hAnsi="Times New Roman" w:cs="Times New Roman"/>
          <w:i/>
          <w:iCs/>
          <w:u w:val="single"/>
          <w:lang w:val="fr-FR"/>
        </w:rPr>
        <w:t xml:space="preserve"> n</w:t>
      </w:r>
      <w:r w:rsidRPr="00887361">
        <w:rPr>
          <w:rFonts w:ascii="Times New Roman" w:hAnsi="Times New Roman" w:cs="Times New Roman"/>
          <w:u w:val="single"/>
          <w:lang w:val="fr-FR"/>
        </w:rPr>
        <w:t xml:space="preserve"> sont </w:t>
      </w:r>
      <w:r w:rsidR="00887361" w:rsidRPr="00887361">
        <w:rPr>
          <w:rFonts w:ascii="Times New Roman" w:hAnsi="Times New Roman" w:cs="Times New Roman"/>
          <w:u w:val="single"/>
          <w:lang w:val="fr-FR"/>
        </w:rPr>
        <w:t>initialisés</w:t>
      </w:r>
      <w:r w:rsidRPr="00887361">
        <w:rPr>
          <w:rFonts w:ascii="Times New Roman" w:hAnsi="Times New Roman" w:cs="Times New Roman"/>
          <w:u w:val="single"/>
          <w:lang w:val="fr-FR"/>
        </w:rPr>
        <w:t xml:space="preserve"> pour tous les algorithmes avec </w:t>
      </w:r>
    </w:p>
    <w:p w14:paraId="5C12AE5F" w14:textId="2C5E3452" w:rsidR="002309B1" w:rsidRPr="008B4CF3" w:rsidRDefault="00887361" w:rsidP="002309B1">
      <w:pPr>
        <w:rPr>
          <w:rFonts w:ascii="Times New Roman" w:hAnsi="Times New Roman" w:cs="Times New Roman"/>
          <w:lang w:val="fr-FR"/>
        </w:rPr>
      </w:pPr>
      <w:r w:rsidRPr="00887361">
        <w:rPr>
          <w:rFonts w:ascii="Times New Roman" w:hAnsi="Times New Roman" w:cs="Times New Roman"/>
          <w:b/>
          <w:bCs/>
          <w:i/>
          <w:iCs/>
          <w:lang w:val="fr-FR"/>
        </w:rPr>
        <w:t>LIRE</w:t>
      </w:r>
      <w:r>
        <w:rPr>
          <w:rFonts w:ascii="Times New Roman" w:hAnsi="Times New Roman" w:cs="Times New Roman"/>
          <w:i/>
          <w:iCs/>
          <w:lang w:val="fr-FR"/>
        </w:rPr>
        <w:t xml:space="preserve"> T,</w:t>
      </w:r>
      <w:r w:rsidR="002309B1" w:rsidRPr="008B4CF3">
        <w:rPr>
          <w:rFonts w:ascii="Times New Roman" w:hAnsi="Times New Roman" w:cs="Times New Roman"/>
          <w:lang w:val="fr-FR"/>
        </w:rPr>
        <w:t xml:space="preserve"> </w:t>
      </w:r>
      <w:r>
        <w:rPr>
          <w:rFonts w:ascii="Times New Roman" w:hAnsi="Times New Roman" w:cs="Times New Roman"/>
          <w:lang w:val="fr-FR"/>
        </w:rPr>
        <w:t>ENTIER</w:t>
      </w:r>
      <w:r w:rsidR="002309B1" w:rsidRPr="008B4CF3">
        <w:rPr>
          <w:rFonts w:ascii="Times New Roman" w:hAnsi="Times New Roman" w:cs="Times New Roman"/>
          <w:lang w:val="fr-FR"/>
        </w:rPr>
        <w:br/>
      </w:r>
      <w:r w:rsidR="002309B1" w:rsidRPr="008B4CF3">
        <w:rPr>
          <w:rFonts w:ascii="Times New Roman" w:hAnsi="Times New Roman" w:cs="Times New Roman"/>
          <w:i/>
          <w:iCs/>
          <w:lang w:val="fr-FR"/>
        </w:rPr>
        <w:t>tab</w:t>
      </w:r>
      <w:r w:rsidR="002309B1" w:rsidRPr="008B4CF3">
        <w:rPr>
          <w:rFonts w:ascii="Times New Roman" w:hAnsi="Times New Roman" w:cs="Times New Roman"/>
          <w:lang w:val="fr-FR"/>
        </w:rPr>
        <w:t xml:space="preserve"> </w:t>
      </w:r>
      <w:r w:rsidR="002309B1" w:rsidRPr="008B4CF3">
        <w:rPr>
          <w:rFonts w:ascii="Times New Roman" w:hAnsi="Times New Roman" w:cs="Times New Roman"/>
          <w:lang w:val="fr-FR"/>
        </w:rPr>
        <w:t>←</w:t>
      </w:r>
      <w:r w:rsidR="002309B1" w:rsidRPr="008B4CF3">
        <w:rPr>
          <w:rFonts w:ascii="Times New Roman" w:hAnsi="Times New Roman" w:cs="Times New Roman"/>
          <w:lang w:val="fr-FR"/>
        </w:rPr>
        <w:t xml:space="preserve"> </w:t>
      </w:r>
      <w:proofErr w:type="gramStart"/>
      <w:r w:rsidR="002309B1" w:rsidRPr="008B4CF3">
        <w:rPr>
          <w:rFonts w:ascii="Times New Roman" w:hAnsi="Times New Roman" w:cs="Times New Roman"/>
          <w:lang w:val="fr-FR"/>
        </w:rPr>
        <w:t>[</w:t>
      </w:r>
      <w:r w:rsidR="00DA7C90">
        <w:rPr>
          <w:rFonts w:ascii="Times New Roman" w:hAnsi="Times New Roman" w:cs="Times New Roman"/>
          <w:lang w:val="fr-FR"/>
        </w:rPr>
        <w:t xml:space="preserve"> </w:t>
      </w:r>
      <w:r w:rsidR="008B4CF3" w:rsidRPr="008B4CF3">
        <w:rPr>
          <w:rFonts w:ascii="Times New Roman" w:hAnsi="Times New Roman" w:cs="Times New Roman"/>
          <w:b/>
          <w:bCs/>
          <w:lang w:val="fr-FR"/>
        </w:rPr>
        <w:t>POUR</w:t>
      </w:r>
      <w:proofErr w:type="gramEnd"/>
      <w:r w:rsidR="008B4CF3" w:rsidRPr="008B4CF3">
        <w:rPr>
          <w:rFonts w:ascii="Times New Roman" w:hAnsi="Times New Roman" w:cs="Times New Roman"/>
          <w:lang w:val="fr-FR"/>
        </w:rPr>
        <w:t xml:space="preserve"> ENTIER aléatoire (entre 0 et T</w:t>
      </w:r>
      <w:r w:rsidR="008B4CF3">
        <w:rPr>
          <w:rFonts w:ascii="Times New Roman" w:hAnsi="Times New Roman" w:cs="Times New Roman"/>
          <w:lang w:val="fr-FR"/>
        </w:rPr>
        <w:t>) jusqu’à la borne T</w:t>
      </w:r>
      <w:r w:rsidR="00DA7C90">
        <w:rPr>
          <w:rFonts w:ascii="Times New Roman" w:hAnsi="Times New Roman" w:cs="Times New Roman"/>
          <w:lang w:val="fr-FR"/>
        </w:rPr>
        <w:t xml:space="preserve"> </w:t>
      </w:r>
      <w:r w:rsidR="008B4CF3">
        <w:rPr>
          <w:rFonts w:ascii="Times New Roman" w:hAnsi="Times New Roman" w:cs="Times New Roman"/>
          <w:lang w:val="fr-FR"/>
        </w:rPr>
        <w:t>]</w:t>
      </w:r>
    </w:p>
    <w:p w14:paraId="1EA8FD26" w14:textId="31DDDE67" w:rsidR="002309B1" w:rsidRPr="008B4CF3" w:rsidRDefault="00887361" w:rsidP="002309B1">
      <w:pPr>
        <w:rPr>
          <w:rFonts w:ascii="Times New Roman" w:hAnsi="Times New Roman" w:cs="Times New Roman"/>
          <w:lang w:val="fr-FR"/>
        </w:rPr>
      </w:pPr>
      <w:r w:rsidRPr="00887361">
        <w:rPr>
          <w:rFonts w:ascii="Times New Roman" w:hAnsi="Times New Roman" w:cs="Times New Roman"/>
          <w:b/>
          <w:bCs/>
          <w:lang w:val="fr-FR"/>
        </w:rPr>
        <w:t>LIRE</w:t>
      </w:r>
      <w:r>
        <w:rPr>
          <w:rFonts w:ascii="Times New Roman" w:hAnsi="Times New Roman" w:cs="Times New Roman"/>
          <w:i/>
          <w:iCs/>
          <w:lang w:val="fr-FR"/>
        </w:rPr>
        <w:t xml:space="preserve"> n, ENTIER</w:t>
      </w:r>
    </w:p>
    <w:p w14:paraId="57E91236" w14:textId="77777777" w:rsidR="008B4CF3" w:rsidRDefault="008B4CF3" w:rsidP="002309B1">
      <w:pPr>
        <w:rPr>
          <w:rFonts w:ascii="Times New Roman" w:hAnsi="Times New Roman" w:cs="Times New Roman"/>
          <w:i/>
          <w:iCs/>
          <w:lang w:val="fr-FR"/>
        </w:rPr>
      </w:pPr>
    </w:p>
    <w:p w14:paraId="6EBC18D4" w14:textId="45903AC6" w:rsidR="00DA7C90" w:rsidRDefault="00DA7C90" w:rsidP="002309B1">
      <w:pPr>
        <w:rPr>
          <w:rFonts w:ascii="Times New Roman" w:hAnsi="Times New Roman" w:cs="Times New Roman"/>
          <w:i/>
          <w:iCs/>
          <w:lang w:val="fr-FR"/>
        </w:rPr>
      </w:pPr>
      <w:r>
        <w:rPr>
          <w:rFonts w:ascii="Times New Roman" w:hAnsi="Times New Roman" w:cs="Times New Roman"/>
          <w:i/>
          <w:iCs/>
          <w:lang w:val="fr-FR"/>
        </w:rPr>
        <w:t>………………………………………………………………………………………………………………</w:t>
      </w:r>
    </w:p>
    <w:p w14:paraId="550695A6" w14:textId="77777777" w:rsidR="00DA7C90" w:rsidRPr="002309B1" w:rsidRDefault="00DA7C90" w:rsidP="002309B1">
      <w:pPr>
        <w:rPr>
          <w:rFonts w:ascii="Times New Roman" w:hAnsi="Times New Roman" w:cs="Times New Roman"/>
          <w:i/>
          <w:iCs/>
          <w:lang w:val="fr-FR"/>
        </w:rPr>
      </w:pPr>
    </w:p>
    <w:p w14:paraId="71333ED3" w14:textId="089B2555" w:rsidR="002309B1" w:rsidRPr="002309B1" w:rsidRDefault="002309B1" w:rsidP="002309B1">
      <w:pPr>
        <w:rPr>
          <w:rFonts w:ascii="Times New Roman" w:hAnsi="Times New Roman" w:cs="Times New Roman"/>
          <w:lang w:val="fr-FR"/>
        </w:rPr>
      </w:pPr>
      <w:proofErr w:type="spellStart"/>
      <w:proofErr w:type="gramStart"/>
      <w:r w:rsidRPr="002309B1">
        <w:rPr>
          <w:rFonts w:ascii="Times New Roman" w:hAnsi="Times New Roman" w:cs="Times New Roman"/>
          <w:i/>
          <w:iCs/>
          <w:lang w:val="fr-FR"/>
        </w:rPr>
        <w:t>debut</w:t>
      </w:r>
      <w:proofErr w:type="spellEnd"/>
      <w:proofErr w:type="gramEnd"/>
      <w:r w:rsidRPr="002309B1">
        <w:rPr>
          <w:rFonts w:ascii="Times New Roman" w:hAnsi="Times New Roman" w:cs="Times New Roman"/>
          <w:lang w:val="fr-FR"/>
        </w:rPr>
        <w:tab/>
      </w:r>
      <w:r w:rsidRPr="002309B1">
        <w:rPr>
          <w:rFonts w:ascii="Times New Roman" w:hAnsi="Times New Roman" w:cs="Times New Roman"/>
          <w:lang w:val="fr-FR"/>
        </w:rPr>
        <w:t xml:space="preserve">← </w:t>
      </w:r>
      <w:r w:rsidR="008B4CF3">
        <w:rPr>
          <w:rFonts w:ascii="Times New Roman" w:hAnsi="Times New Roman" w:cs="Times New Roman"/>
          <w:lang w:val="fr-FR"/>
        </w:rPr>
        <w:t xml:space="preserve">0 </w:t>
      </w:r>
      <w:r w:rsidRPr="002309B1">
        <w:rPr>
          <w:rFonts w:ascii="Times New Roman" w:hAnsi="Times New Roman" w:cs="Times New Roman"/>
          <w:lang w:val="fr-FR"/>
        </w:rPr>
        <w:t>ENTIER</w:t>
      </w:r>
    </w:p>
    <w:p w14:paraId="55FE0981" w14:textId="64AA07DF" w:rsidR="002309B1" w:rsidRPr="002309B1" w:rsidRDefault="002309B1" w:rsidP="002309B1">
      <w:pPr>
        <w:rPr>
          <w:rFonts w:ascii="Times New Roman" w:hAnsi="Times New Roman" w:cs="Times New Roman"/>
          <w:lang w:val="fr-FR"/>
        </w:rPr>
      </w:pPr>
      <w:proofErr w:type="gramStart"/>
      <w:r>
        <w:rPr>
          <w:rFonts w:ascii="Times New Roman" w:hAnsi="Times New Roman" w:cs="Times New Roman"/>
          <w:i/>
          <w:iCs/>
          <w:lang w:val="fr-FR"/>
        </w:rPr>
        <w:t>f</w:t>
      </w:r>
      <w:r w:rsidRPr="002309B1">
        <w:rPr>
          <w:rFonts w:ascii="Times New Roman" w:hAnsi="Times New Roman" w:cs="Times New Roman"/>
          <w:i/>
          <w:iCs/>
          <w:lang w:val="fr-FR"/>
        </w:rPr>
        <w:t>in</w:t>
      </w:r>
      <w:proofErr w:type="gramEnd"/>
      <w:r>
        <w:rPr>
          <w:rFonts w:ascii="Times New Roman" w:hAnsi="Times New Roman" w:cs="Times New Roman"/>
          <w:lang w:val="fr-FR"/>
        </w:rPr>
        <w:tab/>
      </w:r>
      <w:r w:rsidRPr="002309B1">
        <w:rPr>
          <w:rFonts w:ascii="Times New Roman" w:hAnsi="Times New Roman" w:cs="Times New Roman"/>
          <w:lang w:val="fr-FR"/>
        </w:rPr>
        <w:t xml:space="preserve">← </w:t>
      </w:r>
      <w:r w:rsidRPr="002309B1">
        <w:rPr>
          <w:rFonts w:ascii="Times New Roman" w:hAnsi="Times New Roman" w:cs="Times New Roman"/>
          <w:i/>
          <w:iCs/>
          <w:lang w:val="fr-FR"/>
        </w:rPr>
        <w:t>T</w:t>
      </w:r>
      <w:r w:rsidRPr="002309B1">
        <w:rPr>
          <w:rFonts w:ascii="Times New Roman" w:hAnsi="Times New Roman" w:cs="Times New Roman"/>
          <w:lang w:val="fr-FR"/>
        </w:rPr>
        <w:t xml:space="preserve"> </w:t>
      </w:r>
      <w:r w:rsidR="008B4CF3">
        <w:rPr>
          <w:rFonts w:ascii="Times New Roman" w:hAnsi="Times New Roman" w:cs="Times New Roman"/>
          <w:lang w:val="fr-FR"/>
        </w:rPr>
        <w:t>–</w:t>
      </w:r>
      <w:r w:rsidRPr="002309B1">
        <w:rPr>
          <w:rFonts w:ascii="Times New Roman" w:hAnsi="Times New Roman" w:cs="Times New Roman"/>
          <w:lang w:val="fr-FR"/>
        </w:rPr>
        <w:t xml:space="preserve"> 1</w:t>
      </w:r>
      <w:r w:rsidR="008B4CF3">
        <w:rPr>
          <w:rFonts w:ascii="Times New Roman" w:hAnsi="Times New Roman" w:cs="Times New Roman"/>
          <w:lang w:val="fr-FR"/>
        </w:rPr>
        <w:t xml:space="preserve"> ENTIER</w:t>
      </w:r>
    </w:p>
    <w:p w14:paraId="555442F4" w14:textId="2BC4E7B5" w:rsidR="002309B1" w:rsidRPr="002309B1" w:rsidRDefault="002309B1" w:rsidP="002309B1">
      <w:pPr>
        <w:rPr>
          <w:rFonts w:ascii="Times New Roman" w:hAnsi="Times New Roman" w:cs="Times New Roman"/>
          <w:lang w:val="fr-FR"/>
        </w:rPr>
      </w:pPr>
      <w:proofErr w:type="gramStart"/>
      <w:r w:rsidRPr="002309B1">
        <w:rPr>
          <w:rFonts w:ascii="Times New Roman" w:hAnsi="Times New Roman" w:cs="Times New Roman"/>
          <w:i/>
          <w:iCs/>
          <w:lang w:val="fr-FR"/>
        </w:rPr>
        <w:t>trouve</w:t>
      </w:r>
      <w:proofErr w:type="gramEnd"/>
      <w:r>
        <w:rPr>
          <w:rFonts w:ascii="Times New Roman" w:hAnsi="Times New Roman" w:cs="Times New Roman"/>
          <w:lang w:val="fr-FR"/>
        </w:rPr>
        <w:tab/>
      </w:r>
      <w:r w:rsidRPr="002309B1">
        <w:rPr>
          <w:rFonts w:ascii="Times New Roman" w:hAnsi="Times New Roman" w:cs="Times New Roman"/>
          <w:lang w:val="fr-FR"/>
        </w:rPr>
        <w:t xml:space="preserve">← </w:t>
      </w:r>
      <w:r w:rsidR="00887361">
        <w:rPr>
          <w:rFonts w:ascii="Times New Roman" w:hAnsi="Times New Roman" w:cs="Times New Roman"/>
          <w:lang w:val="fr-FR"/>
        </w:rPr>
        <w:t xml:space="preserve">FAUX </w:t>
      </w:r>
      <w:r w:rsidR="008B4CF3">
        <w:rPr>
          <w:rFonts w:ascii="Times New Roman" w:hAnsi="Times New Roman" w:cs="Times New Roman"/>
          <w:lang w:val="fr-FR"/>
        </w:rPr>
        <w:t>BOULÉEN</w:t>
      </w:r>
    </w:p>
    <w:p w14:paraId="079531BC" w14:textId="34A2DFF4" w:rsidR="002309B1" w:rsidRPr="002309B1" w:rsidRDefault="002309B1" w:rsidP="002309B1">
      <w:pPr>
        <w:rPr>
          <w:rFonts w:ascii="Times New Roman" w:hAnsi="Times New Roman" w:cs="Times New Roman"/>
          <w:lang w:val="fr-FR"/>
        </w:rPr>
      </w:pPr>
      <w:proofErr w:type="gramStart"/>
      <w:r w:rsidRPr="002309B1">
        <w:rPr>
          <w:rFonts w:ascii="Times New Roman" w:hAnsi="Times New Roman" w:cs="Times New Roman"/>
          <w:i/>
          <w:iCs/>
          <w:lang w:val="fr-FR"/>
        </w:rPr>
        <w:t>start</w:t>
      </w:r>
      <w:proofErr w:type="gramEnd"/>
      <w:r w:rsidRPr="002309B1">
        <w:rPr>
          <w:rFonts w:ascii="Times New Roman" w:hAnsi="Times New Roman" w:cs="Times New Roman"/>
          <w:i/>
          <w:iCs/>
          <w:lang w:val="fr-FR"/>
        </w:rPr>
        <w:t>3</w:t>
      </w:r>
      <w:r>
        <w:rPr>
          <w:rFonts w:ascii="Times New Roman" w:hAnsi="Times New Roman" w:cs="Times New Roman"/>
          <w:lang w:val="fr-FR"/>
        </w:rPr>
        <w:tab/>
      </w:r>
      <w:r w:rsidRPr="002309B1">
        <w:rPr>
          <w:rFonts w:ascii="Times New Roman" w:hAnsi="Times New Roman" w:cs="Times New Roman"/>
          <w:lang w:val="fr-FR"/>
        </w:rPr>
        <w:t xml:space="preserve">← </w:t>
      </w:r>
      <w:proofErr w:type="spellStart"/>
      <w:r w:rsidR="00887361">
        <w:rPr>
          <w:rFonts w:ascii="Times New Roman" w:hAnsi="Times New Roman" w:cs="Times New Roman"/>
          <w:lang w:val="fr-FR"/>
        </w:rPr>
        <w:t>enregistre_temps</w:t>
      </w:r>
      <w:proofErr w:type="spellEnd"/>
      <w:r w:rsidR="008B4CF3">
        <w:rPr>
          <w:rFonts w:ascii="Times New Roman" w:hAnsi="Times New Roman" w:cs="Times New Roman"/>
          <w:lang w:val="fr-FR"/>
        </w:rPr>
        <w:t xml:space="preserve"> FLOAT</w:t>
      </w:r>
    </w:p>
    <w:p w14:paraId="01A1B1DF" w14:textId="77777777" w:rsidR="002309B1" w:rsidRPr="002309B1" w:rsidRDefault="002309B1" w:rsidP="002309B1">
      <w:pPr>
        <w:rPr>
          <w:rFonts w:ascii="Times New Roman" w:hAnsi="Times New Roman" w:cs="Times New Roman"/>
          <w:lang w:val="fr-FR"/>
        </w:rPr>
      </w:pPr>
    </w:p>
    <w:p w14:paraId="0824D927" w14:textId="10D30A92" w:rsidR="002309B1" w:rsidRPr="002309B1" w:rsidRDefault="002309B1" w:rsidP="002309B1">
      <w:pPr>
        <w:rPr>
          <w:rFonts w:ascii="Times New Roman" w:hAnsi="Times New Roman" w:cs="Times New Roman"/>
          <w:b/>
          <w:bCs/>
          <w:lang w:val="fr-FR"/>
        </w:rPr>
      </w:pPr>
      <w:r w:rsidRPr="002309B1">
        <w:rPr>
          <w:rFonts w:ascii="Times New Roman" w:hAnsi="Times New Roman" w:cs="Times New Roman"/>
          <w:b/>
          <w:bCs/>
          <w:lang w:val="fr-FR"/>
        </w:rPr>
        <w:t>DEBUT</w:t>
      </w:r>
    </w:p>
    <w:p w14:paraId="267EE955" w14:textId="77777777" w:rsidR="002309B1" w:rsidRPr="002309B1" w:rsidRDefault="002309B1" w:rsidP="002309B1">
      <w:pPr>
        <w:rPr>
          <w:rFonts w:ascii="Times New Roman" w:hAnsi="Times New Roman" w:cs="Times New Roman"/>
          <w:lang w:val="fr-FR"/>
        </w:rPr>
      </w:pPr>
    </w:p>
    <w:p w14:paraId="333170CF" w14:textId="19D0D37B" w:rsidR="002309B1" w:rsidRDefault="002309B1" w:rsidP="002309B1">
      <w:pPr>
        <w:rPr>
          <w:rFonts w:ascii="Times New Roman" w:hAnsi="Times New Roman" w:cs="Times New Roman"/>
          <w:b/>
          <w:bCs/>
          <w:lang w:val="fr-FR"/>
        </w:rPr>
      </w:pPr>
      <w:r w:rsidRPr="002309B1">
        <w:rPr>
          <w:rFonts w:ascii="Times New Roman" w:hAnsi="Times New Roman" w:cs="Times New Roman"/>
          <w:b/>
          <w:bCs/>
          <w:lang w:val="fr-FR"/>
        </w:rPr>
        <w:t>TANT QUE</w:t>
      </w:r>
      <w:r w:rsidRPr="002309B1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309B1">
        <w:rPr>
          <w:rFonts w:ascii="Times New Roman" w:hAnsi="Times New Roman" w:cs="Times New Roman"/>
          <w:i/>
          <w:iCs/>
          <w:lang w:val="fr-FR"/>
        </w:rPr>
        <w:t>debut</w:t>
      </w:r>
      <w:proofErr w:type="spellEnd"/>
      <w:r w:rsidRPr="002309B1">
        <w:rPr>
          <w:rFonts w:ascii="Times New Roman" w:hAnsi="Times New Roman" w:cs="Times New Roman"/>
          <w:lang w:val="fr-FR"/>
        </w:rPr>
        <w:t xml:space="preserve"> ≤ </w:t>
      </w:r>
      <w:r w:rsidRPr="002309B1">
        <w:rPr>
          <w:rFonts w:ascii="Times New Roman" w:hAnsi="Times New Roman" w:cs="Times New Roman"/>
          <w:i/>
          <w:iCs/>
          <w:lang w:val="fr-FR"/>
        </w:rPr>
        <w:t>fin</w:t>
      </w:r>
      <w:r w:rsidRPr="002309B1">
        <w:rPr>
          <w:rFonts w:ascii="Times New Roman" w:hAnsi="Times New Roman" w:cs="Times New Roman"/>
          <w:lang w:val="fr-FR"/>
        </w:rPr>
        <w:t xml:space="preserve"> </w:t>
      </w:r>
      <w:r>
        <w:rPr>
          <w:rFonts w:ascii="Times New Roman" w:hAnsi="Times New Roman" w:cs="Times New Roman"/>
          <w:lang w:val="fr-FR"/>
        </w:rPr>
        <w:t>&amp;&amp;</w:t>
      </w:r>
      <w:r w:rsidRPr="002309B1">
        <w:rPr>
          <w:rFonts w:ascii="Times New Roman" w:hAnsi="Times New Roman" w:cs="Times New Roman"/>
          <w:lang w:val="fr-FR"/>
        </w:rPr>
        <w:t xml:space="preserve"> n ≥ </w:t>
      </w:r>
      <w:r w:rsidRPr="008B4CF3">
        <w:rPr>
          <w:rFonts w:ascii="Times New Roman" w:hAnsi="Times New Roman" w:cs="Times New Roman"/>
          <w:i/>
          <w:iCs/>
          <w:lang w:val="fr-FR"/>
        </w:rPr>
        <w:t>tab</w:t>
      </w:r>
      <w:r w:rsidRPr="002309B1">
        <w:rPr>
          <w:rFonts w:ascii="Times New Roman" w:hAnsi="Times New Roman" w:cs="Times New Roman"/>
          <w:lang w:val="fr-FR"/>
        </w:rPr>
        <w:t>[</w:t>
      </w:r>
      <w:proofErr w:type="spellStart"/>
      <w:r w:rsidRPr="008B4CF3">
        <w:rPr>
          <w:rFonts w:ascii="Times New Roman" w:hAnsi="Times New Roman" w:cs="Times New Roman"/>
          <w:i/>
          <w:iCs/>
          <w:lang w:val="fr-FR"/>
        </w:rPr>
        <w:t>debut</w:t>
      </w:r>
      <w:proofErr w:type="spellEnd"/>
      <w:r w:rsidRPr="002309B1">
        <w:rPr>
          <w:rFonts w:ascii="Times New Roman" w:hAnsi="Times New Roman" w:cs="Times New Roman"/>
          <w:lang w:val="fr-FR"/>
        </w:rPr>
        <w:t xml:space="preserve">] </w:t>
      </w:r>
      <w:r w:rsidR="00887361">
        <w:rPr>
          <w:rFonts w:ascii="Times New Roman" w:hAnsi="Times New Roman" w:cs="Times New Roman"/>
          <w:lang w:val="fr-FR"/>
        </w:rPr>
        <w:t>&amp;&amp;</w:t>
      </w:r>
      <w:r w:rsidRPr="002309B1">
        <w:rPr>
          <w:rFonts w:ascii="Times New Roman" w:hAnsi="Times New Roman" w:cs="Times New Roman"/>
          <w:lang w:val="fr-FR"/>
        </w:rPr>
        <w:t xml:space="preserve"> </w:t>
      </w:r>
      <w:r w:rsidRPr="008B4CF3">
        <w:rPr>
          <w:rFonts w:ascii="Times New Roman" w:hAnsi="Times New Roman" w:cs="Times New Roman"/>
          <w:i/>
          <w:iCs/>
          <w:lang w:val="fr-FR"/>
        </w:rPr>
        <w:t>n</w:t>
      </w:r>
      <w:r w:rsidRPr="002309B1">
        <w:rPr>
          <w:rFonts w:ascii="Times New Roman" w:hAnsi="Times New Roman" w:cs="Times New Roman"/>
          <w:lang w:val="fr-FR"/>
        </w:rPr>
        <w:t xml:space="preserve"> ≤ </w:t>
      </w:r>
      <w:r w:rsidRPr="008B4CF3">
        <w:rPr>
          <w:rFonts w:ascii="Times New Roman" w:hAnsi="Times New Roman" w:cs="Times New Roman"/>
          <w:i/>
          <w:iCs/>
          <w:lang w:val="fr-FR"/>
        </w:rPr>
        <w:t>tab</w:t>
      </w:r>
      <w:r w:rsidRPr="002309B1">
        <w:rPr>
          <w:rFonts w:ascii="Times New Roman" w:hAnsi="Times New Roman" w:cs="Times New Roman"/>
          <w:lang w:val="fr-FR"/>
        </w:rPr>
        <w:t>[</w:t>
      </w:r>
      <w:r w:rsidRPr="008B4CF3">
        <w:rPr>
          <w:rFonts w:ascii="Times New Roman" w:hAnsi="Times New Roman" w:cs="Times New Roman"/>
          <w:i/>
          <w:iCs/>
          <w:lang w:val="fr-FR"/>
        </w:rPr>
        <w:t>fin</w:t>
      </w:r>
      <w:r w:rsidRPr="002309B1">
        <w:rPr>
          <w:rFonts w:ascii="Times New Roman" w:hAnsi="Times New Roman" w:cs="Times New Roman"/>
          <w:lang w:val="fr-FR"/>
        </w:rPr>
        <w:t>]</w:t>
      </w:r>
      <w:r w:rsidRPr="002309B1">
        <w:rPr>
          <w:rFonts w:ascii="Times New Roman" w:hAnsi="Times New Roman" w:cs="Times New Roman"/>
          <w:lang w:val="fr-FR"/>
        </w:rPr>
        <w:t>,</w:t>
      </w:r>
      <w:r w:rsidRPr="002309B1">
        <w:rPr>
          <w:rFonts w:ascii="Times New Roman" w:hAnsi="Times New Roman" w:cs="Times New Roman"/>
          <w:lang w:val="fr-FR"/>
        </w:rPr>
        <w:t xml:space="preserve"> </w:t>
      </w:r>
      <w:r w:rsidRPr="002309B1">
        <w:rPr>
          <w:rFonts w:ascii="Times New Roman" w:hAnsi="Times New Roman" w:cs="Times New Roman"/>
          <w:b/>
          <w:bCs/>
          <w:lang w:val="fr-FR"/>
        </w:rPr>
        <w:t>FAIRE</w:t>
      </w:r>
    </w:p>
    <w:p w14:paraId="7D34AF22" w14:textId="77777777" w:rsidR="002309B1" w:rsidRPr="002309B1" w:rsidRDefault="002309B1" w:rsidP="002309B1">
      <w:pPr>
        <w:rPr>
          <w:rFonts w:ascii="Times New Roman" w:hAnsi="Times New Roman" w:cs="Times New Roman"/>
          <w:lang w:val="fr-FR"/>
        </w:rPr>
      </w:pPr>
    </w:p>
    <w:p w14:paraId="0AC182E8" w14:textId="18BC5086" w:rsidR="002309B1" w:rsidRPr="002309B1" w:rsidRDefault="002309B1" w:rsidP="002309B1">
      <w:pPr>
        <w:ind w:firstLine="720"/>
        <w:rPr>
          <w:rFonts w:ascii="Times New Roman" w:hAnsi="Times New Roman" w:cs="Times New Roman"/>
        </w:rPr>
      </w:pPr>
      <w:proofErr w:type="spellStart"/>
      <w:r w:rsidRPr="008B4CF3">
        <w:rPr>
          <w:rFonts w:ascii="Times New Roman" w:hAnsi="Times New Roman" w:cs="Times New Roman"/>
          <w:i/>
          <w:iCs/>
        </w:rPr>
        <w:t>probplace</w:t>
      </w:r>
      <w:proofErr w:type="spellEnd"/>
      <w:r w:rsidRPr="002309B1">
        <w:rPr>
          <w:rFonts w:ascii="Times New Roman" w:hAnsi="Times New Roman" w:cs="Times New Roman"/>
        </w:rPr>
        <w:t xml:space="preserve"> ← </w:t>
      </w:r>
      <w:r w:rsidR="008B4CF3">
        <w:rPr>
          <w:rFonts w:ascii="Times New Roman" w:hAnsi="Times New Roman" w:cs="Times New Roman"/>
        </w:rPr>
        <w:t xml:space="preserve">‘FLOAT’ </w:t>
      </w:r>
      <w:r w:rsidRPr="008B4CF3">
        <w:rPr>
          <w:rFonts w:ascii="Times New Roman" w:hAnsi="Times New Roman" w:cs="Times New Roman"/>
          <w:i/>
          <w:iCs/>
        </w:rPr>
        <w:t>debut</w:t>
      </w:r>
      <w:r w:rsidRPr="002309B1">
        <w:rPr>
          <w:rFonts w:ascii="Times New Roman" w:hAnsi="Times New Roman" w:cs="Times New Roman"/>
        </w:rPr>
        <w:t xml:space="preserve"> + (((</w:t>
      </w:r>
      <w:r w:rsidRPr="008B4CF3">
        <w:rPr>
          <w:rFonts w:ascii="Times New Roman" w:hAnsi="Times New Roman" w:cs="Times New Roman"/>
          <w:i/>
          <w:iCs/>
        </w:rPr>
        <w:t>fin</w:t>
      </w:r>
      <w:r w:rsidRPr="002309B1">
        <w:rPr>
          <w:rFonts w:ascii="Times New Roman" w:hAnsi="Times New Roman" w:cs="Times New Roman"/>
        </w:rPr>
        <w:t xml:space="preserve"> - </w:t>
      </w:r>
      <w:r w:rsidRPr="008B4CF3">
        <w:rPr>
          <w:rFonts w:ascii="Times New Roman" w:hAnsi="Times New Roman" w:cs="Times New Roman"/>
          <w:i/>
          <w:iCs/>
        </w:rPr>
        <w:t>debut</w:t>
      </w:r>
      <w:r w:rsidRPr="002309B1">
        <w:rPr>
          <w:rFonts w:ascii="Times New Roman" w:hAnsi="Times New Roman" w:cs="Times New Roman"/>
        </w:rPr>
        <w:t>) * (</w:t>
      </w:r>
      <w:r w:rsidRPr="008B4CF3">
        <w:rPr>
          <w:rFonts w:ascii="Times New Roman" w:hAnsi="Times New Roman" w:cs="Times New Roman"/>
          <w:i/>
          <w:iCs/>
        </w:rPr>
        <w:t>n</w:t>
      </w:r>
      <w:r w:rsidRPr="002309B1">
        <w:rPr>
          <w:rFonts w:ascii="Times New Roman" w:hAnsi="Times New Roman" w:cs="Times New Roman"/>
        </w:rPr>
        <w:t xml:space="preserve"> - </w:t>
      </w:r>
      <w:r w:rsidRPr="008B4CF3">
        <w:rPr>
          <w:rFonts w:ascii="Times New Roman" w:hAnsi="Times New Roman" w:cs="Times New Roman"/>
          <w:i/>
          <w:iCs/>
        </w:rPr>
        <w:t>tab</w:t>
      </w:r>
      <w:r w:rsidRPr="002309B1">
        <w:rPr>
          <w:rFonts w:ascii="Times New Roman" w:hAnsi="Times New Roman" w:cs="Times New Roman"/>
        </w:rPr>
        <w:t>[</w:t>
      </w:r>
      <w:r w:rsidRPr="008B4CF3">
        <w:rPr>
          <w:rFonts w:ascii="Times New Roman" w:hAnsi="Times New Roman" w:cs="Times New Roman"/>
          <w:i/>
          <w:iCs/>
        </w:rPr>
        <w:t>debut</w:t>
      </w:r>
      <w:r w:rsidRPr="002309B1">
        <w:rPr>
          <w:rFonts w:ascii="Times New Roman" w:hAnsi="Times New Roman" w:cs="Times New Roman"/>
        </w:rPr>
        <w:t>])) / (</w:t>
      </w:r>
      <w:r w:rsidRPr="008B4CF3">
        <w:rPr>
          <w:rFonts w:ascii="Times New Roman" w:hAnsi="Times New Roman" w:cs="Times New Roman"/>
          <w:i/>
          <w:iCs/>
        </w:rPr>
        <w:t>tab</w:t>
      </w:r>
      <w:r w:rsidRPr="002309B1">
        <w:rPr>
          <w:rFonts w:ascii="Times New Roman" w:hAnsi="Times New Roman" w:cs="Times New Roman"/>
        </w:rPr>
        <w:t>[</w:t>
      </w:r>
      <w:r w:rsidRPr="008B4CF3">
        <w:rPr>
          <w:rFonts w:ascii="Times New Roman" w:hAnsi="Times New Roman" w:cs="Times New Roman"/>
          <w:i/>
          <w:iCs/>
        </w:rPr>
        <w:t>fin</w:t>
      </w:r>
      <w:r w:rsidRPr="002309B1">
        <w:rPr>
          <w:rFonts w:ascii="Times New Roman" w:hAnsi="Times New Roman" w:cs="Times New Roman"/>
        </w:rPr>
        <w:t xml:space="preserve">] - </w:t>
      </w:r>
      <w:r w:rsidRPr="008B4CF3">
        <w:rPr>
          <w:rFonts w:ascii="Times New Roman" w:hAnsi="Times New Roman" w:cs="Times New Roman"/>
          <w:i/>
          <w:iCs/>
        </w:rPr>
        <w:t>tab</w:t>
      </w:r>
      <w:r w:rsidRPr="002309B1">
        <w:rPr>
          <w:rFonts w:ascii="Times New Roman" w:hAnsi="Times New Roman" w:cs="Times New Roman"/>
        </w:rPr>
        <w:t>[</w:t>
      </w:r>
      <w:r w:rsidRPr="008B4CF3">
        <w:rPr>
          <w:rFonts w:ascii="Times New Roman" w:hAnsi="Times New Roman" w:cs="Times New Roman"/>
          <w:i/>
          <w:iCs/>
        </w:rPr>
        <w:t>debut</w:t>
      </w:r>
      <w:r w:rsidRPr="002309B1">
        <w:rPr>
          <w:rFonts w:ascii="Times New Roman" w:hAnsi="Times New Roman" w:cs="Times New Roman"/>
        </w:rPr>
        <w:t>]))</w:t>
      </w:r>
      <w:r w:rsidR="008B4CF3">
        <w:rPr>
          <w:rFonts w:ascii="Times New Roman" w:hAnsi="Times New Roman" w:cs="Times New Roman"/>
        </w:rPr>
        <w:t xml:space="preserve"> </w:t>
      </w:r>
    </w:p>
    <w:p w14:paraId="3CC7A4C2" w14:textId="4A0D01A7" w:rsidR="002309B1" w:rsidRPr="002309B1" w:rsidRDefault="002309B1" w:rsidP="002309B1">
      <w:pPr>
        <w:ind w:firstLine="720"/>
        <w:rPr>
          <w:rFonts w:ascii="Times New Roman" w:hAnsi="Times New Roman" w:cs="Times New Roman"/>
          <w:lang w:val="fr-FR"/>
        </w:rPr>
      </w:pPr>
      <w:proofErr w:type="spellStart"/>
      <w:proofErr w:type="gramStart"/>
      <w:r w:rsidRPr="008B4CF3">
        <w:rPr>
          <w:rFonts w:ascii="Times New Roman" w:hAnsi="Times New Roman" w:cs="Times New Roman"/>
          <w:i/>
          <w:iCs/>
          <w:lang w:val="fr-FR"/>
        </w:rPr>
        <w:t>probplace</w:t>
      </w:r>
      <w:proofErr w:type="spellEnd"/>
      <w:proofErr w:type="gramEnd"/>
      <w:r w:rsidRPr="002309B1">
        <w:rPr>
          <w:rFonts w:ascii="Times New Roman" w:hAnsi="Times New Roman" w:cs="Times New Roman"/>
          <w:lang w:val="fr-FR"/>
        </w:rPr>
        <w:t xml:space="preserve"> ← </w:t>
      </w:r>
      <w:proofErr w:type="spellStart"/>
      <w:r w:rsidRPr="002309B1">
        <w:rPr>
          <w:rFonts w:ascii="Times New Roman" w:hAnsi="Times New Roman" w:cs="Times New Roman"/>
          <w:lang w:val="fr-FR"/>
        </w:rPr>
        <w:t>arrondi</w:t>
      </w:r>
      <w:r w:rsidR="008B4CF3">
        <w:rPr>
          <w:rFonts w:ascii="Times New Roman" w:hAnsi="Times New Roman" w:cs="Times New Roman"/>
          <w:lang w:val="fr-FR"/>
        </w:rPr>
        <w:t>_</w:t>
      </w:r>
      <w:r w:rsidRPr="002309B1">
        <w:rPr>
          <w:rFonts w:ascii="Times New Roman" w:hAnsi="Times New Roman" w:cs="Times New Roman"/>
          <w:lang w:val="fr-FR"/>
        </w:rPr>
        <w:t>vers</w:t>
      </w:r>
      <w:r w:rsidR="008B4CF3">
        <w:rPr>
          <w:rFonts w:ascii="Times New Roman" w:hAnsi="Times New Roman" w:cs="Times New Roman"/>
          <w:lang w:val="fr-FR"/>
        </w:rPr>
        <w:t>_</w:t>
      </w:r>
      <w:r w:rsidRPr="002309B1">
        <w:rPr>
          <w:rFonts w:ascii="Times New Roman" w:hAnsi="Times New Roman" w:cs="Times New Roman"/>
          <w:lang w:val="fr-FR"/>
        </w:rPr>
        <w:t>l’entier</w:t>
      </w:r>
      <w:r w:rsidR="008B4CF3">
        <w:rPr>
          <w:rFonts w:ascii="Times New Roman" w:hAnsi="Times New Roman" w:cs="Times New Roman"/>
          <w:lang w:val="fr-FR"/>
        </w:rPr>
        <w:t>_</w:t>
      </w:r>
      <w:r w:rsidRPr="002309B1">
        <w:rPr>
          <w:rFonts w:ascii="Times New Roman" w:hAnsi="Times New Roman" w:cs="Times New Roman"/>
          <w:lang w:val="fr-FR"/>
        </w:rPr>
        <w:t>inférieur</w:t>
      </w:r>
      <w:proofErr w:type="spellEnd"/>
      <w:r w:rsidRPr="002309B1">
        <w:rPr>
          <w:rFonts w:ascii="Times New Roman" w:hAnsi="Times New Roman" w:cs="Times New Roman"/>
          <w:lang w:val="fr-FR"/>
        </w:rPr>
        <w:t>(</w:t>
      </w:r>
      <w:proofErr w:type="spellStart"/>
      <w:r w:rsidRPr="008B4CF3">
        <w:rPr>
          <w:rFonts w:ascii="Times New Roman" w:hAnsi="Times New Roman" w:cs="Times New Roman"/>
          <w:i/>
          <w:iCs/>
          <w:lang w:val="fr-FR"/>
        </w:rPr>
        <w:t>probplace</w:t>
      </w:r>
      <w:proofErr w:type="spellEnd"/>
      <w:r w:rsidRPr="002309B1">
        <w:rPr>
          <w:rFonts w:ascii="Times New Roman" w:hAnsi="Times New Roman" w:cs="Times New Roman"/>
          <w:lang w:val="fr-FR"/>
        </w:rPr>
        <w:t>)</w:t>
      </w:r>
      <w:r w:rsidR="008B4CF3">
        <w:rPr>
          <w:rFonts w:ascii="Times New Roman" w:hAnsi="Times New Roman" w:cs="Times New Roman"/>
          <w:lang w:val="fr-FR"/>
        </w:rPr>
        <w:t xml:space="preserve"> ENTIER</w:t>
      </w:r>
    </w:p>
    <w:p w14:paraId="52087796" w14:textId="77777777" w:rsidR="002309B1" w:rsidRPr="002309B1" w:rsidRDefault="002309B1" w:rsidP="002309B1">
      <w:pPr>
        <w:rPr>
          <w:rFonts w:ascii="Times New Roman" w:hAnsi="Times New Roman" w:cs="Times New Roman"/>
          <w:lang w:val="fr-FR"/>
        </w:rPr>
      </w:pPr>
    </w:p>
    <w:p w14:paraId="29E09434" w14:textId="03687E1D" w:rsidR="002309B1" w:rsidRPr="002309B1" w:rsidRDefault="008B4CF3" w:rsidP="002309B1">
      <w:pPr>
        <w:ind w:firstLine="720"/>
        <w:rPr>
          <w:rFonts w:ascii="Times New Roman" w:hAnsi="Times New Roman" w:cs="Times New Roman"/>
          <w:lang w:val="fr-FR"/>
        </w:rPr>
      </w:pPr>
      <w:r w:rsidRPr="008B4CF3">
        <w:rPr>
          <w:rFonts w:ascii="Times New Roman" w:hAnsi="Times New Roman" w:cs="Times New Roman"/>
          <w:b/>
          <w:bCs/>
          <w:lang w:val="fr-FR"/>
        </w:rPr>
        <w:t xml:space="preserve">SI </w:t>
      </w:r>
      <w:proofErr w:type="spellStart"/>
      <w:r w:rsidR="002309B1" w:rsidRPr="00887361">
        <w:rPr>
          <w:rFonts w:ascii="Times New Roman" w:hAnsi="Times New Roman" w:cs="Times New Roman"/>
          <w:i/>
          <w:iCs/>
          <w:lang w:val="fr-FR"/>
        </w:rPr>
        <w:t>debut</w:t>
      </w:r>
      <w:proofErr w:type="spellEnd"/>
      <w:r w:rsidR="002309B1" w:rsidRPr="002309B1">
        <w:rPr>
          <w:rFonts w:ascii="Times New Roman" w:hAnsi="Times New Roman" w:cs="Times New Roman"/>
          <w:lang w:val="fr-FR"/>
        </w:rPr>
        <w:t xml:space="preserve"> = </w:t>
      </w:r>
      <w:r w:rsidR="002309B1" w:rsidRPr="00887361">
        <w:rPr>
          <w:rFonts w:ascii="Times New Roman" w:hAnsi="Times New Roman" w:cs="Times New Roman"/>
          <w:i/>
          <w:iCs/>
          <w:lang w:val="fr-FR"/>
        </w:rPr>
        <w:t>fin</w:t>
      </w:r>
      <w:r w:rsidR="002309B1" w:rsidRPr="002309B1">
        <w:rPr>
          <w:rFonts w:ascii="Times New Roman" w:hAnsi="Times New Roman" w:cs="Times New Roman"/>
          <w:lang w:val="fr-FR"/>
        </w:rPr>
        <w:t xml:space="preserve">, </w:t>
      </w:r>
      <w:r w:rsidRPr="008B4CF3">
        <w:rPr>
          <w:rFonts w:ascii="Times New Roman" w:hAnsi="Times New Roman" w:cs="Times New Roman"/>
          <w:b/>
          <w:bCs/>
          <w:lang w:val="fr-FR"/>
        </w:rPr>
        <w:t>ALORS</w:t>
      </w:r>
    </w:p>
    <w:p w14:paraId="27A25925" w14:textId="1AE5FA9F" w:rsidR="002309B1" w:rsidRPr="002309B1" w:rsidRDefault="008B4CF3" w:rsidP="002309B1">
      <w:pPr>
        <w:ind w:left="720" w:firstLine="720"/>
        <w:rPr>
          <w:rFonts w:ascii="Times New Roman" w:hAnsi="Times New Roman" w:cs="Times New Roman"/>
          <w:lang w:val="fr-FR"/>
        </w:rPr>
      </w:pPr>
      <w:r w:rsidRPr="008B4CF3">
        <w:rPr>
          <w:rFonts w:ascii="Times New Roman" w:hAnsi="Times New Roman" w:cs="Times New Roman"/>
          <w:b/>
          <w:bCs/>
          <w:lang w:val="fr-FR"/>
        </w:rPr>
        <w:t xml:space="preserve">SI </w:t>
      </w:r>
      <w:r w:rsidR="002309B1" w:rsidRPr="00887361">
        <w:rPr>
          <w:rFonts w:ascii="Times New Roman" w:hAnsi="Times New Roman" w:cs="Times New Roman"/>
          <w:i/>
          <w:iCs/>
          <w:lang w:val="fr-FR"/>
        </w:rPr>
        <w:t>tab</w:t>
      </w:r>
      <w:r w:rsidR="002309B1" w:rsidRPr="002309B1">
        <w:rPr>
          <w:rFonts w:ascii="Times New Roman" w:hAnsi="Times New Roman" w:cs="Times New Roman"/>
          <w:lang w:val="fr-FR"/>
        </w:rPr>
        <w:t>[</w:t>
      </w:r>
      <w:proofErr w:type="spellStart"/>
      <w:r w:rsidR="002309B1" w:rsidRPr="00887361">
        <w:rPr>
          <w:rFonts w:ascii="Times New Roman" w:hAnsi="Times New Roman" w:cs="Times New Roman"/>
          <w:i/>
          <w:iCs/>
          <w:lang w:val="fr-FR"/>
        </w:rPr>
        <w:t>debut</w:t>
      </w:r>
      <w:proofErr w:type="spellEnd"/>
      <w:r w:rsidR="002309B1" w:rsidRPr="002309B1">
        <w:rPr>
          <w:rFonts w:ascii="Times New Roman" w:hAnsi="Times New Roman" w:cs="Times New Roman"/>
          <w:lang w:val="fr-FR"/>
        </w:rPr>
        <w:t xml:space="preserve">] = </w:t>
      </w:r>
      <w:r w:rsidR="002309B1" w:rsidRPr="00887361">
        <w:rPr>
          <w:rFonts w:ascii="Times New Roman" w:hAnsi="Times New Roman" w:cs="Times New Roman"/>
          <w:i/>
          <w:iCs/>
          <w:lang w:val="fr-FR"/>
        </w:rPr>
        <w:t>n</w:t>
      </w:r>
      <w:r>
        <w:rPr>
          <w:rFonts w:ascii="Times New Roman" w:hAnsi="Times New Roman" w:cs="Times New Roman"/>
          <w:lang w:val="fr-FR"/>
        </w:rPr>
        <w:t>,</w:t>
      </w:r>
      <w:r w:rsidR="002309B1" w:rsidRPr="002309B1">
        <w:rPr>
          <w:rFonts w:ascii="Times New Roman" w:hAnsi="Times New Roman" w:cs="Times New Roman"/>
          <w:lang w:val="fr-FR"/>
        </w:rPr>
        <w:t xml:space="preserve"> </w:t>
      </w:r>
      <w:r w:rsidRPr="008B4CF3">
        <w:rPr>
          <w:rFonts w:ascii="Times New Roman" w:hAnsi="Times New Roman" w:cs="Times New Roman"/>
          <w:b/>
          <w:bCs/>
          <w:lang w:val="fr-FR"/>
        </w:rPr>
        <w:t>ALORS</w:t>
      </w:r>
    </w:p>
    <w:p w14:paraId="1A42BA82" w14:textId="069FFE3E" w:rsidR="002309B1" w:rsidRPr="002309B1" w:rsidRDefault="002309B1" w:rsidP="002309B1">
      <w:pPr>
        <w:ind w:left="1440" w:firstLine="720"/>
        <w:rPr>
          <w:rFonts w:ascii="Times New Roman" w:hAnsi="Times New Roman" w:cs="Times New Roman"/>
          <w:lang w:val="fr-FR"/>
        </w:rPr>
      </w:pPr>
      <w:proofErr w:type="gramStart"/>
      <w:r w:rsidRPr="00887361">
        <w:rPr>
          <w:rFonts w:ascii="Times New Roman" w:hAnsi="Times New Roman" w:cs="Times New Roman"/>
          <w:i/>
          <w:iCs/>
          <w:lang w:val="fr-FR"/>
        </w:rPr>
        <w:t>trouve</w:t>
      </w:r>
      <w:proofErr w:type="gramEnd"/>
      <w:r w:rsidRPr="002309B1">
        <w:rPr>
          <w:rFonts w:ascii="Times New Roman" w:hAnsi="Times New Roman" w:cs="Times New Roman"/>
          <w:lang w:val="fr-FR"/>
        </w:rPr>
        <w:t xml:space="preserve"> ← </w:t>
      </w:r>
      <w:r w:rsidR="00887361">
        <w:rPr>
          <w:rFonts w:ascii="Times New Roman" w:hAnsi="Times New Roman" w:cs="Times New Roman"/>
          <w:lang w:val="fr-FR"/>
        </w:rPr>
        <w:t>VRAI</w:t>
      </w:r>
    </w:p>
    <w:p w14:paraId="0CF9CD72" w14:textId="3106C5C0" w:rsidR="002309B1" w:rsidRPr="002309B1" w:rsidRDefault="002309B1" w:rsidP="002309B1">
      <w:pPr>
        <w:ind w:left="1440" w:firstLine="720"/>
        <w:rPr>
          <w:rFonts w:ascii="Times New Roman" w:hAnsi="Times New Roman" w:cs="Times New Roman"/>
          <w:lang w:val="fr-FR"/>
        </w:rPr>
      </w:pPr>
      <w:proofErr w:type="gramStart"/>
      <w:r w:rsidRPr="008B4CF3">
        <w:rPr>
          <w:rFonts w:ascii="Times New Roman" w:hAnsi="Times New Roman" w:cs="Times New Roman"/>
          <w:b/>
          <w:bCs/>
          <w:lang w:val="fr-FR"/>
        </w:rPr>
        <w:t>quitter</w:t>
      </w:r>
      <w:proofErr w:type="gramEnd"/>
      <w:r w:rsidRPr="008B4CF3">
        <w:rPr>
          <w:rFonts w:ascii="Times New Roman" w:hAnsi="Times New Roman" w:cs="Times New Roman"/>
          <w:b/>
          <w:bCs/>
          <w:lang w:val="fr-FR"/>
        </w:rPr>
        <w:t xml:space="preserve"> la boucle</w:t>
      </w:r>
      <w:r w:rsidRPr="002309B1">
        <w:rPr>
          <w:rFonts w:ascii="Times New Roman" w:hAnsi="Times New Roman" w:cs="Times New Roman"/>
          <w:lang w:val="fr-FR"/>
        </w:rPr>
        <w:t xml:space="preserve"> (« break »)</w:t>
      </w:r>
    </w:p>
    <w:p w14:paraId="664B3513" w14:textId="0C15CCF5" w:rsidR="002309B1" w:rsidRPr="00887361" w:rsidRDefault="00887361" w:rsidP="00887361">
      <w:pPr>
        <w:ind w:left="720" w:firstLine="720"/>
        <w:rPr>
          <w:rFonts w:ascii="Times New Roman" w:hAnsi="Times New Roman" w:cs="Times New Roman"/>
          <w:b/>
          <w:bCs/>
          <w:lang w:val="fr-FR"/>
        </w:rPr>
      </w:pPr>
      <w:r w:rsidRPr="00887361">
        <w:rPr>
          <w:rFonts w:ascii="Times New Roman" w:hAnsi="Times New Roman" w:cs="Times New Roman"/>
          <w:b/>
          <w:bCs/>
          <w:lang w:val="fr-FR"/>
        </w:rPr>
        <w:t>FIN SI</w:t>
      </w:r>
    </w:p>
    <w:p w14:paraId="6E400F9D" w14:textId="4CCB7F91" w:rsidR="002309B1" w:rsidRPr="00887361" w:rsidRDefault="00887361" w:rsidP="00887361">
      <w:pPr>
        <w:ind w:firstLine="720"/>
        <w:rPr>
          <w:rFonts w:ascii="Times New Roman" w:hAnsi="Times New Roman" w:cs="Times New Roman"/>
          <w:b/>
          <w:bCs/>
          <w:lang w:val="fr-FR"/>
        </w:rPr>
      </w:pPr>
      <w:r w:rsidRPr="00887361">
        <w:rPr>
          <w:rFonts w:ascii="Times New Roman" w:hAnsi="Times New Roman" w:cs="Times New Roman"/>
          <w:b/>
          <w:bCs/>
          <w:lang w:val="fr-FR"/>
        </w:rPr>
        <w:t>FIN SI</w:t>
      </w:r>
    </w:p>
    <w:p w14:paraId="133AE977" w14:textId="77777777" w:rsidR="00887361" w:rsidRDefault="00887361" w:rsidP="00887361">
      <w:pPr>
        <w:rPr>
          <w:rFonts w:ascii="Times New Roman" w:hAnsi="Times New Roman" w:cs="Times New Roman"/>
          <w:lang w:val="fr-FR"/>
        </w:rPr>
      </w:pPr>
    </w:p>
    <w:p w14:paraId="6C121261" w14:textId="38422743" w:rsidR="002309B1" w:rsidRPr="002309B1" w:rsidRDefault="00887361" w:rsidP="00887361">
      <w:pPr>
        <w:ind w:firstLine="720"/>
        <w:rPr>
          <w:rFonts w:ascii="Times New Roman" w:hAnsi="Times New Roman" w:cs="Times New Roman"/>
          <w:lang w:val="fr-FR"/>
        </w:rPr>
      </w:pPr>
      <w:r w:rsidRPr="00887361">
        <w:rPr>
          <w:rFonts w:ascii="Times New Roman" w:hAnsi="Times New Roman" w:cs="Times New Roman"/>
          <w:b/>
          <w:bCs/>
          <w:lang w:val="fr-FR"/>
        </w:rPr>
        <w:t>SI</w:t>
      </w:r>
      <w:r w:rsidRPr="002309B1">
        <w:rPr>
          <w:rFonts w:ascii="Times New Roman" w:hAnsi="Times New Roman" w:cs="Times New Roman"/>
          <w:lang w:val="fr-FR"/>
        </w:rPr>
        <w:t xml:space="preserve"> </w:t>
      </w:r>
      <w:r w:rsidR="002309B1" w:rsidRPr="00887361">
        <w:rPr>
          <w:rFonts w:ascii="Times New Roman" w:hAnsi="Times New Roman" w:cs="Times New Roman"/>
          <w:i/>
          <w:iCs/>
          <w:lang w:val="fr-FR"/>
        </w:rPr>
        <w:t>tab</w:t>
      </w:r>
      <w:r w:rsidR="002309B1" w:rsidRPr="002309B1">
        <w:rPr>
          <w:rFonts w:ascii="Times New Roman" w:hAnsi="Times New Roman" w:cs="Times New Roman"/>
          <w:lang w:val="fr-FR"/>
        </w:rPr>
        <w:t>[</w:t>
      </w:r>
      <w:proofErr w:type="spellStart"/>
      <w:r w:rsidR="002309B1" w:rsidRPr="00887361">
        <w:rPr>
          <w:rFonts w:ascii="Times New Roman" w:hAnsi="Times New Roman" w:cs="Times New Roman"/>
          <w:i/>
          <w:iCs/>
          <w:lang w:val="fr-FR"/>
        </w:rPr>
        <w:t>probplace</w:t>
      </w:r>
      <w:proofErr w:type="spellEnd"/>
      <w:r w:rsidR="002309B1" w:rsidRPr="002309B1">
        <w:rPr>
          <w:rFonts w:ascii="Times New Roman" w:hAnsi="Times New Roman" w:cs="Times New Roman"/>
          <w:lang w:val="fr-FR"/>
        </w:rPr>
        <w:t xml:space="preserve">] = </w:t>
      </w:r>
      <w:r w:rsidR="002309B1" w:rsidRPr="00DA7C90">
        <w:rPr>
          <w:rFonts w:ascii="Times New Roman" w:hAnsi="Times New Roman" w:cs="Times New Roman"/>
          <w:i/>
          <w:iCs/>
          <w:lang w:val="fr-FR"/>
        </w:rPr>
        <w:t>n</w:t>
      </w:r>
      <w:r w:rsidR="00DA7C90">
        <w:rPr>
          <w:rFonts w:ascii="Times New Roman" w:hAnsi="Times New Roman" w:cs="Times New Roman"/>
          <w:lang w:val="fr-FR"/>
        </w:rPr>
        <w:t>,</w:t>
      </w:r>
      <w:r w:rsidR="002309B1" w:rsidRPr="002309B1">
        <w:rPr>
          <w:rFonts w:ascii="Times New Roman" w:hAnsi="Times New Roman" w:cs="Times New Roman"/>
          <w:lang w:val="fr-FR"/>
        </w:rPr>
        <w:t xml:space="preserve"> </w:t>
      </w:r>
      <w:r w:rsidRPr="00887361">
        <w:rPr>
          <w:rFonts w:ascii="Times New Roman" w:hAnsi="Times New Roman" w:cs="Times New Roman"/>
          <w:b/>
          <w:bCs/>
          <w:lang w:val="fr-FR"/>
        </w:rPr>
        <w:t>ALORS</w:t>
      </w:r>
    </w:p>
    <w:p w14:paraId="0C57F9BE" w14:textId="3E9EF73F" w:rsidR="002309B1" w:rsidRPr="002309B1" w:rsidRDefault="002309B1" w:rsidP="00887361">
      <w:pPr>
        <w:ind w:left="720" w:firstLine="720"/>
        <w:rPr>
          <w:rFonts w:ascii="Times New Roman" w:hAnsi="Times New Roman" w:cs="Times New Roman"/>
          <w:lang w:val="fr-FR"/>
        </w:rPr>
      </w:pPr>
      <w:proofErr w:type="gramStart"/>
      <w:r w:rsidRPr="00887361">
        <w:rPr>
          <w:rFonts w:ascii="Times New Roman" w:hAnsi="Times New Roman" w:cs="Times New Roman"/>
          <w:i/>
          <w:iCs/>
          <w:lang w:val="fr-FR"/>
        </w:rPr>
        <w:t>trouve</w:t>
      </w:r>
      <w:proofErr w:type="gramEnd"/>
      <w:r w:rsidRPr="002309B1">
        <w:rPr>
          <w:rFonts w:ascii="Times New Roman" w:hAnsi="Times New Roman" w:cs="Times New Roman"/>
          <w:lang w:val="fr-FR"/>
        </w:rPr>
        <w:t xml:space="preserve"> ← </w:t>
      </w:r>
      <w:r w:rsidR="00887361">
        <w:rPr>
          <w:rFonts w:ascii="Times New Roman" w:hAnsi="Times New Roman" w:cs="Times New Roman"/>
          <w:lang w:val="fr-FR"/>
        </w:rPr>
        <w:t>VRAI</w:t>
      </w:r>
    </w:p>
    <w:p w14:paraId="2614B415" w14:textId="2688E824" w:rsidR="002309B1" w:rsidRPr="00887361" w:rsidRDefault="002309B1" w:rsidP="00887361">
      <w:pPr>
        <w:ind w:left="720" w:firstLine="720"/>
        <w:rPr>
          <w:rFonts w:ascii="Times New Roman" w:hAnsi="Times New Roman" w:cs="Times New Roman"/>
          <w:b/>
          <w:bCs/>
          <w:lang w:val="fr-FR"/>
        </w:rPr>
      </w:pPr>
      <w:proofErr w:type="gramStart"/>
      <w:r w:rsidRPr="00887361">
        <w:rPr>
          <w:rFonts w:ascii="Times New Roman" w:hAnsi="Times New Roman" w:cs="Times New Roman"/>
          <w:b/>
          <w:bCs/>
          <w:lang w:val="fr-FR"/>
        </w:rPr>
        <w:t>quitter</w:t>
      </w:r>
      <w:proofErr w:type="gramEnd"/>
      <w:r w:rsidRPr="00887361">
        <w:rPr>
          <w:rFonts w:ascii="Times New Roman" w:hAnsi="Times New Roman" w:cs="Times New Roman"/>
          <w:b/>
          <w:bCs/>
          <w:lang w:val="fr-FR"/>
        </w:rPr>
        <w:t xml:space="preserve"> la boucle</w:t>
      </w:r>
    </w:p>
    <w:p w14:paraId="68E30382" w14:textId="77777777" w:rsidR="00887361" w:rsidRPr="002309B1" w:rsidRDefault="00887361" w:rsidP="00887361">
      <w:pPr>
        <w:ind w:left="720" w:firstLine="720"/>
        <w:rPr>
          <w:rFonts w:ascii="Times New Roman" w:hAnsi="Times New Roman" w:cs="Times New Roman"/>
          <w:lang w:val="fr-FR"/>
        </w:rPr>
      </w:pPr>
    </w:p>
    <w:p w14:paraId="034D5D1A" w14:textId="3E8CBD2C" w:rsidR="002309B1" w:rsidRPr="002309B1" w:rsidRDefault="00887361" w:rsidP="00887361">
      <w:pPr>
        <w:ind w:firstLine="720"/>
        <w:rPr>
          <w:rFonts w:ascii="Times New Roman" w:hAnsi="Times New Roman" w:cs="Times New Roman"/>
          <w:lang w:val="fr-FR"/>
        </w:rPr>
      </w:pPr>
      <w:r w:rsidRPr="00887361">
        <w:rPr>
          <w:rFonts w:ascii="Times New Roman" w:hAnsi="Times New Roman" w:cs="Times New Roman"/>
          <w:b/>
          <w:bCs/>
          <w:lang w:val="fr-FR"/>
        </w:rPr>
        <w:t>SINON SI</w:t>
      </w:r>
      <w:r w:rsidRPr="002309B1">
        <w:rPr>
          <w:rFonts w:ascii="Times New Roman" w:hAnsi="Times New Roman" w:cs="Times New Roman"/>
          <w:lang w:val="fr-FR"/>
        </w:rPr>
        <w:t xml:space="preserve"> </w:t>
      </w:r>
      <w:r w:rsidR="002309B1" w:rsidRPr="00887361">
        <w:rPr>
          <w:rFonts w:ascii="Times New Roman" w:hAnsi="Times New Roman" w:cs="Times New Roman"/>
          <w:i/>
          <w:iCs/>
          <w:lang w:val="fr-FR"/>
        </w:rPr>
        <w:t>tab</w:t>
      </w:r>
      <w:r w:rsidR="002309B1" w:rsidRPr="002309B1">
        <w:rPr>
          <w:rFonts w:ascii="Times New Roman" w:hAnsi="Times New Roman" w:cs="Times New Roman"/>
          <w:lang w:val="fr-FR"/>
        </w:rPr>
        <w:t>[</w:t>
      </w:r>
      <w:proofErr w:type="spellStart"/>
      <w:r w:rsidR="002309B1" w:rsidRPr="00887361">
        <w:rPr>
          <w:rFonts w:ascii="Times New Roman" w:hAnsi="Times New Roman" w:cs="Times New Roman"/>
          <w:i/>
          <w:iCs/>
          <w:lang w:val="fr-FR"/>
        </w:rPr>
        <w:t>probplace</w:t>
      </w:r>
      <w:proofErr w:type="spellEnd"/>
      <w:r w:rsidR="002309B1" w:rsidRPr="002309B1">
        <w:rPr>
          <w:rFonts w:ascii="Times New Roman" w:hAnsi="Times New Roman" w:cs="Times New Roman"/>
          <w:lang w:val="fr-FR"/>
        </w:rPr>
        <w:t xml:space="preserve">] &lt; </w:t>
      </w:r>
      <w:r w:rsidR="002309B1" w:rsidRPr="00887361">
        <w:rPr>
          <w:rFonts w:ascii="Times New Roman" w:hAnsi="Times New Roman" w:cs="Times New Roman"/>
          <w:i/>
          <w:iCs/>
          <w:lang w:val="fr-FR"/>
        </w:rPr>
        <w:t>n</w:t>
      </w:r>
      <w:r w:rsidR="00DA7C90">
        <w:rPr>
          <w:rFonts w:ascii="Times New Roman" w:hAnsi="Times New Roman" w:cs="Times New Roman"/>
          <w:i/>
          <w:iCs/>
          <w:lang w:val="fr-FR"/>
        </w:rPr>
        <w:t>,</w:t>
      </w:r>
      <w:r w:rsidR="002309B1" w:rsidRPr="002309B1">
        <w:rPr>
          <w:rFonts w:ascii="Times New Roman" w:hAnsi="Times New Roman" w:cs="Times New Roman"/>
          <w:lang w:val="fr-FR"/>
        </w:rPr>
        <w:t xml:space="preserve"> </w:t>
      </w:r>
      <w:r w:rsidRPr="00887361">
        <w:rPr>
          <w:rFonts w:ascii="Times New Roman" w:hAnsi="Times New Roman" w:cs="Times New Roman"/>
          <w:b/>
          <w:bCs/>
          <w:lang w:val="fr-FR"/>
        </w:rPr>
        <w:t>ALORS</w:t>
      </w:r>
    </w:p>
    <w:p w14:paraId="49F96F42" w14:textId="0B9A50D2" w:rsidR="002309B1" w:rsidRPr="002309B1" w:rsidRDefault="002309B1" w:rsidP="00887361">
      <w:pPr>
        <w:ind w:left="720" w:firstLine="720"/>
        <w:rPr>
          <w:rFonts w:ascii="Times New Roman" w:hAnsi="Times New Roman" w:cs="Times New Roman"/>
          <w:lang w:val="fr-FR"/>
        </w:rPr>
      </w:pPr>
      <w:proofErr w:type="spellStart"/>
      <w:proofErr w:type="gramStart"/>
      <w:r w:rsidRPr="00887361">
        <w:rPr>
          <w:rFonts w:ascii="Times New Roman" w:hAnsi="Times New Roman" w:cs="Times New Roman"/>
          <w:i/>
          <w:iCs/>
          <w:lang w:val="fr-FR"/>
        </w:rPr>
        <w:t>debut</w:t>
      </w:r>
      <w:proofErr w:type="spellEnd"/>
      <w:proofErr w:type="gramEnd"/>
      <w:r w:rsidRPr="002309B1">
        <w:rPr>
          <w:rFonts w:ascii="Times New Roman" w:hAnsi="Times New Roman" w:cs="Times New Roman"/>
          <w:lang w:val="fr-FR"/>
        </w:rPr>
        <w:t xml:space="preserve"> ← </w:t>
      </w:r>
      <w:proofErr w:type="spellStart"/>
      <w:r w:rsidRPr="00887361">
        <w:rPr>
          <w:rFonts w:ascii="Times New Roman" w:hAnsi="Times New Roman" w:cs="Times New Roman"/>
          <w:i/>
          <w:iCs/>
          <w:lang w:val="fr-FR"/>
        </w:rPr>
        <w:t>probplace</w:t>
      </w:r>
      <w:proofErr w:type="spellEnd"/>
      <w:r w:rsidRPr="002309B1">
        <w:rPr>
          <w:rFonts w:ascii="Times New Roman" w:hAnsi="Times New Roman" w:cs="Times New Roman"/>
          <w:lang w:val="fr-FR"/>
        </w:rPr>
        <w:t xml:space="preserve"> + 1</w:t>
      </w:r>
    </w:p>
    <w:p w14:paraId="012E1565" w14:textId="6381E017" w:rsidR="002309B1" w:rsidRPr="00887361" w:rsidRDefault="00887361" w:rsidP="00887361">
      <w:pPr>
        <w:ind w:firstLine="720"/>
        <w:rPr>
          <w:rFonts w:ascii="Times New Roman" w:hAnsi="Times New Roman" w:cs="Times New Roman"/>
          <w:b/>
          <w:bCs/>
          <w:lang w:val="fr-FR"/>
        </w:rPr>
      </w:pPr>
      <w:r w:rsidRPr="00887361">
        <w:rPr>
          <w:rFonts w:ascii="Times New Roman" w:hAnsi="Times New Roman" w:cs="Times New Roman"/>
          <w:b/>
          <w:bCs/>
          <w:lang w:val="fr-FR"/>
        </w:rPr>
        <w:t>SINON</w:t>
      </w:r>
    </w:p>
    <w:p w14:paraId="5FF762B6" w14:textId="328B291B" w:rsidR="002309B1" w:rsidRPr="002309B1" w:rsidRDefault="002309B1" w:rsidP="00887361">
      <w:pPr>
        <w:ind w:left="720" w:firstLine="720"/>
        <w:rPr>
          <w:rFonts w:ascii="Times New Roman" w:hAnsi="Times New Roman" w:cs="Times New Roman"/>
          <w:lang w:val="fr-FR"/>
        </w:rPr>
      </w:pPr>
      <w:proofErr w:type="gramStart"/>
      <w:r w:rsidRPr="00887361">
        <w:rPr>
          <w:rFonts w:ascii="Times New Roman" w:hAnsi="Times New Roman" w:cs="Times New Roman"/>
          <w:i/>
          <w:iCs/>
          <w:lang w:val="fr-FR"/>
        </w:rPr>
        <w:t>fin</w:t>
      </w:r>
      <w:proofErr w:type="gramEnd"/>
      <w:r w:rsidRPr="002309B1">
        <w:rPr>
          <w:rFonts w:ascii="Times New Roman" w:hAnsi="Times New Roman" w:cs="Times New Roman"/>
          <w:lang w:val="fr-FR"/>
        </w:rPr>
        <w:t xml:space="preserve"> ← </w:t>
      </w:r>
      <w:proofErr w:type="spellStart"/>
      <w:r w:rsidRPr="002309B1">
        <w:rPr>
          <w:rFonts w:ascii="Times New Roman" w:hAnsi="Times New Roman" w:cs="Times New Roman"/>
          <w:lang w:val="fr-FR"/>
        </w:rPr>
        <w:t>probplace</w:t>
      </w:r>
      <w:proofErr w:type="spellEnd"/>
      <w:r w:rsidRPr="002309B1">
        <w:rPr>
          <w:rFonts w:ascii="Times New Roman" w:hAnsi="Times New Roman" w:cs="Times New Roman"/>
          <w:lang w:val="fr-FR"/>
        </w:rPr>
        <w:t xml:space="preserve"> - 1</w:t>
      </w:r>
    </w:p>
    <w:p w14:paraId="3092C19A" w14:textId="7FC5FEA4" w:rsidR="002309B1" w:rsidRPr="00887361" w:rsidRDefault="00887361" w:rsidP="00887361">
      <w:pPr>
        <w:ind w:firstLine="720"/>
        <w:rPr>
          <w:rFonts w:ascii="Times New Roman" w:hAnsi="Times New Roman" w:cs="Times New Roman"/>
          <w:b/>
          <w:bCs/>
          <w:lang w:val="fr-FR"/>
        </w:rPr>
      </w:pPr>
      <w:r w:rsidRPr="00887361">
        <w:rPr>
          <w:rFonts w:ascii="Times New Roman" w:hAnsi="Times New Roman" w:cs="Times New Roman"/>
          <w:b/>
          <w:bCs/>
          <w:lang w:val="fr-FR"/>
        </w:rPr>
        <w:t>FIN SI</w:t>
      </w:r>
    </w:p>
    <w:p w14:paraId="0919FBF4" w14:textId="0CCB9D56" w:rsidR="002309B1" w:rsidRPr="00887361" w:rsidRDefault="00887361" w:rsidP="002309B1">
      <w:pPr>
        <w:rPr>
          <w:rFonts w:ascii="Times New Roman" w:hAnsi="Times New Roman" w:cs="Times New Roman"/>
          <w:b/>
          <w:bCs/>
          <w:lang w:val="fr-FR"/>
        </w:rPr>
      </w:pPr>
      <w:r w:rsidRPr="00887361">
        <w:rPr>
          <w:rFonts w:ascii="Times New Roman" w:hAnsi="Times New Roman" w:cs="Times New Roman"/>
          <w:b/>
          <w:bCs/>
          <w:lang w:val="fr-FR"/>
        </w:rPr>
        <w:t>FIN TANT QUE</w:t>
      </w:r>
    </w:p>
    <w:p w14:paraId="44E36C4C" w14:textId="77777777" w:rsidR="002309B1" w:rsidRPr="002309B1" w:rsidRDefault="002309B1" w:rsidP="002309B1">
      <w:pPr>
        <w:rPr>
          <w:rFonts w:ascii="Times New Roman" w:hAnsi="Times New Roman" w:cs="Times New Roman"/>
          <w:lang w:val="fr-FR"/>
        </w:rPr>
      </w:pPr>
    </w:p>
    <w:p w14:paraId="63BE8356" w14:textId="105E4A6A" w:rsidR="002309B1" w:rsidRPr="002309B1" w:rsidRDefault="002309B1" w:rsidP="002309B1">
      <w:pPr>
        <w:rPr>
          <w:rFonts w:ascii="Times New Roman" w:hAnsi="Times New Roman" w:cs="Times New Roman"/>
          <w:lang w:val="fr-FR"/>
        </w:rPr>
      </w:pPr>
      <w:proofErr w:type="gramStart"/>
      <w:r w:rsidRPr="00887361">
        <w:rPr>
          <w:rFonts w:ascii="Times New Roman" w:hAnsi="Times New Roman" w:cs="Times New Roman"/>
          <w:i/>
          <w:iCs/>
          <w:lang w:val="fr-FR"/>
        </w:rPr>
        <w:t>end</w:t>
      </w:r>
      <w:proofErr w:type="gramEnd"/>
      <w:r w:rsidRPr="00887361">
        <w:rPr>
          <w:rFonts w:ascii="Times New Roman" w:hAnsi="Times New Roman" w:cs="Times New Roman"/>
          <w:i/>
          <w:iCs/>
          <w:lang w:val="fr-FR"/>
        </w:rPr>
        <w:t>3</w:t>
      </w:r>
      <w:r w:rsidRPr="002309B1">
        <w:rPr>
          <w:rFonts w:ascii="Times New Roman" w:hAnsi="Times New Roman" w:cs="Times New Roman"/>
          <w:lang w:val="fr-FR"/>
        </w:rPr>
        <w:t xml:space="preserve"> ← </w:t>
      </w:r>
      <w:proofErr w:type="spellStart"/>
      <w:r w:rsidR="00887361">
        <w:rPr>
          <w:rFonts w:ascii="Times New Roman" w:hAnsi="Times New Roman" w:cs="Times New Roman"/>
          <w:lang w:val="fr-FR"/>
        </w:rPr>
        <w:t>enregistre_temps</w:t>
      </w:r>
      <w:proofErr w:type="spellEnd"/>
      <w:r w:rsidR="00887361">
        <w:rPr>
          <w:rFonts w:ascii="Times New Roman" w:hAnsi="Times New Roman" w:cs="Times New Roman"/>
          <w:lang w:val="fr-FR"/>
        </w:rPr>
        <w:t xml:space="preserve"> FLOAT</w:t>
      </w:r>
    </w:p>
    <w:p w14:paraId="1EC17161" w14:textId="77777777" w:rsidR="002309B1" w:rsidRPr="002309B1" w:rsidRDefault="002309B1" w:rsidP="002309B1">
      <w:pPr>
        <w:rPr>
          <w:rFonts w:ascii="Times New Roman" w:hAnsi="Times New Roman" w:cs="Times New Roman"/>
          <w:lang w:val="fr-FR"/>
        </w:rPr>
      </w:pPr>
    </w:p>
    <w:p w14:paraId="7E2768BB" w14:textId="5CE90CDB" w:rsidR="002309B1" w:rsidRPr="002309B1" w:rsidRDefault="00887361" w:rsidP="002309B1">
      <w:pPr>
        <w:rPr>
          <w:rFonts w:ascii="Times New Roman" w:hAnsi="Times New Roman" w:cs="Times New Roman"/>
          <w:lang w:val="fr-FR"/>
        </w:rPr>
      </w:pPr>
      <w:r w:rsidRPr="00887361">
        <w:rPr>
          <w:rFonts w:ascii="Times New Roman" w:hAnsi="Times New Roman" w:cs="Times New Roman"/>
          <w:b/>
          <w:bCs/>
          <w:lang w:val="fr-FR"/>
        </w:rPr>
        <w:t>SI</w:t>
      </w:r>
      <w:r w:rsidRPr="002309B1">
        <w:rPr>
          <w:rFonts w:ascii="Times New Roman" w:hAnsi="Times New Roman" w:cs="Times New Roman"/>
          <w:lang w:val="fr-FR"/>
        </w:rPr>
        <w:t xml:space="preserve"> </w:t>
      </w:r>
      <w:r w:rsidR="002309B1" w:rsidRPr="00887361">
        <w:rPr>
          <w:rFonts w:ascii="Times New Roman" w:hAnsi="Times New Roman" w:cs="Times New Roman"/>
          <w:i/>
          <w:iCs/>
          <w:lang w:val="fr-FR"/>
        </w:rPr>
        <w:t>trouve</w:t>
      </w:r>
      <w:r w:rsidR="002309B1" w:rsidRPr="002309B1">
        <w:rPr>
          <w:rFonts w:ascii="Times New Roman" w:hAnsi="Times New Roman" w:cs="Times New Roman"/>
          <w:lang w:val="fr-FR"/>
        </w:rPr>
        <w:t xml:space="preserve"> = </w:t>
      </w:r>
      <w:r>
        <w:rPr>
          <w:rFonts w:ascii="Times New Roman" w:hAnsi="Times New Roman" w:cs="Times New Roman"/>
          <w:lang w:val="fr-FR"/>
        </w:rPr>
        <w:t>VRAI</w:t>
      </w:r>
      <w:r w:rsidR="00DA7C90">
        <w:rPr>
          <w:rFonts w:ascii="Times New Roman" w:hAnsi="Times New Roman" w:cs="Times New Roman"/>
          <w:lang w:val="fr-FR"/>
        </w:rPr>
        <w:t>,</w:t>
      </w:r>
      <w:r w:rsidR="002309B1" w:rsidRPr="002309B1">
        <w:rPr>
          <w:rFonts w:ascii="Times New Roman" w:hAnsi="Times New Roman" w:cs="Times New Roman"/>
          <w:lang w:val="fr-FR"/>
        </w:rPr>
        <w:t xml:space="preserve"> </w:t>
      </w:r>
      <w:r w:rsidRPr="00887361">
        <w:rPr>
          <w:rFonts w:ascii="Times New Roman" w:hAnsi="Times New Roman" w:cs="Times New Roman"/>
          <w:b/>
          <w:bCs/>
          <w:lang w:val="fr-FR"/>
        </w:rPr>
        <w:t>ALORS</w:t>
      </w:r>
    </w:p>
    <w:p w14:paraId="48E9CD9C" w14:textId="55A07A39" w:rsidR="002309B1" w:rsidRPr="002309B1" w:rsidRDefault="00887361" w:rsidP="00887361">
      <w:pPr>
        <w:ind w:firstLine="720"/>
        <w:rPr>
          <w:rFonts w:ascii="Times New Roman" w:hAnsi="Times New Roman" w:cs="Times New Roman"/>
          <w:lang w:val="fr-FR"/>
        </w:rPr>
      </w:pPr>
      <w:r w:rsidRPr="00887361">
        <w:rPr>
          <w:rFonts w:ascii="Times New Roman" w:hAnsi="Times New Roman" w:cs="Times New Roman"/>
          <w:b/>
          <w:bCs/>
          <w:lang w:val="fr-FR"/>
        </w:rPr>
        <w:t>AFFICHER</w:t>
      </w:r>
      <w:r w:rsidRPr="002309B1">
        <w:rPr>
          <w:rFonts w:ascii="Times New Roman" w:hAnsi="Times New Roman" w:cs="Times New Roman"/>
          <w:lang w:val="fr-FR"/>
        </w:rPr>
        <w:t xml:space="preserve"> </w:t>
      </w:r>
      <w:r w:rsidR="002309B1" w:rsidRPr="002309B1">
        <w:rPr>
          <w:rFonts w:ascii="Times New Roman" w:hAnsi="Times New Roman" w:cs="Times New Roman"/>
          <w:lang w:val="fr-FR"/>
        </w:rPr>
        <w:t xml:space="preserve">"La valeur", </w:t>
      </w:r>
      <w:r w:rsidR="002309B1" w:rsidRPr="00887361">
        <w:rPr>
          <w:rFonts w:ascii="Times New Roman" w:hAnsi="Times New Roman" w:cs="Times New Roman"/>
          <w:i/>
          <w:iCs/>
          <w:lang w:val="fr-FR"/>
        </w:rPr>
        <w:t>n</w:t>
      </w:r>
      <w:r w:rsidR="002309B1" w:rsidRPr="002309B1">
        <w:rPr>
          <w:rFonts w:ascii="Times New Roman" w:hAnsi="Times New Roman" w:cs="Times New Roman"/>
          <w:lang w:val="fr-FR"/>
        </w:rPr>
        <w:t xml:space="preserve">, "est à l'indice", </w:t>
      </w:r>
      <w:proofErr w:type="spellStart"/>
      <w:r w:rsidR="002309B1" w:rsidRPr="00887361">
        <w:rPr>
          <w:rFonts w:ascii="Times New Roman" w:hAnsi="Times New Roman" w:cs="Times New Roman"/>
          <w:i/>
          <w:iCs/>
          <w:lang w:val="fr-FR"/>
        </w:rPr>
        <w:t>probplace</w:t>
      </w:r>
      <w:proofErr w:type="spellEnd"/>
      <w:r w:rsidR="002309B1" w:rsidRPr="002309B1">
        <w:rPr>
          <w:rFonts w:ascii="Times New Roman" w:hAnsi="Times New Roman" w:cs="Times New Roman"/>
          <w:lang w:val="fr-FR"/>
        </w:rPr>
        <w:t>, "dans le tableau."</w:t>
      </w:r>
    </w:p>
    <w:p w14:paraId="4C81C74B" w14:textId="207F9F40" w:rsidR="002309B1" w:rsidRPr="00887361" w:rsidRDefault="00887361" w:rsidP="002309B1">
      <w:pPr>
        <w:rPr>
          <w:rFonts w:ascii="Times New Roman" w:hAnsi="Times New Roman" w:cs="Times New Roman"/>
          <w:b/>
          <w:bCs/>
          <w:lang w:val="fr-FR"/>
        </w:rPr>
      </w:pPr>
      <w:r w:rsidRPr="00887361">
        <w:rPr>
          <w:rFonts w:ascii="Times New Roman" w:hAnsi="Times New Roman" w:cs="Times New Roman"/>
          <w:b/>
          <w:bCs/>
          <w:lang w:val="fr-FR"/>
        </w:rPr>
        <w:t>SINON</w:t>
      </w:r>
    </w:p>
    <w:p w14:paraId="29C7581F" w14:textId="72A89F64" w:rsidR="002309B1" w:rsidRPr="002309B1" w:rsidRDefault="00887361" w:rsidP="00887361">
      <w:pPr>
        <w:ind w:firstLine="720"/>
        <w:rPr>
          <w:rFonts w:ascii="Times New Roman" w:hAnsi="Times New Roman" w:cs="Times New Roman"/>
          <w:lang w:val="fr-FR"/>
        </w:rPr>
      </w:pPr>
      <w:r w:rsidRPr="00887361">
        <w:rPr>
          <w:rFonts w:ascii="Times New Roman" w:hAnsi="Times New Roman" w:cs="Times New Roman"/>
          <w:b/>
          <w:bCs/>
          <w:lang w:val="fr-FR"/>
        </w:rPr>
        <w:t>AFFICHER</w:t>
      </w:r>
      <w:r w:rsidRPr="002309B1">
        <w:rPr>
          <w:rFonts w:ascii="Times New Roman" w:hAnsi="Times New Roman" w:cs="Times New Roman"/>
          <w:lang w:val="fr-FR"/>
        </w:rPr>
        <w:t xml:space="preserve"> </w:t>
      </w:r>
      <w:r w:rsidR="002309B1" w:rsidRPr="002309B1">
        <w:rPr>
          <w:rFonts w:ascii="Times New Roman" w:hAnsi="Times New Roman" w:cs="Times New Roman"/>
          <w:lang w:val="fr-FR"/>
        </w:rPr>
        <w:t>"Le nombre"</w:t>
      </w:r>
      <w:r>
        <w:rPr>
          <w:rFonts w:ascii="Times New Roman" w:hAnsi="Times New Roman" w:cs="Times New Roman"/>
          <w:lang w:val="fr-FR"/>
        </w:rPr>
        <w:t>,</w:t>
      </w:r>
      <w:r w:rsidR="002309B1" w:rsidRPr="002309B1">
        <w:rPr>
          <w:rFonts w:ascii="Times New Roman" w:hAnsi="Times New Roman" w:cs="Times New Roman"/>
          <w:lang w:val="fr-FR"/>
        </w:rPr>
        <w:t xml:space="preserve"> </w:t>
      </w:r>
      <w:r w:rsidR="002309B1" w:rsidRPr="00887361">
        <w:rPr>
          <w:rFonts w:ascii="Times New Roman" w:hAnsi="Times New Roman" w:cs="Times New Roman"/>
          <w:i/>
          <w:iCs/>
          <w:lang w:val="fr-FR"/>
        </w:rPr>
        <w:t>n</w:t>
      </w:r>
      <w:r w:rsidR="002309B1" w:rsidRPr="002309B1">
        <w:rPr>
          <w:rFonts w:ascii="Times New Roman" w:hAnsi="Times New Roman" w:cs="Times New Roman"/>
          <w:lang w:val="fr-FR"/>
        </w:rPr>
        <w:t>, "n'est pas dans le tableau."</w:t>
      </w:r>
    </w:p>
    <w:p w14:paraId="289FCAB1" w14:textId="30E32B18" w:rsidR="002309B1" w:rsidRDefault="00887361" w:rsidP="002309B1">
      <w:pPr>
        <w:rPr>
          <w:rFonts w:ascii="Times New Roman" w:hAnsi="Times New Roman" w:cs="Times New Roman"/>
          <w:b/>
          <w:bCs/>
          <w:lang w:val="fr-FR"/>
        </w:rPr>
      </w:pPr>
      <w:r w:rsidRPr="00887361">
        <w:rPr>
          <w:rFonts w:ascii="Times New Roman" w:hAnsi="Times New Roman" w:cs="Times New Roman"/>
          <w:b/>
          <w:bCs/>
          <w:lang w:val="fr-FR"/>
        </w:rPr>
        <w:t>FIN SI</w:t>
      </w:r>
    </w:p>
    <w:p w14:paraId="0DEA1AB9" w14:textId="77777777" w:rsidR="00887361" w:rsidRPr="00887361" w:rsidRDefault="00887361" w:rsidP="002309B1">
      <w:pPr>
        <w:rPr>
          <w:rFonts w:ascii="Times New Roman" w:hAnsi="Times New Roman" w:cs="Times New Roman"/>
          <w:b/>
          <w:bCs/>
          <w:lang w:val="fr-FR"/>
        </w:rPr>
      </w:pPr>
    </w:p>
    <w:p w14:paraId="6CBD3CD6" w14:textId="3C7480E9" w:rsidR="00D0297B" w:rsidRDefault="00887361" w:rsidP="002309B1">
      <w:pPr>
        <w:rPr>
          <w:rFonts w:ascii="Times New Roman" w:hAnsi="Times New Roman" w:cs="Times New Roman"/>
          <w:lang w:val="fr-FR"/>
        </w:rPr>
      </w:pPr>
      <w:r w:rsidRPr="00887361">
        <w:rPr>
          <w:rFonts w:ascii="Times New Roman" w:hAnsi="Times New Roman" w:cs="Times New Roman"/>
          <w:b/>
          <w:bCs/>
          <w:lang w:val="fr-FR"/>
        </w:rPr>
        <w:t>AFFICHER</w:t>
      </w:r>
      <w:r w:rsidRPr="002309B1">
        <w:rPr>
          <w:rFonts w:ascii="Times New Roman" w:hAnsi="Times New Roman" w:cs="Times New Roman"/>
          <w:lang w:val="fr-FR"/>
        </w:rPr>
        <w:t xml:space="preserve"> </w:t>
      </w:r>
      <w:r w:rsidR="002309B1" w:rsidRPr="002309B1">
        <w:rPr>
          <w:rFonts w:ascii="Times New Roman" w:hAnsi="Times New Roman" w:cs="Times New Roman"/>
          <w:lang w:val="fr-FR"/>
        </w:rPr>
        <w:t>"Temps de recherche par interpolation", end3 - start3</w:t>
      </w:r>
    </w:p>
    <w:p w14:paraId="6C3FB172" w14:textId="5C21452D" w:rsidR="00DA7C90" w:rsidRDefault="00887361" w:rsidP="002309B1">
      <w:pPr>
        <w:rPr>
          <w:rFonts w:ascii="Times New Roman" w:hAnsi="Times New Roman" w:cs="Times New Roman"/>
          <w:b/>
          <w:bCs/>
          <w:lang w:val="fr-FR"/>
        </w:rPr>
      </w:pPr>
      <w:r w:rsidRPr="00DA7C90">
        <w:rPr>
          <w:rFonts w:ascii="Times New Roman" w:hAnsi="Times New Roman" w:cs="Times New Roman"/>
          <w:b/>
          <w:bCs/>
          <w:lang w:val="fr-FR"/>
        </w:rPr>
        <w:t>FIN</w:t>
      </w:r>
      <w:r w:rsidR="00DA7C90">
        <w:rPr>
          <w:rFonts w:ascii="Times New Roman" w:hAnsi="Times New Roman" w:cs="Times New Roman"/>
          <w:b/>
          <w:bCs/>
          <w:lang w:val="fr-FR"/>
        </w:rPr>
        <w:br w:type="page"/>
      </w:r>
    </w:p>
    <w:p w14:paraId="0367C211" w14:textId="60B68079" w:rsidR="00887361" w:rsidRDefault="00DA7C90" w:rsidP="002309B1">
      <w:pPr>
        <w:rPr>
          <w:rFonts w:ascii="Times New Roman" w:hAnsi="Times New Roman" w:cs="Times New Roman"/>
          <w:b/>
          <w:bCs/>
          <w:lang w:val="fr-FR"/>
        </w:rPr>
      </w:pPr>
      <w:r>
        <w:rPr>
          <w:rFonts w:ascii="Times New Roman" w:hAnsi="Times New Roman" w:cs="Times New Roman"/>
          <w:b/>
          <w:bCs/>
          <w:lang w:val="fr-FR"/>
        </w:rPr>
        <w:lastRenderedPageBreak/>
        <w:t>Complexité :</w:t>
      </w:r>
    </w:p>
    <w:p w14:paraId="3CF17654" w14:textId="693350BB" w:rsidR="00DA7C90" w:rsidRDefault="00DA7C90" w:rsidP="00DA7C90">
      <w:pPr>
        <w:pStyle w:val="NormalWeb"/>
        <w:shd w:val="clear" w:color="auto" w:fill="FFFFFF"/>
        <w:ind w:firstLine="720"/>
        <w:rPr>
          <w:lang w:val="fr-FR"/>
        </w:rPr>
      </w:pPr>
      <w:r>
        <w:rPr>
          <w:lang w:val="fr-FR"/>
        </w:rPr>
        <w:t>Le meilleur des cas se produit lorsque l’élément ‘</w:t>
      </w:r>
      <w:proofErr w:type="gramStart"/>
      <w:r>
        <w:rPr>
          <w:lang w:val="fr-FR"/>
        </w:rPr>
        <w:t>n’ correspond</w:t>
      </w:r>
      <w:proofErr w:type="gramEnd"/>
      <w:r>
        <w:rPr>
          <w:lang w:val="fr-FR"/>
        </w:rPr>
        <w:t xml:space="preserve"> à l’exacte milieu du tableau ‘tab’. On trouve alors l’élément à la première itération de la boucle TANT QUE. Aussi, la complexité temporelle (temps d’exécution) dans une recherche constante (trouve du premier coup) est </w:t>
      </w:r>
      <w:proofErr w:type="gramStart"/>
      <w:r w:rsidRPr="00DA7C90">
        <w:rPr>
          <w:lang w:val="fr-FR"/>
        </w:rPr>
        <w:t>Θ(</w:t>
      </w:r>
      <w:proofErr w:type="gramEnd"/>
      <w:r>
        <w:rPr>
          <w:lang w:val="fr-FR"/>
        </w:rPr>
        <w:t>1).</w:t>
      </w:r>
    </w:p>
    <w:p w14:paraId="3626A8B7" w14:textId="70A386E5" w:rsidR="00DA7C90" w:rsidRDefault="00DA7C90" w:rsidP="00DA7C90">
      <w:pPr>
        <w:pStyle w:val="NormalWeb"/>
        <w:shd w:val="clear" w:color="auto" w:fill="FFFFFF"/>
        <w:ind w:firstLine="720"/>
        <w:rPr>
          <w:lang w:val="fr-FR"/>
        </w:rPr>
      </w:pPr>
      <w:r>
        <w:rPr>
          <w:lang w:val="fr-FR"/>
        </w:rPr>
        <w:t>Le pire des cas se produit lorsque l’élément n’est pas dans le tableau ou lorsqu’il est au</w:t>
      </w:r>
      <w:r w:rsidR="00930762">
        <w:rPr>
          <w:lang w:val="fr-FR"/>
        </w:rPr>
        <w:t>x</w:t>
      </w:r>
      <w:r>
        <w:rPr>
          <w:lang w:val="fr-FR"/>
        </w:rPr>
        <w:t xml:space="preserve"> bornes de celui-ci. On itère alors un </w:t>
      </w:r>
      <w:r w:rsidR="00930762">
        <w:rPr>
          <w:lang w:val="fr-FR"/>
        </w:rPr>
        <w:t xml:space="preserve">maximum de fois pour converger vers la position probable de l’élément. La complexité temporelle de l’algorithme est alors </w:t>
      </w:r>
      <w:proofErr w:type="gramStart"/>
      <w:r w:rsidR="00930762" w:rsidRPr="00DA7C90">
        <w:rPr>
          <w:lang w:val="fr-FR"/>
        </w:rPr>
        <w:t>Θ</w:t>
      </w:r>
      <w:r w:rsidR="00930762">
        <w:rPr>
          <w:lang w:val="fr-FR"/>
        </w:rPr>
        <w:t>(</w:t>
      </w:r>
      <w:proofErr w:type="gramEnd"/>
      <w:r w:rsidR="00930762">
        <w:rPr>
          <w:lang w:val="fr-FR"/>
        </w:rPr>
        <w:t xml:space="preserve">log(log n)) où ‘n’ se confond avec la taille du tableau. </w:t>
      </w:r>
    </w:p>
    <w:p w14:paraId="33AAB9A9" w14:textId="24745AA6" w:rsidR="00930762" w:rsidRDefault="00930762" w:rsidP="00930762">
      <w:pPr>
        <w:pStyle w:val="NormalWeb"/>
        <w:shd w:val="clear" w:color="auto" w:fill="FFFFFF"/>
        <w:rPr>
          <w:lang w:val="fr-FR"/>
        </w:rPr>
      </w:pPr>
      <w:r w:rsidRPr="00930762">
        <w:rPr>
          <w:b/>
          <w:bCs/>
          <w:lang w:val="fr-FR"/>
        </w:rPr>
        <w:t>Variant de boucle</w:t>
      </w:r>
      <w:r>
        <w:rPr>
          <w:lang w:val="fr-FR"/>
        </w:rPr>
        <w:t xml:space="preserve"> : </w:t>
      </w:r>
    </w:p>
    <w:p w14:paraId="31C457B7" w14:textId="171F0F6C" w:rsidR="00930762" w:rsidRDefault="00930762" w:rsidP="00930762">
      <w:pPr>
        <w:pStyle w:val="NormalWeb"/>
        <w:shd w:val="clear" w:color="auto" w:fill="FFFFFF"/>
        <w:rPr>
          <w:lang w:val="fr-FR"/>
        </w:rPr>
      </w:pPr>
      <w:r>
        <w:rPr>
          <w:lang w:val="fr-FR"/>
        </w:rPr>
        <w:t xml:space="preserve">Il s’agit de la différence entre </w:t>
      </w:r>
      <w:r w:rsidRPr="00930762">
        <w:rPr>
          <w:i/>
          <w:iCs/>
          <w:lang w:val="fr-FR"/>
        </w:rPr>
        <w:t>fin</w:t>
      </w:r>
      <w:r>
        <w:rPr>
          <w:lang w:val="fr-FR"/>
        </w:rPr>
        <w:t xml:space="preserve"> et </w:t>
      </w:r>
      <w:r w:rsidRPr="00930762">
        <w:rPr>
          <w:i/>
          <w:iCs/>
          <w:lang w:val="fr-FR"/>
        </w:rPr>
        <w:t>début</w:t>
      </w:r>
      <w:r>
        <w:rPr>
          <w:lang w:val="fr-FR"/>
        </w:rPr>
        <w:t xml:space="preserve"> car à chaque itération de la boucle, soit </w:t>
      </w:r>
      <w:r w:rsidRPr="00930762">
        <w:rPr>
          <w:i/>
          <w:iCs/>
          <w:lang w:val="fr-FR"/>
        </w:rPr>
        <w:t>début</w:t>
      </w:r>
      <w:r>
        <w:rPr>
          <w:lang w:val="fr-FR"/>
        </w:rPr>
        <w:t xml:space="preserve"> est incrémenté (</w:t>
      </w:r>
      <w:proofErr w:type="spellStart"/>
      <w:r>
        <w:rPr>
          <w:lang w:val="fr-FR"/>
        </w:rPr>
        <w:t>debut</w:t>
      </w:r>
      <w:proofErr w:type="spellEnd"/>
      <w:r>
        <w:rPr>
          <w:lang w:val="fr-FR"/>
        </w:rPr>
        <w:t xml:space="preserve"> = </w:t>
      </w:r>
      <w:proofErr w:type="spellStart"/>
      <w:r>
        <w:rPr>
          <w:lang w:val="fr-FR"/>
        </w:rPr>
        <w:t>probplace</w:t>
      </w:r>
      <w:proofErr w:type="spellEnd"/>
      <w:r>
        <w:rPr>
          <w:lang w:val="fr-FR"/>
        </w:rPr>
        <w:t xml:space="preserve"> + 1), soit </w:t>
      </w:r>
      <w:r w:rsidRPr="00930762">
        <w:rPr>
          <w:i/>
          <w:iCs/>
          <w:lang w:val="fr-FR"/>
        </w:rPr>
        <w:t>fin</w:t>
      </w:r>
      <w:r>
        <w:rPr>
          <w:lang w:val="fr-FR"/>
        </w:rPr>
        <w:t xml:space="preserve"> est décrémenté (fin = </w:t>
      </w:r>
      <w:proofErr w:type="spellStart"/>
      <w:r>
        <w:rPr>
          <w:lang w:val="fr-FR"/>
        </w:rPr>
        <w:t>probplace</w:t>
      </w:r>
      <w:proofErr w:type="spellEnd"/>
      <w:r>
        <w:rPr>
          <w:lang w:val="fr-FR"/>
        </w:rPr>
        <w:t xml:space="preserve"> – 1). On assure la fin de la boucle par la condition </w:t>
      </w:r>
      <w:r w:rsidRPr="00930762">
        <w:rPr>
          <w:i/>
          <w:iCs/>
          <w:lang w:val="fr-FR"/>
        </w:rPr>
        <w:t>début</w:t>
      </w:r>
      <w:r>
        <w:rPr>
          <w:lang w:val="fr-FR"/>
        </w:rPr>
        <w:t xml:space="preserve"> &gt; </w:t>
      </w:r>
      <w:r w:rsidRPr="00930762">
        <w:rPr>
          <w:i/>
          <w:iCs/>
          <w:lang w:val="fr-FR"/>
        </w:rPr>
        <w:t>fin</w:t>
      </w:r>
      <w:r>
        <w:rPr>
          <w:lang w:val="fr-FR"/>
        </w:rPr>
        <w:t>.</w:t>
      </w:r>
    </w:p>
    <w:p w14:paraId="4FF562C6" w14:textId="74401E9A" w:rsidR="00930762" w:rsidRDefault="00930762" w:rsidP="00930762">
      <w:pPr>
        <w:pStyle w:val="NormalWeb"/>
        <w:shd w:val="clear" w:color="auto" w:fill="FFFFFF"/>
        <w:rPr>
          <w:lang w:val="fr-FR"/>
        </w:rPr>
      </w:pPr>
      <w:r w:rsidRPr="00930762">
        <w:rPr>
          <w:b/>
          <w:bCs/>
          <w:lang w:val="fr-FR"/>
        </w:rPr>
        <w:t xml:space="preserve">Invariant de </w:t>
      </w:r>
      <w:proofErr w:type="spellStart"/>
      <w:r w:rsidRPr="00930762">
        <w:rPr>
          <w:b/>
          <w:bCs/>
          <w:lang w:val="fr-FR"/>
        </w:rPr>
        <w:t>boulce</w:t>
      </w:r>
      <w:proofErr w:type="spellEnd"/>
      <w:r w:rsidRPr="00930762">
        <w:rPr>
          <w:b/>
          <w:bCs/>
          <w:lang w:val="fr-FR"/>
        </w:rPr>
        <w:t> </w:t>
      </w:r>
      <w:r>
        <w:rPr>
          <w:lang w:val="fr-FR"/>
        </w:rPr>
        <w:t>:</w:t>
      </w:r>
    </w:p>
    <w:p w14:paraId="217723CF" w14:textId="09BB7A25" w:rsidR="00930762" w:rsidRDefault="00930762" w:rsidP="00930762">
      <w:pPr>
        <w:pStyle w:val="NormalWeb"/>
        <w:shd w:val="clear" w:color="auto" w:fill="FFFFFF"/>
        <w:rPr>
          <w:lang w:val="fr-FR"/>
        </w:rPr>
      </w:pPr>
      <w:r>
        <w:rPr>
          <w:lang w:val="fr-FR"/>
        </w:rPr>
        <w:t>Il s’agit de l’élément qui reste vrai à chaque itération de la boucle</w:t>
      </w:r>
      <w:r w:rsidR="0009711D">
        <w:rPr>
          <w:lang w:val="fr-FR"/>
        </w:rPr>
        <w:t xml:space="preserve">. On peut considérer que n est l’invariant car il reste </w:t>
      </w:r>
      <w:r w:rsidR="0009711D" w:rsidRPr="0009711D">
        <w:rPr>
          <w:u w:val="single"/>
          <w:lang w:val="fr-FR"/>
        </w:rPr>
        <w:t>toujours</w:t>
      </w:r>
      <w:r w:rsidR="0009711D">
        <w:rPr>
          <w:lang w:val="fr-FR"/>
        </w:rPr>
        <w:t xml:space="preserve"> entre les bornes du </w:t>
      </w:r>
      <w:r w:rsidR="0009711D" w:rsidRPr="0009711D">
        <w:rPr>
          <w:i/>
          <w:iCs/>
          <w:lang w:val="fr-FR"/>
        </w:rPr>
        <w:t>tab</w:t>
      </w:r>
      <w:r w:rsidR="0009711D">
        <w:rPr>
          <w:i/>
          <w:iCs/>
          <w:lang w:val="fr-FR"/>
        </w:rPr>
        <w:t>,</w:t>
      </w:r>
      <w:r w:rsidR="0009711D">
        <w:rPr>
          <w:lang w:val="fr-FR"/>
        </w:rPr>
        <w:t xml:space="preserve"> </w:t>
      </w:r>
      <w:proofErr w:type="spellStart"/>
      <w:r w:rsidR="0009711D" w:rsidRPr="0009711D">
        <w:rPr>
          <w:i/>
          <w:iCs/>
          <w:lang w:val="fr-FR"/>
        </w:rPr>
        <w:t>debut</w:t>
      </w:r>
      <w:proofErr w:type="spellEnd"/>
      <w:r w:rsidR="0009711D">
        <w:rPr>
          <w:lang w:val="fr-FR"/>
        </w:rPr>
        <w:t xml:space="preserve"> et </w:t>
      </w:r>
      <w:r w:rsidR="0009711D" w:rsidRPr="0009711D">
        <w:rPr>
          <w:i/>
          <w:iCs/>
          <w:lang w:val="fr-FR"/>
        </w:rPr>
        <w:t>fin</w:t>
      </w:r>
      <w:r w:rsidR="0009711D">
        <w:rPr>
          <w:lang w:val="fr-FR"/>
        </w:rPr>
        <w:t xml:space="preserve">. On a donc </w:t>
      </w:r>
      <w:proofErr w:type="gramStart"/>
      <w:r w:rsidR="0009711D">
        <w:rPr>
          <w:lang w:val="fr-FR"/>
        </w:rPr>
        <w:t xml:space="preserve">toujours  </w:t>
      </w:r>
      <w:proofErr w:type="spellStart"/>
      <w:r w:rsidR="0009711D" w:rsidRPr="0009711D">
        <w:rPr>
          <w:i/>
          <w:iCs/>
          <w:lang w:val="fr-FR"/>
        </w:rPr>
        <w:t>debut</w:t>
      </w:r>
      <w:proofErr w:type="spellEnd"/>
      <w:proofErr w:type="gramEnd"/>
      <w:r w:rsidR="0009711D">
        <w:rPr>
          <w:lang w:val="fr-FR"/>
        </w:rPr>
        <w:t xml:space="preserve"> &lt; n &lt; </w:t>
      </w:r>
      <w:r w:rsidR="0009711D" w:rsidRPr="0009711D">
        <w:rPr>
          <w:i/>
          <w:iCs/>
          <w:lang w:val="fr-FR"/>
        </w:rPr>
        <w:t>fin</w:t>
      </w:r>
      <w:r w:rsidR="0009711D">
        <w:rPr>
          <w:lang w:val="fr-FR"/>
        </w:rPr>
        <w:t>.</w:t>
      </w:r>
    </w:p>
    <w:p w14:paraId="52DB07AD" w14:textId="77777777" w:rsidR="00734ACB" w:rsidRDefault="00734ACB" w:rsidP="00930762">
      <w:pPr>
        <w:pStyle w:val="NormalWeb"/>
        <w:shd w:val="clear" w:color="auto" w:fill="FFFFFF"/>
        <w:rPr>
          <w:lang w:val="fr-FR"/>
        </w:rPr>
      </w:pPr>
    </w:p>
    <w:p w14:paraId="3614EF7B" w14:textId="77777777" w:rsidR="00734ACB" w:rsidRPr="0009711D" w:rsidRDefault="00734ACB" w:rsidP="00930762">
      <w:pPr>
        <w:pStyle w:val="NormalWeb"/>
        <w:shd w:val="clear" w:color="auto" w:fill="FFFFFF"/>
        <w:rPr>
          <w:lang w:val="fr-FR"/>
        </w:rPr>
      </w:pPr>
    </w:p>
    <w:sectPr w:rsidR="00734ACB" w:rsidRPr="000971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D63D8"/>
    <w:multiLevelType w:val="hybridMultilevel"/>
    <w:tmpl w:val="A6D01638"/>
    <w:lvl w:ilvl="0" w:tplc="F908534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D94DB0"/>
    <w:multiLevelType w:val="hybridMultilevel"/>
    <w:tmpl w:val="65168B02"/>
    <w:lvl w:ilvl="0" w:tplc="463CE93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2115593">
    <w:abstractNumId w:val="0"/>
  </w:num>
  <w:num w:numId="2" w16cid:durableId="14969913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9B1"/>
    <w:rsid w:val="0009711D"/>
    <w:rsid w:val="002309B1"/>
    <w:rsid w:val="0047566D"/>
    <w:rsid w:val="00734ACB"/>
    <w:rsid w:val="00887361"/>
    <w:rsid w:val="008B4CF3"/>
    <w:rsid w:val="00930762"/>
    <w:rsid w:val="00D0297B"/>
    <w:rsid w:val="00DA7C90"/>
    <w:rsid w:val="00F17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4D77CB8"/>
  <w15:chartTrackingRefBased/>
  <w15:docId w15:val="{ED75D6D6-BB2F-D54C-B2AF-78129D680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FR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2309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09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09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09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09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09B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09B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09B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09B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09B1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09B1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09B1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09B1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09B1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09B1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09B1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09B1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09B1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2309B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09B1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09B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09B1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2309B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09B1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2309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09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09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09B1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2309B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DA7C9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en-F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95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80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32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91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756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324</Words>
  <Characters>1851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 Le Gars</dc:creator>
  <cp:keywords/>
  <dc:description/>
  <cp:lastModifiedBy>Maxime Le Gars</cp:lastModifiedBy>
  <cp:revision>2</cp:revision>
  <dcterms:created xsi:type="dcterms:W3CDTF">2024-02-03T09:27:00Z</dcterms:created>
  <dcterms:modified xsi:type="dcterms:W3CDTF">2024-02-03T10:24:00Z</dcterms:modified>
</cp:coreProperties>
</file>