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FC6" w:rsidRPr="00BC2FC6" w:rsidRDefault="00BC2FC6" w:rsidP="00BC2FC6">
      <w:pPr>
        <w:shd w:val="clear" w:color="auto" w:fill="FFFFFF"/>
        <w:spacing w:after="0" w:line="264" w:lineRule="atLeast"/>
        <w:textAlignment w:val="baseline"/>
        <w:outlineLvl w:val="1"/>
        <w:rPr>
          <w:rFonts w:ascii="Helvetica" w:eastAsia="Times New Roman" w:hAnsi="Helvetica" w:cs="Helvetica"/>
          <w:b/>
          <w:bCs/>
          <w:color w:val="222222"/>
          <w:sz w:val="38"/>
          <w:szCs w:val="38"/>
        </w:rPr>
      </w:pPr>
      <w:r w:rsidRPr="00BC2FC6">
        <w:rPr>
          <w:rFonts w:ascii="Helvetica" w:eastAsia="Times New Roman" w:hAnsi="Helvetica" w:cs="Helvetica"/>
          <w:b/>
          <w:bCs/>
          <w:color w:val="222222"/>
          <w:sz w:val="38"/>
          <w:szCs w:val="38"/>
        </w:rPr>
        <w:t>Supervised Learning</w:t>
      </w:r>
    </w:p>
    <w:p w:rsidR="00BC2FC6" w:rsidRPr="00BC2FC6" w:rsidRDefault="00BC2FC6" w:rsidP="00BC2FC6">
      <w:pPr>
        <w:shd w:val="clear" w:color="auto" w:fill="FFFFFF"/>
        <w:spacing w:after="264"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 xml:space="preserve">The </w:t>
      </w:r>
      <w:bookmarkStart w:id="0" w:name="_GoBack"/>
      <w:r w:rsidRPr="00BC2FC6">
        <w:rPr>
          <w:rFonts w:ascii="Helvetica" w:eastAsia="Times New Roman" w:hAnsi="Helvetica" w:cs="Helvetica"/>
          <w:color w:val="404040"/>
          <w:sz w:val="24"/>
          <w:szCs w:val="24"/>
        </w:rPr>
        <w:t>Bias-Variance Tradeoff</w:t>
      </w:r>
      <w:bookmarkEnd w:id="0"/>
      <w:r w:rsidRPr="00BC2FC6">
        <w:rPr>
          <w:rFonts w:ascii="Helvetica" w:eastAsia="Times New Roman" w:hAnsi="Helvetica" w:cs="Helvetica"/>
          <w:color w:val="404040"/>
          <w:sz w:val="24"/>
          <w:szCs w:val="24"/>
        </w:rPr>
        <w:t xml:space="preserve"> is relevant for supervised machine learning - specifically for predictive modeling. It's a way to diagnose the performance of an algorithm by breaking down its prediction error.</w:t>
      </w:r>
    </w:p>
    <w:p w:rsidR="00BC2FC6" w:rsidRPr="00BC2FC6" w:rsidRDefault="00BC2FC6" w:rsidP="00BC2FC6">
      <w:pPr>
        <w:shd w:val="clear" w:color="auto" w:fill="FFFFFF"/>
        <w:spacing w:after="0"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In machine learning, an </w:t>
      </w:r>
      <w:r w:rsidRPr="00BC2FC6">
        <w:rPr>
          <w:rFonts w:ascii="inherit" w:eastAsia="Times New Roman" w:hAnsi="inherit" w:cs="Helvetica"/>
          <w:b/>
          <w:bCs/>
          <w:color w:val="404040"/>
          <w:sz w:val="24"/>
          <w:szCs w:val="24"/>
          <w:bdr w:val="none" w:sz="0" w:space="0" w:color="auto" w:frame="1"/>
        </w:rPr>
        <w:t>algorithm</w:t>
      </w:r>
      <w:r w:rsidRPr="00BC2FC6">
        <w:rPr>
          <w:rFonts w:ascii="Helvetica" w:eastAsia="Times New Roman" w:hAnsi="Helvetica" w:cs="Helvetica"/>
          <w:color w:val="404040"/>
          <w:sz w:val="24"/>
          <w:szCs w:val="24"/>
        </w:rPr>
        <w:t> is simply a repeatable process used to train a </w:t>
      </w:r>
      <w:r w:rsidRPr="00BC2FC6">
        <w:rPr>
          <w:rFonts w:ascii="inherit" w:eastAsia="Times New Roman" w:hAnsi="inherit" w:cs="Helvetica"/>
          <w:b/>
          <w:bCs/>
          <w:color w:val="404040"/>
          <w:sz w:val="24"/>
          <w:szCs w:val="24"/>
          <w:bdr w:val="none" w:sz="0" w:space="0" w:color="auto" w:frame="1"/>
        </w:rPr>
        <w:t>model</w:t>
      </w:r>
      <w:r w:rsidRPr="00BC2FC6">
        <w:rPr>
          <w:rFonts w:ascii="Helvetica" w:eastAsia="Times New Roman" w:hAnsi="Helvetica" w:cs="Helvetica"/>
          <w:color w:val="404040"/>
          <w:sz w:val="24"/>
          <w:szCs w:val="24"/>
        </w:rPr>
        <w:t> from a given set of </w:t>
      </w:r>
      <w:r w:rsidRPr="00BC2FC6">
        <w:rPr>
          <w:rFonts w:ascii="inherit" w:eastAsia="Times New Roman" w:hAnsi="inherit" w:cs="Helvetica"/>
          <w:b/>
          <w:bCs/>
          <w:color w:val="404040"/>
          <w:sz w:val="24"/>
          <w:szCs w:val="24"/>
          <w:bdr w:val="none" w:sz="0" w:space="0" w:color="auto" w:frame="1"/>
        </w:rPr>
        <w:t>training data</w:t>
      </w:r>
      <w:r w:rsidRPr="00BC2FC6">
        <w:rPr>
          <w:rFonts w:ascii="Helvetica" w:eastAsia="Times New Roman" w:hAnsi="Helvetica" w:cs="Helvetica"/>
          <w:color w:val="404040"/>
          <w:sz w:val="24"/>
          <w:szCs w:val="24"/>
        </w:rPr>
        <w:t>.</w:t>
      </w:r>
    </w:p>
    <w:p w:rsidR="00BC2FC6" w:rsidRPr="00BC2FC6" w:rsidRDefault="00BC2FC6" w:rsidP="00BC2FC6">
      <w:pPr>
        <w:numPr>
          <w:ilvl w:val="0"/>
          <w:numId w:val="1"/>
        </w:numPr>
        <w:shd w:val="clear" w:color="auto" w:fill="FFFFFF"/>
        <w:spacing w:before="75" w:after="30" w:line="384" w:lineRule="atLeast"/>
        <w:ind w:left="375"/>
        <w:textAlignment w:val="baseline"/>
        <w:rPr>
          <w:rFonts w:ascii="inherit" w:eastAsia="Times New Roman" w:hAnsi="inherit" w:cs="Helvetica"/>
          <w:color w:val="404040"/>
          <w:sz w:val="24"/>
          <w:szCs w:val="24"/>
        </w:rPr>
      </w:pPr>
      <w:r w:rsidRPr="00BC2FC6">
        <w:rPr>
          <w:rFonts w:ascii="inherit" w:eastAsia="Times New Roman" w:hAnsi="inherit" w:cs="Helvetica"/>
          <w:color w:val="404040"/>
          <w:sz w:val="24"/>
          <w:szCs w:val="24"/>
        </w:rPr>
        <w:t>You have many algorithms to choose from, such as Linear Regression, Decision Trees, Neural Networks, SVM's, and so on.</w:t>
      </w:r>
    </w:p>
    <w:p w:rsidR="00BC2FC6" w:rsidRPr="00BC2FC6" w:rsidRDefault="00BC2FC6" w:rsidP="00BC2FC6">
      <w:pPr>
        <w:numPr>
          <w:ilvl w:val="0"/>
          <w:numId w:val="1"/>
        </w:numPr>
        <w:shd w:val="clear" w:color="auto" w:fill="FFFFFF"/>
        <w:spacing w:after="0" w:line="384" w:lineRule="atLeast"/>
        <w:ind w:left="375"/>
        <w:textAlignment w:val="baseline"/>
        <w:rPr>
          <w:rFonts w:ascii="inherit" w:eastAsia="Times New Roman" w:hAnsi="inherit" w:cs="Helvetica"/>
          <w:color w:val="404040"/>
          <w:sz w:val="24"/>
          <w:szCs w:val="24"/>
        </w:rPr>
      </w:pPr>
      <w:r w:rsidRPr="00BC2FC6">
        <w:rPr>
          <w:rFonts w:ascii="inherit" w:eastAsia="Times New Roman" w:hAnsi="inherit" w:cs="Helvetica"/>
          <w:color w:val="404040"/>
          <w:sz w:val="24"/>
          <w:szCs w:val="24"/>
        </w:rPr>
        <w:t>You can learn more about them in our </w:t>
      </w:r>
      <w:hyperlink r:id="rId8" w:history="1">
        <w:r w:rsidRPr="00BC2FC6">
          <w:rPr>
            <w:rFonts w:ascii="inherit" w:eastAsia="Times New Roman" w:hAnsi="inherit" w:cs="Helvetica"/>
            <w:color w:val="0F87C9"/>
            <w:sz w:val="24"/>
            <w:szCs w:val="24"/>
            <w:bdr w:val="none" w:sz="0" w:space="0" w:color="auto" w:frame="1"/>
          </w:rPr>
          <w:t>practical tour through modern machine learning algorithms</w:t>
        </w:r>
      </w:hyperlink>
      <w:r w:rsidRPr="00BC2FC6">
        <w:rPr>
          <w:rFonts w:ascii="inherit" w:eastAsia="Times New Roman" w:hAnsi="inherit" w:cs="Helvetica"/>
          <w:color w:val="404040"/>
          <w:sz w:val="24"/>
          <w:szCs w:val="24"/>
        </w:rPr>
        <w:t>.</w:t>
      </w:r>
    </w:p>
    <w:p w:rsidR="00BC2FC6" w:rsidRPr="00BC2FC6" w:rsidRDefault="00BC2FC6" w:rsidP="00BC2FC6">
      <w:pPr>
        <w:shd w:val="clear" w:color="auto" w:fill="FFFFFF"/>
        <w:spacing w:after="264"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As you might imagine, each of those algorithms behave very differently, each shining in different situations. One of the key distinctions is how much bias and variance they produce.</w:t>
      </w:r>
    </w:p>
    <w:p w:rsidR="00BC2FC6" w:rsidRPr="00BC2FC6" w:rsidRDefault="00BC2FC6" w:rsidP="00BC2FC6">
      <w:pPr>
        <w:shd w:val="clear" w:color="auto" w:fill="FFFFFF"/>
        <w:spacing w:after="264"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There are 3 types of prediction error: bias, variance, and irreducible error.</w:t>
      </w:r>
    </w:p>
    <w:p w:rsidR="00BC2FC6" w:rsidRPr="00BC2FC6" w:rsidRDefault="00BC2FC6" w:rsidP="00BC2FC6">
      <w:pPr>
        <w:shd w:val="clear" w:color="auto" w:fill="FFFFFF"/>
        <w:spacing w:after="264"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Irreducible error is also known as "noise," and it can't be reduced by your choice in algorithm. It typically comes from inherent randomness, a mis-framed problem, or an incomplete feature set.</w:t>
      </w:r>
    </w:p>
    <w:p w:rsidR="00BC2FC6" w:rsidRPr="00BC2FC6" w:rsidRDefault="00BC2FC6" w:rsidP="00BC2FC6">
      <w:pPr>
        <w:shd w:val="clear" w:color="auto" w:fill="FFFFFF"/>
        <w:spacing w:after="264"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The other two types of errors, however, can be reduced because they stem from your algorithm choice.</w:t>
      </w:r>
    </w:p>
    <w:p w:rsidR="00BC2FC6" w:rsidRPr="00BC2FC6" w:rsidRDefault="00BC2FC6" w:rsidP="00BC2FC6">
      <w:pPr>
        <w:shd w:val="clear" w:color="auto" w:fill="FFFFFF"/>
        <w:spacing w:after="0" w:line="264" w:lineRule="atLeast"/>
        <w:textAlignment w:val="baseline"/>
        <w:outlineLvl w:val="1"/>
        <w:rPr>
          <w:rFonts w:ascii="Helvetica" w:eastAsia="Times New Roman" w:hAnsi="Helvetica" w:cs="Helvetica"/>
          <w:b/>
          <w:bCs/>
          <w:color w:val="222222"/>
          <w:sz w:val="38"/>
          <w:szCs w:val="38"/>
        </w:rPr>
      </w:pPr>
      <w:r w:rsidRPr="00BC2FC6">
        <w:rPr>
          <w:rFonts w:ascii="Helvetica" w:eastAsia="Times New Roman" w:hAnsi="Helvetica" w:cs="Helvetica"/>
          <w:b/>
          <w:bCs/>
          <w:color w:val="222222"/>
          <w:sz w:val="38"/>
          <w:szCs w:val="38"/>
        </w:rPr>
        <w:t>Error from Bias</w:t>
      </w:r>
    </w:p>
    <w:p w:rsidR="00BC2FC6" w:rsidRPr="00BC2FC6" w:rsidRDefault="00BC2FC6" w:rsidP="00BC2FC6">
      <w:pPr>
        <w:shd w:val="clear" w:color="auto" w:fill="FFFFFF"/>
        <w:spacing w:after="264"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Bias is the difference between your model's expected predictions and the true values.</w:t>
      </w:r>
    </w:p>
    <w:p w:rsidR="00BC2FC6" w:rsidRPr="00BC2FC6" w:rsidRDefault="00BC2FC6" w:rsidP="00BC2FC6">
      <w:pPr>
        <w:shd w:val="clear" w:color="auto" w:fill="FFFFFF"/>
        <w:spacing w:after="264"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That might sound strange because shouldn't you "expect" your predictions to be close to the true values? Well, it's not always that easy because some algorithms are simply too rigid to learn complex signals from the dataset.</w:t>
      </w:r>
    </w:p>
    <w:p w:rsidR="00BC2FC6" w:rsidRPr="00BC2FC6" w:rsidRDefault="00BC2FC6" w:rsidP="00BC2FC6">
      <w:pPr>
        <w:shd w:val="clear" w:color="auto" w:fill="FFFFFF"/>
        <w:spacing w:after="264"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Imagine fitting a linear regression to a dataset that has a non-linear pattern:</w:t>
      </w:r>
    </w:p>
    <w:p w:rsidR="00BC2FC6" w:rsidRPr="00BC2FC6" w:rsidRDefault="00BC2FC6" w:rsidP="00BC2FC6">
      <w:pPr>
        <w:shd w:val="clear" w:color="auto" w:fill="FFFFFF"/>
        <w:spacing w:line="240" w:lineRule="auto"/>
        <w:jc w:val="center"/>
        <w:textAlignment w:val="baseline"/>
        <w:rPr>
          <w:rFonts w:ascii="Helvetica" w:eastAsia="Times New Roman" w:hAnsi="Helvetica" w:cs="Helvetica"/>
          <w:color w:val="A1A1A1"/>
          <w:sz w:val="24"/>
          <w:szCs w:val="24"/>
        </w:rPr>
      </w:pPr>
      <w:r w:rsidRPr="00BC2FC6">
        <w:rPr>
          <w:rFonts w:ascii="Helvetica" w:eastAsia="Times New Roman" w:hAnsi="Helvetica" w:cs="Helvetica"/>
          <w:noProof/>
          <w:color w:val="A1A1A1"/>
          <w:sz w:val="24"/>
          <w:szCs w:val="24"/>
        </w:rPr>
        <w:lastRenderedPageBreak/>
        <w:drawing>
          <wp:inline distT="0" distB="0" distL="0" distR="0">
            <wp:extent cx="5006340" cy="3429000"/>
            <wp:effectExtent l="0" t="0" r="3810" b="0"/>
            <wp:docPr id="5" name="Picture 5" descr="Error from 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from Bi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6340" cy="3429000"/>
                    </a:xfrm>
                    <a:prstGeom prst="rect">
                      <a:avLst/>
                    </a:prstGeom>
                    <a:noFill/>
                    <a:ln>
                      <a:noFill/>
                    </a:ln>
                  </pic:spPr>
                </pic:pic>
              </a:graphicData>
            </a:graphic>
          </wp:inline>
        </w:drawing>
      </w:r>
    </w:p>
    <w:p w:rsidR="00BC2FC6" w:rsidRPr="00BC2FC6" w:rsidRDefault="00BC2FC6" w:rsidP="00BC2FC6">
      <w:pPr>
        <w:shd w:val="clear" w:color="auto" w:fill="FFFFFF"/>
        <w:spacing w:after="0"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No matter how many more observations you collect, a linear regression won't be able to model the curves in that data! This is known as </w:t>
      </w:r>
      <w:r w:rsidRPr="00BC2FC6">
        <w:rPr>
          <w:rFonts w:ascii="inherit" w:eastAsia="Times New Roman" w:hAnsi="inherit" w:cs="Helvetica"/>
          <w:b/>
          <w:bCs/>
          <w:color w:val="404040"/>
          <w:sz w:val="24"/>
          <w:szCs w:val="24"/>
          <w:bdr w:val="none" w:sz="0" w:space="0" w:color="auto" w:frame="1"/>
        </w:rPr>
        <w:t>under-fitting</w:t>
      </w:r>
      <w:r w:rsidRPr="00BC2FC6">
        <w:rPr>
          <w:rFonts w:ascii="Helvetica" w:eastAsia="Times New Roman" w:hAnsi="Helvetica" w:cs="Helvetica"/>
          <w:color w:val="404040"/>
          <w:sz w:val="24"/>
          <w:szCs w:val="24"/>
        </w:rPr>
        <w:t>.</w:t>
      </w:r>
    </w:p>
    <w:p w:rsidR="00BC2FC6" w:rsidRPr="00BC2FC6" w:rsidRDefault="00BC2FC6" w:rsidP="00BC2FC6">
      <w:pPr>
        <w:shd w:val="clear" w:color="auto" w:fill="FFFFFF"/>
        <w:spacing w:after="0" w:line="264" w:lineRule="atLeast"/>
        <w:textAlignment w:val="baseline"/>
        <w:outlineLvl w:val="1"/>
        <w:rPr>
          <w:rFonts w:ascii="Helvetica" w:eastAsia="Times New Roman" w:hAnsi="Helvetica" w:cs="Helvetica"/>
          <w:b/>
          <w:bCs/>
          <w:color w:val="222222"/>
          <w:sz w:val="38"/>
          <w:szCs w:val="38"/>
        </w:rPr>
      </w:pPr>
      <w:r w:rsidRPr="00BC2FC6">
        <w:rPr>
          <w:rFonts w:ascii="Helvetica" w:eastAsia="Times New Roman" w:hAnsi="Helvetica" w:cs="Helvetica"/>
          <w:b/>
          <w:bCs/>
          <w:color w:val="222222"/>
          <w:sz w:val="38"/>
          <w:szCs w:val="38"/>
        </w:rPr>
        <w:t>Error from Variance</w:t>
      </w:r>
    </w:p>
    <w:p w:rsidR="00BC2FC6" w:rsidRPr="00BC2FC6" w:rsidRDefault="00BC2FC6" w:rsidP="00BC2FC6">
      <w:pPr>
        <w:shd w:val="clear" w:color="auto" w:fill="FFFFFF"/>
        <w:spacing w:after="264"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Variance refers to your algorithm's sensitivity to specific sets of training data.</w:t>
      </w:r>
    </w:p>
    <w:p w:rsidR="00BC2FC6" w:rsidRPr="00BC2FC6" w:rsidRDefault="00BC2FC6" w:rsidP="00BC2FC6">
      <w:pPr>
        <w:shd w:val="clear" w:color="auto" w:fill="FFFFFF"/>
        <w:spacing w:after="264"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High variance algorithms will produce drastically different models depending on the training set.</w:t>
      </w:r>
    </w:p>
    <w:p w:rsidR="00BC2FC6" w:rsidRPr="00BC2FC6" w:rsidRDefault="00BC2FC6" w:rsidP="00BC2FC6">
      <w:pPr>
        <w:shd w:val="clear" w:color="auto" w:fill="FFFFFF"/>
        <w:spacing w:after="264"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For example, imagine an algorithm that fits a completely unconstrained, super-flexible model to the same dataset from above:</w:t>
      </w:r>
    </w:p>
    <w:p w:rsidR="00BC2FC6" w:rsidRPr="00BC2FC6" w:rsidRDefault="00BC2FC6" w:rsidP="00BC2FC6">
      <w:pPr>
        <w:shd w:val="clear" w:color="auto" w:fill="FFFFFF"/>
        <w:spacing w:line="240" w:lineRule="auto"/>
        <w:jc w:val="center"/>
        <w:textAlignment w:val="baseline"/>
        <w:rPr>
          <w:rFonts w:ascii="Helvetica" w:eastAsia="Times New Roman" w:hAnsi="Helvetica" w:cs="Helvetica"/>
          <w:color w:val="A1A1A1"/>
          <w:sz w:val="24"/>
          <w:szCs w:val="24"/>
        </w:rPr>
      </w:pPr>
      <w:r w:rsidRPr="00BC2FC6">
        <w:rPr>
          <w:rFonts w:ascii="Helvetica" w:eastAsia="Times New Roman" w:hAnsi="Helvetica" w:cs="Helvetica"/>
          <w:noProof/>
          <w:color w:val="A1A1A1"/>
          <w:sz w:val="24"/>
          <w:szCs w:val="24"/>
        </w:rPr>
        <w:lastRenderedPageBreak/>
        <w:drawing>
          <wp:inline distT="0" distB="0" distL="0" distR="0">
            <wp:extent cx="4663440" cy="3268980"/>
            <wp:effectExtent l="0" t="0" r="3810" b="7620"/>
            <wp:docPr id="4" name="Picture 4" descr="Error from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or from Var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3440" cy="3268980"/>
                    </a:xfrm>
                    <a:prstGeom prst="rect">
                      <a:avLst/>
                    </a:prstGeom>
                    <a:noFill/>
                    <a:ln>
                      <a:noFill/>
                    </a:ln>
                  </pic:spPr>
                </pic:pic>
              </a:graphicData>
            </a:graphic>
          </wp:inline>
        </w:drawing>
      </w:r>
    </w:p>
    <w:p w:rsidR="00BC2FC6" w:rsidRPr="00BC2FC6" w:rsidRDefault="00BC2FC6" w:rsidP="00BC2FC6">
      <w:pPr>
        <w:shd w:val="clear" w:color="auto" w:fill="FFFFFF"/>
        <w:spacing w:after="0"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As you can see, this unconstrained model has basically memorized the training set, including all of the noise. This is known as </w:t>
      </w:r>
      <w:r w:rsidRPr="00BC2FC6">
        <w:rPr>
          <w:rFonts w:ascii="inherit" w:eastAsia="Times New Roman" w:hAnsi="inherit" w:cs="Helvetica"/>
          <w:b/>
          <w:bCs/>
          <w:color w:val="404040"/>
          <w:sz w:val="24"/>
          <w:szCs w:val="24"/>
          <w:bdr w:val="none" w:sz="0" w:space="0" w:color="auto" w:frame="1"/>
        </w:rPr>
        <w:t>over-fitting</w:t>
      </w:r>
      <w:r w:rsidRPr="00BC2FC6">
        <w:rPr>
          <w:rFonts w:ascii="Helvetica" w:eastAsia="Times New Roman" w:hAnsi="Helvetica" w:cs="Helvetica"/>
          <w:color w:val="404040"/>
          <w:sz w:val="24"/>
          <w:szCs w:val="24"/>
        </w:rPr>
        <w:t>.</w:t>
      </w:r>
    </w:p>
    <w:p w:rsidR="00BC2FC6" w:rsidRPr="00BC2FC6" w:rsidRDefault="00BC2FC6" w:rsidP="00BC2FC6">
      <w:pPr>
        <w:shd w:val="clear" w:color="auto" w:fill="FFFFFF"/>
        <w:spacing w:after="0" w:line="264" w:lineRule="atLeast"/>
        <w:textAlignment w:val="baseline"/>
        <w:outlineLvl w:val="1"/>
        <w:rPr>
          <w:rFonts w:ascii="Helvetica" w:eastAsia="Times New Roman" w:hAnsi="Helvetica" w:cs="Helvetica"/>
          <w:b/>
          <w:bCs/>
          <w:color w:val="222222"/>
          <w:sz w:val="38"/>
          <w:szCs w:val="38"/>
        </w:rPr>
      </w:pPr>
      <w:r w:rsidRPr="00BC2FC6">
        <w:rPr>
          <w:rFonts w:ascii="Helvetica" w:eastAsia="Times New Roman" w:hAnsi="Helvetica" w:cs="Helvetica"/>
          <w:b/>
          <w:bCs/>
          <w:color w:val="222222"/>
          <w:sz w:val="38"/>
          <w:szCs w:val="38"/>
        </w:rPr>
        <w:t>The Bias-Variance Tradeoff</w:t>
      </w:r>
    </w:p>
    <w:p w:rsidR="00BC2FC6" w:rsidRPr="00BC2FC6" w:rsidRDefault="00BC2FC6" w:rsidP="00BC2FC6">
      <w:pPr>
        <w:shd w:val="clear" w:color="auto" w:fill="FFFFFF"/>
        <w:spacing w:after="264"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It's much easier to wrap your head around these concept if you think of algorithms not as one-time methods for training individual models, but instead as repeatable processes.</w:t>
      </w:r>
    </w:p>
    <w:p w:rsidR="00BC2FC6" w:rsidRPr="00BC2FC6" w:rsidRDefault="00BC2FC6" w:rsidP="00BC2FC6">
      <w:pPr>
        <w:shd w:val="clear" w:color="auto" w:fill="FFFFFF"/>
        <w:spacing w:after="0" w:line="384" w:lineRule="atLeast"/>
        <w:textAlignment w:val="baseline"/>
        <w:rPr>
          <w:rFonts w:ascii="Helvetica" w:eastAsia="Times New Roman" w:hAnsi="Helvetica" w:cs="Helvetica"/>
          <w:color w:val="404040"/>
          <w:sz w:val="24"/>
          <w:szCs w:val="24"/>
        </w:rPr>
      </w:pPr>
      <w:r w:rsidRPr="00BC2FC6">
        <w:rPr>
          <w:rFonts w:ascii="inherit" w:eastAsia="Times New Roman" w:hAnsi="inherit" w:cs="Helvetica"/>
          <w:b/>
          <w:bCs/>
          <w:color w:val="404040"/>
          <w:sz w:val="24"/>
          <w:szCs w:val="24"/>
          <w:bdr w:val="none" w:sz="0" w:space="0" w:color="auto" w:frame="1"/>
        </w:rPr>
        <w:t>Let's do a thought experiment:</w:t>
      </w:r>
    </w:p>
    <w:p w:rsidR="00BC2FC6" w:rsidRPr="00BC2FC6" w:rsidRDefault="00BC2FC6" w:rsidP="00BC2FC6">
      <w:pPr>
        <w:numPr>
          <w:ilvl w:val="0"/>
          <w:numId w:val="2"/>
        </w:numPr>
        <w:shd w:val="clear" w:color="auto" w:fill="FFFFFF"/>
        <w:spacing w:after="0" w:line="384" w:lineRule="atLeast"/>
        <w:ind w:left="375"/>
        <w:textAlignment w:val="baseline"/>
        <w:rPr>
          <w:rFonts w:ascii="inherit" w:eastAsia="Times New Roman" w:hAnsi="inherit" w:cs="Helvetica"/>
          <w:color w:val="404040"/>
          <w:sz w:val="24"/>
          <w:szCs w:val="24"/>
        </w:rPr>
      </w:pPr>
      <w:r w:rsidRPr="00BC2FC6">
        <w:rPr>
          <w:rFonts w:ascii="inherit" w:eastAsia="Times New Roman" w:hAnsi="inherit" w:cs="Helvetica"/>
          <w:color w:val="404040"/>
          <w:sz w:val="24"/>
          <w:szCs w:val="24"/>
        </w:rPr>
        <w:t>Imagine you've collected 5 </w:t>
      </w:r>
      <w:r w:rsidRPr="00BC2FC6">
        <w:rPr>
          <w:rFonts w:ascii="inherit" w:eastAsia="Times New Roman" w:hAnsi="inherit" w:cs="Helvetica"/>
          <w:i/>
          <w:iCs/>
          <w:color w:val="404040"/>
          <w:sz w:val="24"/>
          <w:szCs w:val="24"/>
          <w:bdr w:val="none" w:sz="0" w:space="0" w:color="auto" w:frame="1"/>
        </w:rPr>
        <w:t>different</w:t>
      </w:r>
      <w:r w:rsidRPr="00BC2FC6">
        <w:rPr>
          <w:rFonts w:ascii="inherit" w:eastAsia="Times New Roman" w:hAnsi="inherit" w:cs="Helvetica"/>
          <w:color w:val="404040"/>
          <w:sz w:val="24"/>
          <w:szCs w:val="24"/>
        </w:rPr>
        <w:t> training sets for the </w:t>
      </w:r>
      <w:r w:rsidRPr="00BC2FC6">
        <w:rPr>
          <w:rFonts w:ascii="inherit" w:eastAsia="Times New Roman" w:hAnsi="inherit" w:cs="Helvetica"/>
          <w:i/>
          <w:iCs/>
          <w:color w:val="404040"/>
          <w:sz w:val="24"/>
          <w:szCs w:val="24"/>
          <w:bdr w:val="none" w:sz="0" w:space="0" w:color="auto" w:frame="1"/>
        </w:rPr>
        <w:t>same</w:t>
      </w:r>
      <w:r w:rsidRPr="00BC2FC6">
        <w:rPr>
          <w:rFonts w:ascii="inherit" w:eastAsia="Times New Roman" w:hAnsi="inherit" w:cs="Helvetica"/>
          <w:color w:val="404040"/>
          <w:sz w:val="24"/>
          <w:szCs w:val="24"/>
        </w:rPr>
        <w:t> problem.</w:t>
      </w:r>
    </w:p>
    <w:p w:rsidR="00BC2FC6" w:rsidRPr="00BC2FC6" w:rsidRDefault="00BC2FC6" w:rsidP="00BC2FC6">
      <w:pPr>
        <w:numPr>
          <w:ilvl w:val="0"/>
          <w:numId w:val="2"/>
        </w:numPr>
        <w:shd w:val="clear" w:color="auto" w:fill="FFFFFF"/>
        <w:spacing w:before="30" w:after="30" w:line="384" w:lineRule="atLeast"/>
        <w:ind w:left="375"/>
        <w:textAlignment w:val="baseline"/>
        <w:rPr>
          <w:rFonts w:ascii="inherit" w:eastAsia="Times New Roman" w:hAnsi="inherit" w:cs="Helvetica"/>
          <w:color w:val="404040"/>
          <w:sz w:val="24"/>
          <w:szCs w:val="24"/>
        </w:rPr>
      </w:pPr>
      <w:r w:rsidRPr="00BC2FC6">
        <w:rPr>
          <w:rFonts w:ascii="inherit" w:eastAsia="Times New Roman" w:hAnsi="inherit" w:cs="Helvetica"/>
          <w:color w:val="404040"/>
          <w:sz w:val="24"/>
          <w:szCs w:val="24"/>
        </w:rPr>
        <w:t>Now imagine using one algorithm to train 5 models, one for each of your training sets.</w:t>
      </w:r>
    </w:p>
    <w:p w:rsidR="00BC2FC6" w:rsidRPr="00BC2FC6" w:rsidRDefault="00BC2FC6" w:rsidP="00BC2FC6">
      <w:pPr>
        <w:numPr>
          <w:ilvl w:val="0"/>
          <w:numId w:val="2"/>
        </w:numPr>
        <w:shd w:val="clear" w:color="auto" w:fill="FFFFFF"/>
        <w:spacing w:before="30" w:after="30" w:line="384" w:lineRule="atLeast"/>
        <w:ind w:left="375"/>
        <w:textAlignment w:val="baseline"/>
        <w:rPr>
          <w:rFonts w:ascii="inherit" w:eastAsia="Times New Roman" w:hAnsi="inherit" w:cs="Helvetica"/>
          <w:color w:val="404040"/>
          <w:sz w:val="24"/>
          <w:szCs w:val="24"/>
        </w:rPr>
      </w:pPr>
      <w:r w:rsidRPr="00BC2FC6">
        <w:rPr>
          <w:rFonts w:ascii="inherit" w:eastAsia="Times New Roman" w:hAnsi="inherit" w:cs="Helvetica"/>
          <w:color w:val="404040"/>
          <w:sz w:val="24"/>
          <w:szCs w:val="24"/>
        </w:rPr>
        <w:t>Bias vs. variance refers to the accuracy vs. consistency of the models trained by your algorithm.</w:t>
      </w:r>
    </w:p>
    <w:p w:rsidR="00BC2FC6" w:rsidRPr="00BC2FC6" w:rsidRDefault="00BC2FC6" w:rsidP="00BC2FC6">
      <w:pPr>
        <w:shd w:val="clear" w:color="auto" w:fill="FFFFFF"/>
        <w:spacing w:after="264"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We can diagnose them as follows.</w:t>
      </w:r>
    </w:p>
    <w:p w:rsidR="00BC2FC6" w:rsidRPr="00BC2FC6" w:rsidRDefault="00BC2FC6" w:rsidP="00BC2FC6">
      <w:pPr>
        <w:shd w:val="clear" w:color="auto" w:fill="FFFFFF"/>
        <w:spacing w:line="240" w:lineRule="auto"/>
        <w:jc w:val="center"/>
        <w:textAlignment w:val="baseline"/>
        <w:rPr>
          <w:rFonts w:ascii="Helvetica" w:eastAsia="Times New Roman" w:hAnsi="Helvetica" w:cs="Helvetica"/>
          <w:color w:val="A1A1A1"/>
          <w:sz w:val="24"/>
          <w:szCs w:val="24"/>
        </w:rPr>
      </w:pPr>
      <w:r w:rsidRPr="00BC2FC6">
        <w:rPr>
          <w:rFonts w:ascii="Helvetica" w:eastAsia="Times New Roman" w:hAnsi="Helvetica" w:cs="Helvetica"/>
          <w:noProof/>
          <w:color w:val="A1A1A1"/>
          <w:sz w:val="24"/>
          <w:szCs w:val="24"/>
        </w:rPr>
        <w:lastRenderedPageBreak/>
        <w:drawing>
          <wp:inline distT="0" distB="0" distL="0" distR="0">
            <wp:extent cx="5897880" cy="3544626"/>
            <wp:effectExtent l="0" t="0" r="7620" b="0"/>
            <wp:docPr id="3" name="Picture 3" descr="Bias vs. Varianc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as vs. Variance Resul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1053" cy="3558553"/>
                    </a:xfrm>
                    <a:prstGeom prst="rect">
                      <a:avLst/>
                    </a:prstGeom>
                    <a:noFill/>
                    <a:ln>
                      <a:noFill/>
                    </a:ln>
                  </pic:spPr>
                </pic:pic>
              </a:graphicData>
            </a:graphic>
          </wp:inline>
        </w:drawing>
      </w:r>
    </w:p>
    <w:p w:rsidR="00BC2FC6" w:rsidRPr="00BC2FC6" w:rsidRDefault="00BC2FC6" w:rsidP="00BC2FC6">
      <w:pPr>
        <w:shd w:val="clear" w:color="auto" w:fill="FFFFFF"/>
        <w:spacing w:after="0"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Low variance (high bias) algorithms tend to be</w:t>
      </w:r>
      <w:r w:rsidRPr="00BC2FC6">
        <w:rPr>
          <w:rFonts w:ascii="inherit" w:eastAsia="Times New Roman" w:hAnsi="inherit" w:cs="Helvetica"/>
          <w:b/>
          <w:bCs/>
          <w:color w:val="404040"/>
          <w:sz w:val="24"/>
          <w:szCs w:val="24"/>
          <w:bdr w:val="none" w:sz="0" w:space="0" w:color="auto" w:frame="1"/>
        </w:rPr>
        <w:t> less complex</w:t>
      </w:r>
      <w:r w:rsidRPr="00BC2FC6">
        <w:rPr>
          <w:rFonts w:ascii="Helvetica" w:eastAsia="Times New Roman" w:hAnsi="Helvetica" w:cs="Helvetica"/>
          <w:color w:val="404040"/>
          <w:sz w:val="24"/>
          <w:szCs w:val="24"/>
        </w:rPr>
        <w:t>, with simple or rigid underlying structure.</w:t>
      </w:r>
    </w:p>
    <w:p w:rsidR="00BC2FC6" w:rsidRPr="00BC2FC6" w:rsidRDefault="00BC2FC6" w:rsidP="00BC2FC6">
      <w:pPr>
        <w:numPr>
          <w:ilvl w:val="0"/>
          <w:numId w:val="3"/>
        </w:numPr>
        <w:shd w:val="clear" w:color="auto" w:fill="FFFFFF"/>
        <w:spacing w:after="0" w:line="384" w:lineRule="atLeast"/>
        <w:ind w:left="375"/>
        <w:textAlignment w:val="baseline"/>
        <w:rPr>
          <w:rFonts w:ascii="inherit" w:eastAsia="Times New Roman" w:hAnsi="inherit" w:cs="Helvetica"/>
          <w:color w:val="404040"/>
          <w:sz w:val="24"/>
          <w:szCs w:val="24"/>
        </w:rPr>
      </w:pPr>
      <w:r w:rsidRPr="00BC2FC6">
        <w:rPr>
          <w:rFonts w:ascii="inherit" w:eastAsia="Times New Roman" w:hAnsi="inherit" w:cs="Helvetica"/>
          <w:color w:val="404040"/>
          <w:sz w:val="24"/>
          <w:szCs w:val="24"/>
        </w:rPr>
        <w:t>They train models that are consistent, but inaccurate </w:t>
      </w:r>
      <w:r w:rsidRPr="00BC2FC6">
        <w:rPr>
          <w:rFonts w:ascii="inherit" w:eastAsia="Times New Roman" w:hAnsi="inherit" w:cs="Helvetica"/>
          <w:i/>
          <w:iCs/>
          <w:color w:val="404040"/>
          <w:sz w:val="24"/>
          <w:szCs w:val="24"/>
          <w:bdr w:val="none" w:sz="0" w:space="0" w:color="auto" w:frame="1"/>
        </w:rPr>
        <w:t>on average</w:t>
      </w:r>
      <w:r w:rsidRPr="00BC2FC6">
        <w:rPr>
          <w:rFonts w:ascii="inherit" w:eastAsia="Times New Roman" w:hAnsi="inherit" w:cs="Helvetica"/>
          <w:color w:val="404040"/>
          <w:sz w:val="24"/>
          <w:szCs w:val="24"/>
        </w:rPr>
        <w:t>.</w:t>
      </w:r>
    </w:p>
    <w:p w:rsidR="00BC2FC6" w:rsidRPr="00BC2FC6" w:rsidRDefault="00BC2FC6" w:rsidP="00BC2FC6">
      <w:pPr>
        <w:numPr>
          <w:ilvl w:val="0"/>
          <w:numId w:val="3"/>
        </w:numPr>
        <w:shd w:val="clear" w:color="auto" w:fill="FFFFFF"/>
        <w:spacing w:before="30" w:after="30" w:line="384" w:lineRule="atLeast"/>
        <w:ind w:left="375"/>
        <w:textAlignment w:val="baseline"/>
        <w:rPr>
          <w:rFonts w:ascii="inherit" w:eastAsia="Times New Roman" w:hAnsi="inherit" w:cs="Helvetica"/>
          <w:color w:val="404040"/>
          <w:sz w:val="24"/>
          <w:szCs w:val="24"/>
        </w:rPr>
      </w:pPr>
      <w:r w:rsidRPr="00BC2FC6">
        <w:rPr>
          <w:rFonts w:ascii="inherit" w:eastAsia="Times New Roman" w:hAnsi="inherit" w:cs="Helvetica"/>
          <w:color w:val="404040"/>
          <w:sz w:val="24"/>
          <w:szCs w:val="24"/>
        </w:rPr>
        <w:t>These include linear or parametric algorithms such as regression and naive Bayes.</w:t>
      </w:r>
    </w:p>
    <w:p w:rsidR="00BC2FC6" w:rsidRPr="00BC2FC6" w:rsidRDefault="00BC2FC6" w:rsidP="00BC2FC6">
      <w:pPr>
        <w:shd w:val="clear" w:color="auto" w:fill="FFFFFF"/>
        <w:spacing w:after="0"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On the other hand, low bias (high variance) algorithms tend to be </w:t>
      </w:r>
      <w:r w:rsidRPr="00BC2FC6">
        <w:rPr>
          <w:rFonts w:ascii="inherit" w:eastAsia="Times New Roman" w:hAnsi="inherit" w:cs="Helvetica"/>
          <w:b/>
          <w:bCs/>
          <w:color w:val="404040"/>
          <w:sz w:val="24"/>
          <w:szCs w:val="24"/>
          <w:bdr w:val="none" w:sz="0" w:space="0" w:color="auto" w:frame="1"/>
        </w:rPr>
        <w:t>more complex</w:t>
      </w:r>
      <w:r w:rsidRPr="00BC2FC6">
        <w:rPr>
          <w:rFonts w:ascii="Helvetica" w:eastAsia="Times New Roman" w:hAnsi="Helvetica" w:cs="Helvetica"/>
          <w:color w:val="404040"/>
          <w:sz w:val="24"/>
          <w:szCs w:val="24"/>
        </w:rPr>
        <w:t>, with flexible underlying structure.</w:t>
      </w:r>
    </w:p>
    <w:p w:rsidR="00BC2FC6" w:rsidRPr="00BC2FC6" w:rsidRDefault="00BC2FC6" w:rsidP="00BC2FC6">
      <w:pPr>
        <w:numPr>
          <w:ilvl w:val="0"/>
          <w:numId w:val="4"/>
        </w:numPr>
        <w:shd w:val="clear" w:color="auto" w:fill="FFFFFF"/>
        <w:spacing w:after="0" w:line="384" w:lineRule="atLeast"/>
        <w:ind w:left="375"/>
        <w:textAlignment w:val="baseline"/>
        <w:rPr>
          <w:rFonts w:ascii="inherit" w:eastAsia="Times New Roman" w:hAnsi="inherit" w:cs="Helvetica"/>
          <w:color w:val="404040"/>
          <w:sz w:val="24"/>
          <w:szCs w:val="24"/>
        </w:rPr>
      </w:pPr>
      <w:r w:rsidRPr="00BC2FC6">
        <w:rPr>
          <w:rFonts w:ascii="inherit" w:eastAsia="Times New Roman" w:hAnsi="inherit" w:cs="Helvetica"/>
          <w:color w:val="404040"/>
          <w:sz w:val="24"/>
          <w:szCs w:val="24"/>
        </w:rPr>
        <w:t>They train models that are accurate </w:t>
      </w:r>
      <w:r w:rsidRPr="00BC2FC6">
        <w:rPr>
          <w:rFonts w:ascii="inherit" w:eastAsia="Times New Roman" w:hAnsi="inherit" w:cs="Helvetica"/>
          <w:i/>
          <w:iCs/>
          <w:color w:val="404040"/>
          <w:sz w:val="24"/>
          <w:szCs w:val="24"/>
          <w:bdr w:val="none" w:sz="0" w:space="0" w:color="auto" w:frame="1"/>
        </w:rPr>
        <w:t>on average</w:t>
      </w:r>
      <w:r w:rsidRPr="00BC2FC6">
        <w:rPr>
          <w:rFonts w:ascii="inherit" w:eastAsia="Times New Roman" w:hAnsi="inherit" w:cs="Helvetica"/>
          <w:color w:val="404040"/>
          <w:sz w:val="24"/>
          <w:szCs w:val="24"/>
        </w:rPr>
        <w:t>, but inconsistent.</w:t>
      </w:r>
    </w:p>
    <w:p w:rsidR="00BC2FC6" w:rsidRPr="00BC2FC6" w:rsidRDefault="00BC2FC6" w:rsidP="00BC2FC6">
      <w:pPr>
        <w:numPr>
          <w:ilvl w:val="0"/>
          <w:numId w:val="4"/>
        </w:numPr>
        <w:shd w:val="clear" w:color="auto" w:fill="FFFFFF"/>
        <w:spacing w:before="30" w:after="30" w:line="384" w:lineRule="atLeast"/>
        <w:ind w:left="375"/>
        <w:textAlignment w:val="baseline"/>
        <w:rPr>
          <w:rFonts w:ascii="inherit" w:eastAsia="Times New Roman" w:hAnsi="inherit" w:cs="Helvetica"/>
          <w:color w:val="404040"/>
          <w:sz w:val="24"/>
          <w:szCs w:val="24"/>
        </w:rPr>
      </w:pPr>
      <w:r w:rsidRPr="00BC2FC6">
        <w:rPr>
          <w:rFonts w:ascii="inherit" w:eastAsia="Times New Roman" w:hAnsi="inherit" w:cs="Helvetica"/>
          <w:color w:val="404040"/>
          <w:sz w:val="24"/>
          <w:szCs w:val="24"/>
        </w:rPr>
        <w:t>These include non-linear or non-parametric algorithms such as decision trees and nearest neighbors.</w:t>
      </w:r>
    </w:p>
    <w:p w:rsidR="00BC2FC6" w:rsidRPr="00BC2FC6" w:rsidRDefault="00BC2FC6" w:rsidP="00BC2FC6">
      <w:pPr>
        <w:shd w:val="clear" w:color="auto" w:fill="FFFFFF"/>
        <w:spacing w:after="0"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This </w:t>
      </w:r>
      <w:r w:rsidRPr="00BC2FC6">
        <w:rPr>
          <w:rFonts w:ascii="inherit" w:eastAsia="Times New Roman" w:hAnsi="inherit" w:cs="Helvetica"/>
          <w:b/>
          <w:bCs/>
          <w:color w:val="404040"/>
          <w:sz w:val="24"/>
          <w:szCs w:val="24"/>
          <w:bdr w:val="none" w:sz="0" w:space="0" w:color="auto" w:frame="1"/>
        </w:rPr>
        <w:t>tradeoff in complexity</w:t>
      </w:r>
      <w:r w:rsidRPr="00BC2FC6">
        <w:rPr>
          <w:rFonts w:ascii="Helvetica" w:eastAsia="Times New Roman" w:hAnsi="Helvetica" w:cs="Helvetica"/>
          <w:color w:val="404040"/>
          <w:sz w:val="24"/>
          <w:szCs w:val="24"/>
        </w:rPr>
        <w:t> is why there's a tradeoff in bias and variance - an algorithm cannot simultaneously be more complex and less complex.</w:t>
      </w:r>
    </w:p>
    <w:p w:rsidR="00BC2FC6" w:rsidRPr="00BC2FC6" w:rsidRDefault="00BC2FC6" w:rsidP="00BC2FC6">
      <w:pPr>
        <w:shd w:val="clear" w:color="auto" w:fill="FFFFFF"/>
        <w:spacing w:after="0" w:line="384" w:lineRule="atLeast"/>
        <w:textAlignment w:val="baseline"/>
        <w:rPr>
          <w:rFonts w:ascii="Helvetica" w:eastAsia="Times New Roman" w:hAnsi="Helvetica" w:cs="Helvetica"/>
          <w:color w:val="404040"/>
          <w:sz w:val="24"/>
          <w:szCs w:val="24"/>
        </w:rPr>
      </w:pPr>
      <w:r w:rsidRPr="00BC2FC6">
        <w:rPr>
          <w:rFonts w:ascii="inherit" w:eastAsia="Times New Roman" w:hAnsi="inherit" w:cs="Helvetica"/>
          <w:i/>
          <w:iCs/>
          <w:color w:val="404040"/>
          <w:sz w:val="24"/>
          <w:szCs w:val="24"/>
          <w:bdr w:val="none" w:sz="0" w:space="0" w:color="auto" w:frame="1"/>
        </w:rPr>
        <w:t>*Note: For certain problems, it's possible for some algorithms to have less of both errors than others. For example, ensemble methods (i.e. Random Forests) often perform better than other algorithms in practice. Our recommendation is to always try multiple reasonable algorithms for each problem.</w:t>
      </w:r>
    </w:p>
    <w:p w:rsidR="00BC2FC6" w:rsidRPr="00BC2FC6" w:rsidRDefault="00BC2FC6" w:rsidP="00BC2FC6">
      <w:pPr>
        <w:shd w:val="clear" w:color="auto" w:fill="FFFFFF"/>
        <w:spacing w:after="0" w:line="264" w:lineRule="atLeast"/>
        <w:textAlignment w:val="baseline"/>
        <w:outlineLvl w:val="1"/>
        <w:rPr>
          <w:rFonts w:ascii="Helvetica" w:eastAsia="Times New Roman" w:hAnsi="Helvetica" w:cs="Helvetica"/>
          <w:b/>
          <w:bCs/>
          <w:color w:val="222222"/>
          <w:sz w:val="38"/>
          <w:szCs w:val="38"/>
        </w:rPr>
      </w:pPr>
      <w:r w:rsidRPr="00BC2FC6">
        <w:rPr>
          <w:rFonts w:ascii="Helvetica" w:eastAsia="Times New Roman" w:hAnsi="Helvetica" w:cs="Helvetica"/>
          <w:b/>
          <w:bCs/>
          <w:color w:val="222222"/>
          <w:sz w:val="38"/>
          <w:szCs w:val="38"/>
        </w:rPr>
        <w:t>Total Error</w:t>
      </w:r>
    </w:p>
    <w:p w:rsidR="00BC2FC6" w:rsidRPr="00BC2FC6" w:rsidRDefault="00BC2FC6" w:rsidP="00BC2FC6">
      <w:pPr>
        <w:shd w:val="clear" w:color="auto" w:fill="FFFFFF"/>
        <w:spacing w:after="264"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To build a good predictive model, you'll need to find a balance between bias and variance that minimizes the total error.</w:t>
      </w:r>
    </w:p>
    <w:p w:rsidR="00BC2FC6" w:rsidRPr="00BC2FC6" w:rsidRDefault="00BC2FC6" w:rsidP="00BC2FC6">
      <w:pPr>
        <w:shd w:val="clear" w:color="auto" w:fill="FFFFFF"/>
        <w:spacing w:after="0" w:line="384" w:lineRule="atLeast"/>
        <w:textAlignment w:val="baseline"/>
        <w:rPr>
          <w:rFonts w:ascii="Helvetica" w:eastAsia="Times New Roman" w:hAnsi="Helvetica" w:cs="Helvetica"/>
          <w:color w:val="404040"/>
          <w:sz w:val="24"/>
          <w:szCs w:val="24"/>
        </w:rPr>
      </w:pPr>
      <w:r w:rsidRPr="00BC2FC6">
        <w:rPr>
          <w:rFonts w:ascii="inherit" w:eastAsia="Times New Roman" w:hAnsi="inherit" w:cs="Helvetica"/>
          <w:b/>
          <w:bCs/>
          <w:color w:val="404040"/>
          <w:sz w:val="24"/>
          <w:szCs w:val="24"/>
          <w:bdr w:val="none" w:sz="0" w:space="0" w:color="auto" w:frame="1"/>
        </w:rPr>
        <w:lastRenderedPageBreak/>
        <w:t>Total Error = Bias^2 + Variance + Irreducible Error</w:t>
      </w:r>
    </w:p>
    <w:p w:rsidR="00BC2FC6" w:rsidRPr="00BC2FC6" w:rsidRDefault="00BC2FC6" w:rsidP="00BC2FC6">
      <w:pPr>
        <w:shd w:val="clear" w:color="auto" w:fill="FFFFFF"/>
        <w:spacing w:after="264"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Machine learning processes find that optimal balance:</w:t>
      </w:r>
    </w:p>
    <w:p w:rsidR="00BC2FC6" w:rsidRPr="00BC2FC6" w:rsidRDefault="00BC2FC6" w:rsidP="00BC2FC6">
      <w:pPr>
        <w:shd w:val="clear" w:color="auto" w:fill="FFFFFF"/>
        <w:spacing w:line="240" w:lineRule="auto"/>
        <w:jc w:val="center"/>
        <w:textAlignment w:val="baseline"/>
        <w:rPr>
          <w:rFonts w:ascii="Helvetica" w:eastAsia="Times New Roman" w:hAnsi="Helvetica" w:cs="Helvetica"/>
          <w:color w:val="A1A1A1"/>
          <w:sz w:val="24"/>
          <w:szCs w:val="24"/>
        </w:rPr>
      </w:pPr>
      <w:r w:rsidRPr="00BC2FC6">
        <w:rPr>
          <w:rFonts w:ascii="Helvetica" w:eastAsia="Times New Roman" w:hAnsi="Helvetica" w:cs="Helvetica"/>
          <w:noProof/>
          <w:color w:val="A1A1A1"/>
          <w:sz w:val="24"/>
          <w:szCs w:val="24"/>
        </w:rPr>
        <w:drawing>
          <wp:inline distT="0" distB="0" distL="0" distR="0">
            <wp:extent cx="6022848" cy="3764280"/>
            <wp:effectExtent l="0" t="0" r="0" b="7620"/>
            <wp:docPr id="2" name="Picture 2" descr="Graph of Bias vs.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 of Bias vs. Vari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0967" cy="3769354"/>
                    </a:xfrm>
                    <a:prstGeom prst="rect">
                      <a:avLst/>
                    </a:prstGeom>
                    <a:noFill/>
                    <a:ln>
                      <a:noFill/>
                    </a:ln>
                  </pic:spPr>
                </pic:pic>
              </a:graphicData>
            </a:graphic>
          </wp:inline>
        </w:drawing>
      </w:r>
    </w:p>
    <w:p w:rsidR="00BC2FC6" w:rsidRPr="00BC2FC6" w:rsidRDefault="00BC2FC6" w:rsidP="00BC2FC6">
      <w:pPr>
        <w:shd w:val="clear" w:color="auto" w:fill="FFFFFF"/>
        <w:spacing w:after="264"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A proper machine learning workflow includes:</w:t>
      </w:r>
    </w:p>
    <w:p w:rsidR="00BC2FC6" w:rsidRPr="00BC2FC6" w:rsidRDefault="00BC2FC6" w:rsidP="00BC2FC6">
      <w:pPr>
        <w:numPr>
          <w:ilvl w:val="0"/>
          <w:numId w:val="5"/>
        </w:numPr>
        <w:shd w:val="clear" w:color="auto" w:fill="FFFFFF"/>
        <w:spacing w:before="75" w:after="30" w:line="384" w:lineRule="atLeast"/>
        <w:ind w:left="375"/>
        <w:textAlignment w:val="baseline"/>
        <w:rPr>
          <w:rFonts w:ascii="inherit" w:eastAsia="Times New Roman" w:hAnsi="inherit" w:cs="Helvetica"/>
          <w:color w:val="404040"/>
          <w:sz w:val="24"/>
          <w:szCs w:val="24"/>
        </w:rPr>
      </w:pPr>
      <w:r w:rsidRPr="00BC2FC6">
        <w:rPr>
          <w:rFonts w:ascii="inherit" w:eastAsia="Times New Roman" w:hAnsi="inherit" w:cs="Helvetica"/>
          <w:color w:val="404040"/>
          <w:sz w:val="24"/>
          <w:szCs w:val="24"/>
        </w:rPr>
        <w:t>Separate training and test sets</w:t>
      </w:r>
    </w:p>
    <w:p w:rsidR="00BC2FC6" w:rsidRPr="00BC2FC6" w:rsidRDefault="00BC2FC6" w:rsidP="00BC2FC6">
      <w:pPr>
        <w:numPr>
          <w:ilvl w:val="0"/>
          <w:numId w:val="5"/>
        </w:numPr>
        <w:shd w:val="clear" w:color="auto" w:fill="FFFFFF"/>
        <w:spacing w:after="0" w:line="384" w:lineRule="atLeast"/>
        <w:ind w:left="375"/>
        <w:textAlignment w:val="baseline"/>
        <w:rPr>
          <w:rFonts w:ascii="inherit" w:eastAsia="Times New Roman" w:hAnsi="inherit" w:cs="Helvetica"/>
          <w:color w:val="404040"/>
          <w:sz w:val="24"/>
          <w:szCs w:val="24"/>
        </w:rPr>
      </w:pPr>
      <w:r w:rsidRPr="00BC2FC6">
        <w:rPr>
          <w:rFonts w:ascii="inherit" w:eastAsia="Times New Roman" w:hAnsi="inherit" w:cs="Helvetica"/>
          <w:color w:val="404040"/>
          <w:sz w:val="24"/>
          <w:szCs w:val="24"/>
        </w:rPr>
        <w:t>Trying appropriate algorithms (</w:t>
      </w:r>
      <w:hyperlink r:id="rId13" w:history="1">
        <w:r w:rsidRPr="00BC2FC6">
          <w:rPr>
            <w:rFonts w:ascii="inherit" w:eastAsia="Times New Roman" w:hAnsi="inherit" w:cs="Helvetica"/>
            <w:color w:val="0F87C9"/>
            <w:sz w:val="24"/>
            <w:szCs w:val="24"/>
            <w:bdr w:val="none" w:sz="0" w:space="0" w:color="auto" w:frame="1"/>
          </w:rPr>
          <w:t>No Free Lunch</w:t>
        </w:r>
      </w:hyperlink>
      <w:r w:rsidRPr="00BC2FC6">
        <w:rPr>
          <w:rFonts w:ascii="inherit" w:eastAsia="Times New Roman" w:hAnsi="inherit" w:cs="Helvetica"/>
          <w:color w:val="404040"/>
          <w:sz w:val="24"/>
          <w:szCs w:val="24"/>
        </w:rPr>
        <w:t>)</w:t>
      </w:r>
    </w:p>
    <w:p w:rsidR="00BC2FC6" w:rsidRPr="00BC2FC6" w:rsidRDefault="00BC2FC6" w:rsidP="00BC2FC6">
      <w:pPr>
        <w:numPr>
          <w:ilvl w:val="0"/>
          <w:numId w:val="5"/>
        </w:numPr>
        <w:shd w:val="clear" w:color="auto" w:fill="FFFFFF"/>
        <w:spacing w:before="30" w:after="30" w:line="384" w:lineRule="atLeast"/>
        <w:ind w:left="375"/>
        <w:textAlignment w:val="baseline"/>
        <w:rPr>
          <w:rFonts w:ascii="inherit" w:eastAsia="Times New Roman" w:hAnsi="inherit" w:cs="Helvetica"/>
          <w:color w:val="404040"/>
          <w:sz w:val="24"/>
          <w:szCs w:val="24"/>
        </w:rPr>
      </w:pPr>
      <w:r w:rsidRPr="00BC2FC6">
        <w:rPr>
          <w:rFonts w:ascii="inherit" w:eastAsia="Times New Roman" w:hAnsi="inherit" w:cs="Helvetica"/>
          <w:color w:val="404040"/>
          <w:sz w:val="24"/>
          <w:szCs w:val="24"/>
        </w:rPr>
        <w:t>Fitting model parameters</w:t>
      </w:r>
    </w:p>
    <w:p w:rsidR="00BC2FC6" w:rsidRPr="00BC2FC6" w:rsidRDefault="00BC2FC6" w:rsidP="00BC2FC6">
      <w:pPr>
        <w:numPr>
          <w:ilvl w:val="0"/>
          <w:numId w:val="5"/>
        </w:numPr>
        <w:shd w:val="clear" w:color="auto" w:fill="FFFFFF"/>
        <w:spacing w:before="30" w:after="30" w:line="384" w:lineRule="atLeast"/>
        <w:ind w:left="375"/>
        <w:textAlignment w:val="baseline"/>
        <w:rPr>
          <w:rFonts w:ascii="inherit" w:eastAsia="Times New Roman" w:hAnsi="inherit" w:cs="Helvetica"/>
          <w:color w:val="404040"/>
          <w:sz w:val="24"/>
          <w:szCs w:val="24"/>
        </w:rPr>
      </w:pPr>
      <w:r w:rsidRPr="00BC2FC6">
        <w:rPr>
          <w:rFonts w:ascii="inherit" w:eastAsia="Times New Roman" w:hAnsi="inherit" w:cs="Helvetica"/>
          <w:color w:val="404040"/>
          <w:sz w:val="24"/>
          <w:szCs w:val="24"/>
        </w:rPr>
        <w:t>Tuning impactful hyperparameters</w:t>
      </w:r>
    </w:p>
    <w:p w:rsidR="00BC2FC6" w:rsidRPr="00BC2FC6" w:rsidRDefault="00BC2FC6" w:rsidP="00BC2FC6">
      <w:pPr>
        <w:numPr>
          <w:ilvl w:val="0"/>
          <w:numId w:val="5"/>
        </w:numPr>
        <w:shd w:val="clear" w:color="auto" w:fill="FFFFFF"/>
        <w:spacing w:before="30" w:after="30" w:line="384" w:lineRule="atLeast"/>
        <w:ind w:left="375"/>
        <w:textAlignment w:val="baseline"/>
        <w:rPr>
          <w:rFonts w:ascii="inherit" w:eastAsia="Times New Roman" w:hAnsi="inherit" w:cs="Helvetica"/>
          <w:color w:val="404040"/>
          <w:sz w:val="24"/>
          <w:szCs w:val="24"/>
        </w:rPr>
      </w:pPr>
      <w:r w:rsidRPr="00BC2FC6">
        <w:rPr>
          <w:rFonts w:ascii="inherit" w:eastAsia="Times New Roman" w:hAnsi="inherit" w:cs="Helvetica"/>
          <w:color w:val="404040"/>
          <w:sz w:val="24"/>
          <w:szCs w:val="24"/>
        </w:rPr>
        <w:t>Proper performance metrics</w:t>
      </w:r>
    </w:p>
    <w:p w:rsidR="00BC2FC6" w:rsidRPr="00BC2FC6" w:rsidRDefault="00BC2FC6" w:rsidP="00BC2FC6">
      <w:pPr>
        <w:numPr>
          <w:ilvl w:val="0"/>
          <w:numId w:val="5"/>
        </w:numPr>
        <w:shd w:val="clear" w:color="auto" w:fill="FFFFFF"/>
        <w:spacing w:before="30" w:after="30" w:line="384" w:lineRule="atLeast"/>
        <w:ind w:left="375"/>
        <w:textAlignment w:val="baseline"/>
        <w:rPr>
          <w:rFonts w:ascii="inherit" w:eastAsia="Times New Roman" w:hAnsi="inherit" w:cs="Helvetica"/>
          <w:color w:val="404040"/>
          <w:sz w:val="24"/>
          <w:szCs w:val="24"/>
        </w:rPr>
      </w:pPr>
      <w:r w:rsidRPr="00BC2FC6">
        <w:rPr>
          <w:rFonts w:ascii="inherit" w:eastAsia="Times New Roman" w:hAnsi="inherit" w:cs="Helvetica"/>
          <w:color w:val="404040"/>
          <w:sz w:val="24"/>
          <w:szCs w:val="24"/>
        </w:rPr>
        <w:t>Systematic cross-validation</w:t>
      </w:r>
    </w:p>
    <w:p w:rsidR="00BC2FC6" w:rsidRPr="00BC2FC6" w:rsidRDefault="00BC2FC6" w:rsidP="00BC2FC6">
      <w:pPr>
        <w:shd w:val="clear" w:color="auto" w:fill="FFFFFF"/>
        <w:spacing w:after="264"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Finally, as you might have already concluded, an optimal balance of bias and variance leads to a model that is neither overfit nor underfit:</w:t>
      </w:r>
    </w:p>
    <w:p w:rsidR="00BC2FC6" w:rsidRPr="00BC2FC6" w:rsidRDefault="00BC2FC6" w:rsidP="00BC2FC6">
      <w:pPr>
        <w:shd w:val="clear" w:color="auto" w:fill="FFFFFF"/>
        <w:spacing w:line="240" w:lineRule="auto"/>
        <w:jc w:val="center"/>
        <w:textAlignment w:val="baseline"/>
        <w:rPr>
          <w:rFonts w:ascii="Helvetica" w:eastAsia="Times New Roman" w:hAnsi="Helvetica" w:cs="Helvetica"/>
          <w:color w:val="A1A1A1"/>
          <w:sz w:val="24"/>
          <w:szCs w:val="24"/>
        </w:rPr>
      </w:pPr>
      <w:r w:rsidRPr="00BC2FC6">
        <w:rPr>
          <w:rFonts w:ascii="Helvetica" w:eastAsia="Times New Roman" w:hAnsi="Helvetica" w:cs="Helvetica"/>
          <w:noProof/>
          <w:color w:val="A1A1A1"/>
          <w:sz w:val="24"/>
          <w:szCs w:val="24"/>
        </w:rPr>
        <w:lastRenderedPageBreak/>
        <w:drawing>
          <wp:inline distT="0" distB="0" distL="0" distR="0">
            <wp:extent cx="5006340" cy="3429000"/>
            <wp:effectExtent l="0" t="0" r="3810" b="0"/>
            <wp:docPr id="1" name="Picture 1" descr="Right Balance of Bias and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ght Balance of Bias and Varia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6340" cy="3429000"/>
                    </a:xfrm>
                    <a:prstGeom prst="rect">
                      <a:avLst/>
                    </a:prstGeom>
                    <a:noFill/>
                    <a:ln>
                      <a:noFill/>
                    </a:ln>
                  </pic:spPr>
                </pic:pic>
              </a:graphicData>
            </a:graphic>
          </wp:inline>
        </w:drawing>
      </w:r>
    </w:p>
    <w:p w:rsidR="00BC2FC6" w:rsidRPr="00BC2FC6" w:rsidRDefault="00BC2FC6" w:rsidP="00BC2FC6">
      <w:pPr>
        <w:shd w:val="clear" w:color="auto" w:fill="FFFFFF"/>
        <w:spacing w:after="0" w:line="384" w:lineRule="atLeast"/>
        <w:textAlignment w:val="baseline"/>
        <w:rPr>
          <w:rFonts w:ascii="Helvetica" w:eastAsia="Times New Roman" w:hAnsi="Helvetica" w:cs="Helvetica"/>
          <w:color w:val="404040"/>
          <w:sz w:val="24"/>
          <w:szCs w:val="24"/>
        </w:rPr>
      </w:pPr>
      <w:r w:rsidRPr="00BC2FC6">
        <w:rPr>
          <w:rFonts w:ascii="Helvetica" w:eastAsia="Times New Roman" w:hAnsi="Helvetica" w:cs="Helvetica"/>
          <w:color w:val="404040"/>
          <w:sz w:val="24"/>
          <w:szCs w:val="24"/>
        </w:rPr>
        <w:t>This is the ultimate goal of supervised machine learning - to isolate the </w:t>
      </w:r>
      <w:r w:rsidRPr="00BC2FC6">
        <w:rPr>
          <w:rFonts w:ascii="inherit" w:eastAsia="Times New Roman" w:hAnsi="inherit" w:cs="Helvetica"/>
          <w:b/>
          <w:bCs/>
          <w:color w:val="404040"/>
          <w:sz w:val="24"/>
          <w:szCs w:val="24"/>
          <w:bdr w:val="none" w:sz="0" w:space="0" w:color="auto" w:frame="1"/>
        </w:rPr>
        <w:t>signal</w:t>
      </w:r>
      <w:r w:rsidRPr="00BC2FC6">
        <w:rPr>
          <w:rFonts w:ascii="Helvetica" w:eastAsia="Times New Roman" w:hAnsi="Helvetica" w:cs="Helvetica"/>
          <w:color w:val="404040"/>
          <w:sz w:val="24"/>
          <w:szCs w:val="24"/>
        </w:rPr>
        <w:t> from the dataset while ignoring the noise!</w:t>
      </w:r>
    </w:p>
    <w:p w:rsidR="007A222D" w:rsidRDefault="007A222D"/>
    <w:sectPr w:rsidR="007A222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32E" w:rsidRDefault="0072532E" w:rsidP="00BC2FC6">
      <w:pPr>
        <w:spacing w:after="0" w:line="240" w:lineRule="auto"/>
      </w:pPr>
      <w:r>
        <w:separator/>
      </w:r>
    </w:p>
  </w:endnote>
  <w:endnote w:type="continuationSeparator" w:id="0">
    <w:p w:rsidR="0072532E" w:rsidRDefault="0072532E" w:rsidP="00BC2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7245092"/>
      <w:docPartObj>
        <w:docPartGallery w:val="Page Numbers (Bottom of Page)"/>
        <w:docPartUnique/>
      </w:docPartObj>
    </w:sdtPr>
    <w:sdtEndPr>
      <w:rPr>
        <w:noProof/>
      </w:rPr>
    </w:sdtEndPr>
    <w:sdtContent>
      <w:p w:rsidR="00BC2FC6" w:rsidRDefault="00BC2F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C2FC6" w:rsidRDefault="00BC2F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32E" w:rsidRDefault="0072532E" w:rsidP="00BC2FC6">
      <w:pPr>
        <w:spacing w:after="0" w:line="240" w:lineRule="auto"/>
      </w:pPr>
      <w:r>
        <w:separator/>
      </w:r>
    </w:p>
  </w:footnote>
  <w:footnote w:type="continuationSeparator" w:id="0">
    <w:p w:rsidR="0072532E" w:rsidRDefault="0072532E" w:rsidP="00BC2F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97063"/>
    <w:multiLevelType w:val="multilevel"/>
    <w:tmpl w:val="9FEA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8D3CEA"/>
    <w:multiLevelType w:val="multilevel"/>
    <w:tmpl w:val="2B58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E91AFD"/>
    <w:multiLevelType w:val="multilevel"/>
    <w:tmpl w:val="3820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7360A9"/>
    <w:multiLevelType w:val="multilevel"/>
    <w:tmpl w:val="E1EA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E36AFC"/>
    <w:multiLevelType w:val="multilevel"/>
    <w:tmpl w:val="0AF0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FC6"/>
    <w:rsid w:val="0072532E"/>
    <w:rsid w:val="007A222D"/>
    <w:rsid w:val="00BC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4222C-8043-4332-97F4-2C18A52C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C2F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2F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F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2FC6"/>
    <w:rPr>
      <w:rFonts w:ascii="Times New Roman" w:eastAsia="Times New Roman" w:hAnsi="Times New Roman" w:cs="Times New Roman"/>
      <w:b/>
      <w:bCs/>
      <w:sz w:val="27"/>
      <w:szCs w:val="27"/>
    </w:rPr>
  </w:style>
  <w:style w:type="character" w:styleId="Strong">
    <w:name w:val="Strong"/>
    <w:basedOn w:val="DefaultParagraphFont"/>
    <w:uiPriority w:val="22"/>
    <w:qFormat/>
    <w:rsid w:val="00BC2FC6"/>
    <w:rPr>
      <w:b/>
      <w:bCs/>
    </w:rPr>
  </w:style>
  <w:style w:type="paragraph" w:styleId="NormalWeb">
    <w:name w:val="Normal (Web)"/>
    <w:basedOn w:val="Normal"/>
    <w:uiPriority w:val="99"/>
    <w:semiHidden/>
    <w:unhideWhenUsed/>
    <w:rsid w:val="00BC2F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2FC6"/>
  </w:style>
  <w:style w:type="character" w:styleId="Hyperlink">
    <w:name w:val="Hyperlink"/>
    <w:basedOn w:val="DefaultParagraphFont"/>
    <w:uiPriority w:val="99"/>
    <w:semiHidden/>
    <w:unhideWhenUsed/>
    <w:rsid w:val="00BC2FC6"/>
    <w:rPr>
      <w:color w:val="0000FF"/>
      <w:u w:val="single"/>
    </w:rPr>
  </w:style>
  <w:style w:type="character" w:styleId="Emphasis">
    <w:name w:val="Emphasis"/>
    <w:basedOn w:val="DefaultParagraphFont"/>
    <w:uiPriority w:val="20"/>
    <w:qFormat/>
    <w:rsid w:val="00BC2FC6"/>
    <w:rPr>
      <w:i/>
      <w:iCs/>
    </w:rPr>
  </w:style>
  <w:style w:type="paragraph" w:styleId="Header">
    <w:name w:val="header"/>
    <w:basedOn w:val="Normal"/>
    <w:link w:val="HeaderChar"/>
    <w:uiPriority w:val="99"/>
    <w:unhideWhenUsed/>
    <w:rsid w:val="00BC2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FC6"/>
  </w:style>
  <w:style w:type="paragraph" w:styleId="Footer">
    <w:name w:val="footer"/>
    <w:basedOn w:val="Normal"/>
    <w:link w:val="FooterChar"/>
    <w:uiPriority w:val="99"/>
    <w:unhideWhenUsed/>
    <w:rsid w:val="00BC2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407307">
      <w:bodyDiv w:val="1"/>
      <w:marLeft w:val="0"/>
      <w:marRight w:val="0"/>
      <w:marTop w:val="0"/>
      <w:marBottom w:val="0"/>
      <w:divBdr>
        <w:top w:val="none" w:sz="0" w:space="0" w:color="auto"/>
        <w:left w:val="none" w:sz="0" w:space="0" w:color="auto"/>
        <w:bottom w:val="none" w:sz="0" w:space="0" w:color="auto"/>
        <w:right w:val="none" w:sz="0" w:space="0" w:color="auto"/>
      </w:divBdr>
      <w:divsChild>
        <w:div w:id="952132584">
          <w:marLeft w:val="0"/>
          <w:marRight w:val="0"/>
          <w:marTop w:val="0"/>
          <w:marBottom w:val="300"/>
          <w:divBdr>
            <w:top w:val="none" w:sz="0" w:space="0" w:color="auto"/>
            <w:left w:val="none" w:sz="0" w:space="0" w:color="auto"/>
            <w:bottom w:val="none" w:sz="0" w:space="0" w:color="auto"/>
            <w:right w:val="none" w:sz="0" w:space="0" w:color="auto"/>
          </w:divBdr>
        </w:div>
        <w:div w:id="1479031235">
          <w:marLeft w:val="0"/>
          <w:marRight w:val="0"/>
          <w:marTop w:val="0"/>
          <w:marBottom w:val="300"/>
          <w:divBdr>
            <w:top w:val="none" w:sz="0" w:space="0" w:color="auto"/>
            <w:left w:val="none" w:sz="0" w:space="0" w:color="auto"/>
            <w:bottom w:val="none" w:sz="0" w:space="0" w:color="auto"/>
            <w:right w:val="none" w:sz="0" w:space="0" w:color="auto"/>
          </w:divBdr>
        </w:div>
        <w:div w:id="300354716">
          <w:marLeft w:val="0"/>
          <w:marRight w:val="0"/>
          <w:marTop w:val="0"/>
          <w:marBottom w:val="300"/>
          <w:divBdr>
            <w:top w:val="none" w:sz="0" w:space="0" w:color="auto"/>
            <w:left w:val="none" w:sz="0" w:space="0" w:color="auto"/>
            <w:bottom w:val="none" w:sz="0" w:space="0" w:color="auto"/>
            <w:right w:val="none" w:sz="0" w:space="0" w:color="auto"/>
          </w:divBdr>
        </w:div>
        <w:div w:id="51084420">
          <w:marLeft w:val="0"/>
          <w:marRight w:val="0"/>
          <w:marTop w:val="0"/>
          <w:marBottom w:val="300"/>
          <w:divBdr>
            <w:top w:val="none" w:sz="0" w:space="0" w:color="auto"/>
            <w:left w:val="none" w:sz="0" w:space="0" w:color="auto"/>
            <w:bottom w:val="none" w:sz="0" w:space="0" w:color="auto"/>
            <w:right w:val="none" w:sz="0" w:space="0" w:color="auto"/>
          </w:divBdr>
        </w:div>
        <w:div w:id="56101603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itedatascience.com/machine-learning-algorithms" TargetMode="External"/><Relationship Id="rId13" Type="http://schemas.openxmlformats.org/officeDocument/2006/relationships/hyperlink" Target="http://elitedatascience.com/machine-learning-algorith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5F3E2-9924-4CDE-8190-C9C116564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Samsung Research America</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Luong</dc:creator>
  <cp:keywords/>
  <dc:description/>
  <cp:lastModifiedBy>Hiep Luong</cp:lastModifiedBy>
  <cp:revision>1</cp:revision>
  <dcterms:created xsi:type="dcterms:W3CDTF">2017-06-08T21:29:00Z</dcterms:created>
  <dcterms:modified xsi:type="dcterms:W3CDTF">2017-06-08T21:35:00Z</dcterms:modified>
</cp:coreProperties>
</file>