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US"/>
        </w:rPr>
        <w:t>Michael T. LeBlanc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399-8442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Leblancmichael94@gmail.com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"http://www.linkedin.com/in/michael-leblanc-a868869a/" </w:instrTex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1"/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www.linkedin.com/in/michael-leblanc-a868869a/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https://github.com/mleblanc94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PERSONAL PROJECTS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 xml:space="preserve">Personal Website: </w: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"https://mleblanc94.github.io/MichaelTLeBlanc/" </w:instrTex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lang w:val="en-US"/>
        </w:rPr>
        <w:t>https://mleblanc94.github.io/MichaelTLeBlanc/</w: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Face Finder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"https://github.com/mleblanc94/smart-brain-api"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"https://smart-brain25.herokuapp.com/"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i/>
          <w:sz w:val="20"/>
          <w:szCs w:val="20"/>
          <w:rtl w:val="0"/>
        </w:rPr>
        <w:t xml:space="preserve"> - </w:t>
      </w:r>
      <w:r>
        <w:rPr>
          <w:rFonts w:hint="default" w:ascii="Arial" w:hAnsi="Arial" w:eastAsia="Arial" w:cs="Arial"/>
          <w:i/>
          <w:sz w:val="20"/>
          <w:szCs w:val="20"/>
          <w:rtl w:val="0"/>
          <w:lang w:val="en-US"/>
        </w:rPr>
        <w:t>HTML5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CSS3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React,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Git, REST API, NodeJS, ExpressJS, SQL,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PostgreSQL, Heroku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Built using a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PostgreSQL database and Express.js server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to handle data,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with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a React front end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Makes use of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external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REST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API (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Clarifai Face Detection API) in order to detect faces in a picture added by the user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Uses B-crypt in order to safely send hashed user information from the front-end to the server and subsequently the database.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Mike’s BBQ Restaurant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"https://github.com/mleblanc94/Leblanc-BBQ"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"https://mleblanc94.github.io/Leblanc-BBQ/"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b/>
          <w:i/>
          <w:sz w:val="20"/>
          <w:szCs w:val="20"/>
          <w:rtl w:val="0"/>
        </w:rPr>
        <w:t xml:space="preserve"> -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HTML5, CSS3, Javascript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A restaurant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mock website built to reflect a similar establishment in my hometown.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While the page is primarily created using vanilla HTML5 and CSS3, There are small elements of Javascript incorporated such as the burger menu that appears on devices with smaller screens.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R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esponsive website design meant to be accessed across all different devices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WeatherAPI Finder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"https://github.com/mleblanc94/WeatherAPI-Finder"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"https://mleblanc94.github.io/WeatherAPI-Finder/"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i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i/>
          <w:sz w:val="20"/>
          <w:szCs w:val="20"/>
          <w:rtl w:val="0"/>
        </w:rPr>
        <w:t>-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HTML5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CSS3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Javascript, REST API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Built to allow a user to enter in a specific city and see what the current weather forecast is.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>Incorporates the OpenWeatherMap API to pull data following the users request of what city they would like to see the weather for.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 xml:space="preserve">Has a background that is responsive to the type of weather in the city the user specifies. 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EMPLOYMENT HISTORY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Software License Analyst, USU Solutions, Allston, 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12/2018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 </w:t>
      </w:r>
      <w:r>
        <w:rPr>
          <w:rFonts w:hint="default" w:ascii="Arial" w:hAnsi="Arial" w:eastAsia="Arial" w:cs="Arial"/>
          <w:b/>
          <w:sz w:val="20"/>
          <w:szCs w:val="20"/>
          <w:rtl w:val="0"/>
          <w:lang w:val="en-US"/>
        </w:rPr>
        <w:t>Current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hint="default" w:ascii="Corbel" w:hAnsi="Corbel" w:eastAsia="Arial" w:cs="Corbe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zCs w:val="22"/>
          <w:shd w:val="clear" w:fill="auto"/>
        </w:rPr>
        <w:t>Analyzed customer software license purchases and software inventory data as well as performed data reconciliation and remediation to ensure data accuracy and quality.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Demonstrated superb problem-solving ability by solving problems related to the complex industry of software licensing for various vendors such as Microsoft, Red Hat, Oracle, and IBM among others.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Maintained a customer focused mentality by effectively communicating intricate software licensing rules and data prerequisites in order to supply accurate compliance reports on a vendor-to-vendor basis.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Inside Sales Representative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EverQuote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 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oburn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06/2017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08/2017(laid Off)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Excelled in making cold and warm calls to insurance agency owners to enroll them in EverQuote’s online lead generation platform in a fast-paced environment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>.</w:t>
      </w:r>
    </w:p>
    <w:p>
      <w:pPr>
        <w:numPr>
          <w:ilvl w:val="0"/>
          <w:numId w:val="2"/>
        </w:numPr>
        <w:spacing w:before="40" w:after="0" w:line="240" w:lineRule="auto"/>
        <w:ind w:left="630" w:right="0" w:hanging="27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 xml:space="preserve">Executed the full sales cycle including prospecting, inbound and outbound calls, setting meetings,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       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product/platform demonstration, and closing new business.</w:t>
      </w:r>
    </w:p>
    <w:p>
      <w:pPr>
        <w:numPr>
          <w:ilvl w:val="0"/>
          <w:numId w:val="2"/>
        </w:numPr>
        <w:spacing w:before="40" w:after="0" w:line="240" w:lineRule="auto"/>
        <w:ind w:left="630" w:right="0" w:hanging="27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 xml:space="preserve">Built an understanding of individual needs of different insurance agencies as well as industry trends and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 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negotiating solutions based on customer needs.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Valet Captain, Valet Park of America, Worcester, MA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06/2016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11/2018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Escort arriving and departing guests to and from their accommodations and respond to inquiries and requests in a timely, friendly, and efficient manner.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Safely and efficiently relocate guest vehicles to designated parking location.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Promoted to supervisor/trainer role after three months of employment. Lead other associates by coaching, providing direction, and training.</w:t>
      </w:r>
      <w:r>
        <w:rPr>
          <w:rFonts w:ascii="Arimo" w:hAnsi="Arimo" w:eastAsia="Arimo" w:cs="Arim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EDUCATION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Westfield State Universit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y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  Westfield, 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      09/2013 - 05/2017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Bachelor’s of Science: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Business Management</w:t>
      </w:r>
    </w:p>
    <w:sectPr>
      <w:headerReference r:id="rId3" w:type="default"/>
      <w:pgSz w:w="12240" w:h="15840"/>
      <w:pgMar w:top="720" w:right="720" w:bottom="720" w:left="72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C274F"/>
    <w:multiLevelType w:val="singleLevel"/>
    <w:tmpl w:val="A2BC274F"/>
    <w:lvl w:ilvl="0" w:tentative="0">
      <w:start w:val="978"/>
      <w:numFmt w:val="decimal"/>
      <w:suff w:val="space"/>
      <w:lvlText w:val="(%1)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3">
    <w:nsid w:val="F8B4B4EF"/>
    <w:multiLevelType w:val="singleLevel"/>
    <w:tmpl w:val="F8B4B4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04397"/>
    <w:rsid w:val="03EE0FA2"/>
    <w:rsid w:val="0BE06BE8"/>
    <w:rsid w:val="162815CD"/>
    <w:rsid w:val="203248FE"/>
    <w:rsid w:val="20756B59"/>
    <w:rsid w:val="28BB25BD"/>
    <w:rsid w:val="2C7428B9"/>
    <w:rsid w:val="316673C5"/>
    <w:rsid w:val="31A041F5"/>
    <w:rsid w:val="31FB24C6"/>
    <w:rsid w:val="32190815"/>
    <w:rsid w:val="3256697A"/>
    <w:rsid w:val="32F36893"/>
    <w:rsid w:val="34DA2890"/>
    <w:rsid w:val="3A237F67"/>
    <w:rsid w:val="404022C2"/>
    <w:rsid w:val="4B8A471A"/>
    <w:rsid w:val="4CCA4B7A"/>
    <w:rsid w:val="4E023C0F"/>
    <w:rsid w:val="585B7748"/>
    <w:rsid w:val="5D6D5FE8"/>
    <w:rsid w:val="63BA52A2"/>
    <w:rsid w:val="67E21D7F"/>
    <w:rsid w:val="687E04D7"/>
    <w:rsid w:val="720024E3"/>
    <w:rsid w:val="76573E69"/>
    <w:rsid w:val="76636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6">
    <w:name w:val="Header &amp; Footer"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customStyle="1" w:styleId="17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customStyle="1" w:styleId="18">
    <w:name w:val="Link"/>
    <w:uiPriority w:val="0"/>
    <w:rPr>
      <w:color w:val="0000FF"/>
      <w:u w:val="single" w:color="0000FF"/>
      <w:lang w:val="en-US"/>
    </w:rPr>
  </w:style>
  <w:style w:type="paragraph" w:styleId="19">
    <w:name w:val="List Paragraph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20">
    <w:name w:val="Default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241</TotalTime>
  <ScaleCrop>false</ScaleCrop>
  <LinksUpToDate>false</LinksUpToDate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2021-12-28T18:36:00Z</dcterms:created>
  <dc:creator>lebla</dc:creator>
  <cp:lastModifiedBy>lebla</cp:lastModifiedBy>
  <dcterms:modified xsi:type="dcterms:W3CDTF">2021-12-30T20:25:40Z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475ADC125C7847A9BA6FA8F564B4E637</vt:lpwstr>
  </property>
</Properties>
</file>