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7FBCB" w14:textId="5D8A1834" w:rsidR="00041DF8" w:rsidRDefault="00627C84">
      <w:r>
        <w:t>BLE Device Simulator Proposal</w:t>
      </w:r>
      <w:r>
        <w:br/>
      </w:r>
      <w:r>
        <w:br/>
        <w:t>The Problem:</w:t>
      </w:r>
    </w:p>
    <w:p w14:paraId="5233206E" w14:textId="5B7BF1AC" w:rsidR="00627C84" w:rsidRDefault="00627C84">
      <w:r>
        <w:t xml:space="preserve">The physical BLE device is not currently available to our development team. This limits our ability to test the application’s BLE communication and </w:t>
      </w:r>
      <w:proofErr w:type="spellStart"/>
      <w:r>
        <w:t>protobuf</w:t>
      </w:r>
      <w:proofErr w:type="spellEnd"/>
      <w:r>
        <w:t xml:space="preserve"> message handling against the real hardware. </w:t>
      </w:r>
      <w:r>
        <w:br/>
        <w:t xml:space="preserve">Because the application still needs to be developed and tested, we need a controlled way to reproduce the expected behavior of the device without requiring physical access to it. </w:t>
      </w:r>
      <w:r>
        <w:br/>
        <w:t>The application is expected to exchange data using Protocol Buffers (</w:t>
      </w:r>
      <w:proofErr w:type="spellStart"/>
      <w:r>
        <w:t>protobuf</w:t>
      </w:r>
      <w:proofErr w:type="spellEnd"/>
      <w:r>
        <w:t xml:space="preserve">), while BLE provides the transport mechanism for moving the underlying bytes. To continue development, we need a test device implementation that can reproduce expected request, responses, notifications, and image-transfer behaviors of the real device. </w:t>
      </w:r>
      <w:r>
        <w:br/>
      </w:r>
      <w:r>
        <w:br/>
        <w:t xml:space="preserve">The Proposal: </w:t>
      </w:r>
      <w:r>
        <w:br/>
        <w:t xml:space="preserve">I propose creating a “Device Simulator” class to model the behavior of the physical BLE device. This simulator would generate, receive, encode, and decode the same </w:t>
      </w:r>
      <w:proofErr w:type="spellStart"/>
      <w:r>
        <w:t>protobuf</w:t>
      </w:r>
      <w:proofErr w:type="spellEnd"/>
      <w:r>
        <w:t xml:space="preserve"> messages expected from the real hardware.</w:t>
      </w:r>
      <w:r w:rsidR="00E63D99">
        <w:t xml:space="preserve"> This simulator would communicate with a “mock” ble adapter class that uses Christopher’s adapter interface to simulate the “real” BLE adapter would do after receiving bytes from the device: receive raw </w:t>
      </w:r>
      <w:proofErr w:type="spellStart"/>
      <w:r w:rsidR="00E63D99">
        <w:t>protobuf</w:t>
      </w:r>
      <w:proofErr w:type="spellEnd"/>
      <w:r w:rsidR="00E63D99">
        <w:t xml:space="preserve"> bytes from the “Device Simulator”, decode them. And then expose the decoded message through the same methods/listeners the real adapter will later use. </w:t>
      </w:r>
      <w:r w:rsidR="00A01900">
        <w:br/>
      </w:r>
      <w:r w:rsidR="00A01900">
        <w:br/>
        <w:t>Additional Notes:</w:t>
      </w:r>
      <w:r w:rsidR="00A01900">
        <w:br/>
        <w:t xml:space="preserve">Last semester, there were concerns about testing scenarios for failure conditions. This simulator would allow us to test for scenarios like slow device response, failed connections, unexpected disconnections, lost image packets, duplicate packets… </w:t>
      </w:r>
      <w:r w:rsidR="00A01900">
        <w:br/>
      </w:r>
      <w:r w:rsidR="00A01900">
        <w:br/>
        <w:t xml:space="preserve">Using a simulator, these conditions may actually be easier to reproduce consistently with the simulator than with the physical device. </w:t>
      </w:r>
    </w:p>
    <w:sectPr w:rsidR="00627C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C84"/>
    <w:rsid w:val="00041DF8"/>
    <w:rsid w:val="000B1C67"/>
    <w:rsid w:val="004933F5"/>
    <w:rsid w:val="00627C84"/>
    <w:rsid w:val="00A01900"/>
    <w:rsid w:val="00E63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B5EC2"/>
  <w15:chartTrackingRefBased/>
  <w15:docId w15:val="{4FF5A43A-D51C-4FB7-BC37-BF7C6666F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C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C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C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C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C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C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C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C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C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C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C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C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C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C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C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C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C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C84"/>
    <w:rPr>
      <w:rFonts w:eastAsiaTheme="majorEastAsia" w:cstheme="majorBidi"/>
      <w:color w:val="272727" w:themeColor="text1" w:themeTint="D8"/>
    </w:rPr>
  </w:style>
  <w:style w:type="paragraph" w:styleId="Title">
    <w:name w:val="Title"/>
    <w:basedOn w:val="Normal"/>
    <w:next w:val="Normal"/>
    <w:link w:val="TitleChar"/>
    <w:uiPriority w:val="10"/>
    <w:qFormat/>
    <w:rsid w:val="00627C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C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C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C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C84"/>
    <w:pPr>
      <w:spacing w:before="160"/>
      <w:jc w:val="center"/>
    </w:pPr>
    <w:rPr>
      <w:i/>
      <w:iCs/>
      <w:color w:val="404040" w:themeColor="text1" w:themeTint="BF"/>
    </w:rPr>
  </w:style>
  <w:style w:type="character" w:customStyle="1" w:styleId="QuoteChar">
    <w:name w:val="Quote Char"/>
    <w:basedOn w:val="DefaultParagraphFont"/>
    <w:link w:val="Quote"/>
    <w:uiPriority w:val="29"/>
    <w:rsid w:val="00627C84"/>
    <w:rPr>
      <w:i/>
      <w:iCs/>
      <w:color w:val="404040" w:themeColor="text1" w:themeTint="BF"/>
    </w:rPr>
  </w:style>
  <w:style w:type="paragraph" w:styleId="ListParagraph">
    <w:name w:val="List Paragraph"/>
    <w:basedOn w:val="Normal"/>
    <w:uiPriority w:val="34"/>
    <w:qFormat/>
    <w:rsid w:val="00627C84"/>
    <w:pPr>
      <w:ind w:left="720"/>
      <w:contextualSpacing/>
    </w:pPr>
  </w:style>
  <w:style w:type="character" w:styleId="IntenseEmphasis">
    <w:name w:val="Intense Emphasis"/>
    <w:basedOn w:val="DefaultParagraphFont"/>
    <w:uiPriority w:val="21"/>
    <w:qFormat/>
    <w:rsid w:val="00627C84"/>
    <w:rPr>
      <w:i/>
      <w:iCs/>
      <w:color w:val="0F4761" w:themeColor="accent1" w:themeShade="BF"/>
    </w:rPr>
  </w:style>
  <w:style w:type="paragraph" w:styleId="IntenseQuote">
    <w:name w:val="Intense Quote"/>
    <w:basedOn w:val="Normal"/>
    <w:next w:val="Normal"/>
    <w:link w:val="IntenseQuoteChar"/>
    <w:uiPriority w:val="30"/>
    <w:qFormat/>
    <w:rsid w:val="00627C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C84"/>
    <w:rPr>
      <w:i/>
      <w:iCs/>
      <w:color w:val="0F4761" w:themeColor="accent1" w:themeShade="BF"/>
    </w:rPr>
  </w:style>
  <w:style w:type="character" w:styleId="IntenseReference">
    <w:name w:val="Intense Reference"/>
    <w:basedOn w:val="DefaultParagraphFont"/>
    <w:uiPriority w:val="32"/>
    <w:qFormat/>
    <w:rsid w:val="00627C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262</Words>
  <Characters>1495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edlin</dc:creator>
  <cp:keywords/>
  <dc:description/>
  <cp:lastModifiedBy>matthew edlin</cp:lastModifiedBy>
  <cp:revision>1</cp:revision>
  <cp:lastPrinted>2026-08-24T15:46:00Z</cp:lastPrinted>
  <dcterms:created xsi:type="dcterms:W3CDTF">2026-08-24T15:21:00Z</dcterms:created>
  <dcterms:modified xsi:type="dcterms:W3CDTF">2026-08-24T15:47:00Z</dcterms:modified>
</cp:coreProperties>
</file>