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4075" w14:textId="2C84586A" w:rsidR="005B5704" w:rsidRPr="00BF3E17" w:rsidRDefault="00BF3E17">
      <w:pPr>
        <w:rPr>
          <w:rFonts w:asciiTheme="majorHAnsi" w:hAnsiTheme="majorHAnsi" w:cstheme="majorHAnsi"/>
          <w:sz w:val="32"/>
          <w:szCs w:val="32"/>
        </w:rPr>
      </w:pPr>
      <w:r w:rsidRPr="00BF3E17">
        <w:rPr>
          <w:rFonts w:asciiTheme="majorHAnsi" w:hAnsiTheme="majorHAnsi" w:cstheme="majorHAnsi"/>
          <w:b/>
          <w:bCs/>
          <w:sz w:val="32"/>
          <w:szCs w:val="32"/>
          <w:u w:val="single"/>
        </w:rPr>
        <w:t>Team Project Idea</w:t>
      </w:r>
    </w:p>
    <w:p w14:paraId="3616556C" w14:textId="77777777" w:rsidR="00BF3E17" w:rsidRDefault="00BF3E17" w:rsidP="00BF3E17">
      <w:pPr>
        <w:rPr>
          <w:rFonts w:asciiTheme="majorHAnsi" w:hAnsiTheme="majorHAnsi" w:cstheme="majorHAnsi"/>
          <w:b/>
          <w:bCs/>
          <w:sz w:val="30"/>
          <w:szCs w:val="30"/>
          <w:u w:val="single"/>
        </w:rPr>
      </w:pPr>
      <w:r>
        <w:rPr>
          <w:rFonts w:asciiTheme="majorHAnsi" w:hAnsiTheme="majorHAnsi" w:cstheme="majorHAnsi"/>
          <w:b/>
          <w:bCs/>
          <w:sz w:val="30"/>
          <w:szCs w:val="30"/>
          <w:u w:val="single"/>
        </w:rPr>
        <w:t>Project Overview</w:t>
      </w:r>
    </w:p>
    <w:p w14:paraId="11D7D984" w14:textId="77777777" w:rsidR="00BF3E17" w:rsidRDefault="00BF3E17" w:rsidP="00BF3E17">
      <w:pPr>
        <w:rPr>
          <w:rFonts w:cstheme="minorHAnsi"/>
        </w:rPr>
      </w:pPr>
      <w:r>
        <w:rPr>
          <w:rFonts w:cstheme="minorHAnsi"/>
        </w:rPr>
        <w:t>Yogi is a mobile app that offers people who own dogs the ability to seek and book an individual to help them walk/look after their best friend if they are too busy during the day/week to walk and take care of them themselves during specific hours of the week. This app will not only be limited to those who need their dog(s) walked, but also for those who love dogs, but do not have the time, money, or space to own one themselves.</w:t>
      </w:r>
    </w:p>
    <w:p w14:paraId="20C06928" w14:textId="77777777" w:rsidR="00BF3E17" w:rsidRDefault="00BF3E17" w:rsidP="00BF3E17">
      <w:pPr>
        <w:rPr>
          <w:rFonts w:cstheme="minorHAnsi"/>
        </w:rPr>
      </w:pPr>
      <w:r>
        <w:rPr>
          <w:rFonts w:cstheme="minorHAnsi"/>
        </w:rPr>
        <w:t>Through the statistics shown on Labour Market Information portal, approximately 13, 016, 600 people are employed in Australia (Labour Market Information Portal 2021). This number includes about 68.4% of people who work full time, with the number of full-time hours averaging around 39 hours a week. This means that roughly 5 days a week, people are working 8-hour days. Although this is an average, it does not account for over-time, hours worked after that is not registered, the time taken to travel to and from work, and those who have families and must take their children to and from extra-curriculum activities.</w:t>
      </w:r>
    </w:p>
    <w:p w14:paraId="108EF2F5" w14:textId="77777777" w:rsidR="00BF3E17" w:rsidRDefault="00BF3E17" w:rsidP="00BF3E17">
      <w:pPr>
        <w:rPr>
          <w:rFonts w:cstheme="minorHAnsi"/>
        </w:rPr>
      </w:pPr>
      <w:r>
        <w:rPr>
          <w:rFonts w:cstheme="minorHAnsi"/>
        </w:rPr>
        <w:t>The premise of this app allows those with a very busy schedule to create a profile for their dogs, that gives a bit of information of what their dog is like in terms of temperament, age, size, etc, which will then be advertised through the app. Then those who are offering their services and want to spend time with a dog, will have their own profiles talking a bit about themselves, their experience with pets and animals, the type of dog they are willing to take on, and what their proposed hourly rate would be.</w:t>
      </w:r>
    </w:p>
    <w:p w14:paraId="570B6929" w14:textId="77777777" w:rsidR="00BF3E17" w:rsidRDefault="00BF3E17" w:rsidP="00BF3E17">
      <w:pPr>
        <w:rPr>
          <w:rFonts w:cstheme="minorHAnsi"/>
        </w:rPr>
      </w:pPr>
      <w:r>
        <w:rPr>
          <w:rFonts w:cstheme="minorHAnsi"/>
        </w:rPr>
        <w:t xml:space="preserve">It will give the users the ability to swipe on profiles of either: </w:t>
      </w:r>
    </w:p>
    <w:p w14:paraId="6BCE20A9" w14:textId="77777777" w:rsidR="00BF3E17" w:rsidRDefault="00BF3E17" w:rsidP="00BF3E17">
      <w:pPr>
        <w:pStyle w:val="ListParagraph"/>
        <w:numPr>
          <w:ilvl w:val="0"/>
          <w:numId w:val="1"/>
        </w:numPr>
        <w:rPr>
          <w:rFonts w:cstheme="minorHAnsi"/>
        </w:rPr>
      </w:pPr>
      <w:r>
        <w:rPr>
          <w:rFonts w:cstheme="minorHAnsi"/>
        </w:rPr>
        <w:t>You are the one who owns the dog and are looking for someone to walk and/or take care of your dog for a specific time during the week as you are overwhelmed by your schedule.</w:t>
      </w:r>
    </w:p>
    <w:p w14:paraId="5DC7DA45" w14:textId="77777777" w:rsidR="00BF3E17" w:rsidRDefault="00BF3E17" w:rsidP="00BF3E17">
      <w:pPr>
        <w:pStyle w:val="ListParagraph"/>
        <w:numPr>
          <w:ilvl w:val="0"/>
          <w:numId w:val="1"/>
        </w:numPr>
        <w:rPr>
          <w:rFonts w:cstheme="minorHAnsi"/>
        </w:rPr>
      </w:pPr>
      <w:r>
        <w:rPr>
          <w:rFonts w:cstheme="minorHAnsi"/>
        </w:rPr>
        <w:t>You are someone who loves dogs and are looking to offer your services to take care and walk someone’s dog during your free time.</w:t>
      </w:r>
    </w:p>
    <w:p w14:paraId="683E764D" w14:textId="125BAD4B" w:rsidR="00BF3E17" w:rsidRDefault="00BF3E17">
      <w:pPr>
        <w:rPr>
          <w:rFonts w:cstheme="minorHAnsi"/>
        </w:rPr>
      </w:pPr>
      <w:r>
        <w:rPr>
          <w:rFonts w:cstheme="minorHAnsi"/>
        </w:rPr>
        <w:t>How we intend this app to work is both users will have the ability to swipe left and right on profiles of people and dogs that appeal to them. Where swiping left means no and this person/dog is not what you are looking for. Swiping right being this person/dog you are interested in and would like further information. From there if the users are interested in each other mutually, they are then able converse with each other, seeing if it is what they are looking for and if yes, those who own dog will then be able to book in a time and day that they need someone to take care of their dog, providing that this person has their time slot available.</w:t>
      </w:r>
    </w:p>
    <w:p w14:paraId="1EF937A9" w14:textId="6039897A" w:rsidR="00BF3E17" w:rsidRPr="00BF3E17" w:rsidRDefault="00BF3E17" w:rsidP="00BF3E17">
      <w:pPr>
        <w:rPr>
          <w:rFonts w:cstheme="minorHAnsi"/>
        </w:rPr>
      </w:pPr>
      <w:r w:rsidRPr="00BF3E17">
        <w:rPr>
          <w:rFonts w:asciiTheme="majorHAnsi" w:hAnsiTheme="majorHAnsi" w:cstheme="majorHAnsi"/>
          <w:b/>
          <w:bCs/>
          <w:sz w:val="28"/>
          <w:szCs w:val="28"/>
          <w:u w:val="single"/>
        </w:rPr>
        <w:t>Motivation</w:t>
      </w:r>
    </w:p>
    <w:p w14:paraId="79796805" w14:textId="77777777" w:rsidR="00BF3E17" w:rsidRPr="00BF3E17" w:rsidRDefault="00BF3E17" w:rsidP="00BF3E17">
      <w:pPr>
        <w:pStyle w:val="Standard"/>
        <w:rPr>
          <w:rFonts w:asciiTheme="minorHAnsi" w:hAnsiTheme="minorHAnsi" w:cstheme="minorHAnsi"/>
          <w:sz w:val="22"/>
          <w:szCs w:val="22"/>
        </w:rPr>
      </w:pPr>
      <w:r w:rsidRPr="00BF3E17">
        <w:rPr>
          <w:rFonts w:asciiTheme="minorHAnsi" w:hAnsiTheme="minorHAnsi" w:cstheme="minorHAnsi"/>
          <w:sz w:val="22"/>
          <w:szCs w:val="22"/>
        </w:rPr>
        <w:t>The motivation for our application is quite simple – with approximate 40% of Australian households owning dogs (Animal Medicines Australia 2019) and an increasing number of people living in apartments (approximately 20% - 20% of that which live in apartments classified as ‘high-rise’) (ABS, 2016) who might not be able to comfortably house pets. We suggest there might exist in this cross-section a community of people who have dogs but are unable to walk them adequately and people unable to have dogs who wish to walk them.</w:t>
      </w:r>
    </w:p>
    <w:p w14:paraId="57D8E6DA" w14:textId="77777777" w:rsidR="00BF3E17" w:rsidRDefault="00BF3E17" w:rsidP="00BF3E17">
      <w:pPr>
        <w:pStyle w:val="Standard"/>
        <w:rPr>
          <w:rFonts w:asciiTheme="minorHAnsi" w:hAnsiTheme="minorHAnsi" w:cstheme="minorHAnsi"/>
          <w:sz w:val="22"/>
          <w:szCs w:val="22"/>
        </w:rPr>
      </w:pPr>
    </w:p>
    <w:p w14:paraId="1225CAE5" w14:textId="1A5C092E" w:rsidR="00BF3E17" w:rsidRPr="00BF3E17" w:rsidRDefault="00BF3E17" w:rsidP="00BF3E17">
      <w:pPr>
        <w:pStyle w:val="Standard"/>
        <w:rPr>
          <w:rFonts w:asciiTheme="minorHAnsi" w:hAnsiTheme="minorHAnsi" w:cstheme="minorHAnsi"/>
          <w:sz w:val="22"/>
          <w:szCs w:val="22"/>
        </w:rPr>
      </w:pPr>
      <w:r w:rsidRPr="00BF3E17">
        <w:rPr>
          <w:rFonts w:asciiTheme="minorHAnsi" w:hAnsiTheme="minorHAnsi" w:cstheme="minorHAnsi"/>
          <w:sz w:val="22"/>
          <w:szCs w:val="22"/>
        </w:rPr>
        <w:lastRenderedPageBreak/>
        <w:t xml:space="preserve">With 70% of pet owners being aged 18-24 years old (Animal Medicines Australia, 2019) and 36% of US workers participating in the ‘gig-economy’ (see Uber, </w:t>
      </w:r>
      <w:proofErr w:type="spellStart"/>
      <w:r w:rsidRPr="00BF3E17">
        <w:rPr>
          <w:rFonts w:asciiTheme="minorHAnsi" w:hAnsiTheme="minorHAnsi" w:cstheme="minorHAnsi"/>
          <w:sz w:val="22"/>
          <w:szCs w:val="22"/>
        </w:rPr>
        <w:t>AirBnB</w:t>
      </w:r>
      <w:proofErr w:type="spellEnd"/>
      <w:r w:rsidRPr="00BF3E17">
        <w:rPr>
          <w:rFonts w:asciiTheme="minorHAnsi" w:hAnsiTheme="minorHAnsi" w:cstheme="minorHAnsi"/>
          <w:sz w:val="22"/>
          <w:szCs w:val="22"/>
        </w:rPr>
        <w:t xml:space="preserve">, online marketplaces, </w:t>
      </w:r>
      <w:proofErr w:type="spellStart"/>
      <w:r w:rsidRPr="00BF3E17">
        <w:rPr>
          <w:rFonts w:asciiTheme="minorHAnsi" w:hAnsiTheme="minorHAnsi" w:cstheme="minorHAnsi"/>
          <w:sz w:val="22"/>
          <w:szCs w:val="22"/>
        </w:rPr>
        <w:t>etc</w:t>
      </w:r>
      <w:proofErr w:type="spellEnd"/>
      <w:r w:rsidRPr="00BF3E17">
        <w:rPr>
          <w:rFonts w:asciiTheme="minorHAnsi" w:hAnsiTheme="minorHAnsi" w:cstheme="minorHAnsi"/>
          <w:sz w:val="22"/>
          <w:szCs w:val="22"/>
        </w:rPr>
        <w:t>) (</w:t>
      </w:r>
      <w:proofErr w:type="spellStart"/>
      <w:r w:rsidRPr="00BF3E17">
        <w:rPr>
          <w:rFonts w:asciiTheme="minorHAnsi" w:hAnsiTheme="minorHAnsi" w:cstheme="minorHAnsi"/>
          <w:sz w:val="22"/>
          <w:szCs w:val="22"/>
        </w:rPr>
        <w:t>Duszynski</w:t>
      </w:r>
      <w:proofErr w:type="spellEnd"/>
      <w:r w:rsidRPr="00BF3E17">
        <w:rPr>
          <w:rFonts w:asciiTheme="minorHAnsi" w:hAnsiTheme="minorHAnsi" w:cstheme="minorHAnsi"/>
          <w:sz w:val="22"/>
          <w:szCs w:val="22"/>
        </w:rPr>
        <w:t>, 2021) we suggest there is also an age-based cross-section favoring our application.</w:t>
      </w:r>
    </w:p>
    <w:p w14:paraId="4EE57C52" w14:textId="77777777" w:rsidR="00BF3E17" w:rsidRPr="00BF3E17" w:rsidRDefault="00BF3E17" w:rsidP="00BF3E17">
      <w:pPr>
        <w:pStyle w:val="Standard"/>
        <w:rPr>
          <w:rFonts w:asciiTheme="minorHAnsi" w:hAnsiTheme="minorHAnsi" w:cstheme="minorHAnsi"/>
          <w:sz w:val="22"/>
          <w:szCs w:val="22"/>
        </w:rPr>
      </w:pPr>
    </w:p>
    <w:p w14:paraId="54DF3A6B" w14:textId="77777777" w:rsidR="00BF3E17" w:rsidRPr="00BF3E17" w:rsidRDefault="00BF3E17" w:rsidP="00BF3E17">
      <w:pPr>
        <w:pStyle w:val="Standard"/>
        <w:rPr>
          <w:rFonts w:asciiTheme="minorHAnsi" w:hAnsiTheme="minorHAnsi" w:cstheme="minorHAnsi"/>
          <w:sz w:val="22"/>
          <w:szCs w:val="22"/>
        </w:rPr>
      </w:pPr>
      <w:r w:rsidRPr="00BF3E17">
        <w:rPr>
          <w:rFonts w:asciiTheme="minorHAnsi" w:hAnsiTheme="minorHAnsi" w:cstheme="minorHAnsi"/>
          <w:sz w:val="22"/>
          <w:szCs w:val="22"/>
        </w:rPr>
        <w:t xml:space="preserve">We plan on using this as our </w:t>
      </w:r>
      <w:proofErr w:type="gramStart"/>
      <w:r w:rsidRPr="00BF3E17">
        <w:rPr>
          <w:rFonts w:asciiTheme="minorHAnsi" w:hAnsiTheme="minorHAnsi" w:cstheme="minorHAnsi"/>
          <w:sz w:val="22"/>
          <w:szCs w:val="22"/>
        </w:rPr>
        <w:t>stepping stone</w:t>
      </w:r>
      <w:proofErr w:type="gramEnd"/>
      <w:r w:rsidRPr="00BF3E17">
        <w:rPr>
          <w:rFonts w:asciiTheme="minorHAnsi" w:hAnsiTheme="minorHAnsi" w:cstheme="minorHAnsi"/>
          <w:sz w:val="22"/>
          <w:szCs w:val="22"/>
        </w:rPr>
        <w:t xml:space="preserve"> to gain traction. Once established, we can pivot our application to take advantage of the $13 billion a year Australians spend on pet services and products (Animal Medicines Australia 2019).</w:t>
      </w:r>
    </w:p>
    <w:p w14:paraId="033138C6" w14:textId="58E0C321" w:rsidR="00BF3E17" w:rsidRDefault="00BF3E17">
      <w:pPr>
        <w:rPr>
          <w:rFonts w:cstheme="minorHAnsi"/>
        </w:rPr>
      </w:pPr>
    </w:p>
    <w:p w14:paraId="74A2EB65" w14:textId="77777777" w:rsidR="00BF3E17" w:rsidRDefault="00BF3E17" w:rsidP="00BF3E17">
      <w:pPr>
        <w:rPr>
          <w:rFonts w:asciiTheme="majorHAnsi" w:hAnsiTheme="majorHAnsi" w:cstheme="majorHAnsi"/>
          <w:b/>
          <w:bCs/>
          <w:sz w:val="28"/>
          <w:szCs w:val="28"/>
          <w:u w:val="single"/>
        </w:rPr>
      </w:pPr>
      <w:r>
        <w:rPr>
          <w:rFonts w:asciiTheme="majorHAnsi" w:hAnsiTheme="majorHAnsi" w:cstheme="majorHAnsi"/>
          <w:b/>
          <w:bCs/>
          <w:sz w:val="28"/>
          <w:szCs w:val="28"/>
          <w:u w:val="single"/>
        </w:rPr>
        <w:t>Description</w:t>
      </w:r>
    </w:p>
    <w:p w14:paraId="292D66FF" w14:textId="77777777" w:rsidR="00BF3E17" w:rsidRDefault="00BF3E17" w:rsidP="00BF3E17">
      <w:pPr>
        <w:rPr>
          <w:rFonts w:cstheme="minorHAnsi"/>
        </w:rPr>
      </w:pPr>
      <w:r>
        <w:rPr>
          <w:rFonts w:cstheme="minorHAnsi"/>
        </w:rPr>
        <w:t>Yogi is an app aimed at those who own dogs but due to busy schedules, are unable to walk their fur companions regularly. Yogi is not just limited to those who own dogs, but also those who love pets and animals, especially dogs, but are unable to own one of their own because of various reasons. These reasons could be:</w:t>
      </w:r>
    </w:p>
    <w:p w14:paraId="4DD50E4A" w14:textId="77777777" w:rsidR="00BF3E17" w:rsidRDefault="00BF3E17" w:rsidP="00BF3E17">
      <w:pPr>
        <w:pStyle w:val="ListParagraph"/>
        <w:numPr>
          <w:ilvl w:val="0"/>
          <w:numId w:val="3"/>
        </w:numPr>
        <w:spacing w:after="0" w:line="240" w:lineRule="auto"/>
        <w:rPr>
          <w:rFonts w:cstheme="minorHAnsi"/>
        </w:rPr>
      </w:pPr>
      <w:r>
        <w:rPr>
          <w:rFonts w:cstheme="minorHAnsi"/>
        </w:rPr>
        <w:t>L</w:t>
      </w:r>
      <w:r w:rsidRPr="003156E3">
        <w:rPr>
          <w:rFonts w:cstheme="minorHAnsi"/>
        </w:rPr>
        <w:t>iving in a small apartment</w:t>
      </w:r>
      <w:r>
        <w:rPr>
          <w:rFonts w:cstheme="minorHAnsi"/>
        </w:rPr>
        <w:t xml:space="preserve"> </w:t>
      </w:r>
    </w:p>
    <w:p w14:paraId="01921BEE" w14:textId="77777777" w:rsidR="00BF3E17" w:rsidRDefault="00BF3E17" w:rsidP="00BF3E17">
      <w:pPr>
        <w:pStyle w:val="ListParagraph"/>
        <w:numPr>
          <w:ilvl w:val="0"/>
          <w:numId w:val="3"/>
        </w:numPr>
        <w:spacing w:after="0" w:line="240" w:lineRule="auto"/>
        <w:rPr>
          <w:rFonts w:cstheme="minorHAnsi"/>
        </w:rPr>
      </w:pPr>
      <w:r>
        <w:rPr>
          <w:rFonts w:cstheme="minorHAnsi"/>
        </w:rPr>
        <w:t>Renting in a place that does not allow pets</w:t>
      </w:r>
    </w:p>
    <w:p w14:paraId="5D463447" w14:textId="77777777" w:rsidR="00BF3E17" w:rsidRDefault="00BF3E17" w:rsidP="00BF3E17">
      <w:pPr>
        <w:pStyle w:val="ListParagraph"/>
        <w:numPr>
          <w:ilvl w:val="0"/>
          <w:numId w:val="3"/>
        </w:numPr>
        <w:spacing w:after="0" w:line="240" w:lineRule="auto"/>
        <w:rPr>
          <w:rFonts w:cstheme="minorHAnsi"/>
        </w:rPr>
      </w:pPr>
      <w:r>
        <w:rPr>
          <w:rFonts w:cstheme="minorHAnsi"/>
        </w:rPr>
        <w:t>D</w:t>
      </w:r>
      <w:r w:rsidRPr="003156E3">
        <w:rPr>
          <w:rFonts w:cstheme="minorHAnsi"/>
        </w:rPr>
        <w:t xml:space="preserve">o not have </w:t>
      </w:r>
      <w:r>
        <w:rPr>
          <w:rFonts w:cstheme="minorHAnsi"/>
        </w:rPr>
        <w:t>the funds to take care of ongoing expenses of owning a dog</w:t>
      </w:r>
    </w:p>
    <w:p w14:paraId="6950782F" w14:textId="77777777" w:rsidR="00BF3E17" w:rsidRPr="003156E3" w:rsidRDefault="00BF3E17" w:rsidP="00BF3E17">
      <w:pPr>
        <w:rPr>
          <w:rFonts w:cstheme="minorHAnsi"/>
        </w:rPr>
      </w:pPr>
      <w:r w:rsidRPr="003156E3">
        <w:rPr>
          <w:rFonts w:cstheme="minorHAnsi"/>
        </w:rPr>
        <w:t>The app is intended to have various functions and features for dog owners that are seeking a dog walker and/or pet sitter, and people who are offering to walk dogs and/or to pet sit dogs. Some of the features will be repeating elements for both types of users, as they are the theme of the app. To simplify we will talk about the features of the two types of users individually.</w:t>
      </w:r>
    </w:p>
    <w:p w14:paraId="4F1F9A0F" w14:textId="77777777" w:rsidR="00BF3E17" w:rsidRDefault="00BF3E17" w:rsidP="00BF3E17">
      <w:pPr>
        <w:rPr>
          <w:rFonts w:cstheme="minorHAnsi"/>
        </w:rPr>
      </w:pPr>
    </w:p>
    <w:p w14:paraId="0A661C60" w14:textId="77777777" w:rsidR="00BF3E17" w:rsidRDefault="00BF3E17" w:rsidP="00BF3E17">
      <w:pPr>
        <w:rPr>
          <w:rFonts w:cstheme="minorHAnsi"/>
        </w:rPr>
      </w:pPr>
      <w:r>
        <w:rPr>
          <w:rFonts w:cstheme="minorHAnsi"/>
        </w:rPr>
        <w:t>For dog owners:</w:t>
      </w:r>
    </w:p>
    <w:p w14:paraId="0A5B4A12" w14:textId="77777777" w:rsidR="00BF3E17" w:rsidRDefault="00BF3E17" w:rsidP="00BF3E17">
      <w:pPr>
        <w:pStyle w:val="ListParagraph"/>
        <w:numPr>
          <w:ilvl w:val="0"/>
          <w:numId w:val="2"/>
        </w:numPr>
        <w:spacing w:after="0" w:line="240" w:lineRule="auto"/>
        <w:rPr>
          <w:rFonts w:cstheme="minorHAnsi"/>
        </w:rPr>
      </w:pPr>
      <w:r>
        <w:rPr>
          <w:rFonts w:cstheme="minorHAnsi"/>
        </w:rPr>
        <w:t>Dog owners will be able to build a profile for their dog. Here they will include a picture of their pup, name, age, sex, breed, and size.</w:t>
      </w:r>
    </w:p>
    <w:p w14:paraId="6B355B0B" w14:textId="77777777" w:rsidR="00BF3E17" w:rsidRDefault="00BF3E17" w:rsidP="00BF3E17">
      <w:pPr>
        <w:pStyle w:val="ListParagraph"/>
        <w:numPr>
          <w:ilvl w:val="0"/>
          <w:numId w:val="2"/>
        </w:numPr>
        <w:spacing w:after="0" w:line="240" w:lineRule="auto"/>
        <w:rPr>
          <w:rFonts w:cstheme="minorHAnsi"/>
        </w:rPr>
      </w:pPr>
      <w:r>
        <w:rPr>
          <w:rFonts w:cstheme="minorHAnsi"/>
        </w:rPr>
        <w:t>A short (or long, that is up to the individual) description about their dog on what their needs are, what their temperament is fun fact about their dog.</w:t>
      </w:r>
    </w:p>
    <w:p w14:paraId="78F2B246" w14:textId="77777777" w:rsidR="00BF3E17" w:rsidRDefault="00BF3E17" w:rsidP="00BF3E17">
      <w:pPr>
        <w:pStyle w:val="ListParagraph"/>
        <w:numPr>
          <w:ilvl w:val="0"/>
          <w:numId w:val="2"/>
        </w:numPr>
        <w:spacing w:after="0" w:line="240" w:lineRule="auto"/>
        <w:rPr>
          <w:rFonts w:cstheme="minorHAnsi"/>
        </w:rPr>
      </w:pPr>
      <w:r>
        <w:rPr>
          <w:rFonts w:cstheme="minorHAnsi"/>
        </w:rPr>
        <w:t>Owners will be able to set their location and the radius/distance (in kms, for example: 5km, 10km, 15km) in which they are happy to seek out individuals who are offering to dog walk and/or sit.</w:t>
      </w:r>
    </w:p>
    <w:p w14:paraId="11AE1C3F" w14:textId="77777777" w:rsidR="00BF3E17" w:rsidRDefault="00BF3E17" w:rsidP="00BF3E17">
      <w:pPr>
        <w:pStyle w:val="ListParagraph"/>
        <w:numPr>
          <w:ilvl w:val="0"/>
          <w:numId w:val="2"/>
        </w:numPr>
        <w:spacing w:after="0" w:line="240" w:lineRule="auto"/>
        <w:rPr>
          <w:rFonts w:cstheme="minorHAnsi"/>
        </w:rPr>
      </w:pPr>
      <w:r>
        <w:rPr>
          <w:rFonts w:cstheme="minorHAnsi"/>
        </w:rPr>
        <w:t>Profiles of walkers/sitters will pop up, here dog owners who are seeking these services will be able to swipe left (to reject), and right (to show interest) of profiles that they believe is a good match and those that are not for their fur companions.</w:t>
      </w:r>
    </w:p>
    <w:p w14:paraId="5F7E5741" w14:textId="77777777" w:rsidR="00BF3E17" w:rsidRDefault="00BF3E17" w:rsidP="00BF3E17">
      <w:pPr>
        <w:pStyle w:val="ListParagraph"/>
        <w:numPr>
          <w:ilvl w:val="0"/>
          <w:numId w:val="2"/>
        </w:numPr>
        <w:spacing w:after="0" w:line="240" w:lineRule="auto"/>
        <w:rPr>
          <w:rFonts w:cstheme="minorHAnsi"/>
        </w:rPr>
      </w:pPr>
      <w:r>
        <w:rPr>
          <w:rFonts w:cstheme="minorHAnsi"/>
        </w:rPr>
        <w:t xml:space="preserve">Owners are then able to choose from the list of people that they have shown interest in and those who have shown interest to their dog and book their </w:t>
      </w:r>
      <w:proofErr w:type="spellStart"/>
      <w:r>
        <w:rPr>
          <w:rFonts w:cstheme="minorHAnsi"/>
        </w:rPr>
        <w:t>favorite</w:t>
      </w:r>
      <w:proofErr w:type="spellEnd"/>
      <w:r>
        <w:rPr>
          <w:rFonts w:cstheme="minorHAnsi"/>
        </w:rPr>
        <w:t xml:space="preserve"> one in if they offer the time slots that are required for the right price.</w:t>
      </w:r>
    </w:p>
    <w:p w14:paraId="0CE64590" w14:textId="77777777" w:rsidR="00BF3E17" w:rsidRDefault="00BF3E17" w:rsidP="00BF3E17">
      <w:pPr>
        <w:rPr>
          <w:rFonts w:cstheme="minorHAnsi"/>
        </w:rPr>
      </w:pPr>
    </w:p>
    <w:p w14:paraId="79075CD5" w14:textId="77777777" w:rsidR="00BF3E17" w:rsidRDefault="00BF3E17" w:rsidP="00BF3E17">
      <w:pPr>
        <w:rPr>
          <w:rFonts w:cstheme="minorHAnsi"/>
        </w:rPr>
      </w:pPr>
      <w:r>
        <w:rPr>
          <w:rFonts w:cstheme="minorHAnsi"/>
        </w:rPr>
        <w:t>For dog walkers/sitters:</w:t>
      </w:r>
    </w:p>
    <w:p w14:paraId="2A814813" w14:textId="77777777" w:rsidR="00BF3E17" w:rsidRDefault="00BF3E17" w:rsidP="00BF3E17">
      <w:pPr>
        <w:pStyle w:val="ListParagraph"/>
        <w:numPr>
          <w:ilvl w:val="0"/>
          <w:numId w:val="4"/>
        </w:numPr>
        <w:spacing w:after="0" w:line="240" w:lineRule="auto"/>
        <w:rPr>
          <w:rFonts w:cstheme="minorHAnsi"/>
        </w:rPr>
      </w:pPr>
      <w:r>
        <w:rPr>
          <w:rFonts w:cstheme="minorHAnsi"/>
        </w:rPr>
        <w:t>They will be able to also create their own profile. Provide basic information about themselves.</w:t>
      </w:r>
    </w:p>
    <w:p w14:paraId="3CB6BB92" w14:textId="77777777" w:rsidR="00BF3E17" w:rsidRDefault="00BF3E17" w:rsidP="00BF3E17">
      <w:pPr>
        <w:pStyle w:val="ListParagraph"/>
        <w:numPr>
          <w:ilvl w:val="0"/>
          <w:numId w:val="4"/>
        </w:numPr>
        <w:spacing w:after="0" w:line="240" w:lineRule="auto"/>
        <w:rPr>
          <w:rFonts w:cstheme="minorHAnsi"/>
        </w:rPr>
      </w:pPr>
      <w:r>
        <w:rPr>
          <w:rFonts w:cstheme="minorHAnsi"/>
        </w:rPr>
        <w:t>Talk about their experience/love for animals (especially dogs), the services they offer and what size and breed of dogs they are willing to take on and include a fun fact about themselves.</w:t>
      </w:r>
    </w:p>
    <w:p w14:paraId="4946B27F" w14:textId="77777777" w:rsidR="00BF3E17" w:rsidRDefault="00BF3E17" w:rsidP="00BF3E17">
      <w:pPr>
        <w:pStyle w:val="ListParagraph"/>
        <w:numPr>
          <w:ilvl w:val="0"/>
          <w:numId w:val="4"/>
        </w:numPr>
        <w:spacing w:after="0" w:line="240" w:lineRule="auto"/>
        <w:rPr>
          <w:rFonts w:cstheme="minorHAnsi"/>
        </w:rPr>
      </w:pPr>
      <w:r>
        <w:rPr>
          <w:rFonts w:cstheme="minorHAnsi"/>
        </w:rPr>
        <w:t>Set rates they charge hourly, etc. for dog walking and/or sitting.</w:t>
      </w:r>
    </w:p>
    <w:p w14:paraId="383A7F8A" w14:textId="77777777" w:rsidR="00BF3E17" w:rsidRDefault="00BF3E17" w:rsidP="00BF3E17">
      <w:pPr>
        <w:pStyle w:val="ListParagraph"/>
        <w:numPr>
          <w:ilvl w:val="0"/>
          <w:numId w:val="4"/>
        </w:numPr>
        <w:spacing w:after="0" w:line="240" w:lineRule="auto"/>
        <w:rPr>
          <w:rFonts w:cstheme="minorHAnsi"/>
        </w:rPr>
      </w:pPr>
      <w:r>
        <w:rPr>
          <w:rFonts w:cstheme="minorHAnsi"/>
        </w:rPr>
        <w:t>Set their availability during the week to walk and/or take care of dogs.</w:t>
      </w:r>
    </w:p>
    <w:p w14:paraId="373B9CF6" w14:textId="77777777" w:rsidR="00BF3E17" w:rsidRDefault="00BF3E17" w:rsidP="00BF3E17">
      <w:pPr>
        <w:pStyle w:val="ListParagraph"/>
        <w:numPr>
          <w:ilvl w:val="0"/>
          <w:numId w:val="4"/>
        </w:numPr>
        <w:spacing w:after="0" w:line="240" w:lineRule="auto"/>
        <w:rPr>
          <w:rFonts w:cstheme="minorHAnsi"/>
        </w:rPr>
      </w:pPr>
      <w:r>
        <w:rPr>
          <w:rFonts w:cstheme="minorHAnsi"/>
        </w:rPr>
        <w:lastRenderedPageBreak/>
        <w:t>The ability to also swipe left and right on dog profiles within their vicinity that interest them, and they are willing to offer their services to.</w:t>
      </w:r>
    </w:p>
    <w:p w14:paraId="05015C51" w14:textId="77777777" w:rsidR="00BF3E17" w:rsidRDefault="00BF3E17" w:rsidP="00BF3E17">
      <w:pPr>
        <w:rPr>
          <w:rFonts w:cstheme="minorHAnsi"/>
        </w:rPr>
      </w:pPr>
    </w:p>
    <w:p w14:paraId="203F45D3" w14:textId="77777777" w:rsidR="00BF3E17" w:rsidRDefault="00BF3E17" w:rsidP="00BF3E17">
      <w:pPr>
        <w:rPr>
          <w:rFonts w:cstheme="minorHAnsi"/>
        </w:rPr>
      </w:pPr>
      <w:r>
        <w:rPr>
          <w:rFonts w:cstheme="minorHAnsi"/>
        </w:rPr>
        <w:t>For security and assurance, a location feature will be used, where a GPS tracker will follow the walker. This information will only be shown to those who are using the service and will activate after the dog has been picked up at the booked/specified time. It will follow the dog walker and show where they are for the duration of the walk. A map with a distance travelled and route they have taken will be shown at the completion of the service. This is to allow owners of dogs to see on Yogi whether their dog is being walked, and not just taken somewhere to sit around.</w:t>
      </w:r>
    </w:p>
    <w:p w14:paraId="3666848C" w14:textId="77777777" w:rsidR="00BF3E17" w:rsidRPr="00112F83" w:rsidRDefault="00BF3E17" w:rsidP="00BF3E17">
      <w:pPr>
        <w:rPr>
          <w:rFonts w:cstheme="minorHAnsi"/>
        </w:rPr>
      </w:pPr>
      <w:r>
        <w:rPr>
          <w:rFonts w:cstheme="minorHAnsi"/>
        </w:rPr>
        <w:t xml:space="preserve">At the end of the service, both users will be able to leave feedback/ratings of each other. Like other apps that provide a service like Uber/UberEATS, </w:t>
      </w:r>
      <w:proofErr w:type="spellStart"/>
      <w:r>
        <w:rPr>
          <w:rFonts w:cstheme="minorHAnsi"/>
        </w:rPr>
        <w:t>DoorDash</w:t>
      </w:r>
      <w:proofErr w:type="spellEnd"/>
      <w:r>
        <w:rPr>
          <w:rFonts w:cstheme="minorHAnsi"/>
        </w:rPr>
        <w:t>, etc. This will allow for quality assurance, where if either one of these individual users have their rating drop below a certain rating, they will be put on a probation period where if they continue to lose rating, they will be barred from the app.</w:t>
      </w:r>
    </w:p>
    <w:p w14:paraId="41AA9E08" w14:textId="4AFFAC5A" w:rsidR="00BF3E17" w:rsidRDefault="00BF3E17">
      <w:pPr>
        <w:rPr>
          <w:rFonts w:asciiTheme="majorHAnsi" w:hAnsiTheme="majorHAnsi" w:cstheme="majorHAnsi"/>
          <w:b/>
          <w:bCs/>
          <w:sz w:val="28"/>
          <w:szCs w:val="28"/>
          <w:u w:val="single"/>
        </w:rPr>
      </w:pPr>
      <w:r w:rsidRPr="00BF3E17">
        <w:rPr>
          <w:rFonts w:asciiTheme="majorHAnsi" w:hAnsiTheme="majorHAnsi" w:cstheme="majorHAnsi"/>
          <w:b/>
          <w:bCs/>
          <w:sz w:val="28"/>
          <w:szCs w:val="28"/>
          <w:u w:val="single"/>
        </w:rPr>
        <w:t>Tools and Technologies</w:t>
      </w:r>
    </w:p>
    <w:p w14:paraId="54984A4B" w14:textId="77777777" w:rsidR="00BF3E17" w:rsidRPr="00BF3E17" w:rsidRDefault="00BF3E17" w:rsidP="00BF3E17">
      <w:pPr>
        <w:rPr>
          <w:rFonts w:cstheme="minorHAnsi"/>
          <w:lang w:val="en-US"/>
        </w:rPr>
      </w:pPr>
      <w:r w:rsidRPr="00BF3E17">
        <w:rPr>
          <w:rFonts w:cstheme="minorHAnsi"/>
          <w:lang w:val="en-US"/>
        </w:rPr>
        <w:t xml:space="preserve">Data is an aspect we are very aware of in building and running our app. As a startup, we will need to understand how to evaluate our data, how quickly we need access to it, how long we need to store it, and the level of security it needs. We need to be aware of regulatory requirements to adhere to (initially Australian regulations, then later in expanding globally – GDPR). Our processes and policies for an effective Data Governance plan will reflect our companies’ philosophy on the use, collection and management of the information provided by our users. </w:t>
      </w:r>
    </w:p>
    <w:p w14:paraId="7167133B" w14:textId="77777777" w:rsidR="00BF3E17" w:rsidRPr="00BF3E17" w:rsidRDefault="00BF3E17" w:rsidP="00BF3E17">
      <w:pPr>
        <w:rPr>
          <w:rFonts w:cstheme="minorHAnsi"/>
          <w:lang w:val="en-US"/>
        </w:rPr>
      </w:pPr>
      <w:r w:rsidRPr="00BF3E17">
        <w:rPr>
          <w:rFonts w:cstheme="minorHAnsi"/>
          <w:lang w:val="en-US"/>
        </w:rPr>
        <w:t xml:space="preserve">We will choose a platform enabling us to combine multi-structured data from our transactional systems, with semi-structured and unstructured data in our network system files and email servers, to ensure we do not waste time on efforts in data modeling. </w:t>
      </w:r>
    </w:p>
    <w:p w14:paraId="1A59C588" w14:textId="50CFA9DC" w:rsidR="00BF3E17" w:rsidRPr="00BF3E17" w:rsidRDefault="00BF3E17" w:rsidP="00BF3E17">
      <w:pPr>
        <w:rPr>
          <w:rFonts w:cstheme="minorHAnsi"/>
          <w:lang w:val="en-US"/>
        </w:rPr>
      </w:pPr>
      <w:r w:rsidRPr="00BF3E17">
        <w:rPr>
          <w:rFonts w:cstheme="minorHAnsi"/>
          <w:lang w:val="en-US"/>
        </w:rPr>
        <w:t xml:space="preserve">AWS (Amazon Web Services) looks to be a good fit for infrastructure, cloud and analytics for storage and evaluation of our data, offering a range of services and scalability for each stage of our project/s. AWS also offers data protection and privacy, threat detection, </w:t>
      </w:r>
      <w:r w:rsidRPr="00BF3E17">
        <w:rPr>
          <w:rFonts w:cstheme="minorHAnsi"/>
          <w:lang w:val="en-US"/>
        </w:rPr>
        <w:t>identity,</w:t>
      </w:r>
      <w:r w:rsidRPr="00BF3E17">
        <w:rPr>
          <w:rFonts w:cstheme="minorHAnsi"/>
          <w:lang w:val="en-US"/>
        </w:rPr>
        <w:t xml:space="preserve"> and access management, as well as network and application protection. </w:t>
      </w:r>
    </w:p>
    <w:p w14:paraId="00FBB911" w14:textId="77777777" w:rsidR="00BF3E17" w:rsidRPr="00BF3E17" w:rsidRDefault="00BF3E17" w:rsidP="00BF3E17">
      <w:pPr>
        <w:rPr>
          <w:rFonts w:cstheme="minorHAnsi"/>
          <w:lang w:val="en-US"/>
        </w:rPr>
      </w:pPr>
      <w:r w:rsidRPr="00BF3E17">
        <w:rPr>
          <w:rFonts w:cstheme="minorHAnsi"/>
          <w:lang w:val="en-US"/>
        </w:rPr>
        <w:t xml:space="preserve">With plans to outsource our data storage – and possibly part of the management – we will need to choose a services provider able to ensure a compliant and highly secure environment. If the company has need of a physical premise in the future, we may look to hybrid solutions requiring appropriate on-site hardware.  </w:t>
      </w:r>
    </w:p>
    <w:p w14:paraId="53F77FAA" w14:textId="77777777" w:rsidR="00BF3E17" w:rsidRPr="00BF3E17" w:rsidRDefault="00BF3E17" w:rsidP="00BF3E17">
      <w:pPr>
        <w:rPr>
          <w:rFonts w:cstheme="minorHAnsi"/>
          <w:lang w:val="en-US"/>
        </w:rPr>
      </w:pPr>
      <w:r w:rsidRPr="00BF3E17">
        <w:rPr>
          <w:rFonts w:cstheme="minorHAnsi"/>
          <w:lang w:val="en-US"/>
        </w:rPr>
        <w:t xml:space="preserve">Security will be a top priority, with encrypted data backed up in a secure outside location in the event of a natural disaster. A breach in security where access is gained to customer data could result in a loss of trust in our company, reduced profits and damage our reputation and hinder future growth. </w:t>
      </w:r>
    </w:p>
    <w:p w14:paraId="58E98954" w14:textId="77777777" w:rsidR="00BF3E17" w:rsidRPr="00BF3E17" w:rsidRDefault="00BF3E17" w:rsidP="00BF3E17">
      <w:pPr>
        <w:rPr>
          <w:rFonts w:cstheme="minorHAnsi"/>
          <w:lang w:val="en-US"/>
        </w:rPr>
      </w:pPr>
      <w:r w:rsidRPr="00BF3E17">
        <w:rPr>
          <w:rFonts w:cstheme="minorHAnsi"/>
          <w:lang w:val="en-US"/>
        </w:rPr>
        <w:t xml:space="preserve">Our governance plan will include ongoing auditable accountability and assessment across all our data collection and storage systems. </w:t>
      </w:r>
    </w:p>
    <w:p w14:paraId="12464864" w14:textId="77777777" w:rsidR="00BF3E17" w:rsidRPr="00BF3E17" w:rsidRDefault="00BF3E17" w:rsidP="00BF3E17">
      <w:pPr>
        <w:rPr>
          <w:rFonts w:cstheme="minorHAnsi"/>
          <w:lang w:val="en-US"/>
        </w:rPr>
      </w:pPr>
      <w:r w:rsidRPr="00BF3E17">
        <w:rPr>
          <w:rFonts w:cstheme="minorHAnsi"/>
          <w:lang w:val="en-US"/>
        </w:rPr>
        <w:t xml:space="preserve">Chief Data Officer and Data Protection Officer roles will be appointed and responsible for data collected, with intent to resolve any issues with who in the company has ownership of this important information. </w:t>
      </w:r>
    </w:p>
    <w:p w14:paraId="2D53D4E2" w14:textId="77777777" w:rsidR="00BF3E17" w:rsidRPr="00BF3E17" w:rsidRDefault="00BF3E17" w:rsidP="00BF3E17">
      <w:pPr>
        <w:rPr>
          <w:rFonts w:cstheme="minorHAnsi"/>
          <w:lang w:val="en-US"/>
        </w:rPr>
      </w:pPr>
      <w:r w:rsidRPr="00BF3E17">
        <w:rPr>
          <w:rFonts w:cstheme="minorHAnsi"/>
          <w:lang w:val="en-US"/>
        </w:rPr>
        <w:lastRenderedPageBreak/>
        <w:t xml:space="preserve">We will aim to give transparency to our customers by not asking them to waive unnecessary privacy rights via check boxes with language full of legal jargon not easily understood by our users.  We will use their data responsibly, for further development of our application in delivering rewarding customer experiences. </w:t>
      </w:r>
    </w:p>
    <w:p w14:paraId="041AB08E" w14:textId="77777777" w:rsidR="00BF3E17" w:rsidRPr="00BF3E17" w:rsidRDefault="00BF3E17" w:rsidP="00BF3E17">
      <w:pPr>
        <w:rPr>
          <w:rFonts w:cstheme="minorHAnsi"/>
          <w:lang w:val="en-US"/>
        </w:rPr>
      </w:pPr>
      <w:r w:rsidRPr="00BF3E17">
        <w:rPr>
          <w:rFonts w:cstheme="minorHAnsi"/>
          <w:lang w:val="en-US"/>
        </w:rPr>
        <w:t xml:space="preserve">We need to acknowledge that even with a third-party provider for cloud and data storage/analytics, as a company we are ultimately responsible for our customer’s data. </w:t>
      </w:r>
    </w:p>
    <w:p w14:paraId="0EF3F1E2" w14:textId="77777777" w:rsidR="00BF3E17" w:rsidRPr="00BF3E17" w:rsidRDefault="00BF3E17" w:rsidP="00BF3E17">
      <w:pPr>
        <w:rPr>
          <w:rFonts w:cstheme="minorHAnsi"/>
          <w:lang w:val="en-US"/>
        </w:rPr>
      </w:pPr>
      <w:r w:rsidRPr="00BF3E17">
        <w:rPr>
          <w:rFonts w:cstheme="minorHAnsi"/>
          <w:lang w:val="en-US"/>
        </w:rPr>
        <w:t xml:space="preserve">We understand the company plan for governance of our data is an ongoing collaborative and strategic practice. </w:t>
      </w:r>
    </w:p>
    <w:p w14:paraId="3399AA01" w14:textId="76541962" w:rsidR="00BF3E17" w:rsidRPr="00BF3E17" w:rsidRDefault="00BF3E17" w:rsidP="00BF3E17">
      <w:pPr>
        <w:pStyle w:val="Standard"/>
        <w:rPr>
          <w:rFonts w:asciiTheme="majorHAnsi" w:hAnsiTheme="majorHAnsi" w:cstheme="majorHAnsi"/>
          <w:b/>
          <w:bCs/>
          <w:sz w:val="28"/>
          <w:szCs w:val="28"/>
          <w:u w:val="single"/>
        </w:rPr>
      </w:pPr>
      <w:r w:rsidRPr="00BF3E17">
        <w:rPr>
          <w:rFonts w:asciiTheme="majorHAnsi" w:hAnsiTheme="majorHAnsi" w:cstheme="majorHAnsi"/>
          <w:b/>
          <w:bCs/>
          <w:sz w:val="28"/>
          <w:szCs w:val="28"/>
          <w:u w:val="single"/>
        </w:rPr>
        <w:t>Skills Required</w:t>
      </w:r>
      <w:r w:rsidRPr="00BF3E17">
        <w:rPr>
          <w:rFonts w:asciiTheme="majorHAnsi" w:hAnsiTheme="majorHAnsi" w:cstheme="majorHAnsi"/>
          <w:b/>
          <w:bCs/>
          <w:sz w:val="28"/>
          <w:szCs w:val="28"/>
          <w:u w:val="single"/>
        </w:rPr>
        <w:t>, Tools and Tech cont.</w:t>
      </w:r>
    </w:p>
    <w:p w14:paraId="291BACED" w14:textId="77777777" w:rsidR="00BF3E17" w:rsidRDefault="00BF3E17" w:rsidP="00BF3E17">
      <w:pPr>
        <w:pStyle w:val="Standard"/>
        <w:rPr>
          <w:rFonts w:hint="eastAsia"/>
        </w:rPr>
      </w:pPr>
    </w:p>
    <w:p w14:paraId="25C5BB4B" w14:textId="77777777"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 xml:space="preserve">Coding – primarily the project will require skills in coding! Swift for iOS and most likely Java for Android. Additionally, familiarity with front-end web development languages (HTML, CSS and JavaScript) for a </w:t>
      </w:r>
      <w:proofErr w:type="gramStart"/>
      <w:r w:rsidRPr="00BF3E17">
        <w:rPr>
          <w:rFonts w:asciiTheme="minorHAnsi" w:hAnsiTheme="minorHAnsi" w:cstheme="minorHAnsi"/>
          <w:sz w:val="22"/>
          <w:szCs w:val="22"/>
        </w:rPr>
        <w:t>browser based</w:t>
      </w:r>
      <w:proofErr w:type="gramEnd"/>
      <w:r w:rsidRPr="00BF3E17">
        <w:rPr>
          <w:rFonts w:asciiTheme="minorHAnsi" w:hAnsiTheme="minorHAnsi" w:cstheme="minorHAnsi"/>
          <w:sz w:val="22"/>
          <w:szCs w:val="22"/>
        </w:rPr>
        <w:t xml:space="preserve"> presence.</w:t>
      </w:r>
    </w:p>
    <w:p w14:paraId="2DAEF2C1" w14:textId="77777777" w:rsidR="00BF3E17" w:rsidRPr="00BF3E17" w:rsidRDefault="00BF3E17" w:rsidP="00BF3E17">
      <w:pPr>
        <w:pStyle w:val="Standard"/>
        <w:rPr>
          <w:rFonts w:asciiTheme="minorHAnsi" w:hAnsiTheme="minorHAnsi" w:cstheme="minorHAnsi"/>
          <w:sz w:val="22"/>
          <w:szCs w:val="22"/>
        </w:rPr>
      </w:pPr>
    </w:p>
    <w:p w14:paraId="2BA3AD08" w14:textId="5B9FCF8F"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 xml:space="preserve">IOS and Android SDKs – familiarity with the mobile platform development kits will be required </w:t>
      </w:r>
      <w:proofErr w:type="gramStart"/>
      <w:r w:rsidRPr="00BF3E17">
        <w:rPr>
          <w:rFonts w:asciiTheme="minorHAnsi" w:hAnsiTheme="minorHAnsi" w:cstheme="minorHAnsi"/>
          <w:sz w:val="22"/>
          <w:szCs w:val="22"/>
        </w:rPr>
        <w:t>in order to</w:t>
      </w:r>
      <w:proofErr w:type="gramEnd"/>
      <w:r w:rsidRPr="00BF3E17">
        <w:rPr>
          <w:rFonts w:asciiTheme="minorHAnsi" w:hAnsiTheme="minorHAnsi" w:cstheme="minorHAnsi"/>
          <w:sz w:val="22"/>
          <w:szCs w:val="22"/>
        </w:rPr>
        <w:t xml:space="preserve"> get the application code running na</w:t>
      </w:r>
      <w:r>
        <w:rPr>
          <w:rFonts w:asciiTheme="minorHAnsi" w:hAnsiTheme="minorHAnsi" w:cstheme="minorHAnsi"/>
          <w:sz w:val="22"/>
          <w:szCs w:val="22"/>
        </w:rPr>
        <w:t>t</w:t>
      </w:r>
      <w:r w:rsidRPr="00BF3E17">
        <w:rPr>
          <w:rFonts w:asciiTheme="minorHAnsi" w:hAnsiTheme="minorHAnsi" w:cstheme="minorHAnsi"/>
          <w:sz w:val="22"/>
          <w:szCs w:val="22"/>
        </w:rPr>
        <w:t>ively.</w:t>
      </w:r>
    </w:p>
    <w:p w14:paraId="4131DA5B" w14:textId="77777777" w:rsidR="00BF3E17" w:rsidRPr="00BF3E17" w:rsidRDefault="00BF3E17" w:rsidP="00BF3E17">
      <w:pPr>
        <w:pStyle w:val="Standard"/>
        <w:rPr>
          <w:rFonts w:asciiTheme="minorHAnsi" w:hAnsiTheme="minorHAnsi" w:cstheme="minorHAnsi"/>
          <w:sz w:val="22"/>
          <w:szCs w:val="22"/>
        </w:rPr>
      </w:pPr>
    </w:p>
    <w:p w14:paraId="3092B5B8" w14:textId="7D30FE7C"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Cloud Architecture (e</w:t>
      </w:r>
      <w:r>
        <w:rPr>
          <w:rFonts w:asciiTheme="minorHAnsi" w:hAnsiTheme="minorHAnsi" w:cstheme="minorHAnsi"/>
          <w:sz w:val="22"/>
          <w:szCs w:val="22"/>
        </w:rPr>
        <w:t>.</w:t>
      </w:r>
      <w:r w:rsidRPr="00BF3E17">
        <w:rPr>
          <w:rFonts w:asciiTheme="minorHAnsi" w:hAnsiTheme="minorHAnsi" w:cstheme="minorHAnsi"/>
          <w:sz w:val="22"/>
          <w:szCs w:val="22"/>
        </w:rPr>
        <w:t>g</w:t>
      </w:r>
      <w:r>
        <w:rPr>
          <w:rFonts w:asciiTheme="minorHAnsi" w:hAnsiTheme="minorHAnsi" w:cstheme="minorHAnsi"/>
          <w:sz w:val="22"/>
          <w:szCs w:val="22"/>
        </w:rPr>
        <w:t>.</w:t>
      </w:r>
      <w:r w:rsidRPr="00BF3E17">
        <w:rPr>
          <w:rFonts w:asciiTheme="minorHAnsi" w:hAnsiTheme="minorHAnsi" w:cstheme="minorHAnsi"/>
          <w:sz w:val="22"/>
          <w:szCs w:val="22"/>
        </w:rPr>
        <w:t xml:space="preserve">, AWS, Azure) – </w:t>
      </w:r>
      <w:proofErr w:type="gramStart"/>
      <w:r w:rsidRPr="00BF3E17">
        <w:rPr>
          <w:rFonts w:asciiTheme="minorHAnsi" w:hAnsiTheme="minorHAnsi" w:cstheme="minorHAnsi"/>
          <w:sz w:val="22"/>
          <w:szCs w:val="22"/>
        </w:rPr>
        <w:t>in order to</w:t>
      </w:r>
      <w:proofErr w:type="gramEnd"/>
      <w:r w:rsidRPr="00BF3E17">
        <w:rPr>
          <w:rFonts w:asciiTheme="minorHAnsi" w:hAnsiTheme="minorHAnsi" w:cstheme="minorHAnsi"/>
          <w:sz w:val="22"/>
          <w:szCs w:val="22"/>
        </w:rPr>
        <w:t xml:space="preserve"> accommodate rapid scalability of the application and serving of the customer data behind the scenes, a cloud solution will need to be build. Most likely on AWS, </w:t>
      </w:r>
      <w:proofErr w:type="gramStart"/>
      <w:r w:rsidRPr="00BF3E17">
        <w:rPr>
          <w:rFonts w:asciiTheme="minorHAnsi" w:hAnsiTheme="minorHAnsi" w:cstheme="minorHAnsi"/>
          <w:sz w:val="22"/>
          <w:szCs w:val="22"/>
        </w:rPr>
        <w:t>Azure</w:t>
      </w:r>
      <w:proofErr w:type="gramEnd"/>
      <w:r w:rsidRPr="00BF3E17">
        <w:rPr>
          <w:rFonts w:asciiTheme="minorHAnsi" w:hAnsiTheme="minorHAnsi" w:cstheme="minorHAnsi"/>
          <w:sz w:val="22"/>
          <w:szCs w:val="22"/>
        </w:rPr>
        <w:t xml:space="preserve"> or some similar infrastructure-as-a-service. This will be quite comprehensive, likely incorporating data-basing, </w:t>
      </w:r>
      <w:proofErr w:type="gramStart"/>
      <w:r w:rsidRPr="00BF3E17">
        <w:rPr>
          <w:rFonts w:asciiTheme="minorHAnsi" w:hAnsiTheme="minorHAnsi" w:cstheme="minorHAnsi"/>
          <w:sz w:val="22"/>
          <w:szCs w:val="22"/>
        </w:rPr>
        <w:t>security</w:t>
      </w:r>
      <w:proofErr w:type="gramEnd"/>
      <w:r w:rsidRPr="00BF3E17">
        <w:rPr>
          <w:rFonts w:asciiTheme="minorHAnsi" w:hAnsiTheme="minorHAnsi" w:cstheme="minorHAnsi"/>
          <w:sz w:val="22"/>
          <w:szCs w:val="22"/>
        </w:rPr>
        <w:t xml:space="preserve"> and </w:t>
      </w:r>
      <w:proofErr w:type="spellStart"/>
      <w:r w:rsidRPr="00BF3E17">
        <w:rPr>
          <w:rFonts w:asciiTheme="minorHAnsi" w:hAnsiTheme="minorHAnsi" w:cstheme="minorHAnsi"/>
          <w:sz w:val="22"/>
          <w:szCs w:val="22"/>
        </w:rPr>
        <w:t>localisation</w:t>
      </w:r>
      <w:proofErr w:type="spellEnd"/>
      <w:r w:rsidRPr="00BF3E17">
        <w:rPr>
          <w:rFonts w:asciiTheme="minorHAnsi" w:hAnsiTheme="minorHAnsi" w:cstheme="minorHAnsi"/>
          <w:sz w:val="22"/>
          <w:szCs w:val="22"/>
        </w:rPr>
        <w:t xml:space="preserve"> (i</w:t>
      </w:r>
      <w:r>
        <w:rPr>
          <w:rFonts w:asciiTheme="minorHAnsi" w:hAnsiTheme="minorHAnsi" w:cstheme="minorHAnsi"/>
          <w:sz w:val="22"/>
          <w:szCs w:val="22"/>
        </w:rPr>
        <w:t>.</w:t>
      </w:r>
      <w:r w:rsidRPr="00BF3E17">
        <w:rPr>
          <w:rFonts w:asciiTheme="minorHAnsi" w:hAnsiTheme="minorHAnsi" w:cstheme="minorHAnsi"/>
          <w:sz w:val="22"/>
          <w:szCs w:val="22"/>
        </w:rPr>
        <w:t>e</w:t>
      </w:r>
      <w:r>
        <w:rPr>
          <w:rFonts w:asciiTheme="minorHAnsi" w:hAnsiTheme="minorHAnsi" w:cstheme="minorHAnsi"/>
          <w:sz w:val="22"/>
          <w:szCs w:val="22"/>
        </w:rPr>
        <w:t>.</w:t>
      </w:r>
      <w:r w:rsidRPr="00BF3E17">
        <w:rPr>
          <w:rFonts w:asciiTheme="minorHAnsi" w:hAnsiTheme="minorHAnsi" w:cstheme="minorHAnsi"/>
          <w:sz w:val="22"/>
          <w:szCs w:val="22"/>
        </w:rPr>
        <w:t>, a content delivery network).</w:t>
      </w:r>
    </w:p>
    <w:p w14:paraId="07521376" w14:textId="77777777" w:rsidR="00BF3E17" w:rsidRPr="00BF3E17" w:rsidRDefault="00BF3E17" w:rsidP="00BF3E17">
      <w:pPr>
        <w:pStyle w:val="Standard"/>
        <w:rPr>
          <w:rFonts w:asciiTheme="minorHAnsi" w:hAnsiTheme="minorHAnsi" w:cstheme="minorHAnsi"/>
          <w:sz w:val="22"/>
          <w:szCs w:val="22"/>
        </w:rPr>
      </w:pPr>
    </w:p>
    <w:p w14:paraId="72C15182" w14:textId="432FE117"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 xml:space="preserve">UX/Design – as well as design skills to make the app functional and pleasant to use, technical skills in aid of this will be required, </w:t>
      </w:r>
      <w:r w:rsidRPr="00BF3E17">
        <w:rPr>
          <w:rFonts w:asciiTheme="minorHAnsi" w:hAnsiTheme="minorHAnsi" w:cstheme="minorHAnsi"/>
          <w:sz w:val="22"/>
          <w:szCs w:val="22"/>
        </w:rPr>
        <w:t>e</w:t>
      </w:r>
      <w:r>
        <w:rPr>
          <w:rFonts w:asciiTheme="minorHAnsi" w:hAnsiTheme="minorHAnsi" w:cstheme="minorHAnsi"/>
          <w:sz w:val="22"/>
          <w:szCs w:val="22"/>
        </w:rPr>
        <w:t>.</w:t>
      </w:r>
      <w:r w:rsidRPr="00BF3E17">
        <w:rPr>
          <w:rFonts w:asciiTheme="minorHAnsi" w:hAnsiTheme="minorHAnsi" w:cstheme="minorHAnsi"/>
          <w:sz w:val="22"/>
          <w:szCs w:val="22"/>
        </w:rPr>
        <w:t>g.,</w:t>
      </w:r>
      <w:r w:rsidRPr="00BF3E17">
        <w:rPr>
          <w:rFonts w:asciiTheme="minorHAnsi" w:hAnsiTheme="minorHAnsi" w:cstheme="minorHAnsi"/>
          <w:sz w:val="22"/>
          <w:szCs w:val="22"/>
        </w:rPr>
        <w:t xml:space="preserve"> Adobe suite, </w:t>
      </w:r>
      <w:proofErr w:type="spellStart"/>
      <w:r w:rsidRPr="00BF3E17">
        <w:rPr>
          <w:rFonts w:asciiTheme="minorHAnsi" w:hAnsiTheme="minorHAnsi" w:cstheme="minorHAnsi"/>
          <w:sz w:val="22"/>
          <w:szCs w:val="22"/>
        </w:rPr>
        <w:t>LucidChart</w:t>
      </w:r>
      <w:proofErr w:type="spellEnd"/>
      <w:r w:rsidRPr="00BF3E17">
        <w:rPr>
          <w:rFonts w:asciiTheme="minorHAnsi" w:hAnsiTheme="minorHAnsi" w:cstheme="minorHAnsi"/>
          <w:sz w:val="22"/>
          <w:szCs w:val="22"/>
        </w:rPr>
        <w:t>, etc.</w:t>
      </w:r>
    </w:p>
    <w:p w14:paraId="7D60D88A" w14:textId="77777777" w:rsidR="00BF3E17" w:rsidRPr="00BF3E17" w:rsidRDefault="00BF3E17" w:rsidP="00BF3E17">
      <w:pPr>
        <w:pStyle w:val="Standard"/>
        <w:rPr>
          <w:rFonts w:asciiTheme="minorHAnsi" w:hAnsiTheme="minorHAnsi" w:cstheme="minorHAnsi"/>
          <w:sz w:val="22"/>
          <w:szCs w:val="22"/>
        </w:rPr>
      </w:pPr>
    </w:p>
    <w:p w14:paraId="07603121" w14:textId="77777777"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Data-basing – user information will need to be data based effectively and delivered via filtered search.</w:t>
      </w:r>
    </w:p>
    <w:p w14:paraId="1049705F" w14:textId="77777777" w:rsidR="00BF3E17" w:rsidRPr="00BF3E17" w:rsidRDefault="00BF3E17" w:rsidP="00BF3E17">
      <w:pPr>
        <w:pStyle w:val="Standard"/>
        <w:rPr>
          <w:rFonts w:asciiTheme="minorHAnsi" w:hAnsiTheme="minorHAnsi" w:cstheme="minorHAnsi"/>
          <w:sz w:val="22"/>
          <w:szCs w:val="22"/>
        </w:rPr>
      </w:pPr>
    </w:p>
    <w:p w14:paraId="0678530B" w14:textId="50300C6C" w:rsidR="00E577EC" w:rsidRDefault="00BF3E17" w:rsidP="00E577EC">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 xml:space="preserve">CRM – ultimately the success of the app relies on the customer experience. Back-end products such as Salesforce and Zendesk can allow us to leverage our customer interactions into premium membership sales and positive promoters. We will need experienced administrators to effectively </w:t>
      </w:r>
      <w:proofErr w:type="spellStart"/>
      <w:r w:rsidRPr="00BF3E17">
        <w:rPr>
          <w:rFonts w:asciiTheme="minorHAnsi" w:hAnsiTheme="minorHAnsi" w:cstheme="minorHAnsi"/>
          <w:sz w:val="22"/>
          <w:szCs w:val="22"/>
        </w:rPr>
        <w:t>utilise</w:t>
      </w:r>
      <w:proofErr w:type="spellEnd"/>
      <w:r w:rsidRPr="00BF3E17">
        <w:rPr>
          <w:rFonts w:asciiTheme="minorHAnsi" w:hAnsiTheme="minorHAnsi" w:cstheme="minorHAnsi"/>
          <w:sz w:val="22"/>
          <w:szCs w:val="22"/>
        </w:rPr>
        <w:t xml:space="preserve"> these (or similar) business solutions.</w:t>
      </w:r>
    </w:p>
    <w:p w14:paraId="2A30716A" w14:textId="77777777" w:rsidR="00E577EC" w:rsidRDefault="00E577EC" w:rsidP="00E577EC">
      <w:pPr>
        <w:pStyle w:val="ListParagraph"/>
        <w:rPr>
          <w:rFonts w:cstheme="minorHAnsi"/>
        </w:rPr>
      </w:pPr>
    </w:p>
    <w:p w14:paraId="5E597D80" w14:textId="7A2746EA" w:rsidR="00E577EC" w:rsidRDefault="00E577EC" w:rsidP="00E577EC">
      <w:pPr>
        <w:pStyle w:val="Standard"/>
        <w:rPr>
          <w:rFonts w:asciiTheme="majorHAnsi" w:hAnsiTheme="majorHAnsi" w:cstheme="majorHAnsi"/>
          <w:b/>
          <w:bCs/>
          <w:sz w:val="28"/>
          <w:szCs w:val="28"/>
          <w:u w:val="single"/>
        </w:rPr>
      </w:pPr>
      <w:r>
        <w:rPr>
          <w:rFonts w:asciiTheme="majorHAnsi" w:hAnsiTheme="majorHAnsi" w:cstheme="majorHAnsi"/>
          <w:b/>
          <w:bCs/>
          <w:sz w:val="28"/>
          <w:szCs w:val="28"/>
          <w:u w:val="single"/>
        </w:rPr>
        <w:t>Outcome</w:t>
      </w:r>
    </w:p>
    <w:p w14:paraId="4FD868BB" w14:textId="3C36B32A" w:rsidR="00E577EC" w:rsidRDefault="00E577EC" w:rsidP="00E577EC">
      <w:pPr>
        <w:pStyle w:val="Standard"/>
        <w:rPr>
          <w:rFonts w:asciiTheme="majorHAnsi" w:hAnsiTheme="majorHAnsi" w:cstheme="majorHAnsi"/>
          <w:b/>
          <w:bCs/>
          <w:sz w:val="28"/>
          <w:szCs w:val="28"/>
          <w:u w:val="single"/>
        </w:rPr>
      </w:pPr>
    </w:p>
    <w:p w14:paraId="7B2454B6" w14:textId="77777777" w:rsidR="00E577EC" w:rsidRPr="00E577EC" w:rsidRDefault="00E577EC" w:rsidP="00E577EC">
      <w:pPr>
        <w:pStyle w:val="Heading3"/>
        <w:keepNext w:val="0"/>
        <w:keepLines w:val="0"/>
        <w:spacing w:before="0" w:line="312" w:lineRule="auto"/>
        <w:rPr>
          <w:rFonts w:asciiTheme="minorHAnsi" w:hAnsiTheme="minorHAnsi" w:cstheme="minorHAnsi"/>
          <w:color w:val="333745"/>
          <w:sz w:val="22"/>
          <w:szCs w:val="22"/>
        </w:rPr>
      </w:pPr>
      <w:bookmarkStart w:id="0" w:name="_w1id3bgmaz2l" w:colFirst="0" w:colLast="0"/>
      <w:bookmarkEnd w:id="0"/>
      <w:r w:rsidRPr="00E577EC">
        <w:rPr>
          <w:rFonts w:asciiTheme="minorHAnsi" w:hAnsiTheme="minorHAnsi" w:cstheme="minorHAnsi"/>
          <w:color w:val="333745"/>
          <w:sz w:val="22"/>
          <w:szCs w:val="22"/>
        </w:rPr>
        <w:t>For the app to be successful some goals need to be reached:</w:t>
      </w:r>
    </w:p>
    <w:p w14:paraId="3BD2D14A" w14:textId="77777777" w:rsidR="00E577EC" w:rsidRPr="00E577EC" w:rsidRDefault="00E577EC" w:rsidP="00E577EC">
      <w:pPr>
        <w:rPr>
          <w:rFonts w:cstheme="minorHAnsi"/>
        </w:rPr>
      </w:pPr>
    </w:p>
    <w:p w14:paraId="21B3D170" w14:textId="77777777" w:rsidR="00E577EC" w:rsidRPr="00E577EC" w:rsidRDefault="00E577EC" w:rsidP="00E577EC">
      <w:pPr>
        <w:pStyle w:val="Heading3"/>
        <w:keepNext w:val="0"/>
        <w:keepLines w:val="0"/>
        <w:shd w:val="clear" w:color="auto" w:fill="FFFFFF"/>
        <w:spacing w:before="0" w:after="300" w:line="335" w:lineRule="auto"/>
        <w:jc w:val="both"/>
        <w:rPr>
          <w:rFonts w:asciiTheme="majorHAnsi" w:eastAsia="Roboto" w:hAnsiTheme="majorHAnsi" w:cstheme="majorHAnsi"/>
          <w:b/>
          <w:color w:val="3A3A3A"/>
          <w:sz w:val="24"/>
          <w:szCs w:val="24"/>
        </w:rPr>
      </w:pPr>
      <w:bookmarkStart w:id="1" w:name="_v2wqxeecunll" w:colFirst="0" w:colLast="0"/>
      <w:bookmarkEnd w:id="1"/>
      <w:r w:rsidRPr="00E577EC">
        <w:rPr>
          <w:rFonts w:asciiTheme="majorHAnsi" w:eastAsia="Roboto" w:hAnsiTheme="majorHAnsi" w:cstheme="majorHAnsi"/>
          <w:b/>
          <w:color w:val="3A3A3A"/>
          <w:sz w:val="24"/>
          <w:szCs w:val="24"/>
        </w:rPr>
        <w:t>1. Advertising</w:t>
      </w:r>
    </w:p>
    <w:p w14:paraId="7F07A590" w14:textId="77777777" w:rsidR="00E577EC" w:rsidRPr="00E577EC" w:rsidRDefault="00E577EC" w:rsidP="00E577EC">
      <w:pPr>
        <w:rPr>
          <w:rFonts w:cstheme="minorHAnsi"/>
        </w:rPr>
      </w:pPr>
      <w:r w:rsidRPr="00E577EC">
        <w:rPr>
          <w:rFonts w:cstheme="minorHAnsi"/>
        </w:rPr>
        <w:t>One of the more popular and easiest way to cash out and fund the app is to gain advertisements, this can be done through social channels like: Facebook, Instagram, LinkedIn, and Twitter. Connecting groups on platforms such as LinkedIn and FB to spread the word about the app will grab the attention of consumers. These posts should encourage people to download the app once ready. We can also start blogging or creating podcasts related to the dog walking app.</w:t>
      </w:r>
      <w:bookmarkStart w:id="2" w:name="_dgaaena67t74" w:colFirst="0" w:colLast="0"/>
      <w:bookmarkStart w:id="3" w:name="_ofxxkjwkpfnf" w:colFirst="0" w:colLast="0"/>
      <w:bookmarkEnd w:id="2"/>
      <w:bookmarkEnd w:id="3"/>
    </w:p>
    <w:p w14:paraId="72EF389D" w14:textId="30426ACA" w:rsidR="00E577EC" w:rsidRPr="00E577EC" w:rsidRDefault="00E577EC" w:rsidP="00E577EC">
      <w:pPr>
        <w:rPr>
          <w:rFonts w:asciiTheme="majorHAnsi" w:hAnsiTheme="majorHAnsi" w:cstheme="majorHAnsi"/>
          <w:sz w:val="24"/>
          <w:szCs w:val="24"/>
        </w:rPr>
      </w:pPr>
      <w:r w:rsidRPr="00E577EC">
        <w:rPr>
          <w:rFonts w:asciiTheme="majorHAnsi" w:hAnsiTheme="majorHAnsi" w:cstheme="majorHAnsi"/>
          <w:b/>
          <w:color w:val="333745"/>
          <w:sz w:val="24"/>
          <w:szCs w:val="24"/>
        </w:rPr>
        <w:lastRenderedPageBreak/>
        <w:t>2. Upload videos to YouTube</w:t>
      </w:r>
    </w:p>
    <w:p w14:paraId="0692AD45" w14:textId="77777777" w:rsidR="00E577EC" w:rsidRPr="00E577EC" w:rsidRDefault="00E577EC" w:rsidP="00E577EC">
      <w:pPr>
        <w:rPr>
          <w:rFonts w:cstheme="minorHAnsi"/>
        </w:rPr>
      </w:pPr>
      <w:r w:rsidRPr="00E577EC">
        <w:rPr>
          <w:rFonts w:cstheme="minorHAnsi"/>
        </w:rPr>
        <w:t>Video marketing is a great way to promote apps, and YouTube lets you do it for free! Promoting apps via YouTube is an effective way to help potential customers or clients connect and download the app. Putting together a quick overview video of the app and then uploading it to YouTube gives a nice sales tool that we can post on the homepage of the website or circulate in emails to prospective clients.</w:t>
      </w:r>
    </w:p>
    <w:p w14:paraId="361F21E9" w14:textId="77777777" w:rsidR="00E577EC" w:rsidRPr="00E577EC" w:rsidRDefault="00E577EC" w:rsidP="00E577EC">
      <w:pPr>
        <w:shd w:val="clear" w:color="auto" w:fill="FFFFFF"/>
        <w:spacing w:after="180" w:line="408" w:lineRule="auto"/>
        <w:rPr>
          <w:rFonts w:asciiTheme="majorHAnsi" w:eastAsia="Roboto" w:hAnsiTheme="majorHAnsi" w:cstheme="majorHAnsi"/>
          <w:b/>
          <w:color w:val="1C1C1C"/>
          <w:sz w:val="24"/>
          <w:szCs w:val="24"/>
        </w:rPr>
      </w:pPr>
      <w:r w:rsidRPr="00E577EC">
        <w:rPr>
          <w:rFonts w:asciiTheme="majorHAnsi" w:eastAsia="Roboto" w:hAnsiTheme="majorHAnsi" w:cstheme="majorHAnsi"/>
          <w:b/>
          <w:color w:val="1C1C1C"/>
          <w:sz w:val="24"/>
          <w:szCs w:val="24"/>
        </w:rPr>
        <w:t>3. To be successful for this role the dog walker must</w:t>
      </w:r>
    </w:p>
    <w:p w14:paraId="6364C96D" w14:textId="77777777" w:rsidR="00E577EC" w:rsidRPr="00E577EC" w:rsidRDefault="00E577EC" w:rsidP="00E577EC">
      <w:pPr>
        <w:pStyle w:val="ListParagraph"/>
        <w:numPr>
          <w:ilvl w:val="0"/>
          <w:numId w:val="14"/>
        </w:numPr>
        <w:spacing w:after="0" w:line="276" w:lineRule="auto"/>
        <w:rPr>
          <w:rFonts w:eastAsia="Calibri" w:cstheme="minorHAnsi"/>
        </w:rPr>
      </w:pPr>
      <w:r w:rsidRPr="00E577EC">
        <w:rPr>
          <w:rFonts w:cstheme="minorHAnsi"/>
        </w:rPr>
        <w:t>Be confident handling dogs of all breeds and size</w:t>
      </w:r>
    </w:p>
    <w:p w14:paraId="2C903603" w14:textId="77777777" w:rsidR="00E577EC" w:rsidRPr="00E577EC" w:rsidRDefault="00E577EC" w:rsidP="00E577EC">
      <w:pPr>
        <w:pStyle w:val="ListParagraph"/>
        <w:numPr>
          <w:ilvl w:val="0"/>
          <w:numId w:val="13"/>
        </w:numPr>
        <w:spacing w:after="0" w:line="276" w:lineRule="auto"/>
        <w:rPr>
          <w:rFonts w:eastAsia="Calibri" w:cstheme="minorHAnsi"/>
        </w:rPr>
      </w:pPr>
      <w:r w:rsidRPr="00E577EC">
        <w:rPr>
          <w:rFonts w:cstheme="minorHAnsi"/>
        </w:rPr>
        <w:t>Be physically active and capable</w:t>
      </w:r>
    </w:p>
    <w:p w14:paraId="3374DBA5" w14:textId="77777777" w:rsidR="00E577EC" w:rsidRPr="00E577EC" w:rsidRDefault="00E577EC" w:rsidP="00E577EC">
      <w:pPr>
        <w:pStyle w:val="ListParagraph"/>
        <w:numPr>
          <w:ilvl w:val="0"/>
          <w:numId w:val="12"/>
        </w:numPr>
        <w:spacing w:after="0" w:line="276" w:lineRule="auto"/>
        <w:rPr>
          <w:rFonts w:eastAsia="Calibri" w:cstheme="minorHAnsi"/>
        </w:rPr>
      </w:pPr>
      <w:r w:rsidRPr="00E577EC">
        <w:rPr>
          <w:rFonts w:cstheme="minorHAnsi"/>
        </w:rPr>
        <w:t xml:space="preserve">Enjoy being outdoors, despite the elements, </w:t>
      </w:r>
      <w:proofErr w:type="gramStart"/>
      <w:r w:rsidRPr="00E577EC">
        <w:rPr>
          <w:rFonts w:cstheme="minorHAnsi"/>
        </w:rPr>
        <w:t>rain</w:t>
      </w:r>
      <w:proofErr w:type="gramEnd"/>
      <w:r w:rsidRPr="00E577EC">
        <w:rPr>
          <w:rFonts w:cstheme="minorHAnsi"/>
        </w:rPr>
        <w:t xml:space="preserve"> or shine!</w:t>
      </w:r>
    </w:p>
    <w:p w14:paraId="251B1884" w14:textId="77777777" w:rsidR="00E577EC" w:rsidRPr="00E577EC" w:rsidRDefault="00E577EC" w:rsidP="00E577EC">
      <w:pPr>
        <w:pStyle w:val="ListParagraph"/>
        <w:numPr>
          <w:ilvl w:val="0"/>
          <w:numId w:val="11"/>
        </w:numPr>
        <w:spacing w:after="0" w:line="276" w:lineRule="auto"/>
        <w:rPr>
          <w:rFonts w:eastAsia="Calibri" w:cstheme="minorHAnsi"/>
        </w:rPr>
      </w:pPr>
      <w:r w:rsidRPr="00E577EC">
        <w:rPr>
          <w:rFonts w:cstheme="minorHAnsi"/>
        </w:rPr>
        <w:t>Have an interest in dog behaviour</w:t>
      </w:r>
    </w:p>
    <w:p w14:paraId="1B88560C" w14:textId="77777777" w:rsidR="00E577EC" w:rsidRPr="00E577EC" w:rsidRDefault="00E577EC" w:rsidP="00E577EC">
      <w:pPr>
        <w:pStyle w:val="ListParagraph"/>
        <w:numPr>
          <w:ilvl w:val="0"/>
          <w:numId w:val="10"/>
        </w:numPr>
        <w:spacing w:after="0" w:line="276" w:lineRule="auto"/>
        <w:rPr>
          <w:rFonts w:eastAsia="Calibri" w:cstheme="minorHAnsi"/>
        </w:rPr>
      </w:pPr>
      <w:r w:rsidRPr="00E577EC">
        <w:rPr>
          <w:rFonts w:cstheme="minorHAnsi"/>
        </w:rPr>
        <w:t>Be organised, honest and reliable</w:t>
      </w:r>
    </w:p>
    <w:p w14:paraId="5859D8E2" w14:textId="77777777" w:rsidR="00E577EC" w:rsidRPr="00E577EC" w:rsidRDefault="00E577EC" w:rsidP="00E577EC">
      <w:pPr>
        <w:pStyle w:val="ListParagraph"/>
        <w:numPr>
          <w:ilvl w:val="0"/>
          <w:numId w:val="9"/>
        </w:numPr>
        <w:spacing w:after="0" w:line="276" w:lineRule="auto"/>
        <w:rPr>
          <w:rFonts w:eastAsia="Calibri" w:cstheme="minorHAnsi"/>
        </w:rPr>
      </w:pPr>
      <w:r w:rsidRPr="00E577EC">
        <w:rPr>
          <w:rFonts w:cstheme="minorHAnsi"/>
        </w:rPr>
        <w:t xml:space="preserve">Have a full drivers licence and a clean driving </w:t>
      </w:r>
      <w:proofErr w:type="gramStart"/>
      <w:r w:rsidRPr="00E577EC">
        <w:rPr>
          <w:rFonts w:cstheme="minorHAnsi"/>
        </w:rPr>
        <w:t>record</w:t>
      </w:r>
      <w:proofErr w:type="gramEnd"/>
    </w:p>
    <w:p w14:paraId="09E23DBB" w14:textId="77777777" w:rsidR="00E577EC" w:rsidRPr="00E577EC" w:rsidRDefault="00E577EC" w:rsidP="00E577EC">
      <w:pPr>
        <w:pStyle w:val="ListParagraph"/>
        <w:numPr>
          <w:ilvl w:val="0"/>
          <w:numId w:val="8"/>
        </w:numPr>
        <w:spacing w:after="0" w:line="276" w:lineRule="auto"/>
        <w:rPr>
          <w:rFonts w:eastAsia="Calibri" w:cstheme="minorHAnsi"/>
        </w:rPr>
      </w:pPr>
      <w:r w:rsidRPr="00E577EC">
        <w:rPr>
          <w:rFonts w:cstheme="minorHAnsi"/>
        </w:rPr>
        <w:t xml:space="preserve">Have ability to handle challenging situations with problem solving skills </w:t>
      </w:r>
    </w:p>
    <w:p w14:paraId="4766EA6D" w14:textId="77777777" w:rsidR="00E577EC" w:rsidRPr="00E577EC" w:rsidRDefault="00E577EC" w:rsidP="00E577EC">
      <w:pPr>
        <w:pStyle w:val="ListParagraph"/>
        <w:numPr>
          <w:ilvl w:val="0"/>
          <w:numId w:val="7"/>
        </w:numPr>
        <w:spacing w:after="0" w:line="276" w:lineRule="auto"/>
        <w:rPr>
          <w:rFonts w:eastAsia="Calibri" w:cstheme="minorHAnsi"/>
        </w:rPr>
      </w:pPr>
      <w:r w:rsidRPr="00E577EC">
        <w:rPr>
          <w:rFonts w:cstheme="minorHAnsi"/>
        </w:rPr>
        <w:t>Excellent communication skills in-person, via text and over the phone.</w:t>
      </w:r>
    </w:p>
    <w:p w14:paraId="523C39FA" w14:textId="77777777" w:rsidR="00E577EC" w:rsidRPr="00E577EC" w:rsidRDefault="00E577EC" w:rsidP="00E577EC">
      <w:pPr>
        <w:pStyle w:val="ListParagraph"/>
        <w:numPr>
          <w:ilvl w:val="0"/>
          <w:numId w:val="6"/>
        </w:numPr>
        <w:spacing w:after="0" w:line="276" w:lineRule="auto"/>
        <w:rPr>
          <w:rFonts w:eastAsia="Calibri" w:cstheme="minorHAnsi"/>
        </w:rPr>
      </w:pPr>
      <w:r w:rsidRPr="00E577EC">
        <w:rPr>
          <w:rFonts w:cstheme="minorHAnsi"/>
        </w:rPr>
        <w:t>Most importantly... LOVE DOGS!!!</w:t>
      </w:r>
    </w:p>
    <w:p w14:paraId="198414F2" w14:textId="70C475AB" w:rsidR="00E577EC" w:rsidRDefault="00E577EC" w:rsidP="00E577EC">
      <w:pPr>
        <w:pStyle w:val="Standard"/>
        <w:rPr>
          <w:rFonts w:asciiTheme="majorHAnsi" w:hAnsiTheme="majorHAnsi" w:cstheme="majorHAnsi"/>
          <w:sz w:val="28"/>
          <w:szCs w:val="28"/>
        </w:rPr>
      </w:pPr>
    </w:p>
    <w:p w14:paraId="3BE301C7" w14:textId="77777777" w:rsidR="00E577EC" w:rsidRDefault="00E577EC">
      <w:pPr>
        <w:rPr>
          <w:rFonts w:asciiTheme="majorHAnsi" w:eastAsia="NSimSun" w:hAnsiTheme="majorHAnsi" w:cstheme="majorHAnsi"/>
          <w:kern w:val="3"/>
          <w:sz w:val="28"/>
          <w:szCs w:val="28"/>
          <w:lang w:val="en-US" w:eastAsia="zh-CN" w:bidi="hi-IN"/>
        </w:rPr>
      </w:pPr>
      <w:r>
        <w:rPr>
          <w:rFonts w:asciiTheme="majorHAnsi" w:hAnsiTheme="majorHAnsi" w:cstheme="majorHAnsi"/>
          <w:sz w:val="28"/>
          <w:szCs w:val="28"/>
        </w:rPr>
        <w:br w:type="page"/>
      </w:r>
    </w:p>
    <w:p w14:paraId="34566098" w14:textId="11B5214F" w:rsidR="00E577EC" w:rsidRDefault="00E577EC" w:rsidP="00E577EC">
      <w:pPr>
        <w:pStyle w:val="Standard"/>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References</w:t>
      </w:r>
    </w:p>
    <w:p w14:paraId="6CCB82FA" w14:textId="77777777" w:rsidR="00E577EC" w:rsidRPr="00E577EC" w:rsidRDefault="00E577EC" w:rsidP="00E577EC">
      <w:pPr>
        <w:pStyle w:val="Standard"/>
        <w:rPr>
          <w:rFonts w:asciiTheme="minorHAnsi" w:hAnsiTheme="minorHAnsi" w:cstheme="minorHAnsi"/>
          <w:sz w:val="22"/>
          <w:szCs w:val="22"/>
        </w:rPr>
      </w:pPr>
    </w:p>
    <w:p w14:paraId="4F3BC91F" w14:textId="77777777" w:rsidR="00E577EC" w:rsidRPr="00E577EC" w:rsidRDefault="00E577EC" w:rsidP="00E577EC">
      <w:pPr>
        <w:pStyle w:val="Standard"/>
        <w:rPr>
          <w:rFonts w:asciiTheme="minorHAnsi" w:hAnsiTheme="minorHAnsi" w:cstheme="minorHAnsi"/>
          <w:sz w:val="22"/>
          <w:szCs w:val="22"/>
        </w:rPr>
      </w:pPr>
      <w:r w:rsidRPr="00E577EC">
        <w:rPr>
          <w:rFonts w:asciiTheme="minorHAnsi" w:hAnsiTheme="minorHAnsi" w:cstheme="minorHAnsi"/>
          <w:sz w:val="22"/>
          <w:szCs w:val="22"/>
        </w:rPr>
        <w:t xml:space="preserve">Australian Bureau of Statistics 2016, ‘Apartment Living', </w:t>
      </w:r>
      <w:r w:rsidRPr="00E577EC">
        <w:rPr>
          <w:rFonts w:asciiTheme="minorHAnsi" w:hAnsiTheme="minorHAnsi" w:cstheme="minorHAnsi"/>
          <w:i/>
          <w:iCs/>
          <w:sz w:val="22"/>
          <w:szCs w:val="22"/>
        </w:rPr>
        <w:t>Census of Population and Housing: Reflecting Australia - Stories from the Census</w:t>
      </w:r>
      <w:r w:rsidRPr="00E577EC">
        <w:rPr>
          <w:rStyle w:val="Emphasis"/>
          <w:rFonts w:asciiTheme="minorHAnsi" w:hAnsiTheme="minorHAnsi" w:cstheme="minorHAnsi"/>
          <w:sz w:val="22"/>
          <w:szCs w:val="22"/>
        </w:rPr>
        <w:t>, viewed 17 April 2021 &lt;https://www.abs.gov.au/ausstats/abs@.nsf/Lookup/by%20Subject/2071.0~2016~Main%20Features~Apartment%20Living~20&gt;.</w:t>
      </w:r>
    </w:p>
    <w:p w14:paraId="439F81EE" w14:textId="77777777" w:rsidR="00E577EC" w:rsidRPr="00E577EC" w:rsidRDefault="00E577EC" w:rsidP="00E577EC">
      <w:pPr>
        <w:pStyle w:val="Standard"/>
        <w:rPr>
          <w:rFonts w:asciiTheme="minorHAnsi" w:hAnsiTheme="minorHAnsi" w:cstheme="minorHAnsi"/>
          <w:sz w:val="22"/>
          <w:szCs w:val="22"/>
        </w:rPr>
      </w:pPr>
    </w:p>
    <w:p w14:paraId="59484EDE" w14:textId="77777777" w:rsidR="00E577EC" w:rsidRPr="00E577EC" w:rsidRDefault="00E577EC" w:rsidP="00E577EC">
      <w:pPr>
        <w:pStyle w:val="Standard"/>
        <w:rPr>
          <w:rFonts w:asciiTheme="minorHAnsi" w:hAnsiTheme="minorHAnsi" w:cstheme="minorHAnsi"/>
          <w:sz w:val="22"/>
          <w:szCs w:val="22"/>
        </w:rPr>
      </w:pPr>
      <w:r w:rsidRPr="00E577EC">
        <w:rPr>
          <w:rFonts w:asciiTheme="minorHAnsi" w:hAnsiTheme="minorHAnsi" w:cstheme="minorHAnsi"/>
          <w:sz w:val="22"/>
          <w:szCs w:val="22"/>
        </w:rPr>
        <w:t xml:space="preserve">Animal Medicines Australia 2019, </w:t>
      </w:r>
      <w:r w:rsidRPr="00E577EC">
        <w:rPr>
          <w:rFonts w:asciiTheme="minorHAnsi" w:hAnsiTheme="minorHAnsi" w:cstheme="minorHAnsi"/>
          <w:i/>
          <w:iCs/>
          <w:sz w:val="22"/>
          <w:szCs w:val="22"/>
        </w:rPr>
        <w:t>Pet Ownership in Australia 2019,</w:t>
      </w:r>
      <w:r w:rsidRPr="00E577EC">
        <w:rPr>
          <w:rFonts w:asciiTheme="minorHAnsi" w:hAnsiTheme="minorHAnsi" w:cstheme="minorHAnsi"/>
          <w:sz w:val="22"/>
          <w:szCs w:val="22"/>
        </w:rPr>
        <w:t xml:space="preserve"> viewed 17 April 2021, &lt;https://animalmedicinesaustralia.org.au/wp-content/uploads/2019/10/ANIM001-Pet-Survey-Report19_v1.7_WEB_high-res.pdf&gt;.</w:t>
      </w:r>
    </w:p>
    <w:p w14:paraId="46067875" w14:textId="77777777" w:rsidR="00E577EC" w:rsidRPr="00E577EC" w:rsidRDefault="00E577EC" w:rsidP="00E577EC">
      <w:pPr>
        <w:pStyle w:val="Standard"/>
        <w:rPr>
          <w:rFonts w:asciiTheme="minorHAnsi" w:hAnsiTheme="minorHAnsi" w:cstheme="minorHAnsi"/>
          <w:sz w:val="22"/>
          <w:szCs w:val="22"/>
        </w:rPr>
      </w:pPr>
    </w:p>
    <w:p w14:paraId="01480A3B" w14:textId="7445DDF6" w:rsidR="00E577EC" w:rsidRPr="00E577EC" w:rsidRDefault="00E577EC" w:rsidP="00E577EC">
      <w:pPr>
        <w:pStyle w:val="Standard"/>
        <w:rPr>
          <w:rFonts w:asciiTheme="minorHAnsi" w:hAnsiTheme="minorHAnsi" w:cstheme="minorHAnsi"/>
          <w:sz w:val="22"/>
          <w:szCs w:val="22"/>
        </w:rPr>
      </w:pPr>
      <w:proofErr w:type="spellStart"/>
      <w:r w:rsidRPr="00E577EC">
        <w:rPr>
          <w:rFonts w:asciiTheme="minorHAnsi" w:hAnsiTheme="minorHAnsi" w:cstheme="minorHAnsi"/>
          <w:sz w:val="22"/>
          <w:szCs w:val="22"/>
        </w:rPr>
        <w:t>Duszynski</w:t>
      </w:r>
      <w:proofErr w:type="spellEnd"/>
      <w:r w:rsidRPr="00E577EC">
        <w:rPr>
          <w:rFonts w:asciiTheme="minorHAnsi" w:hAnsiTheme="minorHAnsi" w:cstheme="minorHAnsi"/>
          <w:sz w:val="22"/>
          <w:szCs w:val="22"/>
        </w:rPr>
        <w:t xml:space="preserve">, M 2021, ‘Gig Economy: Definition, Statistics &amp; Trends’, </w:t>
      </w:r>
      <w:proofErr w:type="spellStart"/>
      <w:r w:rsidRPr="00E577EC">
        <w:rPr>
          <w:rFonts w:asciiTheme="minorHAnsi" w:hAnsiTheme="minorHAnsi" w:cstheme="minorHAnsi"/>
          <w:sz w:val="22"/>
          <w:szCs w:val="22"/>
        </w:rPr>
        <w:t>Zety</w:t>
      </w:r>
      <w:proofErr w:type="spellEnd"/>
      <w:r w:rsidRPr="00E577EC">
        <w:rPr>
          <w:rFonts w:asciiTheme="minorHAnsi" w:hAnsiTheme="minorHAnsi" w:cstheme="minorHAnsi"/>
          <w:sz w:val="22"/>
          <w:szCs w:val="22"/>
        </w:rPr>
        <w:t>, viewed 17 April 2021, &lt;https://zety.com/blog/gig-economy-statistics&gt;.</w:t>
      </w:r>
    </w:p>
    <w:p w14:paraId="3761284B" w14:textId="77777777" w:rsidR="00E577EC" w:rsidRPr="00E577EC" w:rsidRDefault="00E577EC" w:rsidP="00E577EC">
      <w:pPr>
        <w:pStyle w:val="Standard"/>
        <w:rPr>
          <w:rFonts w:asciiTheme="minorHAnsi" w:hAnsiTheme="minorHAnsi" w:cstheme="minorHAnsi"/>
          <w:sz w:val="22"/>
          <w:szCs w:val="22"/>
        </w:rPr>
      </w:pPr>
    </w:p>
    <w:p w14:paraId="3DE0CDD9" w14:textId="5D196F24" w:rsidR="00E577EC" w:rsidRPr="00E577EC" w:rsidRDefault="00E577EC" w:rsidP="00E577EC">
      <w:pPr>
        <w:rPr>
          <w:rFonts w:cstheme="minorHAnsi"/>
        </w:rPr>
      </w:pPr>
      <w:r w:rsidRPr="00E577EC">
        <w:rPr>
          <w:rFonts w:cstheme="minorHAnsi"/>
          <w:color w:val="000000"/>
          <w:shd w:val="clear" w:color="auto" w:fill="FFFFFF"/>
        </w:rPr>
        <w:t>Lmip.gov.au. 2021. </w:t>
      </w:r>
      <w:r w:rsidRPr="00E577EC">
        <w:rPr>
          <w:rFonts w:cstheme="minorHAnsi"/>
          <w:i/>
          <w:iCs/>
          <w:color w:val="000000"/>
          <w:shd w:val="clear" w:color="auto" w:fill="FFFFFF"/>
        </w:rPr>
        <w:t xml:space="preserve">Welcome to the Labour Market Information </w:t>
      </w:r>
      <w:proofErr w:type="gramStart"/>
      <w:r w:rsidRPr="00E577EC">
        <w:rPr>
          <w:rFonts w:cstheme="minorHAnsi"/>
          <w:i/>
          <w:iCs/>
          <w:color w:val="000000"/>
          <w:shd w:val="clear" w:color="auto" w:fill="FFFFFF"/>
        </w:rPr>
        <w:t>Portal.</w:t>
      </w:r>
      <w:r w:rsidRPr="00E577EC">
        <w:rPr>
          <w:rFonts w:cstheme="minorHAnsi"/>
          <w:color w:val="000000"/>
          <w:shd w:val="clear" w:color="auto" w:fill="FFFFFF"/>
        </w:rPr>
        <w:t>.</w:t>
      </w:r>
      <w:proofErr w:type="gramEnd"/>
      <w:r w:rsidRPr="00E577EC">
        <w:rPr>
          <w:rFonts w:cstheme="minorHAnsi"/>
          <w:color w:val="000000"/>
          <w:shd w:val="clear" w:color="auto" w:fill="FFFFFF"/>
        </w:rPr>
        <w:t xml:space="preserve"> </w:t>
      </w:r>
      <w:r w:rsidRPr="00E577EC">
        <w:rPr>
          <w:rFonts w:cstheme="minorHAnsi"/>
          <w:color w:val="000000"/>
          <w:shd w:val="clear" w:color="auto" w:fill="FFFFFF"/>
        </w:rPr>
        <w:t>viewed 11 April 2021,</w:t>
      </w:r>
      <w:r w:rsidRPr="00E577EC">
        <w:rPr>
          <w:rFonts w:cstheme="minorHAnsi"/>
          <w:color w:val="000000"/>
          <w:shd w:val="clear" w:color="auto" w:fill="FFFFFF"/>
        </w:rPr>
        <w:t xml:space="preserve"> </w:t>
      </w:r>
      <w:r w:rsidRPr="00E577EC">
        <w:rPr>
          <w:rFonts w:cstheme="minorHAnsi"/>
          <w:color w:val="000000"/>
          <w:shd w:val="clear" w:color="auto" w:fill="FFFFFF"/>
        </w:rPr>
        <w:t>&lt;</w:t>
      </w:r>
      <w:hyperlink r:id="rId5" w:history="1">
        <w:r w:rsidRPr="00E577EC">
          <w:rPr>
            <w:rStyle w:val="Hyperlink"/>
            <w:rFonts w:cstheme="minorHAnsi"/>
            <w:shd w:val="clear" w:color="auto" w:fill="FFFFFF"/>
          </w:rPr>
          <w:t>https://lmip.gov.au/default.aspx?LMIP/GainInsights/IndustryInformation</w:t>
        </w:r>
      </w:hyperlink>
      <w:r w:rsidRPr="00E577EC">
        <w:rPr>
          <w:rFonts w:cstheme="minorHAnsi"/>
          <w:color w:val="000000"/>
          <w:shd w:val="clear" w:color="auto" w:fill="FFFFFF"/>
        </w:rPr>
        <w:t>&gt;.</w:t>
      </w:r>
    </w:p>
    <w:p w14:paraId="5E14A35F" w14:textId="77777777" w:rsidR="00E577EC" w:rsidRPr="00E577EC" w:rsidRDefault="00E577EC" w:rsidP="00E577EC">
      <w:pPr>
        <w:pStyle w:val="Standard"/>
        <w:rPr>
          <w:rFonts w:asciiTheme="majorHAnsi" w:hAnsiTheme="majorHAnsi" w:cstheme="majorHAnsi"/>
          <w:sz w:val="28"/>
          <w:szCs w:val="28"/>
        </w:rPr>
      </w:pPr>
    </w:p>
    <w:sectPr w:rsidR="00E577EC" w:rsidRPr="00E57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4CB"/>
    <w:multiLevelType w:val="hybridMultilevel"/>
    <w:tmpl w:val="B6FC6D8E"/>
    <w:lvl w:ilvl="0" w:tplc="75E8A5AC">
      <w:start w:val="1"/>
      <w:numFmt w:val="bullet"/>
      <w:lvlText w:val="-"/>
      <w:lvlJc w:val="left"/>
      <w:pPr>
        <w:ind w:left="720" w:hanging="360"/>
      </w:pPr>
      <w:rPr>
        <w:rFonts w:ascii="Calibri" w:hAnsi="Calibri" w:hint="default"/>
      </w:rPr>
    </w:lvl>
    <w:lvl w:ilvl="1" w:tplc="5F2A5A4A">
      <w:start w:val="1"/>
      <w:numFmt w:val="bullet"/>
      <w:lvlText w:val="o"/>
      <w:lvlJc w:val="left"/>
      <w:pPr>
        <w:ind w:left="1440" w:hanging="360"/>
      </w:pPr>
      <w:rPr>
        <w:rFonts w:ascii="Courier New" w:hAnsi="Courier New" w:hint="default"/>
      </w:rPr>
    </w:lvl>
    <w:lvl w:ilvl="2" w:tplc="57F6FC3C">
      <w:start w:val="1"/>
      <w:numFmt w:val="bullet"/>
      <w:lvlText w:val=""/>
      <w:lvlJc w:val="left"/>
      <w:pPr>
        <w:ind w:left="2160" w:hanging="360"/>
      </w:pPr>
      <w:rPr>
        <w:rFonts w:ascii="Wingdings" w:hAnsi="Wingdings" w:hint="default"/>
      </w:rPr>
    </w:lvl>
    <w:lvl w:ilvl="3" w:tplc="2002376C">
      <w:start w:val="1"/>
      <w:numFmt w:val="bullet"/>
      <w:lvlText w:val=""/>
      <w:lvlJc w:val="left"/>
      <w:pPr>
        <w:ind w:left="2880" w:hanging="360"/>
      </w:pPr>
      <w:rPr>
        <w:rFonts w:ascii="Symbol" w:hAnsi="Symbol" w:hint="default"/>
      </w:rPr>
    </w:lvl>
    <w:lvl w:ilvl="4" w:tplc="83469F2A">
      <w:start w:val="1"/>
      <w:numFmt w:val="bullet"/>
      <w:lvlText w:val="o"/>
      <w:lvlJc w:val="left"/>
      <w:pPr>
        <w:ind w:left="3600" w:hanging="360"/>
      </w:pPr>
      <w:rPr>
        <w:rFonts w:ascii="Courier New" w:hAnsi="Courier New" w:hint="default"/>
      </w:rPr>
    </w:lvl>
    <w:lvl w:ilvl="5" w:tplc="78C0B870">
      <w:start w:val="1"/>
      <w:numFmt w:val="bullet"/>
      <w:lvlText w:val=""/>
      <w:lvlJc w:val="left"/>
      <w:pPr>
        <w:ind w:left="4320" w:hanging="360"/>
      </w:pPr>
      <w:rPr>
        <w:rFonts w:ascii="Wingdings" w:hAnsi="Wingdings" w:hint="default"/>
      </w:rPr>
    </w:lvl>
    <w:lvl w:ilvl="6" w:tplc="549E89BA">
      <w:start w:val="1"/>
      <w:numFmt w:val="bullet"/>
      <w:lvlText w:val=""/>
      <w:lvlJc w:val="left"/>
      <w:pPr>
        <w:ind w:left="5040" w:hanging="360"/>
      </w:pPr>
      <w:rPr>
        <w:rFonts w:ascii="Symbol" w:hAnsi="Symbol" w:hint="default"/>
      </w:rPr>
    </w:lvl>
    <w:lvl w:ilvl="7" w:tplc="2E1656DA">
      <w:start w:val="1"/>
      <w:numFmt w:val="bullet"/>
      <w:lvlText w:val="o"/>
      <w:lvlJc w:val="left"/>
      <w:pPr>
        <w:ind w:left="5760" w:hanging="360"/>
      </w:pPr>
      <w:rPr>
        <w:rFonts w:ascii="Courier New" w:hAnsi="Courier New" w:hint="default"/>
      </w:rPr>
    </w:lvl>
    <w:lvl w:ilvl="8" w:tplc="39AE39D2">
      <w:start w:val="1"/>
      <w:numFmt w:val="bullet"/>
      <w:lvlText w:val=""/>
      <w:lvlJc w:val="left"/>
      <w:pPr>
        <w:ind w:left="6480" w:hanging="360"/>
      </w:pPr>
      <w:rPr>
        <w:rFonts w:ascii="Wingdings" w:hAnsi="Wingdings" w:hint="default"/>
      </w:rPr>
    </w:lvl>
  </w:abstractNum>
  <w:abstractNum w:abstractNumId="1" w15:restartNumberingAfterBreak="0">
    <w:nsid w:val="102F0CB2"/>
    <w:multiLevelType w:val="hybridMultilevel"/>
    <w:tmpl w:val="8FBA7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825E23"/>
    <w:multiLevelType w:val="hybridMultilevel"/>
    <w:tmpl w:val="4A6C74F8"/>
    <w:lvl w:ilvl="0" w:tplc="B4B86EBC">
      <w:start w:val="1"/>
      <w:numFmt w:val="bullet"/>
      <w:lvlText w:val="-"/>
      <w:lvlJc w:val="left"/>
      <w:pPr>
        <w:ind w:left="720" w:hanging="360"/>
      </w:pPr>
      <w:rPr>
        <w:rFonts w:ascii="Calibri" w:hAnsi="Calibri" w:hint="default"/>
      </w:rPr>
    </w:lvl>
    <w:lvl w:ilvl="1" w:tplc="A344E674">
      <w:start w:val="1"/>
      <w:numFmt w:val="bullet"/>
      <w:lvlText w:val="o"/>
      <w:lvlJc w:val="left"/>
      <w:pPr>
        <w:ind w:left="1440" w:hanging="360"/>
      </w:pPr>
      <w:rPr>
        <w:rFonts w:ascii="Courier New" w:hAnsi="Courier New" w:hint="default"/>
      </w:rPr>
    </w:lvl>
    <w:lvl w:ilvl="2" w:tplc="9A7E70D8">
      <w:start w:val="1"/>
      <w:numFmt w:val="bullet"/>
      <w:lvlText w:val=""/>
      <w:lvlJc w:val="left"/>
      <w:pPr>
        <w:ind w:left="2160" w:hanging="360"/>
      </w:pPr>
      <w:rPr>
        <w:rFonts w:ascii="Wingdings" w:hAnsi="Wingdings" w:hint="default"/>
      </w:rPr>
    </w:lvl>
    <w:lvl w:ilvl="3" w:tplc="903E33C2">
      <w:start w:val="1"/>
      <w:numFmt w:val="bullet"/>
      <w:lvlText w:val=""/>
      <w:lvlJc w:val="left"/>
      <w:pPr>
        <w:ind w:left="2880" w:hanging="360"/>
      </w:pPr>
      <w:rPr>
        <w:rFonts w:ascii="Symbol" w:hAnsi="Symbol" w:hint="default"/>
      </w:rPr>
    </w:lvl>
    <w:lvl w:ilvl="4" w:tplc="1D9C4284">
      <w:start w:val="1"/>
      <w:numFmt w:val="bullet"/>
      <w:lvlText w:val="o"/>
      <w:lvlJc w:val="left"/>
      <w:pPr>
        <w:ind w:left="3600" w:hanging="360"/>
      </w:pPr>
      <w:rPr>
        <w:rFonts w:ascii="Courier New" w:hAnsi="Courier New" w:hint="default"/>
      </w:rPr>
    </w:lvl>
    <w:lvl w:ilvl="5" w:tplc="4216C4AE">
      <w:start w:val="1"/>
      <w:numFmt w:val="bullet"/>
      <w:lvlText w:val=""/>
      <w:lvlJc w:val="left"/>
      <w:pPr>
        <w:ind w:left="4320" w:hanging="360"/>
      </w:pPr>
      <w:rPr>
        <w:rFonts w:ascii="Wingdings" w:hAnsi="Wingdings" w:hint="default"/>
      </w:rPr>
    </w:lvl>
    <w:lvl w:ilvl="6" w:tplc="F60027CE">
      <w:start w:val="1"/>
      <w:numFmt w:val="bullet"/>
      <w:lvlText w:val=""/>
      <w:lvlJc w:val="left"/>
      <w:pPr>
        <w:ind w:left="5040" w:hanging="360"/>
      </w:pPr>
      <w:rPr>
        <w:rFonts w:ascii="Symbol" w:hAnsi="Symbol" w:hint="default"/>
      </w:rPr>
    </w:lvl>
    <w:lvl w:ilvl="7" w:tplc="8BD8728C">
      <w:start w:val="1"/>
      <w:numFmt w:val="bullet"/>
      <w:lvlText w:val="o"/>
      <w:lvlJc w:val="left"/>
      <w:pPr>
        <w:ind w:left="5760" w:hanging="360"/>
      </w:pPr>
      <w:rPr>
        <w:rFonts w:ascii="Courier New" w:hAnsi="Courier New" w:hint="default"/>
      </w:rPr>
    </w:lvl>
    <w:lvl w:ilvl="8" w:tplc="F774D81C">
      <w:start w:val="1"/>
      <w:numFmt w:val="bullet"/>
      <w:lvlText w:val=""/>
      <w:lvlJc w:val="left"/>
      <w:pPr>
        <w:ind w:left="6480" w:hanging="360"/>
      </w:pPr>
      <w:rPr>
        <w:rFonts w:ascii="Wingdings" w:hAnsi="Wingdings" w:hint="default"/>
      </w:rPr>
    </w:lvl>
  </w:abstractNum>
  <w:abstractNum w:abstractNumId="3" w15:restartNumberingAfterBreak="0">
    <w:nsid w:val="29072191"/>
    <w:multiLevelType w:val="hybridMultilevel"/>
    <w:tmpl w:val="BFFA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C46F24"/>
    <w:multiLevelType w:val="hybridMultilevel"/>
    <w:tmpl w:val="12989CCC"/>
    <w:lvl w:ilvl="0" w:tplc="B7944560">
      <w:start w:val="1"/>
      <w:numFmt w:val="bullet"/>
      <w:lvlText w:val="-"/>
      <w:lvlJc w:val="left"/>
      <w:pPr>
        <w:ind w:left="720" w:hanging="360"/>
      </w:pPr>
      <w:rPr>
        <w:rFonts w:ascii="Calibri" w:hAnsi="Calibri" w:hint="default"/>
      </w:rPr>
    </w:lvl>
    <w:lvl w:ilvl="1" w:tplc="DDB2984C">
      <w:start w:val="1"/>
      <w:numFmt w:val="bullet"/>
      <w:lvlText w:val="o"/>
      <w:lvlJc w:val="left"/>
      <w:pPr>
        <w:ind w:left="1440" w:hanging="360"/>
      </w:pPr>
      <w:rPr>
        <w:rFonts w:ascii="Courier New" w:hAnsi="Courier New" w:hint="default"/>
      </w:rPr>
    </w:lvl>
    <w:lvl w:ilvl="2" w:tplc="4182A082">
      <w:start w:val="1"/>
      <w:numFmt w:val="bullet"/>
      <w:lvlText w:val=""/>
      <w:lvlJc w:val="left"/>
      <w:pPr>
        <w:ind w:left="2160" w:hanging="360"/>
      </w:pPr>
      <w:rPr>
        <w:rFonts w:ascii="Wingdings" w:hAnsi="Wingdings" w:hint="default"/>
      </w:rPr>
    </w:lvl>
    <w:lvl w:ilvl="3" w:tplc="0C7E8050">
      <w:start w:val="1"/>
      <w:numFmt w:val="bullet"/>
      <w:lvlText w:val=""/>
      <w:lvlJc w:val="left"/>
      <w:pPr>
        <w:ind w:left="2880" w:hanging="360"/>
      </w:pPr>
      <w:rPr>
        <w:rFonts w:ascii="Symbol" w:hAnsi="Symbol" w:hint="default"/>
      </w:rPr>
    </w:lvl>
    <w:lvl w:ilvl="4" w:tplc="09205B68">
      <w:start w:val="1"/>
      <w:numFmt w:val="bullet"/>
      <w:lvlText w:val="o"/>
      <w:lvlJc w:val="left"/>
      <w:pPr>
        <w:ind w:left="3600" w:hanging="360"/>
      </w:pPr>
      <w:rPr>
        <w:rFonts w:ascii="Courier New" w:hAnsi="Courier New" w:hint="default"/>
      </w:rPr>
    </w:lvl>
    <w:lvl w:ilvl="5" w:tplc="02DE3EA0">
      <w:start w:val="1"/>
      <w:numFmt w:val="bullet"/>
      <w:lvlText w:val=""/>
      <w:lvlJc w:val="left"/>
      <w:pPr>
        <w:ind w:left="4320" w:hanging="360"/>
      </w:pPr>
      <w:rPr>
        <w:rFonts w:ascii="Wingdings" w:hAnsi="Wingdings" w:hint="default"/>
      </w:rPr>
    </w:lvl>
    <w:lvl w:ilvl="6" w:tplc="02B05874">
      <w:start w:val="1"/>
      <w:numFmt w:val="bullet"/>
      <w:lvlText w:val=""/>
      <w:lvlJc w:val="left"/>
      <w:pPr>
        <w:ind w:left="5040" w:hanging="360"/>
      </w:pPr>
      <w:rPr>
        <w:rFonts w:ascii="Symbol" w:hAnsi="Symbol" w:hint="default"/>
      </w:rPr>
    </w:lvl>
    <w:lvl w:ilvl="7" w:tplc="E8A244AE">
      <w:start w:val="1"/>
      <w:numFmt w:val="bullet"/>
      <w:lvlText w:val="o"/>
      <w:lvlJc w:val="left"/>
      <w:pPr>
        <w:ind w:left="5760" w:hanging="360"/>
      </w:pPr>
      <w:rPr>
        <w:rFonts w:ascii="Courier New" w:hAnsi="Courier New" w:hint="default"/>
      </w:rPr>
    </w:lvl>
    <w:lvl w:ilvl="8" w:tplc="31F02AC4">
      <w:start w:val="1"/>
      <w:numFmt w:val="bullet"/>
      <w:lvlText w:val=""/>
      <w:lvlJc w:val="left"/>
      <w:pPr>
        <w:ind w:left="6480" w:hanging="360"/>
      </w:pPr>
      <w:rPr>
        <w:rFonts w:ascii="Wingdings" w:hAnsi="Wingdings" w:hint="default"/>
      </w:rPr>
    </w:lvl>
  </w:abstractNum>
  <w:abstractNum w:abstractNumId="5" w15:restartNumberingAfterBreak="0">
    <w:nsid w:val="3AA163E9"/>
    <w:multiLevelType w:val="hybridMultilevel"/>
    <w:tmpl w:val="67BAB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AF42CB"/>
    <w:multiLevelType w:val="hybridMultilevel"/>
    <w:tmpl w:val="64628ED0"/>
    <w:lvl w:ilvl="0" w:tplc="4D029E58">
      <w:start w:val="1"/>
      <w:numFmt w:val="bullet"/>
      <w:lvlText w:val="-"/>
      <w:lvlJc w:val="left"/>
      <w:pPr>
        <w:ind w:left="720" w:hanging="360"/>
      </w:pPr>
      <w:rPr>
        <w:rFonts w:ascii="Calibri" w:hAnsi="Calibri" w:hint="default"/>
      </w:rPr>
    </w:lvl>
    <w:lvl w:ilvl="1" w:tplc="3A6CD218">
      <w:start w:val="1"/>
      <w:numFmt w:val="bullet"/>
      <w:lvlText w:val="o"/>
      <w:lvlJc w:val="left"/>
      <w:pPr>
        <w:ind w:left="1440" w:hanging="360"/>
      </w:pPr>
      <w:rPr>
        <w:rFonts w:ascii="Courier New" w:hAnsi="Courier New" w:hint="default"/>
      </w:rPr>
    </w:lvl>
    <w:lvl w:ilvl="2" w:tplc="667AEAA6">
      <w:start w:val="1"/>
      <w:numFmt w:val="bullet"/>
      <w:lvlText w:val=""/>
      <w:lvlJc w:val="left"/>
      <w:pPr>
        <w:ind w:left="2160" w:hanging="360"/>
      </w:pPr>
      <w:rPr>
        <w:rFonts w:ascii="Wingdings" w:hAnsi="Wingdings" w:hint="default"/>
      </w:rPr>
    </w:lvl>
    <w:lvl w:ilvl="3" w:tplc="632E479C">
      <w:start w:val="1"/>
      <w:numFmt w:val="bullet"/>
      <w:lvlText w:val=""/>
      <w:lvlJc w:val="left"/>
      <w:pPr>
        <w:ind w:left="2880" w:hanging="360"/>
      </w:pPr>
      <w:rPr>
        <w:rFonts w:ascii="Symbol" w:hAnsi="Symbol" w:hint="default"/>
      </w:rPr>
    </w:lvl>
    <w:lvl w:ilvl="4" w:tplc="8A346FAC">
      <w:start w:val="1"/>
      <w:numFmt w:val="bullet"/>
      <w:lvlText w:val="o"/>
      <w:lvlJc w:val="left"/>
      <w:pPr>
        <w:ind w:left="3600" w:hanging="360"/>
      </w:pPr>
      <w:rPr>
        <w:rFonts w:ascii="Courier New" w:hAnsi="Courier New" w:hint="default"/>
      </w:rPr>
    </w:lvl>
    <w:lvl w:ilvl="5" w:tplc="9B4EA9B0">
      <w:start w:val="1"/>
      <w:numFmt w:val="bullet"/>
      <w:lvlText w:val=""/>
      <w:lvlJc w:val="left"/>
      <w:pPr>
        <w:ind w:left="4320" w:hanging="360"/>
      </w:pPr>
      <w:rPr>
        <w:rFonts w:ascii="Wingdings" w:hAnsi="Wingdings" w:hint="default"/>
      </w:rPr>
    </w:lvl>
    <w:lvl w:ilvl="6" w:tplc="701C71F2">
      <w:start w:val="1"/>
      <w:numFmt w:val="bullet"/>
      <w:lvlText w:val=""/>
      <w:lvlJc w:val="left"/>
      <w:pPr>
        <w:ind w:left="5040" w:hanging="360"/>
      </w:pPr>
      <w:rPr>
        <w:rFonts w:ascii="Symbol" w:hAnsi="Symbol" w:hint="default"/>
      </w:rPr>
    </w:lvl>
    <w:lvl w:ilvl="7" w:tplc="E19821F6">
      <w:start w:val="1"/>
      <w:numFmt w:val="bullet"/>
      <w:lvlText w:val="o"/>
      <w:lvlJc w:val="left"/>
      <w:pPr>
        <w:ind w:left="5760" w:hanging="360"/>
      </w:pPr>
      <w:rPr>
        <w:rFonts w:ascii="Courier New" w:hAnsi="Courier New" w:hint="default"/>
      </w:rPr>
    </w:lvl>
    <w:lvl w:ilvl="8" w:tplc="3446AB00">
      <w:start w:val="1"/>
      <w:numFmt w:val="bullet"/>
      <w:lvlText w:val=""/>
      <w:lvlJc w:val="left"/>
      <w:pPr>
        <w:ind w:left="6480" w:hanging="360"/>
      </w:pPr>
      <w:rPr>
        <w:rFonts w:ascii="Wingdings" w:hAnsi="Wingdings" w:hint="default"/>
      </w:rPr>
    </w:lvl>
  </w:abstractNum>
  <w:abstractNum w:abstractNumId="7" w15:restartNumberingAfterBreak="0">
    <w:nsid w:val="4E8A565A"/>
    <w:multiLevelType w:val="hybridMultilevel"/>
    <w:tmpl w:val="0E24DA5C"/>
    <w:lvl w:ilvl="0" w:tplc="81949E1E">
      <w:start w:val="1"/>
      <w:numFmt w:val="bullet"/>
      <w:lvlText w:val="-"/>
      <w:lvlJc w:val="left"/>
      <w:pPr>
        <w:ind w:left="720" w:hanging="360"/>
      </w:pPr>
      <w:rPr>
        <w:rFonts w:ascii="Calibri" w:hAnsi="Calibri" w:hint="default"/>
      </w:rPr>
    </w:lvl>
    <w:lvl w:ilvl="1" w:tplc="8D68694E">
      <w:start w:val="1"/>
      <w:numFmt w:val="bullet"/>
      <w:lvlText w:val="o"/>
      <w:lvlJc w:val="left"/>
      <w:pPr>
        <w:ind w:left="1440" w:hanging="360"/>
      </w:pPr>
      <w:rPr>
        <w:rFonts w:ascii="Courier New" w:hAnsi="Courier New" w:hint="default"/>
      </w:rPr>
    </w:lvl>
    <w:lvl w:ilvl="2" w:tplc="6B96DCC6">
      <w:start w:val="1"/>
      <w:numFmt w:val="bullet"/>
      <w:lvlText w:val=""/>
      <w:lvlJc w:val="left"/>
      <w:pPr>
        <w:ind w:left="2160" w:hanging="360"/>
      </w:pPr>
      <w:rPr>
        <w:rFonts w:ascii="Wingdings" w:hAnsi="Wingdings" w:hint="default"/>
      </w:rPr>
    </w:lvl>
    <w:lvl w:ilvl="3" w:tplc="28582592">
      <w:start w:val="1"/>
      <w:numFmt w:val="bullet"/>
      <w:lvlText w:val=""/>
      <w:lvlJc w:val="left"/>
      <w:pPr>
        <w:ind w:left="2880" w:hanging="360"/>
      </w:pPr>
      <w:rPr>
        <w:rFonts w:ascii="Symbol" w:hAnsi="Symbol" w:hint="default"/>
      </w:rPr>
    </w:lvl>
    <w:lvl w:ilvl="4" w:tplc="C068CF1C">
      <w:start w:val="1"/>
      <w:numFmt w:val="bullet"/>
      <w:lvlText w:val="o"/>
      <w:lvlJc w:val="left"/>
      <w:pPr>
        <w:ind w:left="3600" w:hanging="360"/>
      </w:pPr>
      <w:rPr>
        <w:rFonts w:ascii="Courier New" w:hAnsi="Courier New" w:hint="default"/>
      </w:rPr>
    </w:lvl>
    <w:lvl w:ilvl="5" w:tplc="F036DE8E">
      <w:start w:val="1"/>
      <w:numFmt w:val="bullet"/>
      <w:lvlText w:val=""/>
      <w:lvlJc w:val="left"/>
      <w:pPr>
        <w:ind w:left="4320" w:hanging="360"/>
      </w:pPr>
      <w:rPr>
        <w:rFonts w:ascii="Wingdings" w:hAnsi="Wingdings" w:hint="default"/>
      </w:rPr>
    </w:lvl>
    <w:lvl w:ilvl="6" w:tplc="ACE0A85C">
      <w:start w:val="1"/>
      <w:numFmt w:val="bullet"/>
      <w:lvlText w:val=""/>
      <w:lvlJc w:val="left"/>
      <w:pPr>
        <w:ind w:left="5040" w:hanging="360"/>
      </w:pPr>
      <w:rPr>
        <w:rFonts w:ascii="Symbol" w:hAnsi="Symbol" w:hint="default"/>
      </w:rPr>
    </w:lvl>
    <w:lvl w:ilvl="7" w:tplc="49F48C40">
      <w:start w:val="1"/>
      <w:numFmt w:val="bullet"/>
      <w:lvlText w:val="o"/>
      <w:lvlJc w:val="left"/>
      <w:pPr>
        <w:ind w:left="5760" w:hanging="360"/>
      </w:pPr>
      <w:rPr>
        <w:rFonts w:ascii="Courier New" w:hAnsi="Courier New" w:hint="default"/>
      </w:rPr>
    </w:lvl>
    <w:lvl w:ilvl="8" w:tplc="01765BDA">
      <w:start w:val="1"/>
      <w:numFmt w:val="bullet"/>
      <w:lvlText w:val=""/>
      <w:lvlJc w:val="left"/>
      <w:pPr>
        <w:ind w:left="6480" w:hanging="360"/>
      </w:pPr>
      <w:rPr>
        <w:rFonts w:ascii="Wingdings" w:hAnsi="Wingdings" w:hint="default"/>
      </w:rPr>
    </w:lvl>
  </w:abstractNum>
  <w:abstractNum w:abstractNumId="8" w15:restartNumberingAfterBreak="0">
    <w:nsid w:val="603813B0"/>
    <w:multiLevelType w:val="hybridMultilevel"/>
    <w:tmpl w:val="1310A43E"/>
    <w:lvl w:ilvl="0" w:tplc="4D341FE4">
      <w:start w:val="1"/>
      <w:numFmt w:val="bullet"/>
      <w:lvlText w:val="-"/>
      <w:lvlJc w:val="left"/>
      <w:pPr>
        <w:ind w:left="720" w:hanging="360"/>
      </w:pPr>
      <w:rPr>
        <w:rFonts w:ascii="Calibri" w:hAnsi="Calibri" w:hint="default"/>
      </w:rPr>
    </w:lvl>
    <w:lvl w:ilvl="1" w:tplc="EEE42D1A">
      <w:start w:val="1"/>
      <w:numFmt w:val="bullet"/>
      <w:lvlText w:val="o"/>
      <w:lvlJc w:val="left"/>
      <w:pPr>
        <w:ind w:left="1440" w:hanging="360"/>
      </w:pPr>
      <w:rPr>
        <w:rFonts w:ascii="Courier New" w:hAnsi="Courier New" w:hint="default"/>
      </w:rPr>
    </w:lvl>
    <w:lvl w:ilvl="2" w:tplc="914212F2">
      <w:start w:val="1"/>
      <w:numFmt w:val="bullet"/>
      <w:lvlText w:val=""/>
      <w:lvlJc w:val="left"/>
      <w:pPr>
        <w:ind w:left="2160" w:hanging="360"/>
      </w:pPr>
      <w:rPr>
        <w:rFonts w:ascii="Wingdings" w:hAnsi="Wingdings" w:hint="default"/>
      </w:rPr>
    </w:lvl>
    <w:lvl w:ilvl="3" w:tplc="0D7C8E72">
      <w:start w:val="1"/>
      <w:numFmt w:val="bullet"/>
      <w:lvlText w:val=""/>
      <w:lvlJc w:val="left"/>
      <w:pPr>
        <w:ind w:left="2880" w:hanging="360"/>
      </w:pPr>
      <w:rPr>
        <w:rFonts w:ascii="Symbol" w:hAnsi="Symbol" w:hint="default"/>
      </w:rPr>
    </w:lvl>
    <w:lvl w:ilvl="4" w:tplc="52A86CDE">
      <w:start w:val="1"/>
      <w:numFmt w:val="bullet"/>
      <w:lvlText w:val="o"/>
      <w:lvlJc w:val="left"/>
      <w:pPr>
        <w:ind w:left="3600" w:hanging="360"/>
      </w:pPr>
      <w:rPr>
        <w:rFonts w:ascii="Courier New" w:hAnsi="Courier New" w:hint="default"/>
      </w:rPr>
    </w:lvl>
    <w:lvl w:ilvl="5" w:tplc="0872585C">
      <w:start w:val="1"/>
      <w:numFmt w:val="bullet"/>
      <w:lvlText w:val=""/>
      <w:lvlJc w:val="left"/>
      <w:pPr>
        <w:ind w:left="4320" w:hanging="360"/>
      </w:pPr>
      <w:rPr>
        <w:rFonts w:ascii="Wingdings" w:hAnsi="Wingdings" w:hint="default"/>
      </w:rPr>
    </w:lvl>
    <w:lvl w:ilvl="6" w:tplc="21CAC4AA">
      <w:start w:val="1"/>
      <w:numFmt w:val="bullet"/>
      <w:lvlText w:val=""/>
      <w:lvlJc w:val="left"/>
      <w:pPr>
        <w:ind w:left="5040" w:hanging="360"/>
      </w:pPr>
      <w:rPr>
        <w:rFonts w:ascii="Symbol" w:hAnsi="Symbol" w:hint="default"/>
      </w:rPr>
    </w:lvl>
    <w:lvl w:ilvl="7" w:tplc="580AE2F8">
      <w:start w:val="1"/>
      <w:numFmt w:val="bullet"/>
      <w:lvlText w:val="o"/>
      <w:lvlJc w:val="left"/>
      <w:pPr>
        <w:ind w:left="5760" w:hanging="360"/>
      </w:pPr>
      <w:rPr>
        <w:rFonts w:ascii="Courier New" w:hAnsi="Courier New" w:hint="default"/>
      </w:rPr>
    </w:lvl>
    <w:lvl w:ilvl="8" w:tplc="D1901E3E">
      <w:start w:val="1"/>
      <w:numFmt w:val="bullet"/>
      <w:lvlText w:val=""/>
      <w:lvlJc w:val="left"/>
      <w:pPr>
        <w:ind w:left="6480" w:hanging="360"/>
      </w:pPr>
      <w:rPr>
        <w:rFonts w:ascii="Wingdings" w:hAnsi="Wingdings" w:hint="default"/>
      </w:rPr>
    </w:lvl>
  </w:abstractNum>
  <w:abstractNum w:abstractNumId="9" w15:restartNumberingAfterBreak="0">
    <w:nsid w:val="60741D56"/>
    <w:multiLevelType w:val="hybridMultilevel"/>
    <w:tmpl w:val="4140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2B61C07"/>
    <w:multiLevelType w:val="hybridMultilevel"/>
    <w:tmpl w:val="E3CCC96E"/>
    <w:lvl w:ilvl="0" w:tplc="0262EB36">
      <w:start w:val="1"/>
      <w:numFmt w:val="bullet"/>
      <w:lvlText w:val="-"/>
      <w:lvlJc w:val="left"/>
      <w:pPr>
        <w:ind w:left="720" w:hanging="360"/>
      </w:pPr>
      <w:rPr>
        <w:rFonts w:ascii="Calibri" w:hAnsi="Calibri" w:hint="default"/>
      </w:rPr>
    </w:lvl>
    <w:lvl w:ilvl="1" w:tplc="009A5230">
      <w:start w:val="1"/>
      <w:numFmt w:val="bullet"/>
      <w:lvlText w:val="o"/>
      <w:lvlJc w:val="left"/>
      <w:pPr>
        <w:ind w:left="1440" w:hanging="360"/>
      </w:pPr>
      <w:rPr>
        <w:rFonts w:ascii="Courier New" w:hAnsi="Courier New" w:hint="default"/>
      </w:rPr>
    </w:lvl>
    <w:lvl w:ilvl="2" w:tplc="68424D14">
      <w:start w:val="1"/>
      <w:numFmt w:val="bullet"/>
      <w:lvlText w:val=""/>
      <w:lvlJc w:val="left"/>
      <w:pPr>
        <w:ind w:left="2160" w:hanging="360"/>
      </w:pPr>
      <w:rPr>
        <w:rFonts w:ascii="Wingdings" w:hAnsi="Wingdings" w:hint="default"/>
      </w:rPr>
    </w:lvl>
    <w:lvl w:ilvl="3" w:tplc="55F0471E">
      <w:start w:val="1"/>
      <w:numFmt w:val="bullet"/>
      <w:lvlText w:val=""/>
      <w:lvlJc w:val="left"/>
      <w:pPr>
        <w:ind w:left="2880" w:hanging="360"/>
      </w:pPr>
      <w:rPr>
        <w:rFonts w:ascii="Symbol" w:hAnsi="Symbol" w:hint="default"/>
      </w:rPr>
    </w:lvl>
    <w:lvl w:ilvl="4" w:tplc="D006F310">
      <w:start w:val="1"/>
      <w:numFmt w:val="bullet"/>
      <w:lvlText w:val="o"/>
      <w:lvlJc w:val="left"/>
      <w:pPr>
        <w:ind w:left="3600" w:hanging="360"/>
      </w:pPr>
      <w:rPr>
        <w:rFonts w:ascii="Courier New" w:hAnsi="Courier New" w:hint="default"/>
      </w:rPr>
    </w:lvl>
    <w:lvl w:ilvl="5" w:tplc="44C47AB6">
      <w:start w:val="1"/>
      <w:numFmt w:val="bullet"/>
      <w:lvlText w:val=""/>
      <w:lvlJc w:val="left"/>
      <w:pPr>
        <w:ind w:left="4320" w:hanging="360"/>
      </w:pPr>
      <w:rPr>
        <w:rFonts w:ascii="Wingdings" w:hAnsi="Wingdings" w:hint="default"/>
      </w:rPr>
    </w:lvl>
    <w:lvl w:ilvl="6" w:tplc="0A7218C0">
      <w:start w:val="1"/>
      <w:numFmt w:val="bullet"/>
      <w:lvlText w:val=""/>
      <w:lvlJc w:val="left"/>
      <w:pPr>
        <w:ind w:left="5040" w:hanging="360"/>
      </w:pPr>
      <w:rPr>
        <w:rFonts w:ascii="Symbol" w:hAnsi="Symbol" w:hint="default"/>
      </w:rPr>
    </w:lvl>
    <w:lvl w:ilvl="7" w:tplc="05BC4F3A">
      <w:start w:val="1"/>
      <w:numFmt w:val="bullet"/>
      <w:lvlText w:val="o"/>
      <w:lvlJc w:val="left"/>
      <w:pPr>
        <w:ind w:left="5760" w:hanging="360"/>
      </w:pPr>
      <w:rPr>
        <w:rFonts w:ascii="Courier New" w:hAnsi="Courier New" w:hint="default"/>
      </w:rPr>
    </w:lvl>
    <w:lvl w:ilvl="8" w:tplc="D03E7C1C">
      <w:start w:val="1"/>
      <w:numFmt w:val="bullet"/>
      <w:lvlText w:val=""/>
      <w:lvlJc w:val="left"/>
      <w:pPr>
        <w:ind w:left="6480" w:hanging="360"/>
      </w:pPr>
      <w:rPr>
        <w:rFonts w:ascii="Wingdings" w:hAnsi="Wingdings" w:hint="default"/>
      </w:rPr>
    </w:lvl>
  </w:abstractNum>
  <w:abstractNum w:abstractNumId="11" w15:restartNumberingAfterBreak="0">
    <w:nsid w:val="67E214B4"/>
    <w:multiLevelType w:val="multilevel"/>
    <w:tmpl w:val="BF6660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BDA5F12"/>
    <w:multiLevelType w:val="hybridMultilevel"/>
    <w:tmpl w:val="DC2893EE"/>
    <w:lvl w:ilvl="0" w:tplc="B922F246">
      <w:start w:val="1"/>
      <w:numFmt w:val="bullet"/>
      <w:lvlText w:val="-"/>
      <w:lvlJc w:val="left"/>
      <w:pPr>
        <w:ind w:left="720" w:hanging="360"/>
      </w:pPr>
      <w:rPr>
        <w:rFonts w:ascii="Calibri" w:hAnsi="Calibri" w:hint="default"/>
      </w:rPr>
    </w:lvl>
    <w:lvl w:ilvl="1" w:tplc="299C9618">
      <w:start w:val="1"/>
      <w:numFmt w:val="bullet"/>
      <w:lvlText w:val="o"/>
      <w:lvlJc w:val="left"/>
      <w:pPr>
        <w:ind w:left="1440" w:hanging="360"/>
      </w:pPr>
      <w:rPr>
        <w:rFonts w:ascii="Courier New" w:hAnsi="Courier New" w:hint="default"/>
      </w:rPr>
    </w:lvl>
    <w:lvl w:ilvl="2" w:tplc="A6F48484">
      <w:start w:val="1"/>
      <w:numFmt w:val="bullet"/>
      <w:lvlText w:val=""/>
      <w:lvlJc w:val="left"/>
      <w:pPr>
        <w:ind w:left="2160" w:hanging="360"/>
      </w:pPr>
      <w:rPr>
        <w:rFonts w:ascii="Wingdings" w:hAnsi="Wingdings" w:hint="default"/>
      </w:rPr>
    </w:lvl>
    <w:lvl w:ilvl="3" w:tplc="251CE4BA">
      <w:start w:val="1"/>
      <w:numFmt w:val="bullet"/>
      <w:lvlText w:val=""/>
      <w:lvlJc w:val="left"/>
      <w:pPr>
        <w:ind w:left="2880" w:hanging="360"/>
      </w:pPr>
      <w:rPr>
        <w:rFonts w:ascii="Symbol" w:hAnsi="Symbol" w:hint="default"/>
      </w:rPr>
    </w:lvl>
    <w:lvl w:ilvl="4" w:tplc="3E1E6D2C">
      <w:start w:val="1"/>
      <w:numFmt w:val="bullet"/>
      <w:lvlText w:val="o"/>
      <w:lvlJc w:val="left"/>
      <w:pPr>
        <w:ind w:left="3600" w:hanging="360"/>
      </w:pPr>
      <w:rPr>
        <w:rFonts w:ascii="Courier New" w:hAnsi="Courier New" w:hint="default"/>
      </w:rPr>
    </w:lvl>
    <w:lvl w:ilvl="5" w:tplc="B99C3848">
      <w:start w:val="1"/>
      <w:numFmt w:val="bullet"/>
      <w:lvlText w:val=""/>
      <w:lvlJc w:val="left"/>
      <w:pPr>
        <w:ind w:left="4320" w:hanging="360"/>
      </w:pPr>
      <w:rPr>
        <w:rFonts w:ascii="Wingdings" w:hAnsi="Wingdings" w:hint="default"/>
      </w:rPr>
    </w:lvl>
    <w:lvl w:ilvl="6" w:tplc="AD482DBC">
      <w:start w:val="1"/>
      <w:numFmt w:val="bullet"/>
      <w:lvlText w:val=""/>
      <w:lvlJc w:val="left"/>
      <w:pPr>
        <w:ind w:left="5040" w:hanging="360"/>
      </w:pPr>
      <w:rPr>
        <w:rFonts w:ascii="Symbol" w:hAnsi="Symbol" w:hint="default"/>
      </w:rPr>
    </w:lvl>
    <w:lvl w:ilvl="7" w:tplc="0E4A67A6">
      <w:start w:val="1"/>
      <w:numFmt w:val="bullet"/>
      <w:lvlText w:val="o"/>
      <w:lvlJc w:val="left"/>
      <w:pPr>
        <w:ind w:left="5760" w:hanging="360"/>
      </w:pPr>
      <w:rPr>
        <w:rFonts w:ascii="Courier New" w:hAnsi="Courier New" w:hint="default"/>
      </w:rPr>
    </w:lvl>
    <w:lvl w:ilvl="8" w:tplc="C082BFE4">
      <w:start w:val="1"/>
      <w:numFmt w:val="bullet"/>
      <w:lvlText w:val=""/>
      <w:lvlJc w:val="left"/>
      <w:pPr>
        <w:ind w:left="6480" w:hanging="360"/>
      </w:pPr>
      <w:rPr>
        <w:rFonts w:ascii="Wingdings" w:hAnsi="Wingdings" w:hint="default"/>
      </w:rPr>
    </w:lvl>
  </w:abstractNum>
  <w:abstractNum w:abstractNumId="13" w15:restartNumberingAfterBreak="0">
    <w:nsid w:val="76DE7308"/>
    <w:multiLevelType w:val="hybridMultilevel"/>
    <w:tmpl w:val="A446B870"/>
    <w:lvl w:ilvl="0" w:tplc="26283BA4">
      <w:start w:val="1"/>
      <w:numFmt w:val="bullet"/>
      <w:lvlText w:val="-"/>
      <w:lvlJc w:val="left"/>
      <w:pPr>
        <w:ind w:left="720" w:hanging="360"/>
      </w:pPr>
      <w:rPr>
        <w:rFonts w:ascii="Calibri" w:hAnsi="Calibri" w:hint="default"/>
      </w:rPr>
    </w:lvl>
    <w:lvl w:ilvl="1" w:tplc="64545D76">
      <w:start w:val="1"/>
      <w:numFmt w:val="bullet"/>
      <w:lvlText w:val="o"/>
      <w:lvlJc w:val="left"/>
      <w:pPr>
        <w:ind w:left="1440" w:hanging="360"/>
      </w:pPr>
      <w:rPr>
        <w:rFonts w:ascii="Courier New" w:hAnsi="Courier New" w:hint="default"/>
      </w:rPr>
    </w:lvl>
    <w:lvl w:ilvl="2" w:tplc="D30ABAE4">
      <w:start w:val="1"/>
      <w:numFmt w:val="bullet"/>
      <w:lvlText w:val=""/>
      <w:lvlJc w:val="left"/>
      <w:pPr>
        <w:ind w:left="2160" w:hanging="360"/>
      </w:pPr>
      <w:rPr>
        <w:rFonts w:ascii="Wingdings" w:hAnsi="Wingdings" w:hint="default"/>
      </w:rPr>
    </w:lvl>
    <w:lvl w:ilvl="3" w:tplc="2E26DDF8">
      <w:start w:val="1"/>
      <w:numFmt w:val="bullet"/>
      <w:lvlText w:val=""/>
      <w:lvlJc w:val="left"/>
      <w:pPr>
        <w:ind w:left="2880" w:hanging="360"/>
      </w:pPr>
      <w:rPr>
        <w:rFonts w:ascii="Symbol" w:hAnsi="Symbol" w:hint="default"/>
      </w:rPr>
    </w:lvl>
    <w:lvl w:ilvl="4" w:tplc="F612CABA">
      <w:start w:val="1"/>
      <w:numFmt w:val="bullet"/>
      <w:lvlText w:val="o"/>
      <w:lvlJc w:val="left"/>
      <w:pPr>
        <w:ind w:left="3600" w:hanging="360"/>
      </w:pPr>
      <w:rPr>
        <w:rFonts w:ascii="Courier New" w:hAnsi="Courier New" w:hint="default"/>
      </w:rPr>
    </w:lvl>
    <w:lvl w:ilvl="5" w:tplc="E8AEEAEC">
      <w:start w:val="1"/>
      <w:numFmt w:val="bullet"/>
      <w:lvlText w:val=""/>
      <w:lvlJc w:val="left"/>
      <w:pPr>
        <w:ind w:left="4320" w:hanging="360"/>
      </w:pPr>
      <w:rPr>
        <w:rFonts w:ascii="Wingdings" w:hAnsi="Wingdings" w:hint="default"/>
      </w:rPr>
    </w:lvl>
    <w:lvl w:ilvl="6" w:tplc="E848A5A6">
      <w:start w:val="1"/>
      <w:numFmt w:val="bullet"/>
      <w:lvlText w:val=""/>
      <w:lvlJc w:val="left"/>
      <w:pPr>
        <w:ind w:left="5040" w:hanging="360"/>
      </w:pPr>
      <w:rPr>
        <w:rFonts w:ascii="Symbol" w:hAnsi="Symbol" w:hint="default"/>
      </w:rPr>
    </w:lvl>
    <w:lvl w:ilvl="7" w:tplc="80E44722">
      <w:start w:val="1"/>
      <w:numFmt w:val="bullet"/>
      <w:lvlText w:val="o"/>
      <w:lvlJc w:val="left"/>
      <w:pPr>
        <w:ind w:left="5760" w:hanging="360"/>
      </w:pPr>
      <w:rPr>
        <w:rFonts w:ascii="Courier New" w:hAnsi="Courier New" w:hint="default"/>
      </w:rPr>
    </w:lvl>
    <w:lvl w:ilvl="8" w:tplc="467219CA">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1"/>
  </w:num>
  <w:num w:numId="6">
    <w:abstractNumId w:val="13"/>
  </w:num>
  <w:num w:numId="7">
    <w:abstractNumId w:val="10"/>
  </w:num>
  <w:num w:numId="8">
    <w:abstractNumId w:val="12"/>
  </w:num>
  <w:num w:numId="9">
    <w:abstractNumId w:val="0"/>
  </w:num>
  <w:num w:numId="10">
    <w:abstractNumId w:val="8"/>
  </w:num>
  <w:num w:numId="11">
    <w:abstractNumId w:val="6"/>
  </w:num>
  <w:num w:numId="12">
    <w:abstractNumId w:val="7"/>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17"/>
    <w:rsid w:val="005B5704"/>
    <w:rsid w:val="00BF3E17"/>
    <w:rsid w:val="00E577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C39F"/>
  <w15:chartTrackingRefBased/>
  <w15:docId w15:val="{7F184061-EBB9-423F-9932-3E1CB9D5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577EC"/>
    <w:pPr>
      <w:keepNext/>
      <w:keepLines/>
      <w:spacing w:before="320" w:after="80" w:line="276" w:lineRule="auto"/>
      <w:outlineLvl w:val="2"/>
    </w:pPr>
    <w:rPr>
      <w:rFonts w:ascii="Arial" w:eastAsia="Arial" w:hAnsi="Arial" w:cs="Arial"/>
      <w:color w:val="434343"/>
      <w:sz w:val="28"/>
      <w:szCs w:val="28"/>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17"/>
    <w:pPr>
      <w:ind w:left="720"/>
      <w:contextualSpacing/>
    </w:pPr>
  </w:style>
  <w:style w:type="paragraph" w:customStyle="1" w:styleId="Standard">
    <w:name w:val="Standard"/>
    <w:rsid w:val="00BF3E17"/>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customStyle="1" w:styleId="Heading3Char">
    <w:name w:val="Heading 3 Char"/>
    <w:basedOn w:val="DefaultParagraphFont"/>
    <w:link w:val="Heading3"/>
    <w:uiPriority w:val="9"/>
    <w:rsid w:val="00E577EC"/>
    <w:rPr>
      <w:rFonts w:ascii="Arial" w:eastAsia="Arial" w:hAnsi="Arial" w:cs="Arial"/>
      <w:color w:val="434343"/>
      <w:sz w:val="28"/>
      <w:szCs w:val="28"/>
      <w:lang w:val="en-GB" w:eastAsia="en-AU"/>
    </w:rPr>
  </w:style>
  <w:style w:type="character" w:styleId="Emphasis">
    <w:name w:val="Emphasis"/>
    <w:rsid w:val="00E577EC"/>
    <w:rPr>
      <w:i/>
      <w:iCs/>
    </w:rPr>
  </w:style>
  <w:style w:type="character" w:styleId="Hyperlink">
    <w:name w:val="Hyperlink"/>
    <w:basedOn w:val="DefaultParagraphFont"/>
    <w:uiPriority w:val="99"/>
    <w:unhideWhenUsed/>
    <w:rsid w:val="00E577EC"/>
    <w:rPr>
      <w:color w:val="0563C1" w:themeColor="hyperlink"/>
      <w:u w:val="single"/>
    </w:rPr>
  </w:style>
  <w:style w:type="character" w:styleId="UnresolvedMention">
    <w:name w:val="Unresolved Mention"/>
    <w:basedOn w:val="DefaultParagraphFont"/>
    <w:uiPriority w:val="99"/>
    <w:semiHidden/>
    <w:unhideWhenUsed/>
    <w:rsid w:val="00E57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ip.gov.au/default.aspx?LMIP/GainInsights/Industry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2021-04-20T02:11:00Z</dcterms:created>
  <dcterms:modified xsi:type="dcterms:W3CDTF">2021-04-20T02:29:00Z</dcterms:modified>
</cp:coreProperties>
</file>