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1DF" w:rsidRPr="007D280C" w:rsidRDefault="00B24B1C" w:rsidP="005561DF">
      <w:pPr>
        <w:rPr>
          <w:b/>
          <w:sz w:val="18"/>
          <w:szCs w:val="18"/>
        </w:rPr>
        <w:sectPr w:rsidR="005561DF" w:rsidRPr="007D280C" w:rsidSect="005561DF">
          <w:pgSz w:w="12240" w:h="15840"/>
          <w:pgMar w:top="1440" w:right="1440" w:bottom="1440" w:left="1440" w:header="720" w:footer="720" w:gutter="0"/>
          <w:cols w:num="2" w:space="720"/>
          <w:docGrid w:linePitch="360"/>
        </w:sectPr>
      </w:pPr>
      <w:r w:rsidRPr="007D280C">
        <w:rPr>
          <w:b/>
          <w:sz w:val="18"/>
          <w:szCs w:val="18"/>
        </w:rPr>
        <w:t>Assignment 1 Analysis</w:t>
      </w:r>
      <w:r w:rsidR="00382DFB" w:rsidRPr="007D280C">
        <w:rPr>
          <w:b/>
          <w:sz w:val="18"/>
          <w:szCs w:val="18"/>
        </w:rPr>
        <w:br/>
        <w:t>Myles Lefkovitz</w:t>
      </w:r>
      <w:r w:rsidR="00382DFB" w:rsidRPr="007D280C">
        <w:rPr>
          <w:b/>
          <w:sz w:val="18"/>
          <w:szCs w:val="18"/>
        </w:rPr>
        <w:br/>
      </w:r>
      <w:r w:rsidR="005561DF" w:rsidRPr="007D280C">
        <w:rPr>
          <w:b/>
          <w:sz w:val="18"/>
          <w:szCs w:val="18"/>
        </w:rPr>
        <w:t xml:space="preserve"> </w:t>
      </w:r>
      <w:r w:rsidR="005561DF" w:rsidRPr="007D280C">
        <w:rPr>
          <w:b/>
          <w:sz w:val="18"/>
          <w:szCs w:val="18"/>
        </w:rPr>
        <w:tab/>
      </w:r>
      <w:r w:rsidR="005561DF" w:rsidRPr="007D280C">
        <w:rPr>
          <w:b/>
          <w:sz w:val="18"/>
          <w:szCs w:val="18"/>
        </w:rPr>
        <w:tab/>
      </w:r>
      <w:r w:rsidR="005561DF" w:rsidRPr="007D280C">
        <w:rPr>
          <w:b/>
          <w:sz w:val="18"/>
          <w:szCs w:val="18"/>
        </w:rPr>
        <w:tab/>
        <w:t xml:space="preserve">    </w:t>
      </w:r>
      <w:r w:rsidR="00382DFB" w:rsidRPr="007D280C">
        <w:rPr>
          <w:b/>
          <w:sz w:val="18"/>
          <w:szCs w:val="18"/>
        </w:rPr>
        <w:t>gth836x; 901929700</w:t>
      </w:r>
      <w:r w:rsidR="00382DFB" w:rsidRPr="007D280C">
        <w:rPr>
          <w:b/>
          <w:sz w:val="18"/>
          <w:szCs w:val="18"/>
        </w:rPr>
        <w:br/>
      </w:r>
      <w:r w:rsidR="005561DF" w:rsidRPr="007D280C">
        <w:rPr>
          <w:b/>
          <w:sz w:val="18"/>
          <w:szCs w:val="18"/>
        </w:rPr>
        <w:t xml:space="preserve"> </w:t>
      </w:r>
      <w:r w:rsidR="005561DF" w:rsidRPr="007D280C">
        <w:rPr>
          <w:b/>
          <w:sz w:val="18"/>
          <w:szCs w:val="18"/>
        </w:rPr>
        <w:tab/>
      </w:r>
      <w:r w:rsidR="005561DF" w:rsidRPr="007D280C">
        <w:rPr>
          <w:b/>
          <w:sz w:val="18"/>
          <w:szCs w:val="18"/>
        </w:rPr>
        <w:tab/>
        <w:t xml:space="preserve">            </w:t>
      </w:r>
      <w:r w:rsidR="00382DFB" w:rsidRPr="007D280C">
        <w:rPr>
          <w:b/>
          <w:sz w:val="18"/>
          <w:szCs w:val="18"/>
        </w:rPr>
        <w:t>mlefkovitz@gatech.edu</w:t>
      </w:r>
    </w:p>
    <w:p w:rsidR="00D9192C" w:rsidRPr="007D280C" w:rsidRDefault="00F53F36" w:rsidP="004E08A7">
      <w:pPr>
        <w:pStyle w:val="ListParagraph"/>
        <w:numPr>
          <w:ilvl w:val="0"/>
          <w:numId w:val="1"/>
        </w:numPr>
        <w:rPr>
          <w:b/>
          <w:sz w:val="32"/>
          <w:szCs w:val="18"/>
        </w:rPr>
      </w:pPr>
      <w:r w:rsidRPr="007D280C">
        <w:rPr>
          <w:b/>
          <w:sz w:val="32"/>
          <w:szCs w:val="18"/>
        </w:rPr>
        <w:t>T</w:t>
      </w:r>
      <w:r w:rsidR="00B24B1C" w:rsidRPr="007D280C">
        <w:rPr>
          <w:b/>
          <w:sz w:val="32"/>
          <w:szCs w:val="18"/>
        </w:rPr>
        <w:t xml:space="preserve">he </w:t>
      </w:r>
      <w:r w:rsidRPr="007D280C">
        <w:rPr>
          <w:b/>
          <w:sz w:val="32"/>
          <w:szCs w:val="18"/>
        </w:rPr>
        <w:t>D</w:t>
      </w:r>
      <w:r w:rsidR="00B24B1C" w:rsidRPr="007D280C">
        <w:rPr>
          <w:b/>
          <w:sz w:val="32"/>
          <w:szCs w:val="18"/>
        </w:rPr>
        <w:t>ata:</w:t>
      </w:r>
    </w:p>
    <w:p w:rsidR="00E92612" w:rsidRPr="007D280C" w:rsidRDefault="00E92612">
      <w:pPr>
        <w:rPr>
          <w:b/>
          <w:sz w:val="18"/>
          <w:szCs w:val="18"/>
        </w:rPr>
      </w:pPr>
      <w:r w:rsidRPr="007D280C">
        <w:rPr>
          <w:b/>
          <w:sz w:val="18"/>
          <w:szCs w:val="18"/>
        </w:rPr>
        <w:t xml:space="preserve">Dataset 1 - Wine </w:t>
      </w:r>
      <w:r w:rsidR="00095396" w:rsidRPr="007D280C">
        <w:rPr>
          <w:b/>
          <w:sz w:val="18"/>
          <w:szCs w:val="18"/>
        </w:rPr>
        <w:t xml:space="preserve">Quality </w:t>
      </w:r>
      <w:r w:rsidRPr="007D280C">
        <w:rPr>
          <w:b/>
          <w:sz w:val="18"/>
          <w:szCs w:val="18"/>
        </w:rPr>
        <w:t>data:</w:t>
      </w:r>
    </w:p>
    <w:p w:rsidR="00D9192C" w:rsidRPr="007D280C" w:rsidRDefault="00DE0EC7">
      <w:pPr>
        <w:rPr>
          <w:sz w:val="18"/>
          <w:szCs w:val="18"/>
        </w:rPr>
        <w:sectPr w:rsidR="00D9192C" w:rsidRPr="007D280C" w:rsidSect="005561DF">
          <w:type w:val="continuous"/>
          <w:pgSz w:w="12240" w:h="15840"/>
          <w:pgMar w:top="1440" w:right="1440" w:bottom="1440" w:left="1440" w:header="720" w:footer="720" w:gutter="0"/>
          <w:cols w:space="720"/>
          <w:docGrid w:linePitch="360"/>
        </w:sectPr>
      </w:pPr>
      <w:r w:rsidRPr="007D280C">
        <w:rPr>
          <w:sz w:val="18"/>
          <w:szCs w:val="18"/>
        </w:rPr>
        <w:t xml:space="preserve">As anyone will tell you, </w:t>
      </w:r>
      <w:r w:rsidR="00095396" w:rsidRPr="007D280C">
        <w:rPr>
          <w:sz w:val="18"/>
          <w:szCs w:val="18"/>
        </w:rPr>
        <w:t xml:space="preserve">wine’s quality is subject to one’s taste. Despite that, the University of California Irvine’s Machine Learning </w:t>
      </w:r>
      <w:r w:rsidR="00B9235A" w:rsidRPr="007D280C">
        <w:rPr>
          <w:sz w:val="18"/>
          <w:szCs w:val="18"/>
        </w:rPr>
        <w:t>R</w:t>
      </w:r>
      <w:r w:rsidR="00095396" w:rsidRPr="007D280C">
        <w:rPr>
          <w:sz w:val="18"/>
          <w:szCs w:val="18"/>
        </w:rPr>
        <w:t>epository hosts a Wine Quality Data Set</w:t>
      </w:r>
      <w:r w:rsidR="00095396" w:rsidRPr="007D280C">
        <w:rPr>
          <w:rStyle w:val="EndnoteReference"/>
          <w:sz w:val="18"/>
          <w:szCs w:val="18"/>
        </w:rPr>
        <w:endnoteReference w:id="1"/>
      </w:r>
      <w:r w:rsidR="00095396" w:rsidRPr="007D280C">
        <w:rPr>
          <w:sz w:val="18"/>
          <w:szCs w:val="18"/>
        </w:rPr>
        <w:t xml:space="preserve"> with around 5,000 wines, rated on a 1-10 scale. Each wine has 11 (presumably measured) real-valued attribute</w:t>
      </w:r>
      <w:r w:rsidR="00381181" w:rsidRPr="007D280C">
        <w:rPr>
          <w:sz w:val="18"/>
          <w:szCs w:val="18"/>
        </w:rPr>
        <w:t>s</w:t>
      </w:r>
      <w:r w:rsidR="00095396" w:rsidRPr="007D280C">
        <w:rPr>
          <w:sz w:val="18"/>
          <w:szCs w:val="18"/>
        </w:rPr>
        <w:t xml:space="preserve">. </w:t>
      </w:r>
    </w:p>
    <w:p w:rsidR="00D9192C" w:rsidRPr="007D280C" w:rsidRDefault="00D9192C">
      <w:pPr>
        <w:rPr>
          <w:noProof/>
          <w:sz w:val="18"/>
          <w:szCs w:val="18"/>
        </w:rPr>
      </w:pPr>
      <w:r w:rsidRPr="007D280C">
        <w:rPr>
          <w:noProof/>
          <w:sz w:val="18"/>
          <w:szCs w:val="18"/>
        </w:rPr>
        <w:t xml:space="preserve">The 11 </w:t>
      </w:r>
      <w:r w:rsidR="00381181" w:rsidRPr="007D280C">
        <w:rPr>
          <w:noProof/>
          <w:sz w:val="18"/>
          <w:szCs w:val="18"/>
        </w:rPr>
        <w:t>attributes</w:t>
      </w:r>
      <w:r w:rsidRPr="007D280C">
        <w:rPr>
          <w:noProof/>
          <w:sz w:val="18"/>
          <w:szCs w:val="18"/>
        </w:rPr>
        <w:t xml:space="preserve"> and their minimum and maximum values are: fixed acidity [3.8 – 14.2], volatile acidity [0.08 – 1.1], citric acid [0 – 1.66], residual sugar [0.6 – 65.8], chlorides [0.009 – 0.346], free sulfur dioxide [2 – 289], total sulfer dioxide [9 – 440], denisty [0.98 – 1.04], pH [2.72 – 3.82], sulphates [0.22 – 1.08], and alcohol [8 – 14.2]. These numbers may mean something to you if you’re interested in wine.</w:t>
      </w:r>
    </w:p>
    <w:p w:rsidR="00D9192C" w:rsidRPr="007D280C" w:rsidRDefault="00D054E7">
      <w:pPr>
        <w:rPr>
          <w:sz w:val="18"/>
          <w:szCs w:val="18"/>
        </w:rPr>
      </w:pPr>
      <w:r w:rsidRPr="007D280C">
        <w:rPr>
          <w:noProof/>
          <w:sz w:val="18"/>
          <w:szCs w:val="18"/>
        </w:rPr>
        <mc:AlternateContent>
          <mc:Choice Requires="wps">
            <w:drawing>
              <wp:anchor distT="0" distB="0" distL="114300" distR="114300" simplePos="0" relativeHeight="251661312" behindDoc="1" locked="0" layoutInCell="1" allowOverlap="1" wp14:anchorId="2945BFEB" wp14:editId="73E05E8E">
                <wp:simplePos x="0" y="0"/>
                <wp:positionH relativeFrom="column">
                  <wp:posOffset>3038475</wp:posOffset>
                </wp:positionH>
                <wp:positionV relativeFrom="paragraph">
                  <wp:posOffset>1445260</wp:posOffset>
                </wp:positionV>
                <wp:extent cx="1000125" cy="270510"/>
                <wp:effectExtent l="0" t="0" r="9525" b="0"/>
                <wp:wrapTight wrapText="bothSides">
                  <wp:wrapPolygon edited="0">
                    <wp:start x="0" y="0"/>
                    <wp:lineTo x="0" y="19775"/>
                    <wp:lineTo x="21394" y="19775"/>
                    <wp:lineTo x="2139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000125" cy="270510"/>
                        </a:xfrm>
                        <a:prstGeom prst="rect">
                          <a:avLst/>
                        </a:prstGeom>
                        <a:solidFill>
                          <a:prstClr val="white"/>
                        </a:solidFill>
                        <a:ln>
                          <a:noFill/>
                        </a:ln>
                      </wps:spPr>
                      <wps:txbx>
                        <w:txbxContent>
                          <w:p w:rsidR="00B7273D" w:rsidRDefault="00B7273D" w:rsidP="007708D7">
                            <w:pPr>
                              <w:pStyle w:val="Caption"/>
                              <w:jc w:val="center"/>
                              <w:rPr>
                                <w:noProof/>
                              </w:rPr>
                            </w:pPr>
                            <w:r>
                              <w:t>Figure 1. Wine Quality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5BFEB" id="_x0000_t202" coordsize="21600,21600" o:spt="202" path="m,l,21600r21600,l21600,xe">
                <v:stroke joinstyle="miter"/>
                <v:path gradientshapeok="t" o:connecttype="rect"/>
              </v:shapetype>
              <v:shape id="Text Box 3" o:spid="_x0000_s1026" type="#_x0000_t202" style="position:absolute;margin-left:239.25pt;margin-top:113.8pt;width:78.75pt;height:21.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" stroked="f">
                <v:textbox inset="0,0,0,0">
                  <w:txbxContent>
                    <w:p w:rsidR="00B7273D" w:rsidRDefault="00B7273D" w:rsidP="007708D7">
                      <w:pPr>
                        <w:pStyle w:val="Caption"/>
                        <w:jc w:val="center"/>
                        <w:rPr>
                          <w:noProof/>
                        </w:rPr>
                      </w:pPr>
                      <w:r>
                        <w:t>Figure 1. Wine Quality Chart</w:t>
                      </w:r>
                    </w:p>
                  </w:txbxContent>
                </v:textbox>
                <w10:wrap type="tight"/>
              </v:shape>
            </w:pict>
          </mc:Fallback>
        </mc:AlternateContent>
      </w:r>
      <w:r w:rsidRPr="007D280C">
        <w:rPr>
          <w:noProof/>
          <w:sz w:val="18"/>
          <w:szCs w:val="18"/>
        </w:rPr>
        <w:drawing>
          <wp:anchor distT="0" distB="0" distL="114300" distR="114300" simplePos="0" relativeHeight="251659264" behindDoc="1" locked="0" layoutInCell="1" allowOverlap="1">
            <wp:simplePos x="0" y="0"/>
            <wp:positionH relativeFrom="column">
              <wp:posOffset>3035935</wp:posOffset>
            </wp:positionH>
            <wp:positionV relativeFrom="paragraph">
              <wp:posOffset>49530</wp:posOffset>
            </wp:positionV>
            <wp:extent cx="1000125" cy="1398905"/>
            <wp:effectExtent l="0" t="0" r="9525" b="0"/>
            <wp:wrapTight wrapText="bothSides">
              <wp:wrapPolygon edited="0">
                <wp:start x="0" y="0"/>
                <wp:lineTo x="0" y="21178"/>
                <wp:lineTo x="21394" y="21178"/>
                <wp:lineTo x="213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1398905"/>
                    </a:xfrm>
                    <a:prstGeom prst="rect">
                      <a:avLst/>
                    </a:prstGeom>
                  </pic:spPr>
                </pic:pic>
              </a:graphicData>
            </a:graphic>
          </wp:anchor>
        </w:drawing>
      </w:r>
      <w:r w:rsidRPr="007D280C">
        <w:rPr>
          <w:noProof/>
          <w:sz w:val="18"/>
          <w:szCs w:val="18"/>
        </w:rPr>
        <w:drawing>
          <wp:anchor distT="0" distB="0" distL="114300" distR="114300" simplePos="0" relativeHeight="251658240" behindDoc="1" locked="0" layoutInCell="1" allowOverlap="1">
            <wp:simplePos x="0" y="0"/>
            <wp:positionH relativeFrom="column">
              <wp:posOffset>4036695</wp:posOffset>
            </wp:positionH>
            <wp:positionV relativeFrom="paragraph">
              <wp:posOffset>47625</wp:posOffset>
            </wp:positionV>
            <wp:extent cx="2328545" cy="1398905"/>
            <wp:effectExtent l="0" t="0" r="0" b="0"/>
            <wp:wrapTight wrapText="bothSides">
              <wp:wrapPolygon edited="0">
                <wp:start x="0" y="0"/>
                <wp:lineTo x="0" y="21178"/>
                <wp:lineTo x="21382" y="21178"/>
                <wp:lineTo x="213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28545" cy="1398905"/>
                    </a:xfrm>
                    <a:prstGeom prst="rect">
                      <a:avLst/>
                    </a:prstGeom>
                  </pic:spPr>
                </pic:pic>
              </a:graphicData>
            </a:graphic>
            <wp14:sizeRelH relativeFrom="margin">
              <wp14:pctWidth>0</wp14:pctWidth>
            </wp14:sizeRelH>
            <wp14:sizeRelV relativeFrom="margin">
              <wp14:pctHeight>0</wp14:pctHeight>
            </wp14:sizeRelV>
          </wp:anchor>
        </w:drawing>
      </w:r>
      <w:r w:rsidR="00D9192C" w:rsidRPr="007D280C">
        <w:rPr>
          <w:noProof/>
          <w:sz w:val="18"/>
          <w:szCs w:val="18"/>
        </w:rPr>
        <w:t xml:space="preserve">The </w:t>
      </w:r>
      <w:r w:rsidR="00381181" w:rsidRPr="007D280C">
        <w:rPr>
          <w:noProof/>
          <w:sz w:val="18"/>
          <w:szCs w:val="18"/>
        </w:rPr>
        <w:t>attributes</w:t>
      </w:r>
      <w:r w:rsidR="00D9192C" w:rsidRPr="007D280C">
        <w:rPr>
          <w:noProof/>
          <w:sz w:val="18"/>
          <w:szCs w:val="18"/>
        </w:rPr>
        <w:t xml:space="preserve"> are all real-valued, therefore they can all be normalized/scaled. We don’t need to review them here.</w:t>
      </w:r>
    </w:p>
    <w:p w:rsidR="00095396" w:rsidRPr="007D280C" w:rsidRDefault="00D054E7">
      <w:pPr>
        <w:rPr>
          <w:sz w:val="18"/>
          <w:szCs w:val="18"/>
        </w:rPr>
      </w:pPr>
      <w:r w:rsidRPr="007D280C">
        <w:rPr>
          <w:noProof/>
          <w:sz w:val="18"/>
          <w:szCs w:val="18"/>
        </w:rPr>
        <mc:AlternateContent>
          <mc:Choice Requires="wps">
            <w:drawing>
              <wp:anchor distT="0" distB="0" distL="114300" distR="114300" simplePos="0" relativeHeight="251663360" behindDoc="1" locked="0" layoutInCell="1" allowOverlap="1" wp14:anchorId="18A8C074" wp14:editId="1CEBE701">
                <wp:simplePos x="0" y="0"/>
                <wp:positionH relativeFrom="column">
                  <wp:posOffset>4039235</wp:posOffset>
                </wp:positionH>
                <wp:positionV relativeFrom="paragraph">
                  <wp:posOffset>798195</wp:posOffset>
                </wp:positionV>
                <wp:extent cx="2743200" cy="214630"/>
                <wp:effectExtent l="0" t="0" r="0" b="0"/>
                <wp:wrapTight wrapText="bothSides">
                  <wp:wrapPolygon edited="0">
                    <wp:start x="0" y="0"/>
                    <wp:lineTo x="0" y="19172"/>
                    <wp:lineTo x="21450" y="19172"/>
                    <wp:lineTo x="2145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rsidR="00B7273D" w:rsidRDefault="00B7273D" w:rsidP="007708D7">
                            <w:pPr>
                              <w:pStyle w:val="Caption"/>
                              <w:jc w:val="center"/>
                              <w:rPr>
                                <w:noProof/>
                              </w:rPr>
                            </w:pPr>
                            <w:r>
                              <w:t>Figure 2. Wine Quality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8C074" id="Text Box 4" o:spid="_x0000_s1027" type="#_x0000_t202" style="position:absolute;margin-left:318.05pt;margin-top:62.85pt;width:3in;height:16.9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" stroked="f">
                <v:textbox inset="0,0,0,0">
                  <w:txbxContent>
                    <w:p w:rsidR="00B7273D" w:rsidRDefault="00B7273D" w:rsidP="007708D7">
                      <w:pPr>
                        <w:pStyle w:val="Caption"/>
                        <w:jc w:val="center"/>
                        <w:rPr>
                          <w:noProof/>
                        </w:rPr>
                      </w:pPr>
                      <w:r>
                        <w:t>Figure 2. Wine Quality Histogram</w:t>
                      </w:r>
                    </w:p>
                  </w:txbxContent>
                </v:textbox>
                <w10:wrap type="tight"/>
              </v:shape>
            </w:pict>
          </mc:Fallback>
        </mc:AlternateContent>
      </w:r>
      <w:r w:rsidR="00095396" w:rsidRPr="007D280C">
        <w:rPr>
          <w:sz w:val="18"/>
          <w:szCs w:val="18"/>
        </w:rPr>
        <w:t>As noted by the</w:t>
      </w:r>
      <w:r w:rsidR="00381181" w:rsidRPr="007D280C">
        <w:rPr>
          <w:sz w:val="18"/>
          <w:szCs w:val="18"/>
        </w:rPr>
        <w:t xml:space="preserve"> data set</w:t>
      </w:r>
      <w:r w:rsidR="00095396" w:rsidRPr="007D280C">
        <w:rPr>
          <w:sz w:val="18"/>
          <w:szCs w:val="18"/>
        </w:rPr>
        <w:t xml:space="preserve"> contributor</w:t>
      </w:r>
      <w:r w:rsidR="00381181" w:rsidRPr="007D280C">
        <w:rPr>
          <w:sz w:val="18"/>
          <w:szCs w:val="18"/>
        </w:rPr>
        <w:t>:</w:t>
      </w:r>
      <w:r w:rsidR="00095396" w:rsidRPr="007D280C">
        <w:rPr>
          <w:sz w:val="18"/>
          <w:szCs w:val="18"/>
        </w:rPr>
        <w:t xml:space="preserve"> the classes are not balanced. There are much more ‘normal’ wines than great or poor ones. Since quality was rated by humans, there no wines received ratings of 1, 2, or 10. You can see a breakdown of the quantities for each </w:t>
      </w:r>
      <w:r w:rsidR="002134AB" w:rsidRPr="007D280C">
        <w:rPr>
          <w:sz w:val="18"/>
          <w:szCs w:val="18"/>
        </w:rPr>
        <w:t>quality rating</w:t>
      </w:r>
      <w:r w:rsidR="00095396" w:rsidRPr="007D280C">
        <w:rPr>
          <w:sz w:val="18"/>
          <w:szCs w:val="18"/>
        </w:rPr>
        <w:t xml:space="preserve"> in </w:t>
      </w:r>
      <w:r w:rsidR="002134AB" w:rsidRPr="007D280C">
        <w:rPr>
          <w:i/>
          <w:sz w:val="18"/>
          <w:szCs w:val="18"/>
        </w:rPr>
        <w:t>F</w:t>
      </w:r>
      <w:r w:rsidR="00095396" w:rsidRPr="007D280C">
        <w:rPr>
          <w:i/>
          <w:sz w:val="18"/>
          <w:szCs w:val="18"/>
        </w:rPr>
        <w:t xml:space="preserve">igure 1 </w:t>
      </w:r>
      <w:r w:rsidR="00095396" w:rsidRPr="007D280C">
        <w:rPr>
          <w:sz w:val="18"/>
          <w:szCs w:val="18"/>
        </w:rPr>
        <w:t xml:space="preserve">&amp; </w:t>
      </w:r>
      <w:r w:rsidR="002134AB" w:rsidRPr="007D280C">
        <w:rPr>
          <w:i/>
          <w:sz w:val="18"/>
          <w:szCs w:val="18"/>
        </w:rPr>
        <w:t xml:space="preserve">Figure </w:t>
      </w:r>
      <w:r w:rsidR="00095396" w:rsidRPr="007D280C">
        <w:rPr>
          <w:i/>
          <w:sz w:val="18"/>
          <w:szCs w:val="18"/>
        </w:rPr>
        <w:t>2</w:t>
      </w:r>
      <w:r w:rsidR="00095396" w:rsidRPr="007D280C">
        <w:rPr>
          <w:sz w:val="18"/>
          <w:szCs w:val="18"/>
        </w:rPr>
        <w:t xml:space="preserve"> to the right.</w:t>
      </w:r>
    </w:p>
    <w:p w:rsidR="008E7AF7" w:rsidRPr="007D280C" w:rsidRDefault="008E7AF7">
      <w:pPr>
        <w:rPr>
          <w:sz w:val="18"/>
          <w:szCs w:val="18"/>
        </w:rPr>
      </w:pPr>
      <w:r w:rsidRPr="007D280C">
        <w:rPr>
          <w:noProof/>
          <w:sz w:val="18"/>
          <w:szCs w:val="18"/>
        </w:rPr>
        <w:t>If the data set’s 7 categories were balanced, we would expect chance to correctly classify a wine 1/7</w:t>
      </w:r>
      <w:r w:rsidRPr="007D280C">
        <w:rPr>
          <w:noProof/>
          <w:sz w:val="18"/>
          <w:szCs w:val="18"/>
          <w:vertAlign w:val="superscript"/>
        </w:rPr>
        <w:t>th</w:t>
      </w:r>
      <w:r w:rsidRPr="007D280C">
        <w:rPr>
          <w:noProof/>
          <w:sz w:val="18"/>
          <w:szCs w:val="18"/>
        </w:rPr>
        <w:t xml:space="preserve"> or around 14% of the time. By reviewing the data, we can see that about 45% of the samples are categorized in the 6/10 quality category. To create a high-performing simplistic model, we could uniformly classify every wine as a 6/10. We should consider a learner successful only if it categorizes wines correctly more than 45% of the time.</w:t>
      </w:r>
    </w:p>
    <w:p w:rsidR="00E92612" w:rsidRPr="007D280C" w:rsidRDefault="00E92612">
      <w:pPr>
        <w:rPr>
          <w:b/>
          <w:sz w:val="18"/>
          <w:szCs w:val="18"/>
        </w:rPr>
      </w:pPr>
      <w:r w:rsidRPr="007D280C">
        <w:rPr>
          <w:b/>
          <w:sz w:val="18"/>
          <w:szCs w:val="18"/>
        </w:rPr>
        <w:t xml:space="preserve">Dataset 2 – </w:t>
      </w:r>
      <w:r w:rsidR="007708D7" w:rsidRPr="007D280C">
        <w:rPr>
          <w:b/>
          <w:sz w:val="18"/>
          <w:szCs w:val="18"/>
        </w:rPr>
        <w:t xml:space="preserve">Adult </w:t>
      </w:r>
      <w:r w:rsidR="004E08A7" w:rsidRPr="007D280C">
        <w:rPr>
          <w:b/>
          <w:sz w:val="18"/>
          <w:szCs w:val="18"/>
        </w:rPr>
        <w:t xml:space="preserve">Income </w:t>
      </w:r>
      <w:r w:rsidRPr="007D280C">
        <w:rPr>
          <w:b/>
          <w:sz w:val="18"/>
          <w:szCs w:val="18"/>
        </w:rPr>
        <w:t>data:</w:t>
      </w:r>
    </w:p>
    <w:p w:rsidR="00E92612" w:rsidRPr="007D280C" w:rsidRDefault="00F06CFC">
      <w:pPr>
        <w:rPr>
          <w:sz w:val="18"/>
          <w:szCs w:val="18"/>
        </w:rPr>
      </w:pPr>
      <w:r w:rsidRPr="007D280C">
        <w:rPr>
          <w:sz w:val="18"/>
          <w:szCs w:val="18"/>
        </w:rPr>
        <w:t>For my second data set I searched for a classification problem that differed from the wine problem above, which had real-valued factors and many classes. On the University of California Irvine’ Machine Learning Repository I found an Adult Income Data Set</w:t>
      </w:r>
      <w:r w:rsidRPr="007D280C">
        <w:rPr>
          <w:rStyle w:val="EndnoteReference"/>
          <w:sz w:val="18"/>
          <w:szCs w:val="18"/>
        </w:rPr>
        <w:endnoteReference w:id="2"/>
      </w:r>
      <w:r w:rsidRPr="007D280C">
        <w:rPr>
          <w:sz w:val="18"/>
          <w:szCs w:val="18"/>
        </w:rPr>
        <w:t xml:space="preserve"> that classifies adults into one of two income categories: </w:t>
      </w:r>
      <w:r w:rsidR="001329DC" w:rsidRPr="007D280C">
        <w:rPr>
          <w:sz w:val="18"/>
          <w:szCs w:val="18"/>
        </w:rPr>
        <w:t>‘</w:t>
      </w:r>
      <w:r w:rsidRPr="007D280C">
        <w:rPr>
          <w:sz w:val="18"/>
          <w:szCs w:val="18"/>
        </w:rPr>
        <w:t>&gt;50K</w:t>
      </w:r>
      <w:r w:rsidR="001329DC" w:rsidRPr="007D280C">
        <w:rPr>
          <w:sz w:val="18"/>
          <w:szCs w:val="18"/>
        </w:rPr>
        <w:t>’</w:t>
      </w:r>
      <w:r w:rsidRPr="007D280C">
        <w:rPr>
          <w:sz w:val="18"/>
          <w:szCs w:val="18"/>
        </w:rPr>
        <w:t xml:space="preserve">, or </w:t>
      </w:r>
      <w:r w:rsidR="001329DC" w:rsidRPr="007D280C">
        <w:rPr>
          <w:sz w:val="18"/>
          <w:szCs w:val="18"/>
        </w:rPr>
        <w:t>‘</w:t>
      </w:r>
      <w:r w:rsidRPr="007D280C">
        <w:rPr>
          <w:sz w:val="18"/>
          <w:szCs w:val="18"/>
        </w:rPr>
        <w:t>&lt;=50K</w:t>
      </w:r>
      <w:r w:rsidR="001329DC" w:rsidRPr="007D280C">
        <w:rPr>
          <w:sz w:val="18"/>
          <w:szCs w:val="18"/>
        </w:rPr>
        <w:t>’</w:t>
      </w:r>
      <w:r w:rsidRPr="007D280C">
        <w:rPr>
          <w:sz w:val="18"/>
          <w:szCs w:val="18"/>
        </w:rPr>
        <w:t xml:space="preserve">. </w:t>
      </w:r>
      <w:r w:rsidR="001329DC" w:rsidRPr="007D280C">
        <w:rPr>
          <w:sz w:val="18"/>
          <w:szCs w:val="18"/>
        </w:rPr>
        <w:t xml:space="preserve">The ‘&gt;50K’ category identifies individuals that earned more than $50,000 in the given year, 1994. The ‘&lt;=50K’ category identifies individuals that earned less than or equal to $50,000. $50,000 in 1994 is approximately $81,000 in today’s terms. </w:t>
      </w:r>
      <w:r w:rsidRPr="007D280C">
        <w:rPr>
          <w:sz w:val="18"/>
          <w:szCs w:val="18"/>
        </w:rPr>
        <w:t>The data ha</w:t>
      </w:r>
      <w:r w:rsidR="00381181" w:rsidRPr="007D280C">
        <w:rPr>
          <w:sz w:val="18"/>
          <w:szCs w:val="18"/>
        </w:rPr>
        <w:t>s</w:t>
      </w:r>
      <w:r w:rsidRPr="007D280C">
        <w:rPr>
          <w:sz w:val="18"/>
          <w:szCs w:val="18"/>
        </w:rPr>
        <w:t xml:space="preserve"> </w:t>
      </w:r>
      <w:r w:rsidR="00381181" w:rsidRPr="007D280C">
        <w:rPr>
          <w:sz w:val="18"/>
          <w:szCs w:val="18"/>
        </w:rPr>
        <w:t>13 attributes, 5 of which are real-valued, and 8 of which are categorical.</w:t>
      </w:r>
    </w:p>
    <w:p w:rsidR="003B56A4" w:rsidRPr="007D280C" w:rsidRDefault="00381181">
      <w:pPr>
        <w:rPr>
          <w:sz w:val="18"/>
          <w:szCs w:val="18"/>
        </w:rPr>
      </w:pPr>
      <w:r w:rsidRPr="007D280C">
        <w:rPr>
          <w:sz w:val="18"/>
          <w:szCs w:val="18"/>
        </w:rPr>
        <w:t>The 5 real-valued attributes and their minimum and maximum values are: age [17 – 90], education</w:t>
      </w:r>
      <w:r w:rsidR="003B56A4" w:rsidRPr="007D280C">
        <w:rPr>
          <w:sz w:val="18"/>
          <w:szCs w:val="18"/>
        </w:rPr>
        <w:t>-</w:t>
      </w:r>
      <w:proofErr w:type="spellStart"/>
      <w:r w:rsidR="003B56A4" w:rsidRPr="007D280C">
        <w:rPr>
          <w:sz w:val="18"/>
          <w:szCs w:val="18"/>
        </w:rPr>
        <w:t>num</w:t>
      </w:r>
      <w:proofErr w:type="spellEnd"/>
      <w:r w:rsidRPr="007D280C">
        <w:rPr>
          <w:sz w:val="18"/>
          <w:szCs w:val="18"/>
        </w:rPr>
        <w:t xml:space="preserve"> [1 – 16], capital-gain [0 – 99,999], capital-loss [0 – 4,356], hours-per-week [1 – 99]. </w:t>
      </w:r>
    </w:p>
    <w:p w:rsidR="003B56A4" w:rsidRPr="007D280C" w:rsidRDefault="00381181" w:rsidP="003B56A4">
      <w:pPr>
        <w:rPr>
          <w:sz w:val="18"/>
          <w:szCs w:val="18"/>
        </w:rPr>
      </w:pPr>
      <w:r w:rsidRPr="007D280C">
        <w:rPr>
          <w:sz w:val="18"/>
          <w:szCs w:val="18"/>
        </w:rPr>
        <w:t xml:space="preserve">The 8 categorical </w:t>
      </w:r>
      <w:r w:rsidR="003B56A4" w:rsidRPr="007D280C">
        <w:rPr>
          <w:sz w:val="18"/>
          <w:szCs w:val="18"/>
        </w:rPr>
        <w:t xml:space="preserve">attributes and a brief description are: </w:t>
      </w:r>
      <w:proofErr w:type="spellStart"/>
      <w:r w:rsidR="003B56A4" w:rsidRPr="007D280C">
        <w:rPr>
          <w:sz w:val="18"/>
          <w:szCs w:val="18"/>
        </w:rPr>
        <w:t>workclass</w:t>
      </w:r>
      <w:proofErr w:type="spellEnd"/>
      <w:r w:rsidR="003B56A4" w:rsidRPr="007D280C">
        <w:rPr>
          <w:sz w:val="18"/>
          <w:szCs w:val="18"/>
        </w:rPr>
        <w:t xml:space="preserve"> (type of employer), education (level of education, duplicated in the education-</w:t>
      </w:r>
      <w:proofErr w:type="spellStart"/>
      <w:r w:rsidR="003B56A4" w:rsidRPr="007D280C">
        <w:rPr>
          <w:sz w:val="18"/>
          <w:szCs w:val="18"/>
        </w:rPr>
        <w:t>num</w:t>
      </w:r>
      <w:proofErr w:type="spellEnd"/>
      <w:r w:rsidR="003B56A4" w:rsidRPr="007D280C">
        <w:rPr>
          <w:sz w:val="18"/>
          <w:szCs w:val="18"/>
        </w:rPr>
        <w:t xml:space="preserve"> real-valued attribute), marital-status, occupation (type of job), relationship (family status), race, sex, native-country. See figures 3-10 </w:t>
      </w:r>
      <w:r w:rsidR="0075770C" w:rsidRPr="007D280C">
        <w:rPr>
          <w:sz w:val="18"/>
          <w:szCs w:val="18"/>
        </w:rPr>
        <w:t>below</w:t>
      </w:r>
      <w:r w:rsidR="001329DC" w:rsidRPr="007D280C">
        <w:rPr>
          <w:sz w:val="18"/>
          <w:szCs w:val="18"/>
        </w:rPr>
        <w:t xml:space="preserve"> </w:t>
      </w:r>
      <w:r w:rsidR="003B56A4" w:rsidRPr="007D280C">
        <w:rPr>
          <w:sz w:val="18"/>
          <w:szCs w:val="18"/>
        </w:rPr>
        <w:t>for an examination of these 8 attributes.</w:t>
      </w:r>
    </w:p>
    <w:p w:rsidR="0075770C" w:rsidRPr="007D280C" w:rsidRDefault="0075770C" w:rsidP="003B56A4">
      <w:pPr>
        <w:rPr>
          <w:sz w:val="18"/>
          <w:szCs w:val="18"/>
        </w:rPr>
      </w:pPr>
      <w:r w:rsidRPr="007D280C">
        <w:rPr>
          <w:sz w:val="18"/>
          <w:szCs w:val="18"/>
        </w:rPr>
        <w:t xml:space="preserve">The data set’s 2 categories, ‘&gt;50K’ and ‘&lt;=50K’, represent approximately 24% and 76% of the instances in the data set, respectively. </w:t>
      </w:r>
      <w:r w:rsidRPr="007D280C">
        <w:rPr>
          <w:noProof/>
          <w:sz w:val="18"/>
          <w:szCs w:val="18"/>
        </w:rPr>
        <w:t>To create a high-performing simplistic model, we could uniformly classify every individual in the ‘&lt;=50K’ category. We should consider a learner successful only if it categorizes adult incomes correctly more than 76% of the time.</w:t>
      </w:r>
    </w:p>
    <w:p w:rsidR="0075770C" w:rsidRPr="007D280C" w:rsidRDefault="00FB111C" w:rsidP="0075770C">
      <w:pPr>
        <w:keepNext/>
        <w:rPr>
          <w:sz w:val="18"/>
          <w:szCs w:val="18"/>
        </w:rPr>
      </w:pPr>
      <w:r w:rsidRPr="007D280C">
        <w:rPr>
          <w:noProof/>
          <w:sz w:val="18"/>
          <w:szCs w:val="18"/>
        </w:rPr>
        <w:lastRenderedPageBreak/>
        <mc:AlternateContent>
          <mc:Choice Requires="wps">
            <w:drawing>
              <wp:anchor distT="45720" distB="45720" distL="114300" distR="114300" simplePos="0" relativeHeight="251687936" behindDoc="1" locked="0" layoutInCell="1" allowOverlap="1" wp14:anchorId="0547F216" wp14:editId="341EDAEF">
                <wp:simplePos x="0" y="0"/>
                <wp:positionH relativeFrom="column">
                  <wp:posOffset>4862830</wp:posOffset>
                </wp:positionH>
                <wp:positionV relativeFrom="paragraph">
                  <wp:posOffset>647650</wp:posOffset>
                </wp:positionV>
                <wp:extent cx="1809750" cy="2286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10. Adults by sex</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7F216" id="Text Box 2" o:spid="_x0000_s1028" type="#_x0000_t202" style="position:absolute;margin-left:382.9pt;margin-top:51pt;width:142.5pt;height:1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" stroked="f">
                <v:textbox>
                  <w:txbxContent>
                    <w:p w:rsidR="00B7273D" w:rsidRDefault="00B7273D" w:rsidP="00FB111C">
                      <w:pPr>
                        <w:pStyle w:val="Caption"/>
                        <w:jc w:val="center"/>
                        <w:rPr>
                          <w:noProof/>
                        </w:rPr>
                      </w:pPr>
                      <w:r>
                        <w:t>Figure 10. Adults by sex</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67456" behindDoc="1" locked="0" layoutInCell="1" allowOverlap="1">
            <wp:simplePos x="0" y="0"/>
            <wp:positionH relativeFrom="column">
              <wp:posOffset>5125644</wp:posOffset>
            </wp:positionH>
            <wp:positionV relativeFrom="paragraph">
              <wp:posOffset>-4826</wp:posOffset>
            </wp:positionV>
            <wp:extent cx="1304925" cy="695325"/>
            <wp:effectExtent l="0" t="0" r="9525" b="9525"/>
            <wp:wrapTight wrapText="bothSides">
              <wp:wrapPolygon edited="0">
                <wp:start x="0" y="0"/>
                <wp:lineTo x="0" y="21304"/>
                <wp:lineTo x="21442" y="21304"/>
                <wp:lineTo x="214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4925" cy="695325"/>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mc:AlternateContent>
          <mc:Choice Requires="wps">
            <w:drawing>
              <wp:anchor distT="45720" distB="45720" distL="114300" distR="114300" simplePos="0" relativeHeight="251683840" behindDoc="1" locked="0" layoutInCell="1" allowOverlap="1" wp14:anchorId="4DDCCDE0" wp14:editId="2AD2F526">
                <wp:simplePos x="0" y="0"/>
                <wp:positionH relativeFrom="column">
                  <wp:posOffset>3616147</wp:posOffset>
                </wp:positionH>
                <wp:positionV relativeFrom="paragraph">
                  <wp:posOffset>5099711</wp:posOffset>
                </wp:positionV>
                <wp:extent cx="1784909" cy="228600"/>
                <wp:effectExtent l="0" t="0" r="635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09" cy="228600"/>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9. Adults by marital status</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CCDE0" id="_x0000_s1029" type="#_x0000_t202" style="position:absolute;margin-left:284.75pt;margin-top:401.55pt;width:140.55pt;height:1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" stroked="f">
                <v:textbox>
                  <w:txbxContent>
                    <w:p w:rsidR="00B7273D" w:rsidRDefault="00B7273D" w:rsidP="00FB111C">
                      <w:pPr>
                        <w:pStyle w:val="Caption"/>
                        <w:jc w:val="center"/>
                        <w:rPr>
                          <w:noProof/>
                        </w:rPr>
                      </w:pPr>
                      <w:r>
                        <w:t>Figure 9. Adults by marital status</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68480" behindDoc="1" locked="0" layoutInCell="1" allowOverlap="1">
            <wp:simplePos x="0" y="0"/>
            <wp:positionH relativeFrom="column">
              <wp:posOffset>3657601</wp:posOffset>
            </wp:positionH>
            <wp:positionV relativeFrom="paragraph">
              <wp:posOffset>3919271</wp:posOffset>
            </wp:positionV>
            <wp:extent cx="1719072" cy="122023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5956" cy="1225120"/>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mc:AlternateContent>
          <mc:Choice Requires="wps">
            <w:drawing>
              <wp:anchor distT="45720" distB="45720" distL="114300" distR="114300" simplePos="0" relativeHeight="251681792" behindDoc="1" locked="0" layoutInCell="1" allowOverlap="1" wp14:anchorId="38A5FB44" wp14:editId="52A52F6D">
                <wp:simplePos x="0" y="0"/>
                <wp:positionH relativeFrom="column">
                  <wp:posOffset>3600425</wp:posOffset>
                </wp:positionH>
                <wp:positionV relativeFrom="paragraph">
                  <wp:posOffset>3693820</wp:posOffset>
                </wp:positionV>
                <wp:extent cx="1638300" cy="2286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28600"/>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8. Adults by relationship</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5FB44" id="_x0000_s1030" type="#_x0000_t202" style="position:absolute;margin-left:283.5pt;margin-top:290.85pt;width:129pt;height:18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" stroked="f">
                <v:textbox>
                  <w:txbxContent>
                    <w:p w:rsidR="00B7273D" w:rsidRDefault="00B7273D" w:rsidP="00FB111C">
                      <w:pPr>
                        <w:pStyle w:val="Caption"/>
                        <w:jc w:val="center"/>
                        <w:rPr>
                          <w:noProof/>
                        </w:rPr>
                      </w:pPr>
                      <w:r>
                        <w:t>Figure 8. Adults by relationship</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71552" behindDoc="1" locked="0" layoutInCell="1" allowOverlap="1">
            <wp:simplePos x="0" y="0"/>
            <wp:positionH relativeFrom="column">
              <wp:posOffset>3672205</wp:posOffset>
            </wp:positionH>
            <wp:positionV relativeFrom="paragraph">
              <wp:posOffset>2580005</wp:posOffset>
            </wp:positionV>
            <wp:extent cx="1418590" cy="1137920"/>
            <wp:effectExtent l="0" t="0" r="0" b="5080"/>
            <wp:wrapTight wrapText="bothSides">
              <wp:wrapPolygon edited="0">
                <wp:start x="0" y="0"/>
                <wp:lineTo x="0" y="21335"/>
                <wp:lineTo x="21175" y="21335"/>
                <wp:lineTo x="211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18590" cy="1137920"/>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mc:AlternateContent>
          <mc:Choice Requires="wps">
            <w:drawing>
              <wp:anchor distT="45720" distB="45720" distL="114300" distR="114300" simplePos="0" relativeHeight="251685888" behindDoc="1" locked="0" layoutInCell="1" allowOverlap="1" wp14:anchorId="0DE2F8DD" wp14:editId="5771F12D">
                <wp:simplePos x="0" y="0"/>
                <wp:positionH relativeFrom="column">
                  <wp:posOffset>3429863</wp:posOffset>
                </wp:positionH>
                <wp:positionV relativeFrom="paragraph">
                  <wp:posOffset>2356358</wp:posOffset>
                </wp:positionV>
                <wp:extent cx="1809750" cy="2286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7. Adults by education</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2F8DD" id="_x0000_s1031" type="#_x0000_t202" style="position:absolute;margin-left:270.05pt;margin-top:185.55pt;width:142.5pt;height:18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" stroked="f">
                <v:textbox>
                  <w:txbxContent>
                    <w:p w:rsidR="00B7273D" w:rsidRDefault="00B7273D" w:rsidP="00FB111C">
                      <w:pPr>
                        <w:pStyle w:val="Caption"/>
                        <w:jc w:val="center"/>
                        <w:rPr>
                          <w:noProof/>
                        </w:rPr>
                      </w:pPr>
                      <w:r>
                        <w:t>Figure 7. Adults by education</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69504" behindDoc="1" locked="0" layoutInCell="1" allowOverlap="1">
            <wp:simplePos x="0" y="0"/>
            <wp:positionH relativeFrom="column">
              <wp:posOffset>3672205</wp:posOffset>
            </wp:positionH>
            <wp:positionV relativeFrom="paragraph">
              <wp:posOffset>-1905</wp:posOffset>
            </wp:positionV>
            <wp:extent cx="1338580" cy="2428240"/>
            <wp:effectExtent l="0" t="0" r="0" b="0"/>
            <wp:wrapTight wrapText="bothSides">
              <wp:wrapPolygon edited="0">
                <wp:start x="0" y="0"/>
                <wp:lineTo x="0" y="21351"/>
                <wp:lineTo x="21211" y="21351"/>
                <wp:lineTo x="212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38580" cy="2428240"/>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mc:AlternateContent>
          <mc:Choice Requires="wps">
            <w:drawing>
              <wp:anchor distT="45720" distB="45720" distL="114300" distR="114300" simplePos="0" relativeHeight="251679744" behindDoc="1" locked="0" layoutInCell="1" allowOverlap="1" wp14:anchorId="6A77F623" wp14:editId="172A7CED">
                <wp:simplePos x="0" y="0"/>
                <wp:positionH relativeFrom="column">
                  <wp:posOffset>2033626</wp:posOffset>
                </wp:positionH>
                <wp:positionV relativeFrom="paragraph">
                  <wp:posOffset>5170170</wp:posOffset>
                </wp:positionV>
                <wp:extent cx="1638300" cy="241402"/>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41402"/>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6. Adults by race</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7F623" id="_x0000_s1032" type="#_x0000_t202" style="position:absolute;margin-left:160.15pt;margin-top:407.1pt;width:129pt;height:19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" stroked="f">
                <v:textbox>
                  <w:txbxContent>
                    <w:p w:rsidR="00B7273D" w:rsidRDefault="00B7273D" w:rsidP="00FB111C">
                      <w:pPr>
                        <w:pStyle w:val="Caption"/>
                        <w:jc w:val="center"/>
                        <w:rPr>
                          <w:noProof/>
                        </w:rPr>
                      </w:pPr>
                      <w:r>
                        <w:t>Figure 6. Adults by race</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70528" behindDoc="1" locked="0" layoutInCell="1" allowOverlap="1">
            <wp:simplePos x="0" y="0"/>
            <wp:positionH relativeFrom="column">
              <wp:posOffset>1997051</wp:posOffset>
            </wp:positionH>
            <wp:positionV relativeFrom="paragraph">
              <wp:posOffset>4226509</wp:posOffset>
            </wp:positionV>
            <wp:extent cx="1619554" cy="987533"/>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9915" cy="993851"/>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mc:AlternateContent>
          <mc:Choice Requires="wps">
            <w:drawing>
              <wp:anchor distT="45720" distB="45720" distL="114300" distR="114300" simplePos="0" relativeHeight="251675648" behindDoc="1" locked="0" layoutInCell="1" allowOverlap="1" wp14:anchorId="090BF446" wp14:editId="2AA6CF23">
                <wp:simplePos x="0" y="0"/>
                <wp:positionH relativeFrom="column">
                  <wp:posOffset>1810385</wp:posOffset>
                </wp:positionH>
                <wp:positionV relativeFrom="paragraph">
                  <wp:posOffset>1438148</wp:posOffset>
                </wp:positionV>
                <wp:extent cx="1809750" cy="2286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solidFill>
                          <a:srgbClr val="FFFFFF"/>
                        </a:solidFill>
                        <a:ln w="9525">
                          <a:noFill/>
                          <a:miter lim="800000"/>
                          <a:headEnd/>
                          <a:tailEnd/>
                        </a:ln>
                      </wps:spPr>
                      <wps:txbx>
                        <w:txbxContent>
                          <w:p w:rsidR="00B7273D" w:rsidRDefault="00B7273D" w:rsidP="0075770C">
                            <w:pPr>
                              <w:pStyle w:val="Caption"/>
                              <w:jc w:val="center"/>
                              <w:rPr>
                                <w:noProof/>
                              </w:rPr>
                            </w:pPr>
                            <w:r>
                              <w:t>Figure 4. Adults by work class</w:t>
                            </w:r>
                          </w:p>
                          <w:p w:rsidR="00B7273D" w:rsidRDefault="00B7273D" w:rsidP="007577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F446" id="_x0000_s1033" type="#_x0000_t202" style="position:absolute;margin-left:142.55pt;margin-top:113.25pt;width:142.5pt;height:18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" stroked="f">
                <v:textbox>
                  <w:txbxContent>
                    <w:p w:rsidR="00B7273D" w:rsidRDefault="00B7273D" w:rsidP="0075770C">
                      <w:pPr>
                        <w:pStyle w:val="Caption"/>
                        <w:jc w:val="center"/>
                        <w:rPr>
                          <w:noProof/>
                        </w:rPr>
                      </w:pPr>
                      <w:r>
                        <w:t>Figure 4. Adults by work class</w:t>
                      </w:r>
                    </w:p>
                    <w:p w:rsidR="00B7273D" w:rsidRDefault="00B7273D" w:rsidP="0075770C"/>
                  </w:txbxContent>
                </v:textbox>
              </v:shape>
            </w:pict>
          </mc:Fallback>
        </mc:AlternateContent>
      </w:r>
      <w:r w:rsidRPr="007D280C">
        <w:rPr>
          <w:noProof/>
          <w:sz w:val="18"/>
          <w:szCs w:val="18"/>
        </w:rPr>
        <mc:AlternateContent>
          <mc:Choice Requires="wps">
            <w:drawing>
              <wp:anchor distT="45720" distB="45720" distL="114300" distR="114300" simplePos="0" relativeHeight="251677696" behindDoc="1" locked="0" layoutInCell="1" allowOverlap="1" wp14:anchorId="43903854" wp14:editId="0ECDBDDE">
                <wp:simplePos x="0" y="0"/>
                <wp:positionH relativeFrom="column">
                  <wp:posOffset>1866545</wp:posOffset>
                </wp:positionH>
                <wp:positionV relativeFrom="paragraph">
                  <wp:posOffset>4002481</wp:posOffset>
                </wp:positionV>
                <wp:extent cx="1809750" cy="2286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solidFill>
                          <a:srgbClr val="FFFFFF"/>
                        </a:solidFill>
                        <a:ln w="9525">
                          <a:noFill/>
                          <a:miter lim="800000"/>
                          <a:headEnd/>
                          <a:tailEnd/>
                        </a:ln>
                      </wps:spPr>
                      <wps:txbx>
                        <w:txbxContent>
                          <w:p w:rsidR="00B7273D" w:rsidRDefault="00B7273D" w:rsidP="00FB111C">
                            <w:pPr>
                              <w:pStyle w:val="Caption"/>
                              <w:jc w:val="center"/>
                              <w:rPr>
                                <w:noProof/>
                              </w:rPr>
                            </w:pPr>
                            <w:r>
                              <w:t>Figure 5. Adults by occupation</w:t>
                            </w:r>
                          </w:p>
                          <w:p w:rsidR="00B7273D" w:rsidRDefault="00B7273D" w:rsidP="00FB1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03854" id="_x0000_s1034" type="#_x0000_t202" style="position:absolute;margin-left:146.95pt;margin-top:315.15pt;width:142.5pt;height:18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" stroked="f">
                <v:textbox>
                  <w:txbxContent>
                    <w:p w:rsidR="00B7273D" w:rsidRDefault="00B7273D" w:rsidP="00FB111C">
                      <w:pPr>
                        <w:pStyle w:val="Caption"/>
                        <w:jc w:val="center"/>
                        <w:rPr>
                          <w:noProof/>
                        </w:rPr>
                      </w:pPr>
                      <w:r>
                        <w:t>Figure 5. Adults by occupation</w:t>
                      </w:r>
                    </w:p>
                    <w:p w:rsidR="00B7273D" w:rsidRDefault="00B7273D" w:rsidP="00FB111C"/>
                  </w:txbxContent>
                </v:textbox>
              </v:shape>
            </w:pict>
          </mc:Fallback>
        </mc:AlternateContent>
      </w:r>
      <w:r w:rsidRPr="007D280C">
        <w:rPr>
          <w:noProof/>
          <w:sz w:val="18"/>
          <w:szCs w:val="18"/>
        </w:rPr>
        <w:drawing>
          <wp:anchor distT="0" distB="0" distL="114300" distR="114300" simplePos="0" relativeHeight="251665408" behindDoc="1" locked="0" layoutInCell="1" allowOverlap="1">
            <wp:simplePos x="0" y="0"/>
            <wp:positionH relativeFrom="column">
              <wp:posOffset>1996440</wp:posOffset>
            </wp:positionH>
            <wp:positionV relativeFrom="paragraph">
              <wp:posOffset>1753870</wp:posOffset>
            </wp:positionV>
            <wp:extent cx="1546860" cy="2296795"/>
            <wp:effectExtent l="0" t="0" r="0" b="8255"/>
            <wp:wrapTight wrapText="bothSides">
              <wp:wrapPolygon edited="0">
                <wp:start x="0" y="0"/>
                <wp:lineTo x="0" y="21498"/>
                <wp:lineTo x="21281" y="21498"/>
                <wp:lineTo x="212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2296795"/>
                    </a:xfrm>
                    <a:prstGeom prst="rect">
                      <a:avLst/>
                    </a:prstGeom>
                  </pic:spPr>
                </pic:pic>
              </a:graphicData>
            </a:graphic>
            <wp14:sizeRelH relativeFrom="page">
              <wp14:pctWidth>0</wp14:pctWidth>
            </wp14:sizeRelH>
            <wp14:sizeRelV relativeFrom="page">
              <wp14:pctHeight>0</wp14:pctHeight>
            </wp14:sizeRelV>
          </wp:anchor>
        </w:drawing>
      </w:r>
      <w:r w:rsidRPr="007D280C">
        <w:rPr>
          <w:noProof/>
          <w:sz w:val="18"/>
          <w:szCs w:val="18"/>
        </w:rPr>
        <w:drawing>
          <wp:anchor distT="0" distB="0" distL="114300" distR="114300" simplePos="0" relativeHeight="251666432" behindDoc="1" locked="0" layoutInCell="1" allowOverlap="1">
            <wp:simplePos x="0" y="0"/>
            <wp:positionH relativeFrom="column">
              <wp:posOffset>1996440</wp:posOffset>
            </wp:positionH>
            <wp:positionV relativeFrom="paragraph">
              <wp:posOffset>-1905</wp:posOffset>
            </wp:positionV>
            <wp:extent cx="1484630" cy="1516380"/>
            <wp:effectExtent l="0" t="0" r="1270" b="7620"/>
            <wp:wrapTight wrapText="bothSides">
              <wp:wrapPolygon edited="0">
                <wp:start x="0" y="0"/>
                <wp:lineTo x="0" y="21437"/>
                <wp:lineTo x="21341" y="21437"/>
                <wp:lineTo x="213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84630" cy="1516380"/>
                    </a:xfrm>
                    <a:prstGeom prst="rect">
                      <a:avLst/>
                    </a:prstGeom>
                  </pic:spPr>
                </pic:pic>
              </a:graphicData>
            </a:graphic>
            <wp14:sizeRelH relativeFrom="page">
              <wp14:pctWidth>0</wp14:pctWidth>
            </wp14:sizeRelH>
            <wp14:sizeRelV relativeFrom="page">
              <wp14:pctHeight>0</wp14:pctHeight>
            </wp14:sizeRelV>
          </wp:anchor>
        </w:drawing>
      </w:r>
      <w:r w:rsidR="0075770C" w:rsidRPr="007D280C">
        <w:rPr>
          <w:noProof/>
          <w:sz w:val="18"/>
          <w:szCs w:val="18"/>
        </w:rPr>
        <mc:AlternateContent>
          <mc:Choice Requires="wps">
            <w:drawing>
              <wp:anchor distT="45720" distB="45720" distL="114300" distR="114300" simplePos="0" relativeHeight="251673600" behindDoc="1" locked="0" layoutInCell="1" allowOverlap="1">
                <wp:simplePos x="0" y="0"/>
                <wp:positionH relativeFrom="column">
                  <wp:posOffset>0</wp:posOffset>
                </wp:positionH>
                <wp:positionV relativeFrom="paragraph">
                  <wp:posOffset>5318760</wp:posOffset>
                </wp:positionV>
                <wp:extent cx="1809750"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28600"/>
                        </a:xfrm>
                        <a:prstGeom prst="rect">
                          <a:avLst/>
                        </a:prstGeom>
                        <a:solidFill>
                          <a:srgbClr val="FFFFFF"/>
                        </a:solidFill>
                        <a:ln w="9525">
                          <a:noFill/>
                          <a:miter lim="800000"/>
                          <a:headEnd/>
                          <a:tailEnd/>
                        </a:ln>
                      </wps:spPr>
                      <wps:txbx>
                        <w:txbxContent>
                          <w:p w:rsidR="00B7273D" w:rsidRDefault="00B7273D" w:rsidP="0075770C">
                            <w:pPr>
                              <w:pStyle w:val="Caption"/>
                              <w:jc w:val="center"/>
                              <w:rPr>
                                <w:noProof/>
                              </w:rPr>
                            </w:pPr>
                            <w:r>
                              <w:t>Figure 3. Adults by Native Country</w:t>
                            </w:r>
                          </w:p>
                          <w:p w:rsidR="00B7273D" w:rsidRDefault="00B72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418.8pt;width:142.5pt;height:1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" stroked="f">
                <v:textbox>
                  <w:txbxContent>
                    <w:p w:rsidR="00B7273D" w:rsidRDefault="00B7273D" w:rsidP="0075770C">
                      <w:pPr>
                        <w:pStyle w:val="Caption"/>
                        <w:jc w:val="center"/>
                        <w:rPr>
                          <w:noProof/>
                        </w:rPr>
                      </w:pPr>
                      <w:r>
                        <w:t>Figure 3. Adults by Native Country</w:t>
                      </w:r>
                    </w:p>
                    <w:p w:rsidR="00B7273D" w:rsidRDefault="00B7273D"/>
                  </w:txbxContent>
                </v:textbox>
              </v:shape>
            </w:pict>
          </mc:Fallback>
        </mc:AlternateContent>
      </w:r>
      <w:r w:rsidR="0075770C" w:rsidRPr="007D280C">
        <w:rPr>
          <w:noProof/>
          <w:sz w:val="18"/>
          <w:szCs w:val="18"/>
        </w:rPr>
        <w:drawing>
          <wp:inline distT="0" distB="0" distL="0" distR="0">
            <wp:extent cx="1809750" cy="5330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9750" cy="5330190"/>
                    </a:xfrm>
                    <a:prstGeom prst="rect">
                      <a:avLst/>
                    </a:prstGeom>
                  </pic:spPr>
                </pic:pic>
              </a:graphicData>
            </a:graphic>
          </wp:inline>
        </w:drawing>
      </w:r>
      <w:r w:rsidR="0075770C" w:rsidRPr="007D280C">
        <w:rPr>
          <w:noProof/>
          <w:sz w:val="18"/>
          <w:szCs w:val="18"/>
        </w:rPr>
        <w:t xml:space="preserve">   </w:t>
      </w:r>
    </w:p>
    <w:p w:rsidR="0075770C" w:rsidRPr="007D280C" w:rsidRDefault="0075770C">
      <w:pPr>
        <w:rPr>
          <w:sz w:val="18"/>
          <w:szCs w:val="18"/>
        </w:rPr>
      </w:pPr>
      <w:r w:rsidRPr="007D280C">
        <w:rPr>
          <w:noProof/>
          <w:sz w:val="18"/>
          <w:szCs w:val="18"/>
        </w:rPr>
        <w:t xml:space="preserve"> </w:t>
      </w:r>
    </w:p>
    <w:p w:rsidR="00FB111C" w:rsidRPr="007D280C" w:rsidRDefault="00FB111C">
      <w:pPr>
        <w:rPr>
          <w:b/>
          <w:sz w:val="18"/>
          <w:szCs w:val="18"/>
        </w:rPr>
      </w:pPr>
      <w:r w:rsidRPr="007D280C">
        <w:rPr>
          <w:b/>
          <w:sz w:val="18"/>
          <w:szCs w:val="18"/>
        </w:rPr>
        <w:br w:type="page"/>
      </w:r>
    </w:p>
    <w:p w:rsidR="00B24B1C" w:rsidRPr="007D280C" w:rsidRDefault="007C4CD2" w:rsidP="00382DFB">
      <w:pPr>
        <w:pStyle w:val="ListParagraph"/>
        <w:numPr>
          <w:ilvl w:val="0"/>
          <w:numId w:val="1"/>
        </w:numPr>
        <w:rPr>
          <w:b/>
          <w:sz w:val="28"/>
          <w:szCs w:val="18"/>
        </w:rPr>
      </w:pPr>
      <w:r w:rsidRPr="007D280C">
        <w:rPr>
          <w:b/>
          <w:sz w:val="28"/>
          <w:szCs w:val="18"/>
        </w:rPr>
        <w:lastRenderedPageBreak/>
        <w:t>T</w:t>
      </w:r>
      <w:r w:rsidR="00382DFB" w:rsidRPr="007D280C">
        <w:rPr>
          <w:b/>
          <w:sz w:val="28"/>
          <w:szCs w:val="18"/>
        </w:rPr>
        <w:t xml:space="preserve">he </w:t>
      </w:r>
      <w:r w:rsidRPr="007D280C">
        <w:rPr>
          <w:b/>
          <w:sz w:val="28"/>
          <w:szCs w:val="18"/>
        </w:rPr>
        <w:t>L</w:t>
      </w:r>
      <w:r w:rsidR="00382DFB" w:rsidRPr="007D280C">
        <w:rPr>
          <w:b/>
          <w:sz w:val="28"/>
          <w:szCs w:val="18"/>
        </w:rPr>
        <w:t>earners</w:t>
      </w:r>
    </w:p>
    <w:p w:rsidR="004B221F" w:rsidRPr="007D280C" w:rsidRDefault="004B221F" w:rsidP="00382DFB">
      <w:pPr>
        <w:rPr>
          <w:sz w:val="18"/>
          <w:szCs w:val="18"/>
        </w:rPr>
      </w:pPr>
      <w:r w:rsidRPr="007D280C">
        <w:rPr>
          <w:sz w:val="18"/>
          <w:szCs w:val="18"/>
        </w:rPr>
        <w:t>For both data sets I followed a similar procedure:</w:t>
      </w:r>
    </w:p>
    <w:p w:rsidR="004B221F" w:rsidRPr="007D280C" w:rsidRDefault="004B221F" w:rsidP="004B221F">
      <w:pPr>
        <w:pStyle w:val="ListParagraph"/>
        <w:numPr>
          <w:ilvl w:val="0"/>
          <w:numId w:val="4"/>
        </w:numPr>
        <w:rPr>
          <w:sz w:val="18"/>
          <w:szCs w:val="18"/>
        </w:rPr>
      </w:pPr>
      <w:r w:rsidRPr="007D280C">
        <w:rPr>
          <w:sz w:val="18"/>
          <w:szCs w:val="18"/>
        </w:rPr>
        <w:t>Load the data and clean any missing parts</w:t>
      </w:r>
    </w:p>
    <w:p w:rsidR="004B221F" w:rsidRPr="007D280C" w:rsidRDefault="004B221F" w:rsidP="004B221F">
      <w:pPr>
        <w:pStyle w:val="ListParagraph"/>
        <w:numPr>
          <w:ilvl w:val="0"/>
          <w:numId w:val="4"/>
        </w:numPr>
        <w:rPr>
          <w:sz w:val="18"/>
          <w:szCs w:val="18"/>
        </w:rPr>
      </w:pPr>
      <w:r w:rsidRPr="007D280C">
        <w:rPr>
          <w:sz w:val="18"/>
          <w:szCs w:val="18"/>
        </w:rPr>
        <w:t>Find a good algorithm that implemented the methods described</w:t>
      </w:r>
    </w:p>
    <w:p w:rsidR="004B221F" w:rsidRPr="007D280C" w:rsidRDefault="004B221F" w:rsidP="004B221F">
      <w:pPr>
        <w:pStyle w:val="ListParagraph"/>
        <w:numPr>
          <w:ilvl w:val="0"/>
          <w:numId w:val="4"/>
        </w:numPr>
        <w:rPr>
          <w:sz w:val="18"/>
          <w:szCs w:val="18"/>
        </w:rPr>
      </w:pPr>
      <w:r w:rsidRPr="007D280C">
        <w:rPr>
          <w:sz w:val="18"/>
          <w:szCs w:val="18"/>
        </w:rPr>
        <w:t>Identify popular hyperparameters for each learner</w:t>
      </w:r>
    </w:p>
    <w:p w:rsidR="004B221F" w:rsidRPr="007D280C" w:rsidRDefault="004B221F" w:rsidP="004B221F">
      <w:pPr>
        <w:pStyle w:val="ListParagraph"/>
        <w:numPr>
          <w:ilvl w:val="0"/>
          <w:numId w:val="4"/>
        </w:numPr>
        <w:rPr>
          <w:sz w:val="18"/>
          <w:szCs w:val="18"/>
        </w:rPr>
      </w:pPr>
      <w:r w:rsidRPr="007D280C">
        <w:rPr>
          <w:sz w:val="18"/>
          <w:szCs w:val="18"/>
        </w:rPr>
        <w:t>Run automated cross validation (generally 3 or 5-fold) to identify the best hyperparameters</w:t>
      </w:r>
    </w:p>
    <w:p w:rsidR="004B221F" w:rsidRPr="007D280C" w:rsidRDefault="004B221F" w:rsidP="004B221F">
      <w:pPr>
        <w:pStyle w:val="ListParagraph"/>
        <w:numPr>
          <w:ilvl w:val="0"/>
          <w:numId w:val="4"/>
        </w:numPr>
        <w:rPr>
          <w:sz w:val="18"/>
          <w:szCs w:val="18"/>
        </w:rPr>
      </w:pPr>
      <w:r w:rsidRPr="007D280C">
        <w:rPr>
          <w:sz w:val="18"/>
          <w:szCs w:val="18"/>
        </w:rPr>
        <w:t>Graph the results and review, iterate if necessary by adding hyperparameters</w:t>
      </w:r>
    </w:p>
    <w:p w:rsidR="001113E9" w:rsidRPr="007D280C" w:rsidRDefault="001113E9" w:rsidP="001113E9">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382DFB" w:rsidRPr="007D280C" w:rsidRDefault="00382DFB" w:rsidP="00382DFB">
      <w:pPr>
        <w:rPr>
          <w:b/>
          <w:sz w:val="18"/>
          <w:szCs w:val="18"/>
        </w:rPr>
      </w:pPr>
      <w:r w:rsidRPr="007D280C">
        <w:rPr>
          <w:b/>
          <w:sz w:val="18"/>
          <w:szCs w:val="18"/>
        </w:rPr>
        <w:t>Dataset 1 – Wine</w:t>
      </w:r>
    </w:p>
    <w:p w:rsidR="00382DFB" w:rsidRPr="007D280C" w:rsidRDefault="00382DFB" w:rsidP="004B221F">
      <w:pPr>
        <w:pStyle w:val="ListParagraph"/>
        <w:numPr>
          <w:ilvl w:val="0"/>
          <w:numId w:val="2"/>
        </w:numPr>
        <w:ind w:left="360"/>
        <w:rPr>
          <w:b/>
          <w:sz w:val="18"/>
          <w:szCs w:val="18"/>
        </w:rPr>
      </w:pPr>
      <w:r w:rsidRPr="007D280C">
        <w:rPr>
          <w:b/>
          <w:sz w:val="18"/>
          <w:szCs w:val="18"/>
        </w:rPr>
        <w:t>Decision trees – pruned</w:t>
      </w:r>
    </w:p>
    <w:p w:rsidR="004B221F" w:rsidRPr="007D280C" w:rsidRDefault="004B221F" w:rsidP="004B221F">
      <w:pPr>
        <w:rPr>
          <w:sz w:val="18"/>
          <w:szCs w:val="18"/>
        </w:rPr>
      </w:pPr>
      <w:r w:rsidRPr="007D280C">
        <w:rPr>
          <w:sz w:val="18"/>
          <w:szCs w:val="18"/>
        </w:rPr>
        <w:t xml:space="preserve">As a first step, I searched for an algorithm that would create a decision tree. Jonathan Tay posted his own algorithm on the Piazza classroom forum. I found it easy to implement so I stole it. The hyperparameter that seems most meaningful in this algorithm is ‘alpha’, which controls the pruning rate. </w:t>
      </w:r>
    </w:p>
    <w:p w:rsidR="00382DFB" w:rsidRPr="007D280C" w:rsidRDefault="004B221F" w:rsidP="004B221F">
      <w:pPr>
        <w:rPr>
          <w:sz w:val="18"/>
          <w:szCs w:val="18"/>
        </w:rPr>
      </w:pPr>
      <w:r w:rsidRPr="007D280C">
        <w:rPr>
          <w:sz w:val="18"/>
          <w:szCs w:val="18"/>
        </w:rPr>
        <w:t xml:space="preserve">I developed a list of possible </w:t>
      </w:r>
      <w:r w:rsidR="004E2FFA" w:rsidRPr="007D280C">
        <w:rPr>
          <w:sz w:val="18"/>
          <w:szCs w:val="18"/>
        </w:rPr>
        <w:t xml:space="preserve">alphas </w:t>
      </w:r>
      <w:r w:rsidRPr="007D280C">
        <w:rPr>
          <w:sz w:val="18"/>
          <w:szCs w:val="18"/>
        </w:rPr>
        <w:t>on a logarithmic scale, and iterated until I was confident that the list was inclusive of all reasonable values. Cross validation settled on alpha=0.06 as the best hyperparameter</w:t>
      </w:r>
      <w:r w:rsidR="0023491B" w:rsidRPr="007D280C">
        <w:rPr>
          <w:sz w:val="18"/>
          <w:szCs w:val="18"/>
        </w:rPr>
        <w:t>. See the model complexity chart in figure 11 below.</w:t>
      </w:r>
    </w:p>
    <w:p w:rsidR="004B221F" w:rsidRPr="007D280C" w:rsidRDefault="007D280C" w:rsidP="004B221F">
      <w:pPr>
        <w:rPr>
          <w:b/>
          <w:sz w:val="18"/>
          <w:szCs w:val="18"/>
        </w:rPr>
      </w:pPr>
      <w:r w:rsidRPr="007D280C">
        <w:rPr>
          <w:noProof/>
          <w:sz w:val="18"/>
          <w:szCs w:val="18"/>
        </w:rPr>
        <mc:AlternateContent>
          <mc:Choice Requires="wps">
            <w:drawing>
              <wp:anchor distT="45720" distB="45720" distL="114300" distR="114300" simplePos="0" relativeHeight="251691008" behindDoc="1" locked="0" layoutInCell="1" allowOverlap="1" wp14:anchorId="09E04FA1" wp14:editId="7D5B7E32">
                <wp:simplePos x="0" y="0"/>
                <wp:positionH relativeFrom="column">
                  <wp:posOffset>-180975</wp:posOffset>
                </wp:positionH>
                <wp:positionV relativeFrom="paragraph">
                  <wp:posOffset>2165985</wp:posOffset>
                </wp:positionV>
                <wp:extent cx="3085465" cy="241402"/>
                <wp:effectExtent l="0" t="0" r="635" b="63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B7273D" w:rsidRDefault="00B7273D" w:rsidP="001113E9">
                            <w:pPr>
                              <w:pStyle w:val="Caption"/>
                              <w:jc w:val="center"/>
                              <w:rPr>
                                <w:noProof/>
                              </w:rPr>
                            </w:pPr>
                            <w:r>
                              <w:t>Figure 11. Decision Tree Model Complexity Chart</w:t>
                            </w:r>
                          </w:p>
                          <w:p w:rsidR="00B7273D" w:rsidRDefault="00B7273D" w:rsidP="001113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04FA1" id="_x0000_s1036" type="#_x0000_t202" style="position:absolute;margin-left:-14.25pt;margin-top:170.55pt;width:242.95pt;height:19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" stroked="f">
                <v:textbox>
                  <w:txbxContent>
                    <w:p w:rsidR="00B7273D" w:rsidRDefault="00B7273D" w:rsidP="001113E9">
                      <w:pPr>
                        <w:pStyle w:val="Caption"/>
                        <w:jc w:val="center"/>
                        <w:rPr>
                          <w:noProof/>
                        </w:rPr>
                      </w:pPr>
                      <w:r>
                        <w:t>Figure 11. Decision Tree Model Complexity Chart</w:t>
                      </w:r>
                    </w:p>
                    <w:p w:rsidR="00B7273D" w:rsidRDefault="00B7273D" w:rsidP="001113E9"/>
                  </w:txbxContent>
                </v:textbox>
              </v:shape>
            </w:pict>
          </mc:Fallback>
        </mc:AlternateContent>
      </w:r>
      <w:r w:rsidRPr="007D280C">
        <w:rPr>
          <w:noProof/>
          <w:sz w:val="18"/>
          <w:szCs w:val="18"/>
        </w:rPr>
        <mc:AlternateContent>
          <mc:Choice Requires="wps">
            <w:drawing>
              <wp:anchor distT="45720" distB="45720" distL="114300" distR="114300" simplePos="0" relativeHeight="251693056" behindDoc="1" locked="0" layoutInCell="1" allowOverlap="1" wp14:anchorId="71C3CAC9" wp14:editId="7F476ABD">
                <wp:simplePos x="0" y="0"/>
                <wp:positionH relativeFrom="column">
                  <wp:posOffset>3067685</wp:posOffset>
                </wp:positionH>
                <wp:positionV relativeFrom="paragraph">
                  <wp:posOffset>2164715</wp:posOffset>
                </wp:positionV>
                <wp:extent cx="3085465" cy="241300"/>
                <wp:effectExtent l="0" t="0" r="635" b="63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300"/>
                        </a:xfrm>
                        <a:prstGeom prst="rect">
                          <a:avLst/>
                        </a:prstGeom>
                        <a:solidFill>
                          <a:srgbClr val="FFFFFF"/>
                        </a:solidFill>
                        <a:ln w="9525">
                          <a:noFill/>
                          <a:miter lim="800000"/>
                          <a:headEnd/>
                          <a:tailEnd/>
                        </a:ln>
                      </wps:spPr>
                      <wps:txbx>
                        <w:txbxContent>
                          <w:p w:rsidR="00B7273D" w:rsidRDefault="00B7273D" w:rsidP="001113E9">
                            <w:pPr>
                              <w:pStyle w:val="Caption"/>
                              <w:jc w:val="center"/>
                              <w:rPr>
                                <w:noProof/>
                              </w:rPr>
                            </w:pPr>
                            <w:r>
                              <w:t>Figure 12. Decision Tree Learning Curve</w:t>
                            </w:r>
                          </w:p>
                          <w:p w:rsidR="00B7273D" w:rsidRDefault="00B7273D" w:rsidP="001113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CAC9" id="_x0000_s1037" type="#_x0000_t202" style="position:absolute;margin-left:241.55pt;margin-top:170.45pt;width:242.95pt;height:19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" stroked="f">
                <v:textbox>
                  <w:txbxContent>
                    <w:p w:rsidR="00B7273D" w:rsidRDefault="00B7273D" w:rsidP="001113E9">
                      <w:pPr>
                        <w:pStyle w:val="Caption"/>
                        <w:jc w:val="center"/>
                        <w:rPr>
                          <w:noProof/>
                        </w:rPr>
                      </w:pPr>
                      <w:r>
                        <w:t>Figure 12. Decision Tree Learning Curve</w:t>
                      </w:r>
                    </w:p>
                    <w:p w:rsidR="00B7273D" w:rsidRDefault="00B7273D" w:rsidP="001113E9"/>
                  </w:txbxContent>
                </v:textbox>
              </v:shape>
            </w:pict>
          </mc:Fallback>
        </mc:AlternateContent>
      </w:r>
      <w:r w:rsidRPr="007D280C">
        <w:rPr>
          <w:noProof/>
          <w:sz w:val="18"/>
          <w:szCs w:val="18"/>
        </w:rPr>
        <w:drawing>
          <wp:anchor distT="0" distB="0" distL="114300" distR="114300" simplePos="0" relativeHeight="251688960" behindDoc="1" locked="0" layoutInCell="1" allowOverlap="1">
            <wp:simplePos x="0" y="0"/>
            <wp:positionH relativeFrom="column">
              <wp:posOffset>3257550</wp:posOffset>
            </wp:positionH>
            <wp:positionV relativeFrom="paragraph">
              <wp:posOffset>3175</wp:posOffset>
            </wp:positionV>
            <wp:extent cx="2713990" cy="2235835"/>
            <wp:effectExtent l="0" t="0" r="0" b="0"/>
            <wp:wrapTight wrapText="bothSides">
              <wp:wrapPolygon edited="0">
                <wp:start x="0" y="0"/>
                <wp:lineTo x="0" y="21348"/>
                <wp:lineTo x="21378" y="21348"/>
                <wp:lineTo x="2137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3990" cy="2235835"/>
                    </a:xfrm>
                    <a:prstGeom prst="rect">
                      <a:avLst/>
                    </a:prstGeom>
                  </pic:spPr>
                </pic:pic>
              </a:graphicData>
            </a:graphic>
            <wp14:sizeRelH relativeFrom="margin">
              <wp14:pctWidth>0</wp14:pctWidth>
            </wp14:sizeRelH>
            <wp14:sizeRelV relativeFrom="margin">
              <wp14:pctHeight>0</wp14:pctHeight>
            </wp14:sizeRelV>
          </wp:anchor>
        </w:drawing>
      </w:r>
      <w:r w:rsidR="0023491B" w:rsidRPr="007D280C">
        <w:rPr>
          <w:noProof/>
          <w:sz w:val="18"/>
          <w:szCs w:val="18"/>
        </w:rPr>
        <w:drawing>
          <wp:inline distT="0" distB="0" distL="0" distR="0" wp14:anchorId="4A831805" wp14:editId="35E4EE56">
            <wp:extent cx="2714625" cy="2236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1245" cy="2241586"/>
                    </a:xfrm>
                    <a:prstGeom prst="rect">
                      <a:avLst/>
                    </a:prstGeom>
                  </pic:spPr>
                </pic:pic>
              </a:graphicData>
            </a:graphic>
          </wp:inline>
        </w:drawing>
      </w:r>
    </w:p>
    <w:p w:rsidR="001113E9" w:rsidRPr="007D280C" w:rsidRDefault="007D280C" w:rsidP="004B221F">
      <w:pPr>
        <w:rPr>
          <w:sz w:val="18"/>
          <w:szCs w:val="18"/>
        </w:rPr>
      </w:pPr>
      <w:r>
        <w:rPr>
          <w:sz w:val="18"/>
          <w:szCs w:val="18"/>
        </w:rPr>
        <w:br/>
      </w:r>
      <w:r w:rsidR="001113E9"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1113E9" w:rsidRPr="007D280C" w:rsidRDefault="001113E9" w:rsidP="004B221F">
      <w:pPr>
        <w:rPr>
          <w:sz w:val="18"/>
          <w:szCs w:val="18"/>
        </w:rPr>
      </w:pPr>
      <w:r w:rsidRPr="007D280C">
        <w:rPr>
          <w:sz w:val="18"/>
          <w:szCs w:val="18"/>
        </w:rPr>
        <w:t>This model’s performance against training data is 57%</w:t>
      </w:r>
      <w:r w:rsidRPr="007D280C">
        <w:rPr>
          <w:sz w:val="18"/>
          <w:szCs w:val="18"/>
        </w:rPr>
        <w:br/>
        <w:t>This model’s performance against CV data is 53.3%</w:t>
      </w:r>
      <w:r w:rsidRPr="007D280C">
        <w:rPr>
          <w:sz w:val="18"/>
          <w:szCs w:val="18"/>
        </w:rPr>
        <w:br/>
        <w:t>This model’s performance against test data is 51.1%</w:t>
      </w:r>
      <w:r w:rsidRPr="007D280C">
        <w:rPr>
          <w:sz w:val="18"/>
          <w:szCs w:val="18"/>
        </w:rPr>
        <w:br/>
        <w:t>This model took approximately 15 minutes to run</w:t>
      </w:r>
    </w:p>
    <w:p w:rsidR="004E2FFA" w:rsidRPr="007D280C" w:rsidRDefault="001113E9" w:rsidP="004B221F">
      <w:pPr>
        <w:rPr>
          <w:sz w:val="18"/>
          <w:szCs w:val="18"/>
        </w:rPr>
      </w:pPr>
      <w:r w:rsidRPr="007D280C">
        <w:rPr>
          <w:sz w:val="18"/>
          <w:szCs w:val="18"/>
        </w:rPr>
        <w:t>By reviewing the learning curve</w:t>
      </w:r>
      <w:r w:rsidR="004E2FFA" w:rsidRPr="007D280C">
        <w:rPr>
          <w:sz w:val="18"/>
          <w:szCs w:val="18"/>
        </w:rPr>
        <w:t xml:space="preserve"> in figure 12 above</w:t>
      </w:r>
      <w:r w:rsidRPr="007D280C">
        <w:rPr>
          <w:sz w:val="18"/>
          <w:szCs w:val="18"/>
        </w:rPr>
        <w:t xml:space="preserve">, we can see that the model exhibits high bias. </w:t>
      </w:r>
      <w:r w:rsidR="004E2FFA" w:rsidRPr="007D280C">
        <w:rPr>
          <w:sz w:val="18"/>
          <w:szCs w:val="18"/>
        </w:rPr>
        <w:t xml:space="preserve">We can tell, because though the training score jumps wildly with different training sizes, the lows are consistent and fairly close to the test score. </w:t>
      </w:r>
    </w:p>
    <w:p w:rsidR="001113E9" w:rsidRPr="007D280C" w:rsidRDefault="004E2FFA" w:rsidP="004B221F">
      <w:pPr>
        <w:rPr>
          <w:sz w:val="18"/>
          <w:szCs w:val="18"/>
        </w:rPr>
      </w:pPr>
      <w:r w:rsidRPr="007D280C">
        <w:rPr>
          <w:sz w:val="18"/>
          <w:szCs w:val="18"/>
        </w:rPr>
        <w:t>Knowing that the model shows high bias</w:t>
      </w:r>
      <w:r w:rsidR="001113E9" w:rsidRPr="007D280C">
        <w:rPr>
          <w:sz w:val="18"/>
          <w:szCs w:val="18"/>
        </w:rPr>
        <w:t xml:space="preserve">, we can tell that adding more training examples, </w:t>
      </w:r>
      <w:r w:rsidRPr="007D280C">
        <w:rPr>
          <w:sz w:val="18"/>
          <w:szCs w:val="18"/>
        </w:rPr>
        <w:t xml:space="preserve">or simplifying the model won’t improve it. This makes conceptual sense, since we determined the pruning factor ‘alpha’ that minimized CV error. The pruning factor alpha is an attempt to regularize or reduce the impact of additional features. Since this model exhibits high bias, if we </w:t>
      </w:r>
      <w:r w:rsidRPr="007D280C">
        <w:rPr>
          <w:sz w:val="18"/>
          <w:szCs w:val="18"/>
        </w:rPr>
        <w:lastRenderedPageBreak/>
        <w:t>wanted to improve it we would need to search for more features for the existing instances. For example, we could see if price was a strong indicator of quality.</w:t>
      </w:r>
    </w:p>
    <w:p w:rsidR="00382DFB" w:rsidRPr="007D280C" w:rsidRDefault="00382DFB" w:rsidP="004B221F">
      <w:pPr>
        <w:pStyle w:val="ListParagraph"/>
        <w:numPr>
          <w:ilvl w:val="0"/>
          <w:numId w:val="2"/>
        </w:numPr>
        <w:ind w:left="360"/>
        <w:rPr>
          <w:b/>
          <w:sz w:val="18"/>
          <w:szCs w:val="18"/>
        </w:rPr>
      </w:pPr>
      <w:r w:rsidRPr="007D280C">
        <w:rPr>
          <w:b/>
          <w:sz w:val="18"/>
          <w:szCs w:val="18"/>
        </w:rPr>
        <w:t>Neural Networks</w:t>
      </w:r>
    </w:p>
    <w:p w:rsidR="004E2FFA" w:rsidRPr="007D280C" w:rsidRDefault="004E2FFA" w:rsidP="004E2FFA">
      <w:pPr>
        <w:rPr>
          <w:sz w:val="18"/>
          <w:szCs w:val="18"/>
        </w:rPr>
      </w:pPr>
      <w:r w:rsidRPr="007D280C">
        <w:rPr>
          <w:sz w:val="18"/>
          <w:szCs w:val="18"/>
        </w:rPr>
        <w:t xml:space="preserve">As a first step to implementing a neural network, I searched for an algorithm. </w:t>
      </w:r>
      <w:proofErr w:type="spellStart"/>
      <w:r w:rsidRPr="007D280C">
        <w:rPr>
          <w:sz w:val="18"/>
          <w:szCs w:val="18"/>
        </w:rPr>
        <w:t>Scikit</w:t>
      </w:r>
      <w:proofErr w:type="spellEnd"/>
      <w:r w:rsidRPr="007D280C">
        <w:rPr>
          <w:sz w:val="18"/>
          <w:szCs w:val="18"/>
        </w:rPr>
        <w:t>-learn has a popular algorithm. I found it easy to implement so I stole it. The hyperparameters that seem most meaningful in neural networks are ‘alpha’, which controls the learning rate and the hidden layer size, which controls the number of nodes in the hidden layer. I opted for a simple model that would avoid overfitting, so I only evaluated a single hidden layer.</w:t>
      </w:r>
    </w:p>
    <w:p w:rsidR="004E2FFA" w:rsidRPr="007D280C" w:rsidRDefault="004E2FFA" w:rsidP="004E2FFA">
      <w:pPr>
        <w:rPr>
          <w:sz w:val="18"/>
          <w:szCs w:val="18"/>
        </w:rPr>
      </w:pPr>
      <w:r w:rsidRPr="007D280C">
        <w:rPr>
          <w:sz w:val="18"/>
          <w:szCs w:val="18"/>
        </w:rPr>
        <w:t xml:space="preserve">I developed a list of possible alphas on a logarithmic scale, and iterated until I was confident that the list was inclusive of all reasonable values of alpha. </w:t>
      </w:r>
      <w:r w:rsidR="00BE0726" w:rsidRPr="007D280C">
        <w:rPr>
          <w:sz w:val="18"/>
          <w:szCs w:val="18"/>
        </w:rPr>
        <w:t xml:space="preserve">I also developed a list of possible hidden layer sizes, throwing random numbers at the algorithm. </w:t>
      </w:r>
      <w:r w:rsidRPr="007D280C">
        <w:rPr>
          <w:sz w:val="18"/>
          <w:szCs w:val="18"/>
        </w:rPr>
        <w:t>Cross validation settled on alpha=</w:t>
      </w:r>
      <w:r w:rsidR="00BE0726" w:rsidRPr="007D280C">
        <w:rPr>
          <w:sz w:val="18"/>
          <w:szCs w:val="18"/>
        </w:rPr>
        <w:t xml:space="preserve">0.001 and hidden layer size = 12 </w:t>
      </w:r>
      <w:r w:rsidRPr="007D280C">
        <w:rPr>
          <w:sz w:val="18"/>
          <w:szCs w:val="18"/>
        </w:rPr>
        <w:t xml:space="preserve">as the best </w:t>
      </w:r>
      <w:r w:rsidR="00BE0726" w:rsidRPr="007D280C">
        <w:rPr>
          <w:sz w:val="18"/>
          <w:szCs w:val="18"/>
        </w:rPr>
        <w:t xml:space="preserve">set of </w:t>
      </w:r>
      <w:r w:rsidRPr="007D280C">
        <w:rPr>
          <w:sz w:val="18"/>
          <w:szCs w:val="18"/>
        </w:rPr>
        <w:t>hyperparameter</w:t>
      </w:r>
      <w:r w:rsidR="00BE0726" w:rsidRPr="007D280C">
        <w:rPr>
          <w:sz w:val="18"/>
          <w:szCs w:val="18"/>
        </w:rPr>
        <w:t>s</w:t>
      </w:r>
      <w:r w:rsidRPr="007D280C">
        <w:rPr>
          <w:sz w:val="18"/>
          <w:szCs w:val="18"/>
        </w:rPr>
        <w:t>. See the model complexity chart in figure 13 below.</w:t>
      </w:r>
    </w:p>
    <w:p w:rsidR="00BE0726" w:rsidRPr="007D280C" w:rsidRDefault="00BE0726" w:rsidP="004E2FFA">
      <w:pPr>
        <w:rPr>
          <w:sz w:val="18"/>
          <w:szCs w:val="18"/>
        </w:rPr>
      </w:pPr>
      <w:r w:rsidRPr="007D280C">
        <w:rPr>
          <w:noProof/>
          <w:sz w:val="18"/>
          <w:szCs w:val="18"/>
        </w:rPr>
        <mc:AlternateContent>
          <mc:Choice Requires="wps">
            <w:drawing>
              <wp:anchor distT="45720" distB="45720" distL="114300" distR="114300" simplePos="0" relativeHeight="251697152" behindDoc="1" locked="0" layoutInCell="1" allowOverlap="1" wp14:anchorId="66835315" wp14:editId="57173DB2">
                <wp:simplePos x="0" y="0"/>
                <wp:positionH relativeFrom="column">
                  <wp:posOffset>3457575</wp:posOffset>
                </wp:positionH>
                <wp:positionV relativeFrom="paragraph">
                  <wp:posOffset>1908175</wp:posOffset>
                </wp:positionV>
                <wp:extent cx="2305050" cy="241402"/>
                <wp:effectExtent l="0" t="0" r="0"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B7273D" w:rsidRDefault="00B7273D" w:rsidP="00BE0726">
                            <w:pPr>
                              <w:pStyle w:val="Caption"/>
                              <w:jc w:val="center"/>
                              <w:rPr>
                                <w:noProof/>
                              </w:rPr>
                            </w:pPr>
                            <w:r>
                              <w:t>Figure 14. Neural Network Learning Curve</w:t>
                            </w:r>
                          </w:p>
                          <w:p w:rsidR="00B7273D" w:rsidRDefault="00B7273D" w:rsidP="00BE0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5315" id="_x0000_s1038" type="#_x0000_t202" style="position:absolute;margin-left:272.25pt;margin-top:150.25pt;width:181.5pt;height:19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" stroked="f">
                <v:textbox>
                  <w:txbxContent>
                    <w:p w:rsidR="00B7273D" w:rsidRDefault="00B7273D" w:rsidP="00BE0726">
                      <w:pPr>
                        <w:pStyle w:val="Caption"/>
                        <w:jc w:val="center"/>
                        <w:rPr>
                          <w:noProof/>
                        </w:rPr>
                      </w:pPr>
                      <w:r>
                        <w:t>Figure 14. Neural Network Learning Curve</w:t>
                      </w:r>
                    </w:p>
                    <w:p w:rsidR="00B7273D" w:rsidRDefault="00B7273D" w:rsidP="00BE0726"/>
                  </w:txbxContent>
                </v:textbox>
              </v:shape>
            </w:pict>
          </mc:Fallback>
        </mc:AlternateContent>
      </w:r>
      <w:r w:rsidRPr="007D280C">
        <w:rPr>
          <w:noProof/>
          <w:sz w:val="18"/>
          <w:szCs w:val="18"/>
        </w:rPr>
        <mc:AlternateContent>
          <mc:Choice Requires="wps">
            <w:drawing>
              <wp:anchor distT="45720" distB="45720" distL="114300" distR="114300" simplePos="0" relativeHeight="251695104" behindDoc="1" locked="0" layoutInCell="1" allowOverlap="1" wp14:anchorId="4A3B6357" wp14:editId="635EDF2A">
                <wp:simplePos x="0" y="0"/>
                <wp:positionH relativeFrom="column">
                  <wp:posOffset>0</wp:posOffset>
                </wp:positionH>
                <wp:positionV relativeFrom="paragraph">
                  <wp:posOffset>1873885</wp:posOffset>
                </wp:positionV>
                <wp:extent cx="3085465" cy="241402"/>
                <wp:effectExtent l="0" t="0" r="635" b="63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B7273D" w:rsidRDefault="00B7273D" w:rsidP="00BE0726">
                            <w:pPr>
                              <w:pStyle w:val="Caption"/>
                              <w:jc w:val="center"/>
                              <w:rPr>
                                <w:noProof/>
                              </w:rPr>
                            </w:pPr>
                            <w:r>
                              <w:t>Figure 13. Neural Network Model Complexity Chart</w:t>
                            </w:r>
                          </w:p>
                          <w:p w:rsidR="00B7273D" w:rsidRDefault="00B7273D" w:rsidP="00BE07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6357" id="_x0000_s1039" type="#_x0000_t202" style="position:absolute;margin-left:0;margin-top:147.55pt;width:242.95pt;height:19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" stroked="f">
                <v:textbox>
                  <w:txbxContent>
                    <w:p w:rsidR="00B7273D" w:rsidRDefault="00B7273D" w:rsidP="00BE0726">
                      <w:pPr>
                        <w:pStyle w:val="Caption"/>
                        <w:jc w:val="center"/>
                        <w:rPr>
                          <w:noProof/>
                        </w:rPr>
                      </w:pPr>
                      <w:r>
                        <w:t>Figure 13. Neural Network Model Complexity Chart</w:t>
                      </w:r>
                    </w:p>
                    <w:p w:rsidR="00B7273D" w:rsidRDefault="00B7273D" w:rsidP="00BE0726"/>
                  </w:txbxContent>
                </v:textbox>
              </v:shape>
            </w:pict>
          </mc:Fallback>
        </mc:AlternateContent>
      </w:r>
      <w:r w:rsidRPr="007D280C">
        <w:rPr>
          <w:noProof/>
          <w:sz w:val="18"/>
          <w:szCs w:val="18"/>
        </w:rPr>
        <w:drawing>
          <wp:inline distT="0" distB="0" distL="0" distR="0" wp14:anchorId="15991F91" wp14:editId="7EE50DBE">
            <wp:extent cx="3333750" cy="186098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571" cy="1878192"/>
                    </a:xfrm>
                    <a:prstGeom prst="rect">
                      <a:avLst/>
                    </a:prstGeom>
                  </pic:spPr>
                </pic:pic>
              </a:graphicData>
            </a:graphic>
          </wp:inline>
        </w:drawing>
      </w:r>
      <w:r w:rsidRPr="007D280C">
        <w:rPr>
          <w:noProof/>
          <w:sz w:val="18"/>
          <w:szCs w:val="18"/>
        </w:rPr>
        <w:t xml:space="preserve">    </w:t>
      </w:r>
      <w:r w:rsidRPr="007D280C">
        <w:rPr>
          <w:noProof/>
          <w:sz w:val="18"/>
          <w:szCs w:val="18"/>
        </w:rPr>
        <w:drawing>
          <wp:inline distT="0" distB="0" distL="0" distR="0" wp14:anchorId="515F0786" wp14:editId="4139C453">
            <wp:extent cx="2305050" cy="18563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1766" cy="1869815"/>
                    </a:xfrm>
                    <a:prstGeom prst="rect">
                      <a:avLst/>
                    </a:prstGeom>
                  </pic:spPr>
                </pic:pic>
              </a:graphicData>
            </a:graphic>
          </wp:inline>
        </w:drawing>
      </w:r>
    </w:p>
    <w:p w:rsidR="004E2FFA" w:rsidRPr="007D280C" w:rsidRDefault="004E2FFA" w:rsidP="004B221F">
      <w:pPr>
        <w:rPr>
          <w:sz w:val="18"/>
          <w:szCs w:val="18"/>
        </w:rPr>
      </w:pPr>
    </w:p>
    <w:p w:rsidR="00BE0726" w:rsidRPr="007D280C" w:rsidRDefault="00BE0726" w:rsidP="00BE0726">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BE0726" w:rsidRPr="007D280C" w:rsidRDefault="00BE0726" w:rsidP="00BE0726">
      <w:pPr>
        <w:rPr>
          <w:sz w:val="18"/>
          <w:szCs w:val="18"/>
        </w:rPr>
      </w:pPr>
      <w:r w:rsidRPr="007D280C">
        <w:rPr>
          <w:sz w:val="18"/>
          <w:szCs w:val="18"/>
        </w:rPr>
        <w:t>This model’s performance against training data is 60.7%</w:t>
      </w:r>
      <w:r w:rsidRPr="007D280C">
        <w:rPr>
          <w:sz w:val="18"/>
          <w:szCs w:val="18"/>
        </w:rPr>
        <w:br/>
        <w:t>This model’s performance against CV data is 55.9%</w:t>
      </w:r>
      <w:r w:rsidRPr="007D280C">
        <w:rPr>
          <w:sz w:val="18"/>
          <w:szCs w:val="18"/>
        </w:rPr>
        <w:br/>
        <w:t>This model’s performance against test data is 53.4%</w:t>
      </w:r>
      <w:r w:rsidRPr="007D280C">
        <w:rPr>
          <w:sz w:val="18"/>
          <w:szCs w:val="18"/>
        </w:rPr>
        <w:br/>
        <w:t>This model took approximately 51 minutes to run</w:t>
      </w:r>
    </w:p>
    <w:p w:rsidR="00BE0726" w:rsidRPr="007D280C" w:rsidRDefault="00BE0726" w:rsidP="00BE0726">
      <w:pPr>
        <w:rPr>
          <w:sz w:val="18"/>
          <w:szCs w:val="18"/>
        </w:rPr>
      </w:pPr>
      <w:r w:rsidRPr="007D280C">
        <w:rPr>
          <w:sz w:val="18"/>
          <w:szCs w:val="18"/>
        </w:rPr>
        <w:t xml:space="preserve">By reviewing the learning curve in figure 14 above, we can see that the model exhibits high bias. We can tell, because though the training score jumps wildly with different training sizes, the lows are consistent and fairly close to the test score. </w:t>
      </w:r>
    </w:p>
    <w:p w:rsidR="00BE0726" w:rsidRPr="007D280C" w:rsidRDefault="00BE0726" w:rsidP="004B221F">
      <w:pPr>
        <w:rPr>
          <w:sz w:val="18"/>
          <w:szCs w:val="18"/>
        </w:rPr>
      </w:pPr>
      <w:r w:rsidRPr="007D280C">
        <w:rPr>
          <w:sz w:val="18"/>
          <w:szCs w:val="18"/>
        </w:rPr>
        <w:t>Knowing that the model shows high bias, we can tell that adding more training examples, or simplifying the model won’t improve it. Since this model exhibits high bias, if we wanted to improve it we would need to search for more features for the existing instances. For example, we could see if price was a strong indicator of quality.</w:t>
      </w:r>
    </w:p>
    <w:p w:rsidR="00382DFB" w:rsidRPr="007D280C" w:rsidRDefault="00382DFB" w:rsidP="004B221F">
      <w:pPr>
        <w:pStyle w:val="ListParagraph"/>
        <w:numPr>
          <w:ilvl w:val="0"/>
          <w:numId w:val="2"/>
        </w:numPr>
        <w:ind w:left="360"/>
        <w:rPr>
          <w:b/>
          <w:sz w:val="18"/>
          <w:szCs w:val="18"/>
        </w:rPr>
      </w:pPr>
      <w:r w:rsidRPr="007D280C">
        <w:rPr>
          <w:b/>
          <w:sz w:val="18"/>
          <w:szCs w:val="18"/>
        </w:rPr>
        <w:t>Boosted Decision Trees</w:t>
      </w:r>
    </w:p>
    <w:p w:rsidR="00BE0726" w:rsidRPr="007D280C" w:rsidRDefault="00BE0726" w:rsidP="00BE0726">
      <w:pPr>
        <w:rPr>
          <w:sz w:val="18"/>
          <w:szCs w:val="18"/>
        </w:rPr>
      </w:pPr>
      <w:r w:rsidRPr="007D280C">
        <w:rPr>
          <w:sz w:val="18"/>
          <w:szCs w:val="18"/>
        </w:rPr>
        <w:t xml:space="preserve">As a first step to implementing a boosted decision tree, I searched for an algorithm. </w:t>
      </w:r>
      <w:proofErr w:type="spellStart"/>
      <w:r w:rsidRPr="007D280C">
        <w:rPr>
          <w:sz w:val="18"/>
          <w:szCs w:val="18"/>
        </w:rPr>
        <w:t>Scikit</w:t>
      </w:r>
      <w:proofErr w:type="spellEnd"/>
      <w:r w:rsidRPr="007D280C">
        <w:rPr>
          <w:sz w:val="18"/>
          <w:szCs w:val="18"/>
        </w:rPr>
        <w:t>-learn has a popular algorithm. I found it easy to implement so I stole it. I also had to select a weak learner. I stuck with the same decision tree algorithm I used in my decision tree analysis. The hyperparameters that seem most meaningful in boosted trees are ‘alpha’, which controls the pruning rate</w:t>
      </w:r>
      <w:r w:rsidR="002757BA" w:rsidRPr="007D280C">
        <w:rPr>
          <w:sz w:val="18"/>
          <w:szCs w:val="18"/>
        </w:rPr>
        <w:t xml:space="preserve">, </w:t>
      </w:r>
      <w:r w:rsidRPr="007D280C">
        <w:rPr>
          <w:sz w:val="18"/>
          <w:szCs w:val="18"/>
        </w:rPr>
        <w:t xml:space="preserve">the </w:t>
      </w:r>
      <w:r w:rsidR="002757BA" w:rsidRPr="007D280C">
        <w:rPr>
          <w:sz w:val="18"/>
          <w:szCs w:val="18"/>
        </w:rPr>
        <w:t>learning rate, which controls how rapidly weak-learners are applied, and the number of estimators</w:t>
      </w:r>
      <w:r w:rsidRPr="007D280C">
        <w:rPr>
          <w:sz w:val="18"/>
          <w:szCs w:val="18"/>
        </w:rPr>
        <w:t xml:space="preserve">. </w:t>
      </w:r>
    </w:p>
    <w:p w:rsidR="00BE0726" w:rsidRPr="007D280C" w:rsidRDefault="00BE0726" w:rsidP="00BE0726">
      <w:pPr>
        <w:rPr>
          <w:sz w:val="18"/>
          <w:szCs w:val="18"/>
        </w:rPr>
      </w:pPr>
      <w:r w:rsidRPr="007D280C">
        <w:rPr>
          <w:sz w:val="18"/>
          <w:szCs w:val="18"/>
        </w:rPr>
        <w:t xml:space="preserve">I developed a list of possible </w:t>
      </w:r>
      <w:r w:rsidR="002757BA" w:rsidRPr="007D280C">
        <w:rPr>
          <w:sz w:val="18"/>
          <w:szCs w:val="18"/>
        </w:rPr>
        <w:t>learning rates</w:t>
      </w:r>
      <w:r w:rsidRPr="007D280C">
        <w:rPr>
          <w:sz w:val="18"/>
          <w:szCs w:val="18"/>
        </w:rPr>
        <w:t xml:space="preserve"> on a logarithmic scale, and iterated until I was confident that the list was inclusive of all reasonable values. I also developed a list of possible </w:t>
      </w:r>
      <w:r w:rsidR="002757BA" w:rsidRPr="007D280C">
        <w:rPr>
          <w:sz w:val="18"/>
          <w:szCs w:val="18"/>
        </w:rPr>
        <w:t>numbers of estimators</w:t>
      </w:r>
      <w:r w:rsidRPr="007D280C">
        <w:rPr>
          <w:sz w:val="18"/>
          <w:szCs w:val="18"/>
        </w:rPr>
        <w:t>, throwing random numbers at the algorithm. Cross validation settled on alpha=</w:t>
      </w:r>
      <w:r w:rsidR="002757BA" w:rsidRPr="007D280C">
        <w:rPr>
          <w:sz w:val="18"/>
          <w:szCs w:val="18"/>
        </w:rPr>
        <w:t>0.06 (the result from our weak learner)</w:t>
      </w:r>
      <w:r w:rsidRPr="007D280C">
        <w:rPr>
          <w:sz w:val="18"/>
          <w:szCs w:val="18"/>
        </w:rPr>
        <w:t xml:space="preserve"> and </w:t>
      </w:r>
      <w:r w:rsidR="002757BA" w:rsidRPr="007D280C">
        <w:rPr>
          <w:sz w:val="18"/>
          <w:szCs w:val="18"/>
        </w:rPr>
        <w:t xml:space="preserve">learning rate </w:t>
      </w:r>
      <w:r w:rsidRPr="007D280C">
        <w:rPr>
          <w:sz w:val="18"/>
          <w:szCs w:val="18"/>
        </w:rPr>
        <w:t>=</w:t>
      </w:r>
      <w:r w:rsidR="002757BA" w:rsidRPr="007D280C">
        <w:rPr>
          <w:sz w:val="18"/>
          <w:szCs w:val="18"/>
        </w:rPr>
        <w:t xml:space="preserve"> 0.05 and number of estimators = 150</w:t>
      </w:r>
      <w:r w:rsidRPr="007D280C">
        <w:rPr>
          <w:sz w:val="18"/>
          <w:szCs w:val="18"/>
        </w:rPr>
        <w:t xml:space="preserve"> as the best set of hyperparameters. See the model complexity chart in figure 15 below.</w:t>
      </w:r>
    </w:p>
    <w:p w:rsidR="00BE0726" w:rsidRPr="007D280C" w:rsidRDefault="002757BA" w:rsidP="004B221F">
      <w:pPr>
        <w:rPr>
          <w:noProof/>
          <w:sz w:val="18"/>
          <w:szCs w:val="18"/>
        </w:rPr>
      </w:pPr>
      <w:r w:rsidRPr="007D280C">
        <w:rPr>
          <w:noProof/>
          <w:sz w:val="18"/>
          <w:szCs w:val="18"/>
        </w:rPr>
        <w:lastRenderedPageBreak/>
        <mc:AlternateContent>
          <mc:Choice Requires="wps">
            <w:drawing>
              <wp:anchor distT="45720" distB="45720" distL="114300" distR="114300" simplePos="0" relativeHeight="251701248" behindDoc="1" locked="0" layoutInCell="1" allowOverlap="1" wp14:anchorId="482A44AD" wp14:editId="18997632">
                <wp:simplePos x="0" y="0"/>
                <wp:positionH relativeFrom="column">
                  <wp:posOffset>3305175</wp:posOffset>
                </wp:positionH>
                <wp:positionV relativeFrom="paragraph">
                  <wp:posOffset>1838325</wp:posOffset>
                </wp:positionV>
                <wp:extent cx="2305050" cy="241402"/>
                <wp:effectExtent l="0" t="0" r="0" b="63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B7273D" w:rsidRDefault="00B7273D" w:rsidP="002757BA">
                            <w:pPr>
                              <w:pStyle w:val="Caption"/>
                              <w:jc w:val="center"/>
                              <w:rPr>
                                <w:noProof/>
                              </w:rPr>
                            </w:pPr>
                            <w:r>
                              <w:t>Figure 16. Boosting Learning Curve</w:t>
                            </w:r>
                          </w:p>
                          <w:p w:rsidR="00B7273D" w:rsidRDefault="00B7273D" w:rsidP="002757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4AD" id="_x0000_s1040" type="#_x0000_t202" style="position:absolute;margin-left:260.25pt;margin-top:144.75pt;width:181.5pt;height:19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" stroked="f">
                <v:textbox>
                  <w:txbxContent>
                    <w:p w:rsidR="00B7273D" w:rsidRDefault="00B7273D" w:rsidP="002757BA">
                      <w:pPr>
                        <w:pStyle w:val="Caption"/>
                        <w:jc w:val="center"/>
                        <w:rPr>
                          <w:noProof/>
                        </w:rPr>
                      </w:pPr>
                      <w:r>
                        <w:t>Figure 16. Boosting Learning Curve</w:t>
                      </w:r>
                    </w:p>
                    <w:p w:rsidR="00B7273D" w:rsidRDefault="00B7273D" w:rsidP="002757BA"/>
                  </w:txbxContent>
                </v:textbox>
              </v:shape>
            </w:pict>
          </mc:Fallback>
        </mc:AlternateContent>
      </w:r>
      <w:r w:rsidRPr="007D280C">
        <w:rPr>
          <w:noProof/>
          <w:sz w:val="18"/>
          <w:szCs w:val="18"/>
        </w:rPr>
        <mc:AlternateContent>
          <mc:Choice Requires="wps">
            <w:drawing>
              <wp:anchor distT="45720" distB="45720" distL="114300" distR="114300" simplePos="0" relativeHeight="251699200" behindDoc="1" locked="0" layoutInCell="1" allowOverlap="1" wp14:anchorId="7F6AAC05" wp14:editId="3A5629A0">
                <wp:simplePos x="0" y="0"/>
                <wp:positionH relativeFrom="column">
                  <wp:posOffset>-161925</wp:posOffset>
                </wp:positionH>
                <wp:positionV relativeFrom="paragraph">
                  <wp:posOffset>1856105</wp:posOffset>
                </wp:positionV>
                <wp:extent cx="3085465" cy="241402"/>
                <wp:effectExtent l="0" t="0" r="635" b="63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B7273D" w:rsidRDefault="00B7273D" w:rsidP="002757BA">
                            <w:pPr>
                              <w:pStyle w:val="Caption"/>
                              <w:jc w:val="center"/>
                              <w:rPr>
                                <w:noProof/>
                              </w:rPr>
                            </w:pPr>
                            <w:r>
                              <w:t>Figure 15. Boosting Model Complexity Chart</w:t>
                            </w:r>
                          </w:p>
                          <w:p w:rsidR="00B7273D" w:rsidRDefault="00B7273D" w:rsidP="002757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AAC05" id="_x0000_s1041" type="#_x0000_t202" style="position:absolute;margin-left:-12.75pt;margin-top:146.15pt;width:242.95pt;height:19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" stroked="f">
                <v:textbox>
                  <w:txbxContent>
                    <w:p w:rsidR="00B7273D" w:rsidRDefault="00B7273D" w:rsidP="002757BA">
                      <w:pPr>
                        <w:pStyle w:val="Caption"/>
                        <w:jc w:val="center"/>
                        <w:rPr>
                          <w:noProof/>
                        </w:rPr>
                      </w:pPr>
                      <w:r>
                        <w:t>Figure 15. Boosting Model Complexity Chart</w:t>
                      </w:r>
                    </w:p>
                    <w:p w:rsidR="00B7273D" w:rsidRDefault="00B7273D" w:rsidP="002757BA"/>
                  </w:txbxContent>
                </v:textbox>
              </v:shape>
            </w:pict>
          </mc:Fallback>
        </mc:AlternateContent>
      </w:r>
      <w:r w:rsidR="00BE0726" w:rsidRPr="007D280C">
        <w:rPr>
          <w:noProof/>
          <w:sz w:val="18"/>
          <w:szCs w:val="18"/>
        </w:rPr>
        <w:drawing>
          <wp:inline distT="0" distB="0" distL="0" distR="0" wp14:anchorId="3986FE04" wp14:editId="3C0C5074">
            <wp:extent cx="3200060" cy="18383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8004" cy="1842888"/>
                    </a:xfrm>
                    <a:prstGeom prst="rect">
                      <a:avLst/>
                    </a:prstGeom>
                  </pic:spPr>
                </pic:pic>
              </a:graphicData>
            </a:graphic>
          </wp:inline>
        </w:drawing>
      </w:r>
      <w:r w:rsidR="00BE0726" w:rsidRPr="007D280C">
        <w:rPr>
          <w:noProof/>
          <w:sz w:val="18"/>
          <w:szCs w:val="18"/>
        </w:rPr>
        <w:t xml:space="preserve"> </w:t>
      </w:r>
      <w:r w:rsidR="00BE0726" w:rsidRPr="007D280C">
        <w:rPr>
          <w:noProof/>
          <w:sz w:val="18"/>
          <w:szCs w:val="18"/>
        </w:rPr>
        <w:drawing>
          <wp:inline distT="0" distB="0" distL="0" distR="0" wp14:anchorId="17952632" wp14:editId="274928DB">
            <wp:extent cx="2297176" cy="18573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1134" cy="1868661"/>
                    </a:xfrm>
                    <a:prstGeom prst="rect">
                      <a:avLst/>
                    </a:prstGeom>
                  </pic:spPr>
                </pic:pic>
              </a:graphicData>
            </a:graphic>
          </wp:inline>
        </w:drawing>
      </w:r>
    </w:p>
    <w:p w:rsidR="00BE0726" w:rsidRPr="007D280C" w:rsidRDefault="00BE0726" w:rsidP="004B221F">
      <w:pPr>
        <w:rPr>
          <w:noProof/>
          <w:sz w:val="18"/>
          <w:szCs w:val="18"/>
        </w:rPr>
      </w:pPr>
    </w:p>
    <w:p w:rsidR="00BE0726" w:rsidRPr="007D280C" w:rsidRDefault="00BE0726" w:rsidP="00BE0726">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BE0726" w:rsidRPr="007D280C" w:rsidRDefault="00BE0726" w:rsidP="00BE0726">
      <w:pPr>
        <w:rPr>
          <w:sz w:val="18"/>
          <w:szCs w:val="18"/>
        </w:rPr>
      </w:pPr>
      <w:r w:rsidRPr="007D280C">
        <w:rPr>
          <w:sz w:val="18"/>
          <w:szCs w:val="18"/>
        </w:rPr>
        <w:t>This model’s performance against training data is 73.2%</w:t>
      </w:r>
      <w:r w:rsidRPr="007D280C">
        <w:rPr>
          <w:sz w:val="18"/>
          <w:szCs w:val="18"/>
        </w:rPr>
        <w:br/>
        <w:t>This model’s performance against CV data is 60.5%</w:t>
      </w:r>
      <w:r w:rsidRPr="007D280C">
        <w:rPr>
          <w:sz w:val="18"/>
          <w:szCs w:val="18"/>
        </w:rPr>
        <w:br/>
        <w:t>This model’s performance against test data is 58.2%</w:t>
      </w:r>
      <w:r w:rsidRPr="007D280C">
        <w:rPr>
          <w:sz w:val="18"/>
          <w:szCs w:val="18"/>
        </w:rPr>
        <w:br/>
        <w:t>This model took approximately 5 hours and 16 minutes to run</w:t>
      </w:r>
    </w:p>
    <w:p w:rsidR="00BE0726" w:rsidRPr="007D280C" w:rsidRDefault="00BE0726" w:rsidP="00BE0726">
      <w:pPr>
        <w:rPr>
          <w:sz w:val="18"/>
          <w:szCs w:val="18"/>
        </w:rPr>
      </w:pPr>
      <w:r w:rsidRPr="007D280C">
        <w:rPr>
          <w:sz w:val="18"/>
          <w:szCs w:val="18"/>
        </w:rPr>
        <w:t>By reviewing the learning curve in figure 16 above, we can see that the model exhibits high variance. We can tell, because though the training score jumps wildly with different training sizes, the lows are fairly far from the test score</w:t>
      </w:r>
      <w:r w:rsidR="007D280C">
        <w:rPr>
          <w:sz w:val="18"/>
          <w:szCs w:val="18"/>
        </w:rPr>
        <w:t>s</w:t>
      </w:r>
      <w:r w:rsidRPr="007D280C">
        <w:rPr>
          <w:sz w:val="18"/>
          <w:szCs w:val="18"/>
        </w:rPr>
        <w:t xml:space="preserve">. </w:t>
      </w:r>
    </w:p>
    <w:p w:rsidR="00BE0726" w:rsidRPr="007D280C" w:rsidRDefault="00BE0726" w:rsidP="00BE0726">
      <w:pPr>
        <w:rPr>
          <w:sz w:val="18"/>
          <w:szCs w:val="18"/>
        </w:rPr>
      </w:pPr>
      <w:r w:rsidRPr="007D280C">
        <w:rPr>
          <w:sz w:val="18"/>
          <w:szCs w:val="18"/>
        </w:rPr>
        <w:t>Knowing that the model shows high variance, we can tell that adding more training examples, or simplifying the model might improve it. Since this model exhibits high variance, if we wanted to improve it we would need to search for more training examples. For example, we could solicit another survey, or just buy a bunch of wine, drink it, and rate it ourselves.</w:t>
      </w:r>
    </w:p>
    <w:p w:rsidR="00382DFB" w:rsidRPr="007D280C" w:rsidRDefault="00382DFB" w:rsidP="004B221F">
      <w:pPr>
        <w:pStyle w:val="ListParagraph"/>
        <w:numPr>
          <w:ilvl w:val="0"/>
          <w:numId w:val="2"/>
        </w:numPr>
        <w:ind w:left="360"/>
        <w:rPr>
          <w:b/>
          <w:sz w:val="18"/>
          <w:szCs w:val="18"/>
        </w:rPr>
      </w:pPr>
      <w:r w:rsidRPr="007D280C">
        <w:rPr>
          <w:b/>
          <w:sz w:val="18"/>
          <w:szCs w:val="18"/>
        </w:rPr>
        <w:t>Support Vector Machines</w:t>
      </w:r>
    </w:p>
    <w:p w:rsidR="00356D2D" w:rsidRPr="007D280C" w:rsidRDefault="00356D2D" w:rsidP="00356D2D">
      <w:pPr>
        <w:rPr>
          <w:sz w:val="18"/>
          <w:szCs w:val="18"/>
        </w:rPr>
      </w:pPr>
      <w:r w:rsidRPr="007D280C">
        <w:rPr>
          <w:sz w:val="18"/>
          <w:szCs w:val="18"/>
        </w:rPr>
        <w:t xml:space="preserve">As a first step to implementing a </w:t>
      </w:r>
      <w:r w:rsidR="00BB3C3F" w:rsidRPr="007D280C">
        <w:rPr>
          <w:sz w:val="18"/>
          <w:szCs w:val="18"/>
        </w:rPr>
        <w:t>support vector machine</w:t>
      </w:r>
      <w:r w:rsidRPr="007D280C">
        <w:rPr>
          <w:sz w:val="18"/>
          <w:szCs w:val="18"/>
        </w:rPr>
        <w:t xml:space="preserve">, I searched for an algorithm. </w:t>
      </w:r>
      <w:proofErr w:type="spellStart"/>
      <w:r w:rsidRPr="007D280C">
        <w:rPr>
          <w:sz w:val="18"/>
          <w:szCs w:val="18"/>
        </w:rPr>
        <w:t>Scikit</w:t>
      </w:r>
      <w:proofErr w:type="spellEnd"/>
      <w:r w:rsidRPr="007D280C">
        <w:rPr>
          <w:sz w:val="18"/>
          <w:szCs w:val="18"/>
        </w:rPr>
        <w:t xml:space="preserve">-learn has a popular algorithm. I found it easy to implement so I stole it. The hyperparameters that seem most meaningful in </w:t>
      </w:r>
      <w:r w:rsidR="00BB3C3F" w:rsidRPr="007D280C">
        <w:rPr>
          <w:sz w:val="18"/>
          <w:szCs w:val="18"/>
        </w:rPr>
        <w:t>SVMs are the ‘kernel’</w:t>
      </w:r>
      <w:r w:rsidRPr="007D280C">
        <w:rPr>
          <w:sz w:val="18"/>
          <w:szCs w:val="18"/>
        </w:rPr>
        <w:t xml:space="preserve">, the </w:t>
      </w:r>
      <w:r w:rsidR="00BB3C3F" w:rsidRPr="007D280C">
        <w:rPr>
          <w:sz w:val="18"/>
          <w:szCs w:val="18"/>
        </w:rPr>
        <w:t xml:space="preserve">‘gamma’, </w:t>
      </w:r>
      <w:r w:rsidRPr="007D280C">
        <w:rPr>
          <w:sz w:val="18"/>
          <w:szCs w:val="18"/>
        </w:rPr>
        <w:t xml:space="preserve">and the </w:t>
      </w:r>
      <w:r w:rsidR="00BB3C3F" w:rsidRPr="007D280C">
        <w:rPr>
          <w:sz w:val="18"/>
          <w:szCs w:val="18"/>
        </w:rPr>
        <w:t>‘C’</w:t>
      </w:r>
      <w:r w:rsidRPr="007D280C">
        <w:rPr>
          <w:sz w:val="18"/>
          <w:szCs w:val="18"/>
        </w:rPr>
        <w:t xml:space="preserve">. </w:t>
      </w:r>
    </w:p>
    <w:p w:rsidR="00356D2D" w:rsidRPr="007D280C" w:rsidRDefault="00356D2D" w:rsidP="00356D2D">
      <w:pPr>
        <w:rPr>
          <w:sz w:val="18"/>
          <w:szCs w:val="18"/>
        </w:rPr>
      </w:pPr>
      <w:r w:rsidRPr="007D280C">
        <w:rPr>
          <w:sz w:val="18"/>
          <w:szCs w:val="18"/>
        </w:rPr>
        <w:t xml:space="preserve">I developed a list of possible </w:t>
      </w:r>
      <w:r w:rsidR="00BB3C3F" w:rsidRPr="007D280C">
        <w:rPr>
          <w:sz w:val="18"/>
          <w:szCs w:val="18"/>
        </w:rPr>
        <w:t>hyperparameters</w:t>
      </w:r>
      <w:r w:rsidRPr="007D280C">
        <w:rPr>
          <w:sz w:val="18"/>
          <w:szCs w:val="18"/>
        </w:rPr>
        <w:t xml:space="preserve">, and iterated until I was confident that the list was inclusive of all reasonable values. Cross validation settled on </w:t>
      </w:r>
      <w:r w:rsidR="00BB3C3F" w:rsidRPr="007D280C">
        <w:rPr>
          <w:sz w:val="18"/>
          <w:szCs w:val="18"/>
        </w:rPr>
        <w:t xml:space="preserve">the RBF kernel, gamma </w:t>
      </w:r>
      <w:r w:rsidRPr="007D280C">
        <w:rPr>
          <w:sz w:val="18"/>
          <w:szCs w:val="18"/>
        </w:rPr>
        <w:t>=</w:t>
      </w:r>
      <w:r w:rsidR="00BB3C3F" w:rsidRPr="007D280C">
        <w:rPr>
          <w:sz w:val="18"/>
          <w:szCs w:val="18"/>
        </w:rPr>
        <w:t xml:space="preserve"> </w:t>
      </w:r>
      <w:r w:rsidRPr="007D280C">
        <w:rPr>
          <w:sz w:val="18"/>
          <w:szCs w:val="18"/>
        </w:rPr>
        <w:t>0.</w:t>
      </w:r>
      <w:r w:rsidR="00BB3C3F" w:rsidRPr="007D280C">
        <w:rPr>
          <w:sz w:val="18"/>
          <w:szCs w:val="18"/>
        </w:rPr>
        <w:t xml:space="preserve">5, </w:t>
      </w:r>
      <w:r w:rsidRPr="007D280C">
        <w:rPr>
          <w:sz w:val="18"/>
          <w:szCs w:val="18"/>
        </w:rPr>
        <w:t xml:space="preserve">and </w:t>
      </w:r>
      <w:r w:rsidR="00BB3C3F" w:rsidRPr="007D280C">
        <w:rPr>
          <w:sz w:val="18"/>
          <w:szCs w:val="18"/>
        </w:rPr>
        <w:t xml:space="preserve">C </w:t>
      </w:r>
      <w:r w:rsidRPr="007D280C">
        <w:rPr>
          <w:sz w:val="18"/>
          <w:szCs w:val="18"/>
        </w:rPr>
        <w:t>=</w:t>
      </w:r>
      <w:r w:rsidR="00BB3C3F" w:rsidRPr="007D280C">
        <w:rPr>
          <w:sz w:val="18"/>
          <w:szCs w:val="18"/>
        </w:rPr>
        <w:t xml:space="preserve"> 10 </w:t>
      </w:r>
      <w:r w:rsidRPr="007D280C">
        <w:rPr>
          <w:sz w:val="18"/>
          <w:szCs w:val="18"/>
        </w:rPr>
        <w:t>as the best set of hyperparameters. See the model complexity chart in figure 1</w:t>
      </w:r>
      <w:r w:rsidR="00E27C34" w:rsidRPr="007D280C">
        <w:rPr>
          <w:sz w:val="18"/>
          <w:szCs w:val="18"/>
        </w:rPr>
        <w:t>7</w:t>
      </w:r>
      <w:r w:rsidRPr="007D280C">
        <w:rPr>
          <w:sz w:val="18"/>
          <w:szCs w:val="18"/>
        </w:rPr>
        <w:t xml:space="preserve"> below.</w:t>
      </w:r>
    </w:p>
    <w:p w:rsidR="00356D2D" w:rsidRPr="007D280C" w:rsidRDefault="00B7273D" w:rsidP="004B221F">
      <w:pPr>
        <w:rPr>
          <w:b/>
          <w:sz w:val="18"/>
          <w:szCs w:val="18"/>
        </w:rPr>
      </w:pPr>
      <w:r w:rsidRPr="007D280C">
        <w:rPr>
          <w:noProof/>
          <w:sz w:val="18"/>
          <w:szCs w:val="18"/>
        </w:rPr>
        <mc:AlternateContent>
          <mc:Choice Requires="wps">
            <w:drawing>
              <wp:anchor distT="45720" distB="45720" distL="114300" distR="114300" simplePos="0" relativeHeight="251705344" behindDoc="1" locked="0" layoutInCell="1" allowOverlap="1" wp14:anchorId="3A8F7A55" wp14:editId="2D54F2FC">
                <wp:simplePos x="0" y="0"/>
                <wp:positionH relativeFrom="column">
                  <wp:posOffset>3076575</wp:posOffset>
                </wp:positionH>
                <wp:positionV relativeFrom="paragraph">
                  <wp:posOffset>2270125</wp:posOffset>
                </wp:positionV>
                <wp:extent cx="2305050" cy="241402"/>
                <wp:effectExtent l="0" t="0" r="0" b="635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B7273D" w:rsidRDefault="00B7273D" w:rsidP="00B7273D">
                            <w:pPr>
                              <w:pStyle w:val="Caption"/>
                              <w:jc w:val="center"/>
                              <w:rPr>
                                <w:noProof/>
                              </w:rPr>
                            </w:pPr>
                            <w:r>
                              <w:t>Figure 18. SVM Learning Curve</w:t>
                            </w:r>
                          </w:p>
                          <w:p w:rsidR="00B7273D" w:rsidRDefault="00B7273D" w:rsidP="00B72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7A55" id="_x0000_s1042" type="#_x0000_t202" style="position:absolute;margin-left:242.25pt;margin-top:178.75pt;width:181.5pt;height:19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" stroked="f">
                <v:textbox>
                  <w:txbxContent>
                    <w:p w:rsidR="00B7273D" w:rsidRDefault="00B7273D" w:rsidP="00B7273D">
                      <w:pPr>
                        <w:pStyle w:val="Caption"/>
                        <w:jc w:val="center"/>
                        <w:rPr>
                          <w:noProof/>
                        </w:rPr>
                      </w:pPr>
                      <w:r>
                        <w:t>Figure 18. SVM Learning Curve</w:t>
                      </w:r>
                    </w:p>
                    <w:p w:rsidR="00B7273D" w:rsidRDefault="00B7273D" w:rsidP="00B7273D"/>
                  </w:txbxContent>
                </v:textbox>
              </v:shape>
            </w:pict>
          </mc:Fallback>
        </mc:AlternateContent>
      </w:r>
      <w:r w:rsidRPr="007D280C">
        <w:rPr>
          <w:noProof/>
          <w:sz w:val="18"/>
          <w:szCs w:val="18"/>
        </w:rPr>
        <mc:AlternateContent>
          <mc:Choice Requires="wps">
            <w:drawing>
              <wp:anchor distT="45720" distB="45720" distL="114300" distR="114300" simplePos="0" relativeHeight="251703296" behindDoc="1" locked="0" layoutInCell="1" allowOverlap="1" wp14:anchorId="4A0DF654" wp14:editId="14AFD0D5">
                <wp:simplePos x="0" y="0"/>
                <wp:positionH relativeFrom="column">
                  <wp:posOffset>-237490</wp:posOffset>
                </wp:positionH>
                <wp:positionV relativeFrom="paragraph">
                  <wp:posOffset>2228850</wp:posOffset>
                </wp:positionV>
                <wp:extent cx="3085465" cy="241402"/>
                <wp:effectExtent l="0" t="0" r="635"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B7273D" w:rsidRDefault="00B7273D" w:rsidP="00B7273D">
                            <w:pPr>
                              <w:pStyle w:val="Caption"/>
                              <w:jc w:val="center"/>
                              <w:rPr>
                                <w:noProof/>
                              </w:rPr>
                            </w:pPr>
                            <w:r>
                              <w:t>Figure 17. SVM Complexity Chart</w:t>
                            </w:r>
                          </w:p>
                          <w:p w:rsidR="00B7273D" w:rsidRDefault="00B7273D" w:rsidP="00B72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DF654" id="_x0000_s1043" type="#_x0000_t202" style="position:absolute;margin-left:-18.7pt;margin-top:175.5pt;width:242.95pt;height:19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bXJAIAACU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" stroked="f">
                <v:textbox>
                  <w:txbxContent>
                    <w:p w:rsidR="00B7273D" w:rsidRDefault="00B7273D" w:rsidP="00B7273D">
                      <w:pPr>
                        <w:pStyle w:val="Caption"/>
                        <w:jc w:val="center"/>
                        <w:rPr>
                          <w:noProof/>
                        </w:rPr>
                      </w:pPr>
                      <w:r>
                        <w:t>Figure 17. SVM Complexity Chart</w:t>
                      </w:r>
                    </w:p>
                    <w:p w:rsidR="00B7273D" w:rsidRDefault="00B7273D" w:rsidP="00B7273D"/>
                  </w:txbxContent>
                </v:textbox>
              </v:shape>
            </w:pict>
          </mc:Fallback>
        </mc:AlternateContent>
      </w:r>
      <w:r w:rsidR="00E27C34" w:rsidRPr="007D280C">
        <w:rPr>
          <w:noProof/>
          <w:sz w:val="18"/>
          <w:szCs w:val="18"/>
        </w:rPr>
        <w:drawing>
          <wp:inline distT="0" distB="0" distL="0" distR="0" wp14:anchorId="3FABE768" wp14:editId="6D754F6A">
            <wp:extent cx="2657475" cy="22869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0366" cy="2289450"/>
                    </a:xfrm>
                    <a:prstGeom prst="rect">
                      <a:avLst/>
                    </a:prstGeom>
                  </pic:spPr>
                </pic:pic>
              </a:graphicData>
            </a:graphic>
          </wp:inline>
        </w:drawing>
      </w:r>
      <w:r w:rsidR="00E27C34" w:rsidRPr="007D280C">
        <w:rPr>
          <w:noProof/>
          <w:sz w:val="18"/>
          <w:szCs w:val="18"/>
        </w:rPr>
        <w:t xml:space="preserve">  </w:t>
      </w:r>
      <w:r w:rsidRPr="007D280C">
        <w:rPr>
          <w:noProof/>
          <w:sz w:val="18"/>
          <w:szCs w:val="18"/>
        </w:rPr>
        <w:t xml:space="preserve">    </w:t>
      </w:r>
      <w:r w:rsidR="00E27C34" w:rsidRPr="007D280C">
        <w:rPr>
          <w:noProof/>
          <w:sz w:val="18"/>
          <w:szCs w:val="18"/>
        </w:rPr>
        <w:drawing>
          <wp:inline distT="0" distB="0" distL="0" distR="0" wp14:anchorId="3B5EB881" wp14:editId="4C5B22B9">
            <wp:extent cx="2679840" cy="2200275"/>
            <wp:effectExtent l="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1711" cy="2201811"/>
                    </a:xfrm>
                    <a:prstGeom prst="rect">
                      <a:avLst/>
                    </a:prstGeom>
                  </pic:spPr>
                </pic:pic>
              </a:graphicData>
            </a:graphic>
          </wp:inline>
        </w:drawing>
      </w:r>
    </w:p>
    <w:p w:rsidR="00E27C34" w:rsidRPr="007D280C" w:rsidRDefault="00E27C34" w:rsidP="00E27C34">
      <w:pPr>
        <w:rPr>
          <w:sz w:val="18"/>
          <w:szCs w:val="18"/>
        </w:rPr>
      </w:pPr>
    </w:p>
    <w:p w:rsidR="00E27C34" w:rsidRPr="007D280C" w:rsidRDefault="00E27C34" w:rsidP="00E27C34">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E27C34" w:rsidRPr="007D280C" w:rsidRDefault="00E27C34" w:rsidP="00E27C34">
      <w:pPr>
        <w:rPr>
          <w:sz w:val="18"/>
          <w:szCs w:val="18"/>
        </w:rPr>
      </w:pPr>
      <w:r w:rsidRPr="007D280C">
        <w:rPr>
          <w:sz w:val="18"/>
          <w:szCs w:val="18"/>
        </w:rPr>
        <w:t xml:space="preserve">This model’s performance against training data is </w:t>
      </w:r>
      <w:r w:rsidR="00BB3C3F" w:rsidRPr="007D280C">
        <w:rPr>
          <w:sz w:val="18"/>
          <w:szCs w:val="18"/>
        </w:rPr>
        <w:t>99.1</w:t>
      </w:r>
      <w:r w:rsidRPr="007D280C">
        <w:rPr>
          <w:sz w:val="18"/>
          <w:szCs w:val="18"/>
        </w:rPr>
        <w:t>%</w:t>
      </w:r>
      <w:r w:rsidRPr="007D280C">
        <w:rPr>
          <w:sz w:val="18"/>
          <w:szCs w:val="18"/>
        </w:rPr>
        <w:br/>
        <w:t xml:space="preserve">This model’s performance against CV data is </w:t>
      </w:r>
      <w:r w:rsidR="00BB3C3F" w:rsidRPr="007D280C">
        <w:rPr>
          <w:sz w:val="18"/>
          <w:szCs w:val="18"/>
        </w:rPr>
        <w:t>58.6</w:t>
      </w:r>
      <w:r w:rsidRPr="007D280C">
        <w:rPr>
          <w:sz w:val="18"/>
          <w:szCs w:val="18"/>
        </w:rPr>
        <w:t>%</w:t>
      </w:r>
      <w:r w:rsidRPr="007D280C">
        <w:rPr>
          <w:sz w:val="18"/>
          <w:szCs w:val="18"/>
        </w:rPr>
        <w:br/>
        <w:t xml:space="preserve">This model’s performance against test data is </w:t>
      </w:r>
      <w:r w:rsidR="00BB3C3F" w:rsidRPr="007D280C">
        <w:rPr>
          <w:sz w:val="18"/>
          <w:szCs w:val="18"/>
        </w:rPr>
        <w:t>63.6</w:t>
      </w:r>
      <w:r w:rsidRPr="007D280C">
        <w:rPr>
          <w:sz w:val="18"/>
          <w:szCs w:val="18"/>
        </w:rPr>
        <w:t>%</w:t>
      </w:r>
      <w:r w:rsidRPr="007D280C">
        <w:rPr>
          <w:sz w:val="18"/>
          <w:szCs w:val="18"/>
        </w:rPr>
        <w:br/>
        <w:t xml:space="preserve">This model took approximately </w:t>
      </w:r>
      <w:r w:rsidR="00BB3C3F" w:rsidRPr="007D280C">
        <w:rPr>
          <w:sz w:val="18"/>
          <w:szCs w:val="18"/>
        </w:rPr>
        <w:t>9</w:t>
      </w:r>
      <w:r w:rsidRPr="007D280C">
        <w:rPr>
          <w:sz w:val="18"/>
          <w:szCs w:val="18"/>
        </w:rPr>
        <w:t xml:space="preserve"> minutes to run</w:t>
      </w:r>
    </w:p>
    <w:p w:rsidR="00E27C34" w:rsidRPr="007D280C" w:rsidRDefault="00E27C34" w:rsidP="00E27C34">
      <w:pPr>
        <w:rPr>
          <w:sz w:val="18"/>
          <w:szCs w:val="18"/>
        </w:rPr>
      </w:pPr>
      <w:r w:rsidRPr="007D280C">
        <w:rPr>
          <w:sz w:val="18"/>
          <w:szCs w:val="18"/>
        </w:rPr>
        <w:t xml:space="preserve">By reviewing the learning curve in figure 18 above, we can see that the model exhibits high variance. We can tell, because though the training score jumps wildly with different training sizes, the lows are fairly far from the test score. </w:t>
      </w:r>
    </w:p>
    <w:p w:rsidR="00E27C34" w:rsidRPr="007D280C" w:rsidRDefault="00E27C34" w:rsidP="00E27C34">
      <w:pPr>
        <w:rPr>
          <w:sz w:val="18"/>
          <w:szCs w:val="18"/>
        </w:rPr>
      </w:pPr>
      <w:r w:rsidRPr="007D280C">
        <w:rPr>
          <w:sz w:val="18"/>
          <w:szCs w:val="18"/>
        </w:rPr>
        <w:t>Knowing that the model shows high variance, we can tell that adding more training examples, or simplifying the model might improve it. Since this model exhibits high variance, if we wanted to improve it we would need to search for more training examples. For example, we could solicit another survey, or just buy a bunch of wine, drink it, and rate it ourselves.</w:t>
      </w:r>
      <w:r w:rsidR="00BB3C3F" w:rsidRPr="007D280C">
        <w:rPr>
          <w:sz w:val="18"/>
          <w:szCs w:val="18"/>
        </w:rPr>
        <w:t xml:space="preserve"> Additionally, with training scores above 99% it’s clear that the model is overfitting the data. There’s likely room to remove some of the attributes that add only noise, or increase regularization to reduce overfitting. </w:t>
      </w:r>
    </w:p>
    <w:p w:rsidR="00382DFB" w:rsidRPr="007D280C" w:rsidRDefault="00382DFB" w:rsidP="004B221F">
      <w:pPr>
        <w:pStyle w:val="ListParagraph"/>
        <w:numPr>
          <w:ilvl w:val="0"/>
          <w:numId w:val="2"/>
        </w:numPr>
        <w:ind w:left="360"/>
        <w:rPr>
          <w:b/>
          <w:sz w:val="18"/>
          <w:szCs w:val="18"/>
        </w:rPr>
      </w:pPr>
      <w:r w:rsidRPr="007D280C">
        <w:rPr>
          <w:b/>
          <w:sz w:val="18"/>
          <w:szCs w:val="18"/>
        </w:rPr>
        <w:t>k-nearest neighbors</w:t>
      </w:r>
    </w:p>
    <w:p w:rsidR="00356D2D" w:rsidRPr="007D280C" w:rsidRDefault="00356D2D" w:rsidP="00356D2D">
      <w:pPr>
        <w:rPr>
          <w:sz w:val="18"/>
          <w:szCs w:val="18"/>
        </w:rPr>
      </w:pPr>
      <w:r w:rsidRPr="007D280C">
        <w:rPr>
          <w:sz w:val="18"/>
          <w:szCs w:val="18"/>
        </w:rPr>
        <w:t xml:space="preserve">As a first step to implementing </w:t>
      </w:r>
      <w:r w:rsidR="00BB3C3F" w:rsidRPr="007D280C">
        <w:rPr>
          <w:sz w:val="18"/>
          <w:szCs w:val="18"/>
        </w:rPr>
        <w:t>k-nearest neighbors</w:t>
      </w:r>
      <w:r w:rsidRPr="007D280C">
        <w:rPr>
          <w:sz w:val="18"/>
          <w:szCs w:val="18"/>
        </w:rPr>
        <w:t xml:space="preserve">, I searched for an algorithm. </w:t>
      </w:r>
      <w:proofErr w:type="spellStart"/>
      <w:r w:rsidRPr="007D280C">
        <w:rPr>
          <w:sz w:val="18"/>
          <w:szCs w:val="18"/>
        </w:rPr>
        <w:t>Scikit</w:t>
      </w:r>
      <w:proofErr w:type="spellEnd"/>
      <w:r w:rsidRPr="007D280C">
        <w:rPr>
          <w:sz w:val="18"/>
          <w:szCs w:val="18"/>
        </w:rPr>
        <w:t xml:space="preserve">-learn has a popular algorithm. I found it easy to implement so I stole it. </w:t>
      </w:r>
      <w:r w:rsidR="00BB3C3F" w:rsidRPr="007D280C">
        <w:rPr>
          <w:sz w:val="18"/>
          <w:szCs w:val="18"/>
        </w:rPr>
        <w:t>The hyperparameter</w:t>
      </w:r>
      <w:r w:rsidRPr="007D280C">
        <w:rPr>
          <w:sz w:val="18"/>
          <w:szCs w:val="18"/>
        </w:rPr>
        <w:t xml:space="preserve"> that seem</w:t>
      </w:r>
      <w:r w:rsidR="00BB3C3F" w:rsidRPr="007D280C">
        <w:rPr>
          <w:sz w:val="18"/>
          <w:szCs w:val="18"/>
        </w:rPr>
        <w:t>s</w:t>
      </w:r>
      <w:r w:rsidRPr="007D280C">
        <w:rPr>
          <w:sz w:val="18"/>
          <w:szCs w:val="18"/>
        </w:rPr>
        <w:t xml:space="preserve"> most meaningful in </w:t>
      </w:r>
      <w:proofErr w:type="spellStart"/>
      <w:r w:rsidR="00BB3C3F" w:rsidRPr="007D280C">
        <w:rPr>
          <w:sz w:val="18"/>
          <w:szCs w:val="18"/>
        </w:rPr>
        <w:t>kNN</w:t>
      </w:r>
      <w:proofErr w:type="spellEnd"/>
      <w:r w:rsidR="00BB3C3F" w:rsidRPr="007D280C">
        <w:rPr>
          <w:sz w:val="18"/>
          <w:szCs w:val="18"/>
        </w:rPr>
        <w:t xml:space="preserve"> is the number of neighbors</w:t>
      </w:r>
      <w:r w:rsidRPr="007D280C">
        <w:rPr>
          <w:sz w:val="18"/>
          <w:szCs w:val="18"/>
        </w:rPr>
        <w:t xml:space="preserve">. </w:t>
      </w:r>
    </w:p>
    <w:p w:rsidR="00356D2D" w:rsidRPr="007D280C" w:rsidRDefault="00356D2D" w:rsidP="00356D2D">
      <w:pPr>
        <w:rPr>
          <w:sz w:val="18"/>
          <w:szCs w:val="18"/>
        </w:rPr>
      </w:pPr>
      <w:r w:rsidRPr="007D280C">
        <w:rPr>
          <w:sz w:val="18"/>
          <w:szCs w:val="18"/>
        </w:rPr>
        <w:t xml:space="preserve">I developed a list of possible </w:t>
      </w:r>
      <w:r w:rsidR="00BB3C3F" w:rsidRPr="007D280C">
        <w:rPr>
          <w:sz w:val="18"/>
          <w:szCs w:val="18"/>
        </w:rPr>
        <w:t>neighbor sizes.</w:t>
      </w:r>
      <w:r w:rsidRPr="007D280C">
        <w:rPr>
          <w:sz w:val="18"/>
          <w:szCs w:val="18"/>
        </w:rPr>
        <w:t xml:space="preserve"> Cross validation settled on </w:t>
      </w:r>
      <w:r w:rsidR="00BB3C3F" w:rsidRPr="007D280C">
        <w:rPr>
          <w:sz w:val="18"/>
          <w:szCs w:val="18"/>
        </w:rPr>
        <w:t xml:space="preserve">number of neighbors = 1 as </w:t>
      </w:r>
      <w:r w:rsidRPr="007D280C">
        <w:rPr>
          <w:sz w:val="18"/>
          <w:szCs w:val="18"/>
        </w:rPr>
        <w:t>the best hyperparameter. See the model complexity chart in figure 1</w:t>
      </w:r>
      <w:r w:rsidR="00E27C34" w:rsidRPr="007D280C">
        <w:rPr>
          <w:sz w:val="18"/>
          <w:szCs w:val="18"/>
        </w:rPr>
        <w:t>9</w:t>
      </w:r>
      <w:r w:rsidRPr="007D280C">
        <w:rPr>
          <w:sz w:val="18"/>
          <w:szCs w:val="18"/>
        </w:rPr>
        <w:t xml:space="preserve"> below.</w:t>
      </w:r>
    </w:p>
    <w:p w:rsidR="00356D2D" w:rsidRPr="007D280C" w:rsidRDefault="00032C61" w:rsidP="004B221F">
      <w:pPr>
        <w:rPr>
          <w:b/>
          <w:sz w:val="18"/>
          <w:szCs w:val="18"/>
        </w:rPr>
      </w:pPr>
      <w:r w:rsidRPr="007D280C">
        <w:rPr>
          <w:noProof/>
          <w:sz w:val="18"/>
          <w:szCs w:val="18"/>
        </w:rPr>
        <mc:AlternateContent>
          <mc:Choice Requires="wps">
            <w:drawing>
              <wp:anchor distT="45720" distB="45720" distL="114300" distR="114300" simplePos="0" relativeHeight="251709440" behindDoc="1" locked="0" layoutInCell="1" allowOverlap="1" wp14:anchorId="04CFB057" wp14:editId="2EACB733">
                <wp:simplePos x="0" y="0"/>
                <wp:positionH relativeFrom="column">
                  <wp:posOffset>3222625</wp:posOffset>
                </wp:positionH>
                <wp:positionV relativeFrom="paragraph">
                  <wp:posOffset>2276475</wp:posOffset>
                </wp:positionV>
                <wp:extent cx="2305050" cy="241402"/>
                <wp:effectExtent l="0" t="0" r="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032C61" w:rsidRDefault="00032C61" w:rsidP="00032C61">
                            <w:pPr>
                              <w:pStyle w:val="Caption"/>
                              <w:jc w:val="center"/>
                              <w:rPr>
                                <w:noProof/>
                              </w:rPr>
                            </w:pPr>
                            <w:r>
                              <w:t>Figure 20</w:t>
                            </w:r>
                            <w:r>
                              <w:t>. SVM Learning Curve</w:t>
                            </w:r>
                          </w:p>
                          <w:p w:rsidR="00032C61" w:rsidRDefault="00032C61" w:rsidP="00032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FB057" id="_x0000_s1044" type="#_x0000_t202" style="position:absolute;margin-left:253.75pt;margin-top:179.25pt;width:181.5pt;height:19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" stroked="f">
                <v:textbox>
                  <w:txbxContent>
                    <w:p w:rsidR="00032C61" w:rsidRDefault="00032C61" w:rsidP="00032C61">
                      <w:pPr>
                        <w:pStyle w:val="Caption"/>
                        <w:jc w:val="center"/>
                        <w:rPr>
                          <w:noProof/>
                        </w:rPr>
                      </w:pPr>
                      <w:r>
                        <w:t>Figure 20</w:t>
                      </w:r>
                      <w:r>
                        <w:t>. SVM Learning Curve</w:t>
                      </w:r>
                    </w:p>
                    <w:p w:rsidR="00032C61" w:rsidRDefault="00032C61" w:rsidP="00032C61"/>
                  </w:txbxContent>
                </v:textbox>
              </v:shape>
            </w:pict>
          </mc:Fallback>
        </mc:AlternateContent>
      </w:r>
      <w:r w:rsidRPr="007D280C">
        <w:rPr>
          <w:noProof/>
          <w:sz w:val="18"/>
          <w:szCs w:val="18"/>
        </w:rPr>
        <mc:AlternateContent>
          <mc:Choice Requires="wps">
            <w:drawing>
              <wp:anchor distT="45720" distB="45720" distL="114300" distR="114300" simplePos="0" relativeHeight="251707392" behindDoc="1" locked="0" layoutInCell="1" allowOverlap="1" wp14:anchorId="129E84A3" wp14:editId="66530A20">
                <wp:simplePos x="0" y="0"/>
                <wp:positionH relativeFrom="column">
                  <wp:posOffset>-85725</wp:posOffset>
                </wp:positionH>
                <wp:positionV relativeFrom="paragraph">
                  <wp:posOffset>2276475</wp:posOffset>
                </wp:positionV>
                <wp:extent cx="3085465" cy="241402"/>
                <wp:effectExtent l="0" t="0" r="635"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032C61" w:rsidRDefault="00032C61" w:rsidP="00032C61">
                            <w:pPr>
                              <w:pStyle w:val="Caption"/>
                              <w:jc w:val="center"/>
                              <w:rPr>
                                <w:noProof/>
                              </w:rPr>
                            </w:pPr>
                            <w:r>
                              <w:t>Figure 1</w:t>
                            </w:r>
                            <w:r>
                              <w:t>9</w:t>
                            </w:r>
                            <w:r>
                              <w:t>. SVM Complexity Chart</w:t>
                            </w:r>
                          </w:p>
                          <w:p w:rsidR="00032C61" w:rsidRDefault="00032C61" w:rsidP="00032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E84A3" id="_x0000_s1045" type="#_x0000_t202" style="position:absolute;margin-left:-6.75pt;margin-top:179.25pt;width:242.95pt;height:19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" stroked="f">
                <v:textbox>
                  <w:txbxContent>
                    <w:p w:rsidR="00032C61" w:rsidRDefault="00032C61" w:rsidP="00032C61">
                      <w:pPr>
                        <w:pStyle w:val="Caption"/>
                        <w:jc w:val="center"/>
                        <w:rPr>
                          <w:noProof/>
                        </w:rPr>
                      </w:pPr>
                      <w:r>
                        <w:t>Figure 1</w:t>
                      </w:r>
                      <w:r>
                        <w:t>9</w:t>
                      </w:r>
                      <w:r>
                        <w:t>. SVM Complexity Chart</w:t>
                      </w:r>
                    </w:p>
                    <w:p w:rsidR="00032C61" w:rsidRDefault="00032C61" w:rsidP="00032C61"/>
                  </w:txbxContent>
                </v:textbox>
              </v:shape>
            </w:pict>
          </mc:Fallback>
        </mc:AlternateContent>
      </w:r>
      <w:r w:rsidR="00E27C34" w:rsidRPr="007D280C">
        <w:rPr>
          <w:noProof/>
          <w:sz w:val="18"/>
          <w:szCs w:val="18"/>
        </w:rPr>
        <w:drawing>
          <wp:inline distT="0" distB="0" distL="0" distR="0" wp14:anchorId="407DC00B" wp14:editId="5CF4587C">
            <wp:extent cx="2875247" cy="2285760"/>
            <wp:effectExtent l="0" t="0" r="190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854" cy="2294988"/>
                    </a:xfrm>
                    <a:prstGeom prst="rect">
                      <a:avLst/>
                    </a:prstGeom>
                  </pic:spPr>
                </pic:pic>
              </a:graphicData>
            </a:graphic>
          </wp:inline>
        </w:drawing>
      </w:r>
      <w:r w:rsidR="00E27C34" w:rsidRPr="007D280C">
        <w:rPr>
          <w:noProof/>
          <w:sz w:val="18"/>
          <w:szCs w:val="18"/>
        </w:rPr>
        <w:t xml:space="preserve">  </w:t>
      </w:r>
      <w:r w:rsidR="00E27C34" w:rsidRPr="007D280C">
        <w:rPr>
          <w:noProof/>
          <w:sz w:val="18"/>
          <w:szCs w:val="18"/>
        </w:rPr>
        <w:drawing>
          <wp:inline distT="0" distB="0" distL="0" distR="0" wp14:anchorId="671289E2" wp14:editId="609DD0C4">
            <wp:extent cx="2779395" cy="2277263"/>
            <wp:effectExtent l="0" t="0" r="1905"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8754" cy="2284932"/>
                    </a:xfrm>
                    <a:prstGeom prst="rect">
                      <a:avLst/>
                    </a:prstGeom>
                  </pic:spPr>
                </pic:pic>
              </a:graphicData>
            </a:graphic>
          </wp:inline>
        </w:drawing>
      </w:r>
    </w:p>
    <w:p w:rsidR="00E27C34" w:rsidRPr="007D280C" w:rsidRDefault="00E27C34" w:rsidP="00E27C34">
      <w:pPr>
        <w:rPr>
          <w:sz w:val="18"/>
          <w:szCs w:val="18"/>
        </w:rPr>
      </w:pPr>
    </w:p>
    <w:p w:rsidR="00E27C34" w:rsidRPr="007D280C" w:rsidRDefault="00E27C34" w:rsidP="00E27C34">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E27C34" w:rsidRPr="007D280C" w:rsidRDefault="00E27C34" w:rsidP="00E27C34">
      <w:pPr>
        <w:rPr>
          <w:sz w:val="18"/>
          <w:szCs w:val="18"/>
        </w:rPr>
      </w:pPr>
      <w:r w:rsidRPr="007D280C">
        <w:rPr>
          <w:sz w:val="18"/>
          <w:szCs w:val="18"/>
        </w:rPr>
        <w:t xml:space="preserve">This model’s performance against training data is </w:t>
      </w:r>
      <w:r w:rsidR="00BB3C3F" w:rsidRPr="007D280C">
        <w:rPr>
          <w:sz w:val="18"/>
          <w:szCs w:val="18"/>
        </w:rPr>
        <w:t>100</w:t>
      </w:r>
      <w:r w:rsidRPr="007D280C">
        <w:rPr>
          <w:sz w:val="18"/>
          <w:szCs w:val="18"/>
        </w:rPr>
        <w:t>%</w:t>
      </w:r>
      <w:r w:rsidRPr="007D280C">
        <w:rPr>
          <w:sz w:val="18"/>
          <w:szCs w:val="18"/>
        </w:rPr>
        <w:br/>
        <w:t xml:space="preserve">This model’s performance against CV data is </w:t>
      </w:r>
      <w:r w:rsidR="00BB3C3F" w:rsidRPr="007D280C">
        <w:rPr>
          <w:sz w:val="18"/>
          <w:szCs w:val="18"/>
        </w:rPr>
        <w:t>57.7</w:t>
      </w:r>
      <w:r w:rsidRPr="007D280C">
        <w:rPr>
          <w:sz w:val="18"/>
          <w:szCs w:val="18"/>
        </w:rPr>
        <w:t>%</w:t>
      </w:r>
      <w:r w:rsidRPr="007D280C">
        <w:rPr>
          <w:sz w:val="18"/>
          <w:szCs w:val="18"/>
        </w:rPr>
        <w:br/>
        <w:t xml:space="preserve">This model’s performance against test data is </w:t>
      </w:r>
      <w:r w:rsidR="00BB3C3F" w:rsidRPr="007D280C">
        <w:rPr>
          <w:sz w:val="18"/>
          <w:szCs w:val="18"/>
        </w:rPr>
        <w:t>63.7</w:t>
      </w:r>
      <w:r w:rsidRPr="007D280C">
        <w:rPr>
          <w:sz w:val="18"/>
          <w:szCs w:val="18"/>
        </w:rPr>
        <w:t>%</w:t>
      </w:r>
      <w:r w:rsidRPr="007D280C">
        <w:rPr>
          <w:sz w:val="18"/>
          <w:szCs w:val="18"/>
        </w:rPr>
        <w:br/>
        <w:t>This model took approximately 1</w:t>
      </w:r>
      <w:r w:rsidR="00BB3C3F" w:rsidRPr="007D280C">
        <w:rPr>
          <w:sz w:val="18"/>
          <w:szCs w:val="18"/>
        </w:rPr>
        <w:t>1</w:t>
      </w:r>
      <w:r w:rsidRPr="007D280C">
        <w:rPr>
          <w:sz w:val="18"/>
          <w:szCs w:val="18"/>
        </w:rPr>
        <w:t xml:space="preserve"> minutes to run</w:t>
      </w:r>
    </w:p>
    <w:p w:rsidR="00E27C34" w:rsidRPr="007D280C" w:rsidRDefault="00E27C34" w:rsidP="00E27C34">
      <w:pPr>
        <w:rPr>
          <w:sz w:val="18"/>
          <w:szCs w:val="18"/>
        </w:rPr>
      </w:pPr>
      <w:r w:rsidRPr="007D280C">
        <w:rPr>
          <w:sz w:val="18"/>
          <w:szCs w:val="18"/>
        </w:rPr>
        <w:t xml:space="preserve">By reviewing the learning curve in figure 20 above, we can see that the model exhibits high variance. We can tell, because the </w:t>
      </w:r>
      <w:r w:rsidR="007D280C">
        <w:rPr>
          <w:sz w:val="18"/>
          <w:szCs w:val="18"/>
        </w:rPr>
        <w:t>training set scores</w:t>
      </w:r>
      <w:r w:rsidRPr="007D280C">
        <w:rPr>
          <w:sz w:val="18"/>
          <w:szCs w:val="18"/>
        </w:rPr>
        <w:t xml:space="preserve"> are </w:t>
      </w:r>
      <w:r w:rsidR="00BB3C3F" w:rsidRPr="007D280C">
        <w:rPr>
          <w:sz w:val="18"/>
          <w:szCs w:val="18"/>
        </w:rPr>
        <w:t xml:space="preserve">very </w:t>
      </w:r>
      <w:r w:rsidRPr="007D280C">
        <w:rPr>
          <w:sz w:val="18"/>
          <w:szCs w:val="18"/>
        </w:rPr>
        <w:t>far from the test score</w:t>
      </w:r>
      <w:r w:rsidR="007D280C">
        <w:rPr>
          <w:sz w:val="18"/>
          <w:szCs w:val="18"/>
        </w:rPr>
        <w:t>s</w:t>
      </w:r>
      <w:r w:rsidRPr="007D280C">
        <w:rPr>
          <w:sz w:val="18"/>
          <w:szCs w:val="18"/>
        </w:rPr>
        <w:t xml:space="preserve">. </w:t>
      </w:r>
    </w:p>
    <w:p w:rsidR="00BB3C3F" w:rsidRPr="007D280C" w:rsidRDefault="00BB3C3F" w:rsidP="00BB3C3F">
      <w:pPr>
        <w:rPr>
          <w:sz w:val="18"/>
          <w:szCs w:val="18"/>
        </w:rPr>
      </w:pPr>
      <w:r w:rsidRPr="007D280C">
        <w:rPr>
          <w:sz w:val="18"/>
          <w:szCs w:val="18"/>
        </w:rPr>
        <w:lastRenderedPageBreak/>
        <w:t xml:space="preserve">Knowing that the model shows high variance, we can tell that adding more training examples, or simplifying the model might improve it. Since this model exhibits high variance, if we wanted to improve it we would need to search for more training examples. For example, we could solicit another survey, or just buy a bunch of wine, drink it, and rate it ourselves. Additionally, with training scores above 99% it’s clear that the model is overfitting the data. There’s likely room to remove some of the attributes that add only noise, or increase regularization to reduce overfitting. </w:t>
      </w:r>
    </w:p>
    <w:p w:rsidR="004B221F" w:rsidRPr="007D280C" w:rsidRDefault="004B221F" w:rsidP="004B221F">
      <w:pPr>
        <w:rPr>
          <w:b/>
          <w:sz w:val="18"/>
          <w:szCs w:val="18"/>
        </w:rPr>
      </w:pPr>
      <w:r w:rsidRPr="007D280C">
        <w:rPr>
          <w:b/>
          <w:sz w:val="18"/>
          <w:szCs w:val="18"/>
        </w:rPr>
        <w:t>Summary</w:t>
      </w:r>
    </w:p>
    <w:p w:rsidR="004B221F" w:rsidRPr="007D280C" w:rsidRDefault="004B221F" w:rsidP="004B221F">
      <w:pPr>
        <w:rPr>
          <w:sz w:val="18"/>
          <w:szCs w:val="18"/>
        </w:rPr>
      </w:pPr>
      <w:r w:rsidRPr="007D280C">
        <w:rPr>
          <w:sz w:val="18"/>
          <w:szCs w:val="18"/>
        </w:rPr>
        <w:t xml:space="preserve">As a performance summary against Wine Quality data, </w:t>
      </w:r>
      <w:r w:rsidR="004775A4">
        <w:rPr>
          <w:sz w:val="18"/>
          <w:szCs w:val="18"/>
        </w:rPr>
        <w:t>the f</w:t>
      </w:r>
      <w:r w:rsidRPr="007D280C">
        <w:rPr>
          <w:sz w:val="18"/>
          <w:szCs w:val="18"/>
        </w:rPr>
        <w:t>igure below show</w:t>
      </w:r>
      <w:r w:rsidR="004775A4">
        <w:rPr>
          <w:sz w:val="18"/>
          <w:szCs w:val="18"/>
        </w:rPr>
        <w:t>s the performance of each model:</w:t>
      </w:r>
    </w:p>
    <w:p w:rsidR="004B221F" w:rsidRPr="007D280C" w:rsidRDefault="004C058E" w:rsidP="004B221F">
      <w:pPr>
        <w:rPr>
          <w:sz w:val="18"/>
          <w:szCs w:val="18"/>
        </w:rPr>
      </w:pPr>
      <w:r w:rsidRPr="007D280C">
        <w:rPr>
          <w:noProof/>
          <w:sz w:val="18"/>
          <w:szCs w:val="18"/>
        </w:rPr>
        <w:drawing>
          <wp:inline distT="0" distB="0" distL="0" distR="0" wp14:anchorId="4ADAB20A" wp14:editId="030378FA">
            <wp:extent cx="4029075"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1209675"/>
                    </a:xfrm>
                    <a:prstGeom prst="rect">
                      <a:avLst/>
                    </a:prstGeom>
                  </pic:spPr>
                </pic:pic>
              </a:graphicData>
            </a:graphic>
          </wp:inline>
        </w:drawing>
      </w:r>
    </w:p>
    <w:p w:rsidR="00643D67" w:rsidRPr="007D280C" w:rsidRDefault="00643D67" w:rsidP="004B221F">
      <w:pPr>
        <w:rPr>
          <w:sz w:val="18"/>
          <w:szCs w:val="18"/>
        </w:rPr>
      </w:pPr>
      <w:r w:rsidRPr="007D280C">
        <w:rPr>
          <w:sz w:val="18"/>
          <w:szCs w:val="18"/>
        </w:rPr>
        <w:t>While all of the models performed better than the 45% accuracy we would expect from a simplistic model that picks the most popular class for every instance, some fared much better than others.</w:t>
      </w:r>
    </w:p>
    <w:p w:rsidR="004B221F" w:rsidRDefault="00643D67" w:rsidP="004B221F">
      <w:pPr>
        <w:rPr>
          <w:sz w:val="18"/>
          <w:szCs w:val="18"/>
        </w:rPr>
      </w:pPr>
      <w:r w:rsidRPr="007D280C">
        <w:rPr>
          <w:sz w:val="18"/>
          <w:szCs w:val="18"/>
        </w:rPr>
        <w:t xml:space="preserve">It’s clear that the </w:t>
      </w:r>
      <w:proofErr w:type="spellStart"/>
      <w:r w:rsidRPr="007D280C">
        <w:rPr>
          <w:sz w:val="18"/>
          <w:szCs w:val="18"/>
        </w:rPr>
        <w:t>kNN</w:t>
      </w:r>
      <w:proofErr w:type="spellEnd"/>
      <w:r w:rsidRPr="007D280C">
        <w:rPr>
          <w:sz w:val="18"/>
          <w:szCs w:val="18"/>
        </w:rPr>
        <w:t xml:space="preserve"> and SVM models performed much better</w:t>
      </w:r>
      <w:r w:rsidR="00D6048F" w:rsidRPr="007D280C">
        <w:rPr>
          <w:sz w:val="18"/>
          <w:szCs w:val="18"/>
        </w:rPr>
        <w:t>, much more quickly</w:t>
      </w:r>
      <w:r w:rsidRPr="007D280C">
        <w:rPr>
          <w:sz w:val="18"/>
          <w:szCs w:val="18"/>
        </w:rPr>
        <w:t>, and due to their high variance, they have room for improvement with the addition</w:t>
      </w:r>
      <w:r w:rsidR="00D6048F" w:rsidRPr="007D280C">
        <w:rPr>
          <w:sz w:val="18"/>
          <w:szCs w:val="18"/>
        </w:rPr>
        <w:t xml:space="preserve"> of more data, the reduction of features, or regularization. </w:t>
      </w:r>
    </w:p>
    <w:p w:rsidR="007D280C" w:rsidRDefault="007D280C" w:rsidP="004B221F">
      <w:pPr>
        <w:rPr>
          <w:sz w:val="18"/>
          <w:szCs w:val="18"/>
        </w:rPr>
      </w:pPr>
    </w:p>
    <w:p w:rsidR="007D280C" w:rsidRPr="007D280C" w:rsidRDefault="007D280C" w:rsidP="004B221F">
      <w:pPr>
        <w:rPr>
          <w:sz w:val="18"/>
          <w:szCs w:val="18"/>
        </w:rPr>
      </w:pPr>
    </w:p>
    <w:p w:rsidR="00382DFB" w:rsidRPr="007D280C" w:rsidRDefault="00382DFB" w:rsidP="00382DFB">
      <w:pPr>
        <w:rPr>
          <w:b/>
          <w:sz w:val="18"/>
          <w:szCs w:val="18"/>
        </w:rPr>
      </w:pPr>
      <w:r w:rsidRPr="007D280C">
        <w:rPr>
          <w:b/>
          <w:sz w:val="18"/>
          <w:szCs w:val="18"/>
        </w:rPr>
        <w:t>Dataset 2 – Income</w:t>
      </w:r>
    </w:p>
    <w:p w:rsidR="00D6048F" w:rsidRPr="007D280C" w:rsidRDefault="00D6048F" w:rsidP="00D6048F">
      <w:pPr>
        <w:pStyle w:val="ListParagraph"/>
        <w:numPr>
          <w:ilvl w:val="0"/>
          <w:numId w:val="5"/>
        </w:numPr>
        <w:rPr>
          <w:b/>
          <w:sz w:val="18"/>
          <w:szCs w:val="18"/>
        </w:rPr>
      </w:pPr>
      <w:r w:rsidRPr="007D280C">
        <w:rPr>
          <w:b/>
          <w:sz w:val="18"/>
          <w:szCs w:val="18"/>
        </w:rPr>
        <w:t>Decision trees – pruned</w:t>
      </w:r>
    </w:p>
    <w:p w:rsidR="00D6048F" w:rsidRPr="007D280C" w:rsidRDefault="00D6048F" w:rsidP="00D6048F">
      <w:pPr>
        <w:rPr>
          <w:sz w:val="18"/>
          <w:szCs w:val="18"/>
        </w:rPr>
      </w:pPr>
      <w:r w:rsidRPr="007D280C">
        <w:rPr>
          <w:sz w:val="18"/>
          <w:szCs w:val="18"/>
        </w:rPr>
        <w:t xml:space="preserve">As a first step, I searched for an algorithm that would create a decision tree. Jonathan Tay posted his own algorithm on the Piazza classroom forum. I found it easy to implement so I stole it. The hyperparameter that seems most meaningful in this algorithm is ‘alpha’, which controls the pruning rate. </w:t>
      </w:r>
    </w:p>
    <w:p w:rsidR="00D6048F" w:rsidRPr="007D280C" w:rsidRDefault="00D6048F" w:rsidP="00D6048F">
      <w:pPr>
        <w:rPr>
          <w:sz w:val="18"/>
          <w:szCs w:val="18"/>
        </w:rPr>
      </w:pPr>
      <w:r w:rsidRPr="007D280C">
        <w:rPr>
          <w:sz w:val="18"/>
          <w:szCs w:val="18"/>
        </w:rPr>
        <w:t xml:space="preserve">I developed a list of possible alphas on a logarithmic scale, and iterated until I was confident that the list was inclusive of all reasonable values. Cross validation settled on alpha=0.06 as the best hyperparameter. See the model complexity chart in figure </w:t>
      </w:r>
      <w:r w:rsidR="008B3AFF" w:rsidRPr="007D280C">
        <w:rPr>
          <w:sz w:val="18"/>
          <w:szCs w:val="18"/>
        </w:rPr>
        <w:t>2</w:t>
      </w:r>
      <w:r w:rsidRPr="007D280C">
        <w:rPr>
          <w:sz w:val="18"/>
          <w:szCs w:val="18"/>
        </w:rPr>
        <w:t>1 below.</w:t>
      </w:r>
    </w:p>
    <w:p w:rsidR="00D6048F" w:rsidRPr="007D280C" w:rsidRDefault="00D6048F" w:rsidP="00D6048F">
      <w:pPr>
        <w:rPr>
          <w:b/>
          <w:sz w:val="18"/>
          <w:szCs w:val="18"/>
        </w:rPr>
      </w:pPr>
      <w:r w:rsidRPr="007D280C">
        <w:rPr>
          <w:noProof/>
          <w:sz w:val="18"/>
          <w:szCs w:val="18"/>
        </w:rPr>
        <mc:AlternateContent>
          <mc:Choice Requires="wps">
            <w:drawing>
              <wp:anchor distT="45720" distB="45720" distL="114300" distR="114300" simplePos="0" relativeHeight="251713536" behindDoc="1" locked="0" layoutInCell="1" allowOverlap="1" wp14:anchorId="4FA9D85F" wp14:editId="41DE8223">
                <wp:simplePos x="0" y="0"/>
                <wp:positionH relativeFrom="column">
                  <wp:posOffset>3258185</wp:posOffset>
                </wp:positionH>
                <wp:positionV relativeFrom="paragraph">
                  <wp:posOffset>2545715</wp:posOffset>
                </wp:positionV>
                <wp:extent cx="3085465" cy="241402"/>
                <wp:effectExtent l="0" t="0" r="635" b="635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8B3AFF">
                              <w:t>2</w:t>
                            </w:r>
                            <w:r>
                              <w:t>2. Decision Tree Learning Curve</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D85F" id="_x0000_s1046" type="#_x0000_t202" style="position:absolute;margin-left:256.55pt;margin-top:200.45pt;width:242.95pt;height:19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" stroked="f">
                <v:textbox>
                  <w:txbxContent>
                    <w:p w:rsidR="00D6048F" w:rsidRDefault="00D6048F" w:rsidP="00D6048F">
                      <w:pPr>
                        <w:pStyle w:val="Caption"/>
                        <w:jc w:val="center"/>
                        <w:rPr>
                          <w:noProof/>
                        </w:rPr>
                      </w:pPr>
                      <w:r>
                        <w:t xml:space="preserve">Figure </w:t>
                      </w:r>
                      <w:r w:rsidR="008B3AFF">
                        <w:t>2</w:t>
                      </w:r>
                      <w:r>
                        <w:t>2. Decision Tree Learning Curve</w:t>
                      </w:r>
                    </w:p>
                    <w:p w:rsidR="00D6048F" w:rsidRDefault="00D6048F" w:rsidP="00D6048F"/>
                  </w:txbxContent>
                </v:textbox>
              </v:shape>
            </w:pict>
          </mc:Fallback>
        </mc:AlternateContent>
      </w:r>
      <w:r w:rsidRPr="007D280C">
        <w:rPr>
          <w:noProof/>
          <w:sz w:val="18"/>
          <w:szCs w:val="18"/>
        </w:rPr>
        <mc:AlternateContent>
          <mc:Choice Requires="wps">
            <w:drawing>
              <wp:anchor distT="45720" distB="45720" distL="114300" distR="114300" simplePos="0" relativeHeight="251712512" behindDoc="1" locked="0" layoutInCell="1" allowOverlap="1" wp14:anchorId="10335973" wp14:editId="1CFB575D">
                <wp:simplePos x="0" y="0"/>
                <wp:positionH relativeFrom="column">
                  <wp:posOffset>0</wp:posOffset>
                </wp:positionH>
                <wp:positionV relativeFrom="paragraph">
                  <wp:posOffset>2546985</wp:posOffset>
                </wp:positionV>
                <wp:extent cx="3085465" cy="241402"/>
                <wp:effectExtent l="0" t="0" r="635" b="635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8B3AFF">
                              <w:t>2</w:t>
                            </w:r>
                            <w:r>
                              <w:t>1. Decision Tree Model Complexity Chart</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35973" id="_x0000_s1047" type="#_x0000_t202" style="position:absolute;margin-left:0;margin-top:200.55pt;width:242.95pt;height:19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" stroked="f">
                <v:textbox>
                  <w:txbxContent>
                    <w:p w:rsidR="00D6048F" w:rsidRDefault="00D6048F" w:rsidP="00D6048F">
                      <w:pPr>
                        <w:pStyle w:val="Caption"/>
                        <w:jc w:val="center"/>
                        <w:rPr>
                          <w:noProof/>
                        </w:rPr>
                      </w:pPr>
                      <w:r>
                        <w:t xml:space="preserve">Figure </w:t>
                      </w:r>
                      <w:r w:rsidR="008B3AFF">
                        <w:t>2</w:t>
                      </w:r>
                      <w:r>
                        <w:t>1. Decision Tree Model Complexity Chart</w:t>
                      </w:r>
                    </w:p>
                    <w:p w:rsidR="00D6048F" w:rsidRDefault="00D6048F" w:rsidP="00D6048F"/>
                  </w:txbxContent>
                </v:textbox>
              </v:shape>
            </w:pict>
          </mc:Fallback>
        </mc:AlternateContent>
      </w:r>
      <w:r w:rsidR="00D750A0" w:rsidRPr="007D280C">
        <w:rPr>
          <w:noProof/>
          <w:sz w:val="18"/>
          <w:szCs w:val="18"/>
        </w:rPr>
        <w:drawing>
          <wp:inline distT="0" distB="0" distL="0" distR="0" wp14:anchorId="50CCAE5C" wp14:editId="5749CDB9">
            <wp:extent cx="3085465" cy="2443649"/>
            <wp:effectExtent l="0" t="0" r="63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3620" cy="2450107"/>
                    </a:xfrm>
                    <a:prstGeom prst="rect">
                      <a:avLst/>
                    </a:prstGeom>
                  </pic:spPr>
                </pic:pic>
              </a:graphicData>
            </a:graphic>
          </wp:inline>
        </w:drawing>
      </w:r>
      <w:r w:rsidR="00D750A0" w:rsidRPr="007D280C">
        <w:rPr>
          <w:noProof/>
          <w:sz w:val="18"/>
          <w:szCs w:val="18"/>
        </w:rPr>
        <w:t xml:space="preserve">  </w:t>
      </w:r>
      <w:r w:rsidR="00D750A0" w:rsidRPr="007D280C">
        <w:rPr>
          <w:noProof/>
          <w:sz w:val="18"/>
          <w:szCs w:val="18"/>
        </w:rPr>
        <w:drawing>
          <wp:inline distT="0" distB="0" distL="0" distR="0" wp14:anchorId="043EA322" wp14:editId="720512C9">
            <wp:extent cx="2790701" cy="223643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3193" cy="2246449"/>
                    </a:xfrm>
                    <a:prstGeom prst="rect">
                      <a:avLst/>
                    </a:prstGeom>
                  </pic:spPr>
                </pic:pic>
              </a:graphicData>
            </a:graphic>
          </wp:inline>
        </w:drawing>
      </w:r>
    </w:p>
    <w:p w:rsidR="00D6048F" w:rsidRPr="007D280C" w:rsidRDefault="00D6048F" w:rsidP="00D6048F">
      <w:pPr>
        <w:rPr>
          <w:sz w:val="18"/>
          <w:szCs w:val="18"/>
        </w:rPr>
      </w:pPr>
      <w:r w:rsidRPr="007D280C">
        <w:rPr>
          <w:sz w:val="18"/>
          <w:szCs w:val="18"/>
        </w:rPr>
        <w:lastRenderedPageBreak/>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D6048F" w:rsidRPr="007D280C" w:rsidRDefault="00D6048F" w:rsidP="00D6048F">
      <w:pPr>
        <w:rPr>
          <w:sz w:val="18"/>
          <w:szCs w:val="18"/>
        </w:rPr>
      </w:pPr>
      <w:r w:rsidRPr="007D280C">
        <w:rPr>
          <w:sz w:val="18"/>
          <w:szCs w:val="18"/>
        </w:rPr>
        <w:t xml:space="preserve">This model’s performance against training data is </w:t>
      </w:r>
      <w:r w:rsidR="00A4287C" w:rsidRPr="007D280C">
        <w:rPr>
          <w:sz w:val="18"/>
          <w:szCs w:val="18"/>
        </w:rPr>
        <w:t>83.5</w:t>
      </w:r>
      <w:r w:rsidRPr="007D280C">
        <w:rPr>
          <w:sz w:val="18"/>
          <w:szCs w:val="18"/>
        </w:rPr>
        <w:t>%</w:t>
      </w:r>
      <w:r w:rsidRPr="007D280C">
        <w:rPr>
          <w:sz w:val="18"/>
          <w:szCs w:val="18"/>
        </w:rPr>
        <w:br/>
        <w:t xml:space="preserve">This model’s performance against CV data is </w:t>
      </w:r>
      <w:r w:rsidR="00A4287C" w:rsidRPr="007D280C">
        <w:rPr>
          <w:sz w:val="18"/>
          <w:szCs w:val="18"/>
        </w:rPr>
        <w:t>82.5</w:t>
      </w:r>
      <w:r w:rsidRPr="007D280C">
        <w:rPr>
          <w:sz w:val="18"/>
          <w:szCs w:val="18"/>
        </w:rPr>
        <w:t>%</w:t>
      </w:r>
      <w:r w:rsidRPr="007D280C">
        <w:rPr>
          <w:sz w:val="18"/>
          <w:szCs w:val="18"/>
        </w:rPr>
        <w:br/>
        <w:t xml:space="preserve">This model’s performance against test data is </w:t>
      </w:r>
      <w:r w:rsidR="00A4287C" w:rsidRPr="007D280C">
        <w:rPr>
          <w:sz w:val="18"/>
          <w:szCs w:val="18"/>
        </w:rPr>
        <w:t>83</w:t>
      </w:r>
      <w:r w:rsidRPr="007D280C">
        <w:rPr>
          <w:sz w:val="18"/>
          <w:szCs w:val="18"/>
        </w:rPr>
        <w:t>%</w:t>
      </w:r>
      <w:r w:rsidRPr="007D280C">
        <w:rPr>
          <w:sz w:val="18"/>
          <w:szCs w:val="18"/>
        </w:rPr>
        <w:br/>
        <w:t xml:space="preserve">This model took approximately </w:t>
      </w:r>
      <w:r w:rsidR="007B406C" w:rsidRPr="007D280C">
        <w:rPr>
          <w:sz w:val="18"/>
          <w:szCs w:val="18"/>
        </w:rPr>
        <w:t>4</w:t>
      </w:r>
      <w:r w:rsidRPr="007D280C">
        <w:rPr>
          <w:sz w:val="18"/>
          <w:szCs w:val="18"/>
        </w:rPr>
        <w:t xml:space="preserve"> minutes to run</w:t>
      </w:r>
    </w:p>
    <w:p w:rsidR="00D6048F" w:rsidRPr="007D280C" w:rsidRDefault="00D6048F" w:rsidP="00D6048F">
      <w:pPr>
        <w:rPr>
          <w:sz w:val="18"/>
          <w:szCs w:val="18"/>
        </w:rPr>
      </w:pPr>
      <w:r w:rsidRPr="007D280C">
        <w:rPr>
          <w:sz w:val="18"/>
          <w:szCs w:val="18"/>
        </w:rPr>
        <w:t xml:space="preserve">By reviewing the learning curve in figure </w:t>
      </w:r>
      <w:r w:rsidR="00D750A0" w:rsidRPr="007D280C">
        <w:rPr>
          <w:sz w:val="18"/>
          <w:szCs w:val="18"/>
        </w:rPr>
        <w:t>2</w:t>
      </w:r>
      <w:r w:rsidRPr="007D280C">
        <w:rPr>
          <w:sz w:val="18"/>
          <w:szCs w:val="18"/>
        </w:rPr>
        <w:t xml:space="preserve">2 above, we can see that the model exhibits high bias. We can tell, because though the training score jumps wildly with different training sizes, the lows are consistent and fairly close to the test score. </w:t>
      </w:r>
    </w:p>
    <w:p w:rsidR="00D6048F" w:rsidRPr="007D280C" w:rsidRDefault="00D6048F" w:rsidP="00D6048F">
      <w:pPr>
        <w:rPr>
          <w:sz w:val="18"/>
          <w:szCs w:val="18"/>
        </w:rPr>
      </w:pPr>
      <w:r w:rsidRPr="007D280C">
        <w:rPr>
          <w:sz w:val="18"/>
          <w:szCs w:val="18"/>
        </w:rPr>
        <w:t xml:space="preserve">Knowing that the model shows high bias, we can tell that adding more training examples, or simplifying the model won’t improve it. This makes conceptual sense, since we determined the pruning factor ‘alpha’ that minimized CV error. The pruning factor alpha is an attempt to regularize or reduce the impact of additional features. Since this model exhibits high bias, if we wanted to improve it we would need to search for more features for the existing instances. For example, we could see if </w:t>
      </w:r>
      <w:r w:rsidR="00D750A0" w:rsidRPr="007D280C">
        <w:rPr>
          <w:sz w:val="18"/>
          <w:szCs w:val="18"/>
        </w:rPr>
        <w:t xml:space="preserve">region within the US </w:t>
      </w:r>
      <w:r w:rsidRPr="007D280C">
        <w:rPr>
          <w:sz w:val="18"/>
          <w:szCs w:val="18"/>
        </w:rPr>
        <w:t xml:space="preserve">was a strong indicator of </w:t>
      </w:r>
      <w:r w:rsidR="00D750A0" w:rsidRPr="007D280C">
        <w:rPr>
          <w:sz w:val="18"/>
          <w:szCs w:val="18"/>
        </w:rPr>
        <w:t>income</w:t>
      </w:r>
      <w:r w:rsidRPr="007D280C">
        <w:rPr>
          <w:sz w:val="18"/>
          <w:szCs w:val="18"/>
        </w:rPr>
        <w:t>.</w:t>
      </w:r>
    </w:p>
    <w:p w:rsidR="00D6048F" w:rsidRPr="007D280C" w:rsidRDefault="00D6048F" w:rsidP="00D6048F">
      <w:pPr>
        <w:rPr>
          <w:sz w:val="18"/>
          <w:szCs w:val="18"/>
        </w:rPr>
      </w:pPr>
    </w:p>
    <w:p w:rsidR="00D6048F" w:rsidRPr="007D280C" w:rsidRDefault="00D6048F" w:rsidP="00D6048F">
      <w:pPr>
        <w:pStyle w:val="ListParagraph"/>
        <w:numPr>
          <w:ilvl w:val="0"/>
          <w:numId w:val="5"/>
        </w:numPr>
        <w:rPr>
          <w:b/>
          <w:sz w:val="18"/>
          <w:szCs w:val="18"/>
        </w:rPr>
      </w:pPr>
      <w:r w:rsidRPr="007D280C">
        <w:rPr>
          <w:b/>
          <w:sz w:val="18"/>
          <w:szCs w:val="18"/>
        </w:rPr>
        <w:t>Neural Networks</w:t>
      </w:r>
    </w:p>
    <w:p w:rsidR="00D6048F" w:rsidRPr="007D280C" w:rsidRDefault="00D6048F" w:rsidP="00D6048F">
      <w:pPr>
        <w:rPr>
          <w:sz w:val="18"/>
          <w:szCs w:val="18"/>
        </w:rPr>
      </w:pPr>
      <w:r w:rsidRPr="007D280C">
        <w:rPr>
          <w:sz w:val="18"/>
          <w:szCs w:val="18"/>
        </w:rPr>
        <w:t xml:space="preserve">As a first step to implementing a neural network, I searched for an algorithm. </w:t>
      </w:r>
      <w:proofErr w:type="spellStart"/>
      <w:r w:rsidRPr="007D280C">
        <w:rPr>
          <w:sz w:val="18"/>
          <w:szCs w:val="18"/>
        </w:rPr>
        <w:t>Scikit</w:t>
      </w:r>
      <w:proofErr w:type="spellEnd"/>
      <w:r w:rsidRPr="007D280C">
        <w:rPr>
          <w:sz w:val="18"/>
          <w:szCs w:val="18"/>
        </w:rPr>
        <w:t>-learn has a popular algorithm. I found it easy to implement so I stole it. The hyperparameters that seem most meaningful in neural networks are ‘alpha’, which controls the learning rate and the hidden layer size, which controls the number of nodes in the hidden layer. I opted for a simple model that would avoid overfitting, so I only evaluated a single hidden layer.</w:t>
      </w:r>
    </w:p>
    <w:p w:rsidR="00D6048F" w:rsidRPr="007D280C" w:rsidRDefault="00D6048F" w:rsidP="00D6048F">
      <w:pPr>
        <w:rPr>
          <w:sz w:val="18"/>
          <w:szCs w:val="18"/>
        </w:rPr>
      </w:pPr>
      <w:r w:rsidRPr="007D280C">
        <w:rPr>
          <w:sz w:val="18"/>
          <w:szCs w:val="18"/>
        </w:rPr>
        <w:t>I developed a list of possible alphas on a logarithmic scale, and iterated until I was confident that the list was inclusive of all reasonable values of alpha. I also developed a list of possible hidden layer sizes, throwing random numbers at the algorithm. Cross validation settled on alpha=0.00</w:t>
      </w:r>
      <w:r w:rsidR="00B85127" w:rsidRPr="007D280C">
        <w:rPr>
          <w:sz w:val="18"/>
          <w:szCs w:val="18"/>
        </w:rPr>
        <w:t>5</w:t>
      </w:r>
      <w:r w:rsidRPr="007D280C">
        <w:rPr>
          <w:sz w:val="18"/>
          <w:szCs w:val="18"/>
        </w:rPr>
        <w:t xml:space="preserve"> and hidden layer size = </w:t>
      </w:r>
      <w:r w:rsidR="00B85127" w:rsidRPr="007D280C">
        <w:rPr>
          <w:sz w:val="18"/>
          <w:szCs w:val="18"/>
        </w:rPr>
        <w:t>3</w:t>
      </w:r>
      <w:r w:rsidRPr="007D280C">
        <w:rPr>
          <w:sz w:val="18"/>
          <w:szCs w:val="18"/>
        </w:rPr>
        <w:t xml:space="preserve"> as the best set of hyperparameters. See the model complexity chart in figure </w:t>
      </w:r>
      <w:r w:rsidR="00B85127" w:rsidRPr="007D280C">
        <w:rPr>
          <w:sz w:val="18"/>
          <w:szCs w:val="18"/>
        </w:rPr>
        <w:t>2</w:t>
      </w:r>
      <w:r w:rsidRPr="007D280C">
        <w:rPr>
          <w:sz w:val="18"/>
          <w:szCs w:val="18"/>
        </w:rPr>
        <w:t>3 below.</w:t>
      </w:r>
    </w:p>
    <w:p w:rsidR="00D6048F" w:rsidRPr="007D280C" w:rsidRDefault="00D6048F" w:rsidP="00D6048F">
      <w:pPr>
        <w:rPr>
          <w:sz w:val="18"/>
          <w:szCs w:val="18"/>
        </w:rPr>
      </w:pPr>
      <w:r w:rsidRPr="007D280C">
        <w:rPr>
          <w:noProof/>
          <w:sz w:val="18"/>
          <w:szCs w:val="18"/>
        </w:rPr>
        <mc:AlternateContent>
          <mc:Choice Requires="wps">
            <w:drawing>
              <wp:anchor distT="45720" distB="45720" distL="114300" distR="114300" simplePos="0" relativeHeight="251715584" behindDoc="1" locked="0" layoutInCell="1" allowOverlap="1" wp14:anchorId="3B248653" wp14:editId="0341E9FC">
                <wp:simplePos x="0" y="0"/>
                <wp:positionH relativeFrom="column">
                  <wp:posOffset>3457575</wp:posOffset>
                </wp:positionH>
                <wp:positionV relativeFrom="paragraph">
                  <wp:posOffset>1908175</wp:posOffset>
                </wp:positionV>
                <wp:extent cx="2305050" cy="241402"/>
                <wp:effectExtent l="0" t="0" r="0" b="635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4D0A9E">
                              <w:t>2</w:t>
                            </w:r>
                            <w:r>
                              <w:t>4. Neural Network Learning Curve</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48653" id="_x0000_s1048" type="#_x0000_t202" style="position:absolute;margin-left:272.25pt;margin-top:150.25pt;width:181.5pt;height:19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" stroked="f">
                <v:textbox>
                  <w:txbxContent>
                    <w:p w:rsidR="00D6048F" w:rsidRDefault="00D6048F" w:rsidP="00D6048F">
                      <w:pPr>
                        <w:pStyle w:val="Caption"/>
                        <w:jc w:val="center"/>
                        <w:rPr>
                          <w:noProof/>
                        </w:rPr>
                      </w:pPr>
                      <w:r>
                        <w:t xml:space="preserve">Figure </w:t>
                      </w:r>
                      <w:r w:rsidR="004D0A9E">
                        <w:t>2</w:t>
                      </w:r>
                      <w:r>
                        <w:t>4. Neural Network Learning Curve</w:t>
                      </w:r>
                    </w:p>
                    <w:p w:rsidR="00D6048F" w:rsidRDefault="00D6048F" w:rsidP="00D6048F"/>
                  </w:txbxContent>
                </v:textbox>
              </v:shape>
            </w:pict>
          </mc:Fallback>
        </mc:AlternateContent>
      </w:r>
      <w:r w:rsidRPr="007D280C">
        <w:rPr>
          <w:noProof/>
          <w:sz w:val="18"/>
          <w:szCs w:val="18"/>
        </w:rPr>
        <mc:AlternateContent>
          <mc:Choice Requires="wps">
            <w:drawing>
              <wp:anchor distT="45720" distB="45720" distL="114300" distR="114300" simplePos="0" relativeHeight="251714560" behindDoc="1" locked="0" layoutInCell="1" allowOverlap="1" wp14:anchorId="12BA1522" wp14:editId="07C96FC1">
                <wp:simplePos x="0" y="0"/>
                <wp:positionH relativeFrom="column">
                  <wp:posOffset>0</wp:posOffset>
                </wp:positionH>
                <wp:positionV relativeFrom="paragraph">
                  <wp:posOffset>1873885</wp:posOffset>
                </wp:positionV>
                <wp:extent cx="3085465" cy="241402"/>
                <wp:effectExtent l="0" t="0" r="635" b="63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4D0A9E">
                              <w:t>2</w:t>
                            </w:r>
                            <w:r>
                              <w:t>3. Neural Network Model Complexity Chart</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A1522" id="_x0000_s1049" type="#_x0000_t202" style="position:absolute;margin-left:0;margin-top:147.55pt;width:242.95pt;height:19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" stroked="f">
                <v:textbox>
                  <w:txbxContent>
                    <w:p w:rsidR="00D6048F" w:rsidRDefault="00D6048F" w:rsidP="00D6048F">
                      <w:pPr>
                        <w:pStyle w:val="Caption"/>
                        <w:jc w:val="center"/>
                        <w:rPr>
                          <w:noProof/>
                        </w:rPr>
                      </w:pPr>
                      <w:r>
                        <w:t xml:space="preserve">Figure </w:t>
                      </w:r>
                      <w:r w:rsidR="004D0A9E">
                        <w:t>2</w:t>
                      </w:r>
                      <w:r>
                        <w:t>3. Neural Network Model Complexity Chart</w:t>
                      </w:r>
                    </w:p>
                    <w:p w:rsidR="00D6048F" w:rsidRDefault="00D6048F" w:rsidP="00D6048F"/>
                  </w:txbxContent>
                </v:textbox>
              </v:shape>
            </w:pict>
          </mc:Fallback>
        </mc:AlternateContent>
      </w:r>
      <w:r w:rsidR="004D0A9E" w:rsidRPr="007D280C">
        <w:rPr>
          <w:noProof/>
          <w:sz w:val="18"/>
          <w:szCs w:val="18"/>
        </w:rPr>
        <w:t xml:space="preserve"> </w:t>
      </w:r>
      <w:r w:rsidR="004D0A9E" w:rsidRPr="007D280C">
        <w:rPr>
          <w:noProof/>
          <w:sz w:val="18"/>
          <w:szCs w:val="18"/>
        </w:rPr>
        <w:drawing>
          <wp:inline distT="0" distB="0" distL="0" distR="0" wp14:anchorId="0EAAA1C5" wp14:editId="113B1CC6">
            <wp:extent cx="3331479" cy="1839432"/>
            <wp:effectExtent l="0" t="0" r="254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9523" cy="1843873"/>
                    </a:xfrm>
                    <a:prstGeom prst="rect">
                      <a:avLst/>
                    </a:prstGeom>
                  </pic:spPr>
                </pic:pic>
              </a:graphicData>
            </a:graphic>
          </wp:inline>
        </w:drawing>
      </w:r>
      <w:r w:rsidRPr="007D280C">
        <w:rPr>
          <w:noProof/>
          <w:sz w:val="18"/>
          <w:szCs w:val="18"/>
        </w:rPr>
        <w:t xml:space="preserve">    </w:t>
      </w:r>
      <w:r w:rsidR="004D0A9E" w:rsidRPr="007D280C">
        <w:rPr>
          <w:noProof/>
          <w:sz w:val="18"/>
          <w:szCs w:val="18"/>
        </w:rPr>
        <w:t xml:space="preserve"> </w:t>
      </w:r>
      <w:r w:rsidR="004D0A9E" w:rsidRPr="007D280C">
        <w:rPr>
          <w:noProof/>
          <w:sz w:val="18"/>
          <w:szCs w:val="18"/>
        </w:rPr>
        <w:drawing>
          <wp:inline distT="0" distB="0" distL="0" distR="0" wp14:anchorId="29BCE955" wp14:editId="07BCF806">
            <wp:extent cx="2277180" cy="1828800"/>
            <wp:effectExtent l="0" t="0" r="889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4468" cy="1834653"/>
                    </a:xfrm>
                    <a:prstGeom prst="rect">
                      <a:avLst/>
                    </a:prstGeom>
                  </pic:spPr>
                </pic:pic>
              </a:graphicData>
            </a:graphic>
          </wp:inline>
        </w:drawing>
      </w:r>
    </w:p>
    <w:p w:rsidR="00D6048F" w:rsidRPr="007D280C" w:rsidRDefault="00D6048F" w:rsidP="00D6048F">
      <w:pPr>
        <w:rPr>
          <w:sz w:val="18"/>
          <w:szCs w:val="18"/>
        </w:rPr>
      </w:pPr>
    </w:p>
    <w:p w:rsidR="00D6048F" w:rsidRPr="007D280C" w:rsidRDefault="00D6048F" w:rsidP="00D6048F">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D6048F" w:rsidRPr="007D280C" w:rsidRDefault="00D6048F" w:rsidP="00D6048F">
      <w:pPr>
        <w:rPr>
          <w:sz w:val="18"/>
          <w:szCs w:val="18"/>
        </w:rPr>
      </w:pPr>
      <w:r w:rsidRPr="007D280C">
        <w:rPr>
          <w:sz w:val="18"/>
          <w:szCs w:val="18"/>
        </w:rPr>
        <w:t xml:space="preserve">This model’s performance against training data is </w:t>
      </w:r>
      <w:r w:rsidR="00B85127" w:rsidRPr="007D280C">
        <w:rPr>
          <w:sz w:val="18"/>
          <w:szCs w:val="18"/>
        </w:rPr>
        <w:t>86.8</w:t>
      </w:r>
      <w:r w:rsidRPr="007D280C">
        <w:rPr>
          <w:sz w:val="18"/>
          <w:szCs w:val="18"/>
        </w:rPr>
        <w:t>%</w:t>
      </w:r>
      <w:r w:rsidRPr="007D280C">
        <w:rPr>
          <w:sz w:val="18"/>
          <w:szCs w:val="18"/>
        </w:rPr>
        <w:br/>
        <w:t xml:space="preserve">This model’s performance against CV data is </w:t>
      </w:r>
      <w:r w:rsidR="00B85127" w:rsidRPr="007D280C">
        <w:rPr>
          <w:sz w:val="18"/>
          <w:szCs w:val="18"/>
        </w:rPr>
        <w:t>83</w:t>
      </w:r>
      <w:r w:rsidRPr="007D280C">
        <w:rPr>
          <w:sz w:val="18"/>
          <w:szCs w:val="18"/>
        </w:rPr>
        <w:t>%</w:t>
      </w:r>
      <w:r w:rsidRPr="007D280C">
        <w:rPr>
          <w:sz w:val="18"/>
          <w:szCs w:val="18"/>
        </w:rPr>
        <w:br/>
        <w:t xml:space="preserve">This model’s performance against test data is </w:t>
      </w:r>
      <w:r w:rsidR="00B85127" w:rsidRPr="007D280C">
        <w:rPr>
          <w:sz w:val="18"/>
          <w:szCs w:val="18"/>
        </w:rPr>
        <w:t>83.5</w:t>
      </w:r>
      <w:r w:rsidRPr="007D280C">
        <w:rPr>
          <w:sz w:val="18"/>
          <w:szCs w:val="18"/>
        </w:rPr>
        <w:t>%</w:t>
      </w:r>
      <w:r w:rsidRPr="007D280C">
        <w:rPr>
          <w:sz w:val="18"/>
          <w:szCs w:val="18"/>
        </w:rPr>
        <w:br/>
        <w:t xml:space="preserve">This model took approximately </w:t>
      </w:r>
      <w:r w:rsidR="00B85127" w:rsidRPr="007D280C">
        <w:rPr>
          <w:sz w:val="18"/>
          <w:szCs w:val="18"/>
        </w:rPr>
        <w:t>49</w:t>
      </w:r>
      <w:r w:rsidRPr="007D280C">
        <w:rPr>
          <w:sz w:val="18"/>
          <w:szCs w:val="18"/>
        </w:rPr>
        <w:t xml:space="preserve"> minutes to run</w:t>
      </w:r>
    </w:p>
    <w:p w:rsidR="00EF48F4" w:rsidRPr="007D280C" w:rsidRDefault="00EF48F4" w:rsidP="00EF48F4">
      <w:pPr>
        <w:rPr>
          <w:sz w:val="18"/>
          <w:szCs w:val="18"/>
        </w:rPr>
      </w:pPr>
      <w:r w:rsidRPr="007D280C">
        <w:rPr>
          <w:sz w:val="18"/>
          <w:szCs w:val="18"/>
        </w:rPr>
        <w:t xml:space="preserve">By reviewing the learning curve in figure </w:t>
      </w:r>
      <w:r w:rsidRPr="007D280C">
        <w:rPr>
          <w:sz w:val="18"/>
          <w:szCs w:val="18"/>
        </w:rPr>
        <w:t xml:space="preserve">24 </w:t>
      </w:r>
      <w:r w:rsidRPr="007D280C">
        <w:rPr>
          <w:sz w:val="18"/>
          <w:szCs w:val="18"/>
        </w:rPr>
        <w:t xml:space="preserve">above, we can see that the model exhibits high variance. We can tell, because though the training score jumps wildly with different training sizes, the lows are fairly far from the test score. </w:t>
      </w:r>
    </w:p>
    <w:p w:rsidR="00EF48F4" w:rsidRPr="007D280C" w:rsidRDefault="00EF48F4" w:rsidP="00EF48F4">
      <w:pPr>
        <w:rPr>
          <w:sz w:val="18"/>
          <w:szCs w:val="18"/>
        </w:rPr>
      </w:pPr>
      <w:r w:rsidRPr="007D280C">
        <w:rPr>
          <w:sz w:val="18"/>
          <w:szCs w:val="18"/>
        </w:rPr>
        <w:lastRenderedPageBreak/>
        <w:t xml:space="preserve">Knowing that the model shows high variance, we can tell that adding more training examples, or simplifying the model might improve it. Since this model exhibits high variance, if we wanted to improve it we would need to search for more training examples. </w:t>
      </w:r>
    </w:p>
    <w:p w:rsidR="00D6048F" w:rsidRPr="007D280C" w:rsidRDefault="00D6048F" w:rsidP="00D6048F">
      <w:pPr>
        <w:pStyle w:val="ListParagraph"/>
        <w:numPr>
          <w:ilvl w:val="0"/>
          <w:numId w:val="5"/>
        </w:numPr>
        <w:rPr>
          <w:b/>
          <w:sz w:val="18"/>
          <w:szCs w:val="18"/>
        </w:rPr>
      </w:pPr>
      <w:r w:rsidRPr="007D280C">
        <w:rPr>
          <w:b/>
          <w:sz w:val="18"/>
          <w:szCs w:val="18"/>
        </w:rPr>
        <w:t>Boosted Decision Trees</w:t>
      </w:r>
    </w:p>
    <w:p w:rsidR="00D6048F" w:rsidRPr="007D280C" w:rsidRDefault="00D6048F" w:rsidP="00D6048F">
      <w:pPr>
        <w:rPr>
          <w:sz w:val="18"/>
          <w:szCs w:val="18"/>
        </w:rPr>
      </w:pPr>
      <w:r w:rsidRPr="007D280C">
        <w:rPr>
          <w:sz w:val="18"/>
          <w:szCs w:val="18"/>
        </w:rPr>
        <w:t xml:space="preserve">As a first step to implementing a boosted decision tree, I searched for an algorithm. </w:t>
      </w:r>
      <w:proofErr w:type="spellStart"/>
      <w:r w:rsidRPr="007D280C">
        <w:rPr>
          <w:sz w:val="18"/>
          <w:szCs w:val="18"/>
        </w:rPr>
        <w:t>Scikit</w:t>
      </w:r>
      <w:proofErr w:type="spellEnd"/>
      <w:r w:rsidRPr="007D280C">
        <w:rPr>
          <w:sz w:val="18"/>
          <w:szCs w:val="18"/>
        </w:rPr>
        <w:t xml:space="preserve">-learn has a popular algorithm. I found it easy to implement so I stole it. I also had to select a weak learner. I stuck with the same decision tree algorithm I used in my decision tree analysis. The hyperparameters that seem most meaningful in boosted trees are ‘alpha’, which controls the pruning rate, the learning rate, which controls how rapidly weak-learners are applied, and the number of estimators. </w:t>
      </w:r>
    </w:p>
    <w:p w:rsidR="00801582" w:rsidRPr="007D280C" w:rsidRDefault="00D6048F" w:rsidP="00D6048F">
      <w:pPr>
        <w:rPr>
          <w:sz w:val="18"/>
          <w:szCs w:val="18"/>
        </w:rPr>
      </w:pPr>
      <w:r w:rsidRPr="007D280C">
        <w:rPr>
          <w:sz w:val="18"/>
          <w:szCs w:val="18"/>
        </w:rPr>
        <w:t>I developed a list of possible learning rates on a logarithmic scale, and iterated until I was confident that the list was inclusive of all reasonable values. I also developed a list of possible numbers of estimators, throwing random numbers at the algorithm. Cross validation settled on alpha=0.06 (the result from our weak learner) and learning rate = 0.0</w:t>
      </w:r>
      <w:r w:rsidR="00801582" w:rsidRPr="007D280C">
        <w:rPr>
          <w:sz w:val="18"/>
          <w:szCs w:val="18"/>
        </w:rPr>
        <w:t>1</w:t>
      </w:r>
      <w:r w:rsidRPr="007D280C">
        <w:rPr>
          <w:sz w:val="18"/>
          <w:szCs w:val="18"/>
        </w:rPr>
        <w:t xml:space="preserve"> and number of estimators = 150 as the best set of hyperparameters. See the model complexity chart in figure </w:t>
      </w:r>
      <w:r w:rsidR="00801582" w:rsidRPr="007D280C">
        <w:rPr>
          <w:sz w:val="18"/>
          <w:szCs w:val="18"/>
        </w:rPr>
        <w:t>2</w:t>
      </w:r>
      <w:r w:rsidRPr="007D280C">
        <w:rPr>
          <w:sz w:val="18"/>
          <w:szCs w:val="18"/>
        </w:rPr>
        <w:t>5 below.</w:t>
      </w:r>
    </w:p>
    <w:p w:rsidR="00D6048F" w:rsidRPr="007D280C" w:rsidRDefault="00D6048F" w:rsidP="00D6048F">
      <w:pPr>
        <w:rPr>
          <w:noProof/>
          <w:sz w:val="18"/>
          <w:szCs w:val="18"/>
        </w:rPr>
      </w:pPr>
      <w:r w:rsidRPr="007D280C">
        <w:rPr>
          <w:noProof/>
          <w:sz w:val="18"/>
          <w:szCs w:val="18"/>
        </w:rPr>
        <mc:AlternateContent>
          <mc:Choice Requires="wps">
            <w:drawing>
              <wp:anchor distT="45720" distB="45720" distL="114300" distR="114300" simplePos="0" relativeHeight="251717632" behindDoc="1" locked="0" layoutInCell="1" allowOverlap="1" wp14:anchorId="454FDCE7" wp14:editId="23DA6B40">
                <wp:simplePos x="0" y="0"/>
                <wp:positionH relativeFrom="column">
                  <wp:posOffset>3305175</wp:posOffset>
                </wp:positionH>
                <wp:positionV relativeFrom="paragraph">
                  <wp:posOffset>1838325</wp:posOffset>
                </wp:positionV>
                <wp:extent cx="2305050" cy="241402"/>
                <wp:effectExtent l="0" t="0" r="0" b="635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801582">
                              <w:t>2</w:t>
                            </w:r>
                            <w:r>
                              <w:t>6. Boosting Learning Curve</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FDCE7" id="_x0000_s1050" type="#_x0000_t202" style="position:absolute;margin-left:260.25pt;margin-top:144.75pt;width:181.5pt;height:19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" stroked="f">
                <v:textbox>
                  <w:txbxContent>
                    <w:p w:rsidR="00D6048F" w:rsidRDefault="00D6048F" w:rsidP="00D6048F">
                      <w:pPr>
                        <w:pStyle w:val="Caption"/>
                        <w:jc w:val="center"/>
                        <w:rPr>
                          <w:noProof/>
                        </w:rPr>
                      </w:pPr>
                      <w:r>
                        <w:t xml:space="preserve">Figure </w:t>
                      </w:r>
                      <w:r w:rsidR="00801582">
                        <w:t>2</w:t>
                      </w:r>
                      <w:r>
                        <w:t>6. Boosting Learning Curve</w:t>
                      </w:r>
                    </w:p>
                    <w:p w:rsidR="00D6048F" w:rsidRDefault="00D6048F" w:rsidP="00D6048F"/>
                  </w:txbxContent>
                </v:textbox>
              </v:shape>
            </w:pict>
          </mc:Fallback>
        </mc:AlternateContent>
      </w:r>
      <w:r w:rsidRPr="007D280C">
        <w:rPr>
          <w:noProof/>
          <w:sz w:val="18"/>
          <w:szCs w:val="18"/>
        </w:rPr>
        <mc:AlternateContent>
          <mc:Choice Requires="wps">
            <w:drawing>
              <wp:anchor distT="45720" distB="45720" distL="114300" distR="114300" simplePos="0" relativeHeight="251716608" behindDoc="1" locked="0" layoutInCell="1" allowOverlap="1" wp14:anchorId="0D514E38" wp14:editId="03327744">
                <wp:simplePos x="0" y="0"/>
                <wp:positionH relativeFrom="column">
                  <wp:posOffset>-161925</wp:posOffset>
                </wp:positionH>
                <wp:positionV relativeFrom="paragraph">
                  <wp:posOffset>1856105</wp:posOffset>
                </wp:positionV>
                <wp:extent cx="3085465" cy="241402"/>
                <wp:effectExtent l="0" t="0" r="63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801582">
                              <w:t>2</w:t>
                            </w:r>
                            <w:r>
                              <w:t>5. Boosting Model Complexity Chart</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14E38" id="_x0000_s1051" type="#_x0000_t202" style="position:absolute;margin-left:-12.75pt;margin-top:146.15pt;width:242.95pt;height:19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" stroked="f">
                <v:textbox>
                  <w:txbxContent>
                    <w:p w:rsidR="00D6048F" w:rsidRDefault="00D6048F" w:rsidP="00D6048F">
                      <w:pPr>
                        <w:pStyle w:val="Caption"/>
                        <w:jc w:val="center"/>
                        <w:rPr>
                          <w:noProof/>
                        </w:rPr>
                      </w:pPr>
                      <w:r>
                        <w:t xml:space="preserve">Figure </w:t>
                      </w:r>
                      <w:r w:rsidR="00801582">
                        <w:t>2</w:t>
                      </w:r>
                      <w:r>
                        <w:t>5. Boosting Model Complexity Chart</w:t>
                      </w:r>
                    </w:p>
                    <w:p w:rsidR="00D6048F" w:rsidRDefault="00D6048F" w:rsidP="00D6048F"/>
                  </w:txbxContent>
                </v:textbox>
              </v:shape>
            </w:pict>
          </mc:Fallback>
        </mc:AlternateContent>
      </w:r>
      <w:r w:rsidRPr="007D280C">
        <w:rPr>
          <w:noProof/>
          <w:sz w:val="18"/>
          <w:szCs w:val="18"/>
        </w:rPr>
        <w:t xml:space="preserve"> </w:t>
      </w:r>
      <w:r w:rsidR="00801582" w:rsidRPr="007D280C">
        <w:rPr>
          <w:noProof/>
          <w:sz w:val="18"/>
          <w:szCs w:val="18"/>
        </w:rPr>
        <w:drawing>
          <wp:inline distT="0" distB="0" distL="0" distR="0" wp14:anchorId="48E6FBB5" wp14:editId="082DB32F">
            <wp:extent cx="3199765" cy="1834053"/>
            <wp:effectExtent l="0" t="0" r="63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8555" cy="1839091"/>
                    </a:xfrm>
                    <a:prstGeom prst="rect">
                      <a:avLst/>
                    </a:prstGeom>
                  </pic:spPr>
                </pic:pic>
              </a:graphicData>
            </a:graphic>
          </wp:inline>
        </w:drawing>
      </w:r>
      <w:r w:rsidR="00801582" w:rsidRPr="007D280C">
        <w:rPr>
          <w:noProof/>
          <w:sz w:val="18"/>
          <w:szCs w:val="18"/>
        </w:rPr>
        <w:t xml:space="preserve">  </w:t>
      </w:r>
      <w:r w:rsidR="00801582" w:rsidRPr="007D280C">
        <w:rPr>
          <w:noProof/>
          <w:sz w:val="18"/>
          <w:szCs w:val="18"/>
        </w:rPr>
        <w:drawing>
          <wp:inline distT="0" distB="0" distL="0" distR="0" wp14:anchorId="6F0968A0" wp14:editId="28558584">
            <wp:extent cx="2186874" cy="1753938"/>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9122" cy="1763761"/>
                    </a:xfrm>
                    <a:prstGeom prst="rect">
                      <a:avLst/>
                    </a:prstGeom>
                  </pic:spPr>
                </pic:pic>
              </a:graphicData>
            </a:graphic>
          </wp:inline>
        </w:drawing>
      </w:r>
    </w:p>
    <w:p w:rsidR="00D6048F" w:rsidRPr="007D280C" w:rsidRDefault="00D6048F" w:rsidP="00D6048F">
      <w:pPr>
        <w:rPr>
          <w:noProof/>
          <w:sz w:val="18"/>
          <w:szCs w:val="18"/>
        </w:rPr>
      </w:pPr>
    </w:p>
    <w:p w:rsidR="00D6048F" w:rsidRPr="007D280C" w:rsidRDefault="00D6048F" w:rsidP="00D6048F">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D6048F" w:rsidRPr="007D280C" w:rsidRDefault="00D6048F" w:rsidP="00D6048F">
      <w:pPr>
        <w:rPr>
          <w:sz w:val="18"/>
          <w:szCs w:val="18"/>
        </w:rPr>
      </w:pPr>
      <w:r w:rsidRPr="007D280C">
        <w:rPr>
          <w:sz w:val="18"/>
          <w:szCs w:val="18"/>
        </w:rPr>
        <w:t xml:space="preserve">This model’s performance against training data is </w:t>
      </w:r>
      <w:r w:rsidR="00801582" w:rsidRPr="007D280C">
        <w:rPr>
          <w:sz w:val="18"/>
          <w:szCs w:val="18"/>
        </w:rPr>
        <w:t>86.9</w:t>
      </w:r>
      <w:r w:rsidRPr="007D280C">
        <w:rPr>
          <w:sz w:val="18"/>
          <w:szCs w:val="18"/>
        </w:rPr>
        <w:t>%</w:t>
      </w:r>
      <w:r w:rsidRPr="007D280C">
        <w:rPr>
          <w:sz w:val="18"/>
          <w:szCs w:val="18"/>
        </w:rPr>
        <w:br/>
        <w:t xml:space="preserve">This model’s performance against CV data is </w:t>
      </w:r>
      <w:r w:rsidR="00801582" w:rsidRPr="007D280C">
        <w:rPr>
          <w:sz w:val="18"/>
          <w:szCs w:val="18"/>
        </w:rPr>
        <w:t>84</w:t>
      </w:r>
      <w:r w:rsidRPr="007D280C">
        <w:rPr>
          <w:sz w:val="18"/>
          <w:szCs w:val="18"/>
        </w:rPr>
        <w:t>%</w:t>
      </w:r>
      <w:r w:rsidRPr="007D280C">
        <w:rPr>
          <w:sz w:val="18"/>
          <w:szCs w:val="18"/>
        </w:rPr>
        <w:br/>
        <w:t xml:space="preserve">This model’s performance against test data is </w:t>
      </w:r>
      <w:r w:rsidR="00801582" w:rsidRPr="007D280C">
        <w:rPr>
          <w:sz w:val="18"/>
          <w:szCs w:val="18"/>
        </w:rPr>
        <w:t>83.3</w:t>
      </w:r>
      <w:r w:rsidRPr="007D280C">
        <w:rPr>
          <w:sz w:val="18"/>
          <w:szCs w:val="18"/>
        </w:rPr>
        <w:t>%</w:t>
      </w:r>
      <w:r w:rsidRPr="007D280C">
        <w:rPr>
          <w:sz w:val="18"/>
          <w:szCs w:val="18"/>
        </w:rPr>
        <w:br/>
        <w:t xml:space="preserve">This model took approximately </w:t>
      </w:r>
      <w:r w:rsidR="00801582" w:rsidRPr="007D280C">
        <w:rPr>
          <w:sz w:val="18"/>
          <w:szCs w:val="18"/>
        </w:rPr>
        <w:t>2</w:t>
      </w:r>
      <w:r w:rsidRPr="007D280C">
        <w:rPr>
          <w:sz w:val="18"/>
          <w:szCs w:val="18"/>
        </w:rPr>
        <w:t xml:space="preserve"> hours to run</w:t>
      </w:r>
    </w:p>
    <w:p w:rsidR="00D6048F" w:rsidRPr="007D280C" w:rsidRDefault="00D6048F" w:rsidP="00D6048F">
      <w:pPr>
        <w:rPr>
          <w:sz w:val="18"/>
          <w:szCs w:val="18"/>
        </w:rPr>
      </w:pPr>
      <w:r w:rsidRPr="007D280C">
        <w:rPr>
          <w:sz w:val="18"/>
          <w:szCs w:val="18"/>
        </w:rPr>
        <w:t xml:space="preserve">By reviewing the learning curve in figure </w:t>
      </w:r>
      <w:r w:rsidR="00801582" w:rsidRPr="007D280C">
        <w:rPr>
          <w:sz w:val="18"/>
          <w:szCs w:val="18"/>
        </w:rPr>
        <w:t>2</w:t>
      </w:r>
      <w:r w:rsidRPr="007D280C">
        <w:rPr>
          <w:sz w:val="18"/>
          <w:szCs w:val="18"/>
        </w:rPr>
        <w:t xml:space="preserve">6 above, we can see that the model exhibits high variance. We can tell, because though the training score jumps wildly with different training sizes, the lows are fairly far from the test score. </w:t>
      </w:r>
    </w:p>
    <w:p w:rsidR="00D6048F" w:rsidRPr="007D280C" w:rsidRDefault="00D6048F" w:rsidP="00D6048F">
      <w:pPr>
        <w:rPr>
          <w:sz w:val="18"/>
          <w:szCs w:val="18"/>
        </w:rPr>
      </w:pPr>
      <w:r w:rsidRPr="007D280C">
        <w:rPr>
          <w:sz w:val="18"/>
          <w:szCs w:val="18"/>
        </w:rPr>
        <w:t xml:space="preserve">Knowing that the model shows high variance, we can tell that adding more training examples, or simplifying the model might improve it. Since this model exhibits high variance, if we wanted to improve it we would need to search for more training examples. </w:t>
      </w:r>
    </w:p>
    <w:p w:rsidR="00D6048F" w:rsidRPr="007D280C" w:rsidRDefault="00D6048F" w:rsidP="00D6048F">
      <w:pPr>
        <w:pStyle w:val="ListParagraph"/>
        <w:numPr>
          <w:ilvl w:val="0"/>
          <w:numId w:val="5"/>
        </w:numPr>
        <w:rPr>
          <w:b/>
          <w:sz w:val="18"/>
          <w:szCs w:val="18"/>
        </w:rPr>
      </w:pPr>
      <w:r w:rsidRPr="007D280C">
        <w:rPr>
          <w:b/>
          <w:sz w:val="18"/>
          <w:szCs w:val="18"/>
        </w:rPr>
        <w:t>Support Vector Machines</w:t>
      </w:r>
    </w:p>
    <w:p w:rsidR="00D6048F" w:rsidRPr="007D280C" w:rsidRDefault="00D6048F" w:rsidP="00D6048F">
      <w:pPr>
        <w:rPr>
          <w:sz w:val="18"/>
          <w:szCs w:val="18"/>
        </w:rPr>
      </w:pPr>
      <w:r w:rsidRPr="007D280C">
        <w:rPr>
          <w:sz w:val="18"/>
          <w:szCs w:val="18"/>
        </w:rPr>
        <w:t xml:space="preserve">As a first step to implementing a support vector machine, I searched for an algorithm. </w:t>
      </w:r>
      <w:proofErr w:type="spellStart"/>
      <w:r w:rsidRPr="007D280C">
        <w:rPr>
          <w:sz w:val="18"/>
          <w:szCs w:val="18"/>
        </w:rPr>
        <w:t>Scikit</w:t>
      </w:r>
      <w:proofErr w:type="spellEnd"/>
      <w:r w:rsidRPr="007D280C">
        <w:rPr>
          <w:sz w:val="18"/>
          <w:szCs w:val="18"/>
        </w:rPr>
        <w:t xml:space="preserve">-learn has a popular algorithm. I found it easy to implement so I stole it. The hyperparameters that seem most meaningful in SVMs are the ‘kernel’, the ‘gamma’, and the ‘C’. </w:t>
      </w:r>
    </w:p>
    <w:p w:rsidR="00D6048F" w:rsidRPr="007D280C" w:rsidRDefault="00D6048F" w:rsidP="00D6048F">
      <w:pPr>
        <w:rPr>
          <w:sz w:val="18"/>
          <w:szCs w:val="18"/>
        </w:rPr>
      </w:pPr>
      <w:r w:rsidRPr="007D280C">
        <w:rPr>
          <w:sz w:val="18"/>
          <w:szCs w:val="18"/>
        </w:rPr>
        <w:t xml:space="preserve">I developed a list of possible hyperparameters, and iterated until I was confident that the list was inclusive of all reasonable values. Cross validation settled on the </w:t>
      </w:r>
      <w:r w:rsidR="00485513" w:rsidRPr="007D280C">
        <w:rPr>
          <w:sz w:val="18"/>
          <w:szCs w:val="18"/>
        </w:rPr>
        <w:t>linear</w:t>
      </w:r>
      <w:r w:rsidRPr="007D280C">
        <w:rPr>
          <w:sz w:val="18"/>
          <w:szCs w:val="18"/>
        </w:rPr>
        <w:t xml:space="preserve"> kernel, gamma = 0.</w:t>
      </w:r>
      <w:r w:rsidR="00485513" w:rsidRPr="007D280C">
        <w:rPr>
          <w:sz w:val="18"/>
          <w:szCs w:val="18"/>
        </w:rPr>
        <w:t>1</w:t>
      </w:r>
      <w:r w:rsidRPr="007D280C">
        <w:rPr>
          <w:sz w:val="18"/>
          <w:szCs w:val="18"/>
        </w:rPr>
        <w:t xml:space="preserve">, and C = 10 as the best set of hyperparameters. See the model complexity chart in figure </w:t>
      </w:r>
      <w:r w:rsidR="00485513" w:rsidRPr="007D280C">
        <w:rPr>
          <w:sz w:val="18"/>
          <w:szCs w:val="18"/>
        </w:rPr>
        <w:t>2</w:t>
      </w:r>
      <w:r w:rsidRPr="007D280C">
        <w:rPr>
          <w:sz w:val="18"/>
          <w:szCs w:val="18"/>
        </w:rPr>
        <w:t>7 below.</w:t>
      </w:r>
    </w:p>
    <w:p w:rsidR="00D6048F" w:rsidRPr="007D280C" w:rsidRDefault="00D6048F" w:rsidP="00D6048F">
      <w:pPr>
        <w:rPr>
          <w:b/>
          <w:sz w:val="18"/>
          <w:szCs w:val="18"/>
        </w:rPr>
      </w:pPr>
      <w:r w:rsidRPr="007D280C">
        <w:rPr>
          <w:noProof/>
          <w:sz w:val="18"/>
          <w:szCs w:val="18"/>
        </w:rPr>
        <w:lastRenderedPageBreak/>
        <mc:AlternateContent>
          <mc:Choice Requires="wps">
            <w:drawing>
              <wp:anchor distT="45720" distB="45720" distL="114300" distR="114300" simplePos="0" relativeHeight="251719680" behindDoc="1" locked="0" layoutInCell="1" allowOverlap="1" wp14:anchorId="3333C311" wp14:editId="63CF2376">
                <wp:simplePos x="0" y="0"/>
                <wp:positionH relativeFrom="column">
                  <wp:posOffset>3076575</wp:posOffset>
                </wp:positionH>
                <wp:positionV relativeFrom="paragraph">
                  <wp:posOffset>2270125</wp:posOffset>
                </wp:positionV>
                <wp:extent cx="2305050" cy="241402"/>
                <wp:effectExtent l="0" t="0" r="0" b="635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485513">
                              <w:t>2</w:t>
                            </w:r>
                            <w:r>
                              <w:t>8. SVM Learning Curve</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3C311" id="_x0000_s1052" type="#_x0000_t202" style="position:absolute;margin-left:242.25pt;margin-top:178.75pt;width:181.5pt;height:19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" stroked="f">
                <v:textbox>
                  <w:txbxContent>
                    <w:p w:rsidR="00D6048F" w:rsidRDefault="00D6048F" w:rsidP="00D6048F">
                      <w:pPr>
                        <w:pStyle w:val="Caption"/>
                        <w:jc w:val="center"/>
                        <w:rPr>
                          <w:noProof/>
                        </w:rPr>
                      </w:pPr>
                      <w:r>
                        <w:t xml:space="preserve">Figure </w:t>
                      </w:r>
                      <w:r w:rsidR="00485513">
                        <w:t>2</w:t>
                      </w:r>
                      <w:r>
                        <w:t>8. SVM Learning Curve</w:t>
                      </w:r>
                    </w:p>
                    <w:p w:rsidR="00D6048F" w:rsidRDefault="00D6048F" w:rsidP="00D6048F"/>
                  </w:txbxContent>
                </v:textbox>
              </v:shape>
            </w:pict>
          </mc:Fallback>
        </mc:AlternateContent>
      </w:r>
      <w:r w:rsidRPr="007D280C">
        <w:rPr>
          <w:noProof/>
          <w:sz w:val="18"/>
          <w:szCs w:val="18"/>
        </w:rPr>
        <mc:AlternateContent>
          <mc:Choice Requires="wps">
            <w:drawing>
              <wp:anchor distT="45720" distB="45720" distL="114300" distR="114300" simplePos="0" relativeHeight="251718656" behindDoc="1" locked="0" layoutInCell="1" allowOverlap="1" wp14:anchorId="1C90603A" wp14:editId="69C85C4C">
                <wp:simplePos x="0" y="0"/>
                <wp:positionH relativeFrom="column">
                  <wp:posOffset>-237490</wp:posOffset>
                </wp:positionH>
                <wp:positionV relativeFrom="paragraph">
                  <wp:posOffset>2228850</wp:posOffset>
                </wp:positionV>
                <wp:extent cx="3085465" cy="241402"/>
                <wp:effectExtent l="0" t="0" r="635" b="635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485513">
                              <w:t>2</w:t>
                            </w:r>
                            <w:r>
                              <w:t>7. SVM Complexity Chart</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0603A" id="_x0000_s1053" type="#_x0000_t202" style="position:absolute;margin-left:-18.7pt;margin-top:175.5pt;width:242.95pt;height:19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YFJQIAACU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" stroked="f">
                <v:textbox>
                  <w:txbxContent>
                    <w:p w:rsidR="00D6048F" w:rsidRDefault="00D6048F" w:rsidP="00D6048F">
                      <w:pPr>
                        <w:pStyle w:val="Caption"/>
                        <w:jc w:val="center"/>
                        <w:rPr>
                          <w:noProof/>
                        </w:rPr>
                      </w:pPr>
                      <w:r>
                        <w:t xml:space="preserve">Figure </w:t>
                      </w:r>
                      <w:r w:rsidR="00485513">
                        <w:t>2</w:t>
                      </w:r>
                      <w:r>
                        <w:t>7. SVM Complexity Chart</w:t>
                      </w:r>
                    </w:p>
                    <w:p w:rsidR="00D6048F" w:rsidRDefault="00D6048F" w:rsidP="00D6048F"/>
                  </w:txbxContent>
                </v:textbox>
              </v:shape>
            </w:pict>
          </mc:Fallback>
        </mc:AlternateContent>
      </w:r>
      <w:r w:rsidRPr="007D280C">
        <w:rPr>
          <w:noProof/>
          <w:sz w:val="18"/>
          <w:szCs w:val="18"/>
        </w:rPr>
        <w:t xml:space="preserve">    </w:t>
      </w:r>
      <w:r w:rsidR="005E12B8" w:rsidRPr="007D280C">
        <w:rPr>
          <w:noProof/>
          <w:sz w:val="18"/>
          <w:szCs w:val="18"/>
        </w:rPr>
        <w:drawing>
          <wp:inline distT="0" distB="0" distL="0" distR="0" wp14:anchorId="5C3A45AA" wp14:editId="663A39D3">
            <wp:extent cx="2632300" cy="2264734"/>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6558" cy="2277001"/>
                    </a:xfrm>
                    <a:prstGeom prst="rect">
                      <a:avLst/>
                    </a:prstGeom>
                  </pic:spPr>
                </pic:pic>
              </a:graphicData>
            </a:graphic>
          </wp:inline>
        </w:drawing>
      </w:r>
      <w:r w:rsidRPr="007D280C">
        <w:rPr>
          <w:noProof/>
          <w:sz w:val="18"/>
          <w:szCs w:val="18"/>
        </w:rPr>
        <w:t xml:space="preserve">  </w:t>
      </w:r>
      <w:r w:rsidR="00485513" w:rsidRPr="007D280C">
        <w:rPr>
          <w:noProof/>
          <w:sz w:val="18"/>
          <w:szCs w:val="18"/>
        </w:rPr>
        <w:t xml:space="preserve">   </w:t>
      </w:r>
      <w:r w:rsidR="00485513" w:rsidRPr="007D280C">
        <w:rPr>
          <w:noProof/>
          <w:sz w:val="18"/>
          <w:szCs w:val="18"/>
        </w:rPr>
        <w:drawing>
          <wp:inline distT="0" distB="0" distL="0" distR="0" wp14:anchorId="799AE58F" wp14:editId="0B2BA912">
            <wp:extent cx="2679404" cy="2153542"/>
            <wp:effectExtent l="0" t="0" r="698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4347" cy="2157515"/>
                    </a:xfrm>
                    <a:prstGeom prst="rect">
                      <a:avLst/>
                    </a:prstGeom>
                  </pic:spPr>
                </pic:pic>
              </a:graphicData>
            </a:graphic>
          </wp:inline>
        </w:drawing>
      </w:r>
    </w:p>
    <w:p w:rsidR="00D6048F" w:rsidRPr="007D280C" w:rsidRDefault="00D6048F" w:rsidP="00D6048F">
      <w:pPr>
        <w:rPr>
          <w:sz w:val="18"/>
          <w:szCs w:val="18"/>
        </w:rPr>
      </w:pPr>
    </w:p>
    <w:p w:rsidR="00D6048F" w:rsidRPr="007D280C" w:rsidRDefault="00D6048F" w:rsidP="00D6048F">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D6048F" w:rsidRPr="007D280C" w:rsidRDefault="00D6048F" w:rsidP="00D6048F">
      <w:pPr>
        <w:rPr>
          <w:sz w:val="18"/>
          <w:szCs w:val="18"/>
        </w:rPr>
      </w:pPr>
      <w:r w:rsidRPr="007D280C">
        <w:rPr>
          <w:sz w:val="18"/>
          <w:szCs w:val="18"/>
        </w:rPr>
        <w:t xml:space="preserve">This model’s performance against training data is </w:t>
      </w:r>
      <w:r w:rsidR="00485513" w:rsidRPr="007D280C">
        <w:rPr>
          <w:sz w:val="18"/>
          <w:szCs w:val="18"/>
        </w:rPr>
        <w:t>85.5</w:t>
      </w:r>
      <w:r w:rsidRPr="007D280C">
        <w:rPr>
          <w:sz w:val="18"/>
          <w:szCs w:val="18"/>
        </w:rPr>
        <w:t>%</w:t>
      </w:r>
      <w:r w:rsidRPr="007D280C">
        <w:rPr>
          <w:sz w:val="18"/>
          <w:szCs w:val="18"/>
        </w:rPr>
        <w:br/>
        <w:t xml:space="preserve">This model’s performance against CV data is </w:t>
      </w:r>
      <w:r w:rsidR="00485513" w:rsidRPr="007D280C">
        <w:rPr>
          <w:sz w:val="18"/>
          <w:szCs w:val="18"/>
        </w:rPr>
        <w:t>83.8</w:t>
      </w:r>
      <w:r w:rsidRPr="007D280C">
        <w:rPr>
          <w:sz w:val="18"/>
          <w:szCs w:val="18"/>
        </w:rPr>
        <w:t>%</w:t>
      </w:r>
      <w:r w:rsidRPr="007D280C">
        <w:rPr>
          <w:sz w:val="18"/>
          <w:szCs w:val="18"/>
        </w:rPr>
        <w:br/>
        <w:t xml:space="preserve">This model’s performance against test data is </w:t>
      </w:r>
      <w:r w:rsidR="00485513" w:rsidRPr="007D280C">
        <w:rPr>
          <w:sz w:val="18"/>
          <w:szCs w:val="18"/>
        </w:rPr>
        <w:t>83.9</w:t>
      </w:r>
      <w:r w:rsidRPr="007D280C">
        <w:rPr>
          <w:sz w:val="18"/>
          <w:szCs w:val="18"/>
        </w:rPr>
        <w:t>%</w:t>
      </w:r>
      <w:r w:rsidRPr="007D280C">
        <w:rPr>
          <w:sz w:val="18"/>
          <w:szCs w:val="18"/>
        </w:rPr>
        <w:br/>
        <w:t xml:space="preserve">This model took approximately </w:t>
      </w:r>
      <w:r w:rsidR="00485513" w:rsidRPr="007D280C">
        <w:rPr>
          <w:sz w:val="18"/>
          <w:szCs w:val="18"/>
        </w:rPr>
        <w:t>5</w:t>
      </w:r>
      <w:r w:rsidRPr="007D280C">
        <w:rPr>
          <w:sz w:val="18"/>
          <w:szCs w:val="18"/>
        </w:rPr>
        <w:t xml:space="preserve"> minutes to run</w:t>
      </w:r>
    </w:p>
    <w:p w:rsidR="00485513" w:rsidRPr="007D280C" w:rsidRDefault="00485513" w:rsidP="00485513">
      <w:pPr>
        <w:rPr>
          <w:sz w:val="18"/>
          <w:szCs w:val="18"/>
        </w:rPr>
      </w:pPr>
      <w:r w:rsidRPr="007D280C">
        <w:rPr>
          <w:sz w:val="18"/>
          <w:szCs w:val="18"/>
        </w:rPr>
        <w:t>By reviewing the learning curve in figure 2</w:t>
      </w:r>
      <w:r w:rsidRPr="007D280C">
        <w:rPr>
          <w:sz w:val="18"/>
          <w:szCs w:val="18"/>
        </w:rPr>
        <w:t>8</w:t>
      </w:r>
      <w:r w:rsidRPr="007D280C">
        <w:rPr>
          <w:sz w:val="18"/>
          <w:szCs w:val="18"/>
        </w:rPr>
        <w:t xml:space="preserve"> above, we can see that the model exhibits high bias. We can tell, because </w:t>
      </w:r>
      <w:r w:rsidRPr="007D280C">
        <w:rPr>
          <w:sz w:val="18"/>
          <w:szCs w:val="18"/>
        </w:rPr>
        <w:t xml:space="preserve">it is </w:t>
      </w:r>
      <w:r w:rsidRPr="007D280C">
        <w:rPr>
          <w:sz w:val="18"/>
          <w:szCs w:val="18"/>
        </w:rPr>
        <w:t xml:space="preserve">consistent and fairly close to the test score. </w:t>
      </w:r>
    </w:p>
    <w:p w:rsidR="00485513" w:rsidRPr="007D280C" w:rsidRDefault="00485513" w:rsidP="00485513">
      <w:pPr>
        <w:rPr>
          <w:sz w:val="18"/>
          <w:szCs w:val="18"/>
        </w:rPr>
      </w:pPr>
      <w:r w:rsidRPr="007D280C">
        <w:rPr>
          <w:sz w:val="18"/>
          <w:szCs w:val="18"/>
        </w:rPr>
        <w:t>Knowing that the model shows high bias, we can tell that adding more training examples, or simplifying the model won’t improve it. This makes conceptual sense, since we determined the pruning factor ‘alpha’ that minimized CV error. The pruning factor alpha is an attempt to regularize or reduce the impact of additional features. Since this model exhibits high bias, if we wanted to improve it we would need to search for more features for the existing instances. For example, we could see if region within the US was a strong indicator of income.</w:t>
      </w:r>
    </w:p>
    <w:p w:rsidR="00D6048F" w:rsidRPr="007D280C" w:rsidRDefault="00D6048F" w:rsidP="00D6048F">
      <w:pPr>
        <w:pStyle w:val="ListParagraph"/>
        <w:numPr>
          <w:ilvl w:val="0"/>
          <w:numId w:val="5"/>
        </w:numPr>
        <w:rPr>
          <w:b/>
          <w:sz w:val="18"/>
          <w:szCs w:val="18"/>
        </w:rPr>
      </w:pPr>
      <w:r w:rsidRPr="007D280C">
        <w:rPr>
          <w:b/>
          <w:sz w:val="18"/>
          <w:szCs w:val="18"/>
        </w:rPr>
        <w:t>k-nearest neighbors</w:t>
      </w:r>
    </w:p>
    <w:p w:rsidR="00D6048F" w:rsidRPr="007D280C" w:rsidRDefault="00D6048F" w:rsidP="00D6048F">
      <w:pPr>
        <w:rPr>
          <w:sz w:val="18"/>
          <w:szCs w:val="18"/>
        </w:rPr>
      </w:pPr>
      <w:r w:rsidRPr="007D280C">
        <w:rPr>
          <w:sz w:val="18"/>
          <w:szCs w:val="18"/>
        </w:rPr>
        <w:t xml:space="preserve">As a first step to implementing k-nearest neighbors, I searched for an algorithm. </w:t>
      </w:r>
      <w:proofErr w:type="spellStart"/>
      <w:r w:rsidRPr="007D280C">
        <w:rPr>
          <w:sz w:val="18"/>
          <w:szCs w:val="18"/>
        </w:rPr>
        <w:t>Scikit</w:t>
      </w:r>
      <w:proofErr w:type="spellEnd"/>
      <w:r w:rsidRPr="007D280C">
        <w:rPr>
          <w:sz w:val="18"/>
          <w:szCs w:val="18"/>
        </w:rPr>
        <w:t xml:space="preserve">-learn has a popular algorithm. I found it easy to implement so I stole it. The hyperparameter that seems most meaningful in </w:t>
      </w:r>
      <w:proofErr w:type="spellStart"/>
      <w:r w:rsidRPr="007D280C">
        <w:rPr>
          <w:sz w:val="18"/>
          <w:szCs w:val="18"/>
        </w:rPr>
        <w:t>kNN</w:t>
      </w:r>
      <w:proofErr w:type="spellEnd"/>
      <w:r w:rsidRPr="007D280C">
        <w:rPr>
          <w:sz w:val="18"/>
          <w:szCs w:val="18"/>
        </w:rPr>
        <w:t xml:space="preserve"> is the number of neighbors. </w:t>
      </w:r>
    </w:p>
    <w:p w:rsidR="00D6048F" w:rsidRPr="007D280C" w:rsidRDefault="00D6048F" w:rsidP="00D6048F">
      <w:pPr>
        <w:rPr>
          <w:sz w:val="18"/>
          <w:szCs w:val="18"/>
        </w:rPr>
      </w:pPr>
      <w:r w:rsidRPr="007D280C">
        <w:rPr>
          <w:sz w:val="18"/>
          <w:szCs w:val="18"/>
        </w:rPr>
        <w:t>I developed a list of possible neighbor sizes. Cross validation settled on number of neighbors = 1</w:t>
      </w:r>
      <w:r w:rsidR="007D280C">
        <w:rPr>
          <w:sz w:val="18"/>
          <w:szCs w:val="18"/>
        </w:rPr>
        <w:t>0</w:t>
      </w:r>
      <w:r w:rsidRPr="007D280C">
        <w:rPr>
          <w:sz w:val="18"/>
          <w:szCs w:val="18"/>
        </w:rPr>
        <w:t xml:space="preserve"> as the best hyperparameter. See the model complexity chart in figure </w:t>
      </w:r>
      <w:r w:rsidR="007D280C">
        <w:rPr>
          <w:sz w:val="18"/>
          <w:szCs w:val="18"/>
        </w:rPr>
        <w:t>2</w:t>
      </w:r>
      <w:r w:rsidRPr="007D280C">
        <w:rPr>
          <w:sz w:val="18"/>
          <w:szCs w:val="18"/>
        </w:rPr>
        <w:t>9 below.</w:t>
      </w:r>
    </w:p>
    <w:p w:rsidR="00D6048F" w:rsidRPr="007D280C" w:rsidRDefault="007D280C" w:rsidP="00D6048F">
      <w:pPr>
        <w:rPr>
          <w:b/>
          <w:sz w:val="18"/>
          <w:szCs w:val="18"/>
        </w:rPr>
      </w:pPr>
      <w:r w:rsidRPr="007D280C">
        <w:rPr>
          <w:noProof/>
          <w:sz w:val="18"/>
          <w:szCs w:val="18"/>
        </w:rPr>
        <mc:AlternateContent>
          <mc:Choice Requires="wps">
            <w:drawing>
              <wp:anchor distT="45720" distB="45720" distL="114300" distR="114300" simplePos="0" relativeHeight="251720704" behindDoc="1" locked="0" layoutInCell="1" allowOverlap="1" wp14:anchorId="7AA5EDB9" wp14:editId="4A9DD7A7">
                <wp:simplePos x="0" y="0"/>
                <wp:positionH relativeFrom="column">
                  <wp:posOffset>-220980</wp:posOffset>
                </wp:positionH>
                <wp:positionV relativeFrom="paragraph">
                  <wp:posOffset>1738961</wp:posOffset>
                </wp:positionV>
                <wp:extent cx="3085465" cy="241300"/>
                <wp:effectExtent l="0" t="0" r="635" b="63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41300"/>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7D280C">
                              <w:t>2</w:t>
                            </w:r>
                            <w:r>
                              <w:t>9. SVM Complexity Chart</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5EDB9" id="_x0000_s1054" type="#_x0000_t202" style="position:absolute;margin-left:-17.4pt;margin-top:136.95pt;width:242.95pt;height:19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" stroked="f">
                <v:textbox>
                  <w:txbxContent>
                    <w:p w:rsidR="00D6048F" w:rsidRDefault="00D6048F" w:rsidP="00D6048F">
                      <w:pPr>
                        <w:pStyle w:val="Caption"/>
                        <w:jc w:val="center"/>
                        <w:rPr>
                          <w:noProof/>
                        </w:rPr>
                      </w:pPr>
                      <w:r>
                        <w:t xml:space="preserve">Figure </w:t>
                      </w:r>
                      <w:r w:rsidR="007D280C">
                        <w:t>2</w:t>
                      </w:r>
                      <w:r>
                        <w:t>9. SVM Complexity Chart</w:t>
                      </w:r>
                    </w:p>
                    <w:p w:rsidR="00D6048F" w:rsidRDefault="00D6048F" w:rsidP="00D6048F"/>
                  </w:txbxContent>
                </v:textbox>
              </v:shape>
            </w:pict>
          </mc:Fallback>
        </mc:AlternateContent>
      </w:r>
      <w:r w:rsidRPr="007D280C">
        <w:rPr>
          <w:noProof/>
          <w:sz w:val="18"/>
          <w:szCs w:val="18"/>
        </w:rPr>
        <mc:AlternateContent>
          <mc:Choice Requires="wps">
            <w:drawing>
              <wp:anchor distT="45720" distB="45720" distL="114300" distR="114300" simplePos="0" relativeHeight="251721728" behindDoc="1" locked="0" layoutInCell="1" allowOverlap="1" wp14:anchorId="27E313F5" wp14:editId="4D817658">
                <wp:simplePos x="0" y="0"/>
                <wp:positionH relativeFrom="column">
                  <wp:posOffset>3222625</wp:posOffset>
                </wp:positionH>
                <wp:positionV relativeFrom="paragraph">
                  <wp:posOffset>1707018</wp:posOffset>
                </wp:positionV>
                <wp:extent cx="2305050" cy="241402"/>
                <wp:effectExtent l="0" t="0" r="0" b="63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41402"/>
                        </a:xfrm>
                        <a:prstGeom prst="rect">
                          <a:avLst/>
                        </a:prstGeom>
                        <a:solidFill>
                          <a:srgbClr val="FFFFFF"/>
                        </a:solidFill>
                        <a:ln w="9525">
                          <a:noFill/>
                          <a:miter lim="800000"/>
                          <a:headEnd/>
                          <a:tailEnd/>
                        </a:ln>
                      </wps:spPr>
                      <wps:txbx>
                        <w:txbxContent>
                          <w:p w:rsidR="00D6048F" w:rsidRDefault="00D6048F" w:rsidP="00D6048F">
                            <w:pPr>
                              <w:pStyle w:val="Caption"/>
                              <w:jc w:val="center"/>
                              <w:rPr>
                                <w:noProof/>
                              </w:rPr>
                            </w:pPr>
                            <w:r>
                              <w:t xml:space="preserve">Figure </w:t>
                            </w:r>
                            <w:r w:rsidR="007D280C">
                              <w:t>3</w:t>
                            </w:r>
                            <w:r>
                              <w:t>0. SVM Learning Curve</w:t>
                            </w:r>
                          </w:p>
                          <w:p w:rsidR="00D6048F" w:rsidRDefault="00D6048F" w:rsidP="00D6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313F5" id="_x0000_s1055" type="#_x0000_t202" style="position:absolute;margin-left:253.75pt;margin-top:134.4pt;width:181.5pt;height:19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" stroked="f">
                <v:textbox>
                  <w:txbxContent>
                    <w:p w:rsidR="00D6048F" w:rsidRDefault="00D6048F" w:rsidP="00D6048F">
                      <w:pPr>
                        <w:pStyle w:val="Caption"/>
                        <w:jc w:val="center"/>
                        <w:rPr>
                          <w:noProof/>
                        </w:rPr>
                      </w:pPr>
                      <w:r>
                        <w:t xml:space="preserve">Figure </w:t>
                      </w:r>
                      <w:r w:rsidR="007D280C">
                        <w:t>3</w:t>
                      </w:r>
                      <w:r>
                        <w:t>0. SVM Learning Curve</w:t>
                      </w:r>
                    </w:p>
                    <w:p w:rsidR="00D6048F" w:rsidRDefault="00D6048F" w:rsidP="00D6048F"/>
                  </w:txbxContent>
                </v:textbox>
              </v:shape>
            </w:pict>
          </mc:Fallback>
        </mc:AlternateContent>
      </w:r>
      <w:r w:rsidR="00D6048F" w:rsidRPr="007D280C">
        <w:rPr>
          <w:noProof/>
          <w:sz w:val="18"/>
          <w:szCs w:val="18"/>
        </w:rPr>
        <w:t xml:space="preserve">  </w:t>
      </w:r>
      <w:r>
        <w:rPr>
          <w:noProof/>
          <w:sz w:val="18"/>
          <w:szCs w:val="18"/>
        </w:rPr>
        <w:t xml:space="preserve"> </w:t>
      </w:r>
      <w:r>
        <w:rPr>
          <w:noProof/>
        </w:rPr>
        <w:drawing>
          <wp:inline distT="0" distB="0" distL="0" distR="0" wp14:anchorId="4E0147D6" wp14:editId="3CAB8A92">
            <wp:extent cx="2274073" cy="177844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962" cy="1780702"/>
                    </a:xfrm>
                    <a:prstGeom prst="rect">
                      <a:avLst/>
                    </a:prstGeom>
                  </pic:spPr>
                </pic:pic>
              </a:graphicData>
            </a:graphic>
          </wp:inline>
        </w:drawing>
      </w:r>
      <w:r>
        <w:rPr>
          <w:noProof/>
          <w:sz w:val="18"/>
          <w:szCs w:val="18"/>
        </w:rPr>
        <w:t xml:space="preserve">     </w:t>
      </w:r>
      <w:r>
        <w:rPr>
          <w:noProof/>
          <w:sz w:val="18"/>
          <w:szCs w:val="18"/>
        </w:rPr>
        <w:tab/>
        <w:t xml:space="preserve">            </w:t>
      </w:r>
      <w:r w:rsidRPr="007D280C">
        <w:rPr>
          <w:noProof/>
        </w:rPr>
        <w:t xml:space="preserve"> </w:t>
      </w:r>
      <w:r>
        <w:rPr>
          <w:noProof/>
        </w:rPr>
        <w:drawing>
          <wp:inline distT="0" distB="0" distL="0" distR="0" wp14:anchorId="611FC3CF" wp14:editId="56EDF644">
            <wp:extent cx="2242267" cy="1798365"/>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2506" cy="1806577"/>
                    </a:xfrm>
                    <a:prstGeom prst="rect">
                      <a:avLst/>
                    </a:prstGeom>
                  </pic:spPr>
                </pic:pic>
              </a:graphicData>
            </a:graphic>
          </wp:inline>
        </w:drawing>
      </w:r>
    </w:p>
    <w:p w:rsidR="00D6048F" w:rsidRDefault="00D6048F" w:rsidP="00D6048F">
      <w:pPr>
        <w:rPr>
          <w:sz w:val="18"/>
          <w:szCs w:val="18"/>
        </w:rPr>
      </w:pPr>
    </w:p>
    <w:p w:rsidR="007D280C" w:rsidRDefault="007D280C" w:rsidP="00D6048F">
      <w:pPr>
        <w:rPr>
          <w:sz w:val="18"/>
          <w:szCs w:val="18"/>
        </w:rPr>
      </w:pPr>
    </w:p>
    <w:p w:rsidR="007D280C" w:rsidRPr="007D280C" w:rsidRDefault="007D280C" w:rsidP="00D6048F">
      <w:pPr>
        <w:rPr>
          <w:sz w:val="18"/>
          <w:szCs w:val="18"/>
        </w:rPr>
      </w:pPr>
    </w:p>
    <w:p w:rsidR="00D6048F" w:rsidRPr="007D280C" w:rsidRDefault="00D6048F" w:rsidP="00D6048F">
      <w:pPr>
        <w:rPr>
          <w:sz w:val="18"/>
          <w:szCs w:val="18"/>
        </w:rPr>
      </w:pPr>
      <w:r w:rsidRPr="007D280C">
        <w:rPr>
          <w:sz w:val="18"/>
          <w:szCs w:val="18"/>
        </w:rPr>
        <w:t>When evaluating a model’s performance, we should consider: the score against training data, the mean score against cross validated data, the score against a held-out test set, we should review the learning curve (the aforementioned scores plotted against the number of training examples) for bias/variance, and we should consider the model’s training time.</w:t>
      </w:r>
    </w:p>
    <w:p w:rsidR="00D6048F" w:rsidRPr="007D280C" w:rsidRDefault="00D6048F" w:rsidP="00D6048F">
      <w:pPr>
        <w:rPr>
          <w:sz w:val="18"/>
          <w:szCs w:val="18"/>
        </w:rPr>
      </w:pPr>
      <w:r w:rsidRPr="007D280C">
        <w:rPr>
          <w:sz w:val="18"/>
          <w:szCs w:val="18"/>
        </w:rPr>
        <w:t xml:space="preserve">This model’s performance against training data is </w:t>
      </w:r>
      <w:r w:rsidR="007D280C">
        <w:rPr>
          <w:sz w:val="18"/>
          <w:szCs w:val="18"/>
        </w:rPr>
        <w:t>82.2</w:t>
      </w:r>
      <w:r w:rsidRPr="007D280C">
        <w:rPr>
          <w:sz w:val="18"/>
          <w:szCs w:val="18"/>
        </w:rPr>
        <w:t>%</w:t>
      </w:r>
      <w:r w:rsidRPr="007D280C">
        <w:rPr>
          <w:sz w:val="18"/>
          <w:szCs w:val="18"/>
        </w:rPr>
        <w:br/>
        <w:t xml:space="preserve">This model’s performance against CV data is </w:t>
      </w:r>
      <w:r w:rsidR="007D280C">
        <w:rPr>
          <w:sz w:val="18"/>
          <w:szCs w:val="18"/>
        </w:rPr>
        <w:t>82.3</w:t>
      </w:r>
      <w:r w:rsidRPr="007D280C">
        <w:rPr>
          <w:sz w:val="18"/>
          <w:szCs w:val="18"/>
        </w:rPr>
        <w:t>%</w:t>
      </w:r>
      <w:r w:rsidRPr="007D280C">
        <w:rPr>
          <w:sz w:val="18"/>
          <w:szCs w:val="18"/>
        </w:rPr>
        <w:br/>
        <w:t xml:space="preserve">This model’s performance against test data is </w:t>
      </w:r>
      <w:r w:rsidR="007D280C">
        <w:rPr>
          <w:sz w:val="18"/>
          <w:szCs w:val="18"/>
        </w:rPr>
        <w:t>82.7</w:t>
      </w:r>
      <w:r w:rsidRPr="007D280C">
        <w:rPr>
          <w:sz w:val="18"/>
          <w:szCs w:val="18"/>
        </w:rPr>
        <w:t>%</w:t>
      </w:r>
      <w:r w:rsidRPr="007D280C">
        <w:rPr>
          <w:sz w:val="18"/>
          <w:szCs w:val="18"/>
        </w:rPr>
        <w:br/>
        <w:t xml:space="preserve">This model took approximately </w:t>
      </w:r>
      <w:r w:rsidR="007D280C">
        <w:rPr>
          <w:sz w:val="18"/>
          <w:szCs w:val="18"/>
        </w:rPr>
        <w:t>24</w:t>
      </w:r>
      <w:r w:rsidRPr="007D280C">
        <w:rPr>
          <w:sz w:val="18"/>
          <w:szCs w:val="18"/>
        </w:rPr>
        <w:t xml:space="preserve"> minutes to run</w:t>
      </w:r>
    </w:p>
    <w:p w:rsidR="00D6048F" w:rsidRPr="007D280C" w:rsidRDefault="00D6048F" w:rsidP="00D6048F">
      <w:pPr>
        <w:rPr>
          <w:sz w:val="18"/>
          <w:szCs w:val="18"/>
        </w:rPr>
      </w:pPr>
      <w:r w:rsidRPr="007D280C">
        <w:rPr>
          <w:sz w:val="18"/>
          <w:szCs w:val="18"/>
        </w:rPr>
        <w:t xml:space="preserve">By reviewing the learning curve in figure </w:t>
      </w:r>
      <w:r w:rsidR="007D280C">
        <w:rPr>
          <w:sz w:val="18"/>
          <w:szCs w:val="18"/>
        </w:rPr>
        <w:t>3</w:t>
      </w:r>
      <w:r w:rsidRPr="007D280C">
        <w:rPr>
          <w:sz w:val="18"/>
          <w:szCs w:val="18"/>
        </w:rPr>
        <w:t xml:space="preserve">0 above, we can see that the model exhibits high variance. We can tell, because the </w:t>
      </w:r>
      <w:r w:rsidR="007D280C">
        <w:rPr>
          <w:sz w:val="18"/>
          <w:szCs w:val="18"/>
        </w:rPr>
        <w:t>training set is</w:t>
      </w:r>
      <w:r w:rsidRPr="007D280C">
        <w:rPr>
          <w:sz w:val="18"/>
          <w:szCs w:val="18"/>
        </w:rPr>
        <w:t xml:space="preserve"> far from the test score. </w:t>
      </w:r>
    </w:p>
    <w:p w:rsidR="00D6048F" w:rsidRPr="007D280C" w:rsidRDefault="00D6048F" w:rsidP="00D6048F">
      <w:pPr>
        <w:rPr>
          <w:sz w:val="18"/>
          <w:szCs w:val="18"/>
        </w:rPr>
      </w:pPr>
      <w:r w:rsidRPr="007D280C">
        <w:rPr>
          <w:sz w:val="18"/>
          <w:szCs w:val="18"/>
        </w:rPr>
        <w:t xml:space="preserve">Knowing that the model shows high variance, we can tell that adding more training examples, or simplifying the model might improve it. Since this model exhibits high variance, if we wanted to improve it we would need to search for more training examples. For example, we could solicit another survey, or just buy a bunch of wine, drink it, and rate it ourselves. Additionally, with training scores above 99% it’s clear that the model is overfitting the data. There’s likely room to remove some of the attributes that add only noise, or increase regularization to reduce overfitting. </w:t>
      </w:r>
    </w:p>
    <w:p w:rsidR="00D6048F" w:rsidRPr="007D280C" w:rsidRDefault="00D6048F" w:rsidP="00D6048F">
      <w:pPr>
        <w:rPr>
          <w:b/>
          <w:sz w:val="18"/>
          <w:szCs w:val="18"/>
        </w:rPr>
      </w:pPr>
      <w:r w:rsidRPr="007D280C">
        <w:rPr>
          <w:b/>
          <w:sz w:val="18"/>
          <w:szCs w:val="18"/>
        </w:rPr>
        <w:t>Summary</w:t>
      </w:r>
    </w:p>
    <w:p w:rsidR="00D6048F" w:rsidRPr="007D280C" w:rsidRDefault="00D6048F" w:rsidP="00D6048F">
      <w:pPr>
        <w:rPr>
          <w:sz w:val="18"/>
          <w:szCs w:val="18"/>
        </w:rPr>
      </w:pPr>
      <w:r w:rsidRPr="007D280C">
        <w:rPr>
          <w:sz w:val="18"/>
          <w:szCs w:val="18"/>
        </w:rPr>
        <w:t xml:space="preserve">As a performance summary against </w:t>
      </w:r>
      <w:r w:rsidR="004775A4">
        <w:rPr>
          <w:sz w:val="18"/>
          <w:szCs w:val="18"/>
        </w:rPr>
        <w:t>Adult Income</w:t>
      </w:r>
      <w:r w:rsidRPr="007D280C">
        <w:rPr>
          <w:sz w:val="18"/>
          <w:szCs w:val="18"/>
        </w:rPr>
        <w:t xml:space="preserve"> data, </w:t>
      </w:r>
      <w:r w:rsidR="004775A4">
        <w:rPr>
          <w:sz w:val="18"/>
          <w:szCs w:val="18"/>
        </w:rPr>
        <w:t>the f</w:t>
      </w:r>
      <w:r w:rsidRPr="007D280C">
        <w:rPr>
          <w:sz w:val="18"/>
          <w:szCs w:val="18"/>
        </w:rPr>
        <w:t>igure below show</w:t>
      </w:r>
      <w:r w:rsidR="004775A4">
        <w:rPr>
          <w:sz w:val="18"/>
          <w:szCs w:val="18"/>
        </w:rPr>
        <w:t>s the performance of each model:</w:t>
      </w:r>
    </w:p>
    <w:p w:rsidR="00D6048F" w:rsidRPr="007D280C" w:rsidRDefault="004775A4" w:rsidP="00D6048F">
      <w:pPr>
        <w:rPr>
          <w:sz w:val="18"/>
          <w:szCs w:val="18"/>
        </w:rPr>
      </w:pPr>
      <w:r w:rsidRPr="004775A4">
        <w:rPr>
          <w:noProof/>
        </w:rPr>
        <w:t xml:space="preserve"> </w:t>
      </w:r>
      <w:r>
        <w:rPr>
          <w:noProof/>
        </w:rPr>
        <w:drawing>
          <wp:inline distT="0" distB="0" distL="0" distR="0" wp14:anchorId="1CE3EB6C" wp14:editId="0F26C527">
            <wp:extent cx="4029075" cy="11138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7912" cy="1116313"/>
                    </a:xfrm>
                    <a:prstGeom prst="rect">
                      <a:avLst/>
                    </a:prstGeom>
                  </pic:spPr>
                </pic:pic>
              </a:graphicData>
            </a:graphic>
          </wp:inline>
        </w:drawing>
      </w:r>
    </w:p>
    <w:p w:rsidR="004775A4" w:rsidRPr="007D280C" w:rsidRDefault="004775A4" w:rsidP="00D6048F">
      <w:pPr>
        <w:rPr>
          <w:sz w:val="18"/>
          <w:szCs w:val="18"/>
        </w:rPr>
      </w:pPr>
      <w:r>
        <w:rPr>
          <w:sz w:val="18"/>
          <w:szCs w:val="18"/>
        </w:rPr>
        <w:t xml:space="preserve">All of the models were similarly accurate and all of the models </w:t>
      </w:r>
      <w:r w:rsidR="00D6048F" w:rsidRPr="007D280C">
        <w:rPr>
          <w:sz w:val="18"/>
          <w:szCs w:val="18"/>
        </w:rPr>
        <w:t xml:space="preserve">performed better than the </w:t>
      </w:r>
      <w:r>
        <w:rPr>
          <w:sz w:val="18"/>
          <w:szCs w:val="18"/>
        </w:rPr>
        <w:t>76</w:t>
      </w:r>
      <w:r w:rsidR="00D6048F" w:rsidRPr="007D280C">
        <w:rPr>
          <w:sz w:val="18"/>
          <w:szCs w:val="18"/>
        </w:rPr>
        <w:t>% accuracy we would expect from a simplistic model that picks the most popular class for every instance</w:t>
      </w:r>
      <w:r>
        <w:rPr>
          <w:sz w:val="18"/>
          <w:szCs w:val="18"/>
        </w:rPr>
        <w:t>. Since accuracy isn’t much of a consideration, I’d select SVM next time, since it produced the highest accuracy in a relatively short time (only one model was quicker, and decision trees were less accurate).</w:t>
      </w:r>
    </w:p>
    <w:p w:rsidR="00D6048F" w:rsidRPr="007D280C" w:rsidRDefault="004775A4" w:rsidP="00D6048F">
      <w:pPr>
        <w:rPr>
          <w:sz w:val="18"/>
          <w:szCs w:val="18"/>
        </w:rPr>
      </w:pPr>
      <w:r>
        <w:rPr>
          <w:sz w:val="18"/>
          <w:szCs w:val="18"/>
        </w:rPr>
        <w:t>All of the models are good choices, but t</w:t>
      </w:r>
      <w:r w:rsidR="00D6048F" w:rsidRPr="007D280C">
        <w:rPr>
          <w:sz w:val="18"/>
          <w:szCs w:val="18"/>
        </w:rPr>
        <w:t>he SVM model</w:t>
      </w:r>
      <w:r>
        <w:rPr>
          <w:sz w:val="18"/>
          <w:szCs w:val="18"/>
        </w:rPr>
        <w:t xml:space="preserve"> seems like the best choice as it works fairly </w:t>
      </w:r>
      <w:r w:rsidR="00D6048F" w:rsidRPr="007D280C">
        <w:rPr>
          <w:sz w:val="18"/>
          <w:szCs w:val="18"/>
        </w:rPr>
        <w:t>quickly, and due to</w:t>
      </w:r>
      <w:r>
        <w:rPr>
          <w:sz w:val="18"/>
          <w:szCs w:val="18"/>
        </w:rPr>
        <w:t xml:space="preserve"> the </w:t>
      </w:r>
      <w:r w:rsidR="00D6048F" w:rsidRPr="007D280C">
        <w:rPr>
          <w:sz w:val="18"/>
          <w:szCs w:val="18"/>
        </w:rPr>
        <w:t xml:space="preserve">high variance, </w:t>
      </w:r>
      <w:r>
        <w:rPr>
          <w:sz w:val="18"/>
          <w:szCs w:val="18"/>
        </w:rPr>
        <w:t xml:space="preserve">has </w:t>
      </w:r>
      <w:r w:rsidR="00D6048F" w:rsidRPr="007D280C">
        <w:rPr>
          <w:sz w:val="18"/>
          <w:szCs w:val="18"/>
        </w:rPr>
        <w:t xml:space="preserve">room for improvement with the addition of more data, the reduction of features, or regularization. </w:t>
      </w:r>
    </w:p>
    <w:p w:rsidR="00382DFB" w:rsidRPr="007D280C" w:rsidRDefault="00382DFB" w:rsidP="00382DFB">
      <w:pPr>
        <w:pStyle w:val="ListParagraph"/>
        <w:rPr>
          <w:b/>
          <w:sz w:val="18"/>
          <w:szCs w:val="18"/>
        </w:rPr>
      </w:pPr>
    </w:p>
    <w:p w:rsidR="00382DFB" w:rsidRPr="004775A4" w:rsidRDefault="00382DFB" w:rsidP="00382DFB">
      <w:pPr>
        <w:pStyle w:val="ListParagraph"/>
        <w:numPr>
          <w:ilvl w:val="0"/>
          <w:numId w:val="1"/>
        </w:numPr>
        <w:rPr>
          <w:b/>
          <w:sz w:val="32"/>
          <w:szCs w:val="18"/>
        </w:rPr>
      </w:pPr>
      <w:r w:rsidRPr="004775A4">
        <w:rPr>
          <w:b/>
          <w:sz w:val="32"/>
          <w:szCs w:val="18"/>
        </w:rPr>
        <w:t>Final Thought</w:t>
      </w:r>
      <w:r w:rsidR="001566BF">
        <w:rPr>
          <w:b/>
          <w:sz w:val="32"/>
          <w:szCs w:val="18"/>
        </w:rPr>
        <w:t>s</w:t>
      </w:r>
      <w:bookmarkStart w:id="0" w:name="_GoBack"/>
      <w:bookmarkEnd w:id="0"/>
    </w:p>
    <w:p w:rsidR="0065182E" w:rsidRPr="0065182E" w:rsidRDefault="0065182E" w:rsidP="00382DFB">
      <w:pPr>
        <w:rPr>
          <w:b/>
          <w:sz w:val="18"/>
          <w:szCs w:val="18"/>
        </w:rPr>
      </w:pPr>
      <w:r w:rsidRPr="0065182E">
        <w:rPr>
          <w:b/>
          <w:sz w:val="18"/>
          <w:szCs w:val="18"/>
        </w:rPr>
        <w:t>About the problems</w:t>
      </w:r>
    </w:p>
    <w:p w:rsidR="0065182E" w:rsidRDefault="0065182E" w:rsidP="00382DFB">
      <w:pPr>
        <w:rPr>
          <w:sz w:val="18"/>
          <w:szCs w:val="18"/>
        </w:rPr>
      </w:pPr>
      <w:r>
        <w:rPr>
          <w:sz w:val="18"/>
          <w:szCs w:val="18"/>
        </w:rPr>
        <w:t xml:space="preserve">The Wine Quality problem is technically interesting in that the different learners responded with wildly different results and times. I think I was really lucky to select this data as my first data set. </w:t>
      </w:r>
      <w:r w:rsidR="00D50DCD">
        <w:rPr>
          <w:sz w:val="18"/>
          <w:szCs w:val="18"/>
        </w:rPr>
        <w:t xml:space="preserve">I think there’s some room to improve the accuracy </w:t>
      </w:r>
      <w:r w:rsidR="00882E51">
        <w:rPr>
          <w:sz w:val="18"/>
          <w:szCs w:val="18"/>
        </w:rPr>
        <w:t xml:space="preserve">of the top models (SVM and KNN) </w:t>
      </w:r>
      <w:r w:rsidR="00D50DCD">
        <w:rPr>
          <w:sz w:val="18"/>
          <w:szCs w:val="18"/>
        </w:rPr>
        <w:t>with more thorough analysis</w:t>
      </w:r>
      <w:r w:rsidR="00882E51">
        <w:rPr>
          <w:sz w:val="18"/>
          <w:szCs w:val="18"/>
        </w:rPr>
        <w:t xml:space="preserve"> into the overfitting problem</w:t>
      </w:r>
      <w:r w:rsidR="00D50DCD">
        <w:rPr>
          <w:sz w:val="18"/>
          <w:szCs w:val="18"/>
        </w:rPr>
        <w:t xml:space="preserve">. </w:t>
      </w:r>
      <w:r w:rsidR="00882E51">
        <w:rPr>
          <w:sz w:val="18"/>
          <w:szCs w:val="18"/>
        </w:rPr>
        <w:t>It’s likely that no function that generalizes exceptionally well exists, given the subjective nature of the data (personal taste determines the quality of a wine).</w:t>
      </w:r>
    </w:p>
    <w:p w:rsidR="00882E51" w:rsidRDefault="00882E51" w:rsidP="00382DFB">
      <w:pPr>
        <w:rPr>
          <w:sz w:val="18"/>
          <w:szCs w:val="18"/>
        </w:rPr>
      </w:pPr>
      <w:r>
        <w:rPr>
          <w:sz w:val="18"/>
          <w:szCs w:val="18"/>
        </w:rPr>
        <w:t xml:space="preserve">The Adult Income problem was a great second problem. With fewer classes and a lot of categorical data to wrangle, it’s very interesting to me that the learners all performed so similarly. </w:t>
      </w:r>
    </w:p>
    <w:p w:rsidR="00882E51" w:rsidRDefault="00882E51" w:rsidP="00382DFB">
      <w:pPr>
        <w:rPr>
          <w:sz w:val="18"/>
          <w:szCs w:val="18"/>
        </w:rPr>
      </w:pPr>
    </w:p>
    <w:p w:rsidR="0065182E" w:rsidRPr="0065182E" w:rsidRDefault="0065182E" w:rsidP="00382DFB">
      <w:pPr>
        <w:rPr>
          <w:b/>
          <w:sz w:val="18"/>
          <w:szCs w:val="18"/>
        </w:rPr>
      </w:pPr>
      <w:r w:rsidRPr="0065182E">
        <w:rPr>
          <w:b/>
          <w:sz w:val="18"/>
          <w:szCs w:val="18"/>
        </w:rPr>
        <w:lastRenderedPageBreak/>
        <w:t>About the algorithms</w:t>
      </w:r>
    </w:p>
    <w:p w:rsidR="00382DFB" w:rsidRPr="008746EA" w:rsidRDefault="008746EA" w:rsidP="00382DFB">
      <w:pPr>
        <w:rPr>
          <w:sz w:val="18"/>
          <w:szCs w:val="18"/>
        </w:rPr>
      </w:pPr>
      <w:r>
        <w:rPr>
          <w:sz w:val="18"/>
          <w:szCs w:val="18"/>
        </w:rPr>
        <w:t xml:space="preserve">In comparing </w:t>
      </w:r>
      <w:r w:rsidR="0065182E">
        <w:rPr>
          <w:sz w:val="18"/>
          <w:szCs w:val="18"/>
        </w:rPr>
        <w:t xml:space="preserve">the performance of the 5 algorithms (decision trees, neural networks, boosting, SVMs, and KNNs) it looks like SVMs should be the first algorithm I try the next time I need to attack a supervised learning problem. The SVM </w:t>
      </w:r>
      <w:r w:rsidR="00882E51">
        <w:rPr>
          <w:sz w:val="18"/>
          <w:szCs w:val="18"/>
        </w:rPr>
        <w:t xml:space="preserve">learner </w:t>
      </w:r>
      <w:r w:rsidR="0065182E">
        <w:rPr>
          <w:sz w:val="18"/>
          <w:szCs w:val="18"/>
        </w:rPr>
        <w:t>performed accurately and</w:t>
      </w:r>
      <w:r w:rsidR="00882E51">
        <w:rPr>
          <w:sz w:val="18"/>
          <w:szCs w:val="18"/>
        </w:rPr>
        <w:t xml:space="preserve"> quickly against both data sets.  </w:t>
      </w:r>
    </w:p>
    <w:sectPr w:rsidR="00382DFB" w:rsidRPr="008746EA" w:rsidSect="0009539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A59" w:rsidRDefault="00153A59" w:rsidP="00095396">
      <w:pPr>
        <w:spacing w:after="0" w:line="240" w:lineRule="auto"/>
      </w:pPr>
      <w:r>
        <w:separator/>
      </w:r>
    </w:p>
  </w:endnote>
  <w:endnote w:type="continuationSeparator" w:id="0">
    <w:p w:rsidR="00153A59" w:rsidRDefault="00153A59" w:rsidP="00095396">
      <w:pPr>
        <w:spacing w:after="0" w:line="240" w:lineRule="auto"/>
      </w:pPr>
      <w:r>
        <w:continuationSeparator/>
      </w:r>
    </w:p>
  </w:endnote>
  <w:endnote w:id="1">
    <w:p w:rsidR="00B7273D" w:rsidRDefault="00B7273D">
      <w:pPr>
        <w:pStyle w:val="EndnoteText"/>
      </w:pPr>
      <w:r>
        <w:rPr>
          <w:rStyle w:val="EndnoteReference"/>
        </w:rPr>
        <w:endnoteRef/>
      </w:r>
      <w:r>
        <w:t xml:space="preserve"> </w:t>
      </w:r>
      <w:r w:rsidRPr="00095396">
        <w:t>http://archive.ics.uci.edu/ml/datasets/Wine+Quality</w:t>
      </w:r>
    </w:p>
  </w:endnote>
  <w:endnote w:id="2">
    <w:p w:rsidR="00B7273D" w:rsidRDefault="00B7273D">
      <w:pPr>
        <w:pStyle w:val="EndnoteText"/>
      </w:pPr>
      <w:r>
        <w:rPr>
          <w:rStyle w:val="EndnoteReference"/>
        </w:rPr>
        <w:endnoteRef/>
      </w:r>
      <w:r>
        <w:t xml:space="preserve"> </w:t>
      </w:r>
      <w:r w:rsidRPr="00F06CFC">
        <w:t>http://archive.ics.uci.edu/ml/datasets/Adult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20204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A59" w:rsidRDefault="00153A59" w:rsidP="00095396">
      <w:pPr>
        <w:spacing w:after="0" w:line="240" w:lineRule="auto"/>
      </w:pPr>
      <w:r>
        <w:separator/>
      </w:r>
    </w:p>
  </w:footnote>
  <w:footnote w:type="continuationSeparator" w:id="0">
    <w:p w:rsidR="00153A59" w:rsidRDefault="00153A59" w:rsidP="00095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57C80"/>
    <w:multiLevelType w:val="hybridMultilevel"/>
    <w:tmpl w:val="83F23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31F47"/>
    <w:multiLevelType w:val="hybridMultilevel"/>
    <w:tmpl w:val="43EC2D1C"/>
    <w:lvl w:ilvl="0" w:tplc="C91A80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61589"/>
    <w:multiLevelType w:val="hybridMultilevel"/>
    <w:tmpl w:val="83F23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D50758"/>
    <w:multiLevelType w:val="hybridMultilevel"/>
    <w:tmpl w:val="53F07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E56CB"/>
    <w:multiLevelType w:val="hybridMultilevel"/>
    <w:tmpl w:val="83F239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162"/>
    <w:rsid w:val="00032C61"/>
    <w:rsid w:val="00095396"/>
    <w:rsid w:val="001113E9"/>
    <w:rsid w:val="00121AF5"/>
    <w:rsid w:val="001329DC"/>
    <w:rsid w:val="00153A59"/>
    <w:rsid w:val="001566BF"/>
    <w:rsid w:val="002068F9"/>
    <w:rsid w:val="002134AB"/>
    <w:rsid w:val="0023491B"/>
    <w:rsid w:val="00262DC8"/>
    <w:rsid w:val="00273CA3"/>
    <w:rsid w:val="002757BA"/>
    <w:rsid w:val="00356D2D"/>
    <w:rsid w:val="00381181"/>
    <w:rsid w:val="00382DFB"/>
    <w:rsid w:val="003B56A4"/>
    <w:rsid w:val="004775A4"/>
    <w:rsid w:val="00485513"/>
    <w:rsid w:val="004B221F"/>
    <w:rsid w:val="004C058E"/>
    <w:rsid w:val="004D0A9E"/>
    <w:rsid w:val="004E08A7"/>
    <w:rsid w:val="004E2FFA"/>
    <w:rsid w:val="005561DF"/>
    <w:rsid w:val="005E12B8"/>
    <w:rsid w:val="00643D67"/>
    <w:rsid w:val="0065182E"/>
    <w:rsid w:val="00694B54"/>
    <w:rsid w:val="006D73C0"/>
    <w:rsid w:val="00715E27"/>
    <w:rsid w:val="0075770C"/>
    <w:rsid w:val="007708D7"/>
    <w:rsid w:val="007B406C"/>
    <w:rsid w:val="007C4CD2"/>
    <w:rsid w:val="007D280C"/>
    <w:rsid w:val="00801582"/>
    <w:rsid w:val="008746EA"/>
    <w:rsid w:val="00882E51"/>
    <w:rsid w:val="008B3AFF"/>
    <w:rsid w:val="008E7AF7"/>
    <w:rsid w:val="00911162"/>
    <w:rsid w:val="00976AFE"/>
    <w:rsid w:val="00A4287C"/>
    <w:rsid w:val="00AA241E"/>
    <w:rsid w:val="00B24B1C"/>
    <w:rsid w:val="00B7273D"/>
    <w:rsid w:val="00B85127"/>
    <w:rsid w:val="00B9235A"/>
    <w:rsid w:val="00BB3C3F"/>
    <w:rsid w:val="00BE0726"/>
    <w:rsid w:val="00C46DE8"/>
    <w:rsid w:val="00D054E7"/>
    <w:rsid w:val="00D50DCD"/>
    <w:rsid w:val="00D6048F"/>
    <w:rsid w:val="00D750A0"/>
    <w:rsid w:val="00D9192C"/>
    <w:rsid w:val="00DE0EC7"/>
    <w:rsid w:val="00E27C34"/>
    <w:rsid w:val="00E92612"/>
    <w:rsid w:val="00EB208C"/>
    <w:rsid w:val="00EF48F4"/>
    <w:rsid w:val="00F06CFC"/>
    <w:rsid w:val="00F53F36"/>
    <w:rsid w:val="00FB111C"/>
    <w:rsid w:val="00FC76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94787"/>
  <w15:chartTrackingRefBased/>
  <w15:docId w15:val="{AAF3C2F2-E4AD-45ED-8BC1-06F8923C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8A7"/>
    <w:pPr>
      <w:ind w:left="720"/>
      <w:contextualSpacing/>
    </w:pPr>
  </w:style>
  <w:style w:type="character" w:styleId="Hyperlink">
    <w:name w:val="Hyperlink"/>
    <w:basedOn w:val="DefaultParagraphFont"/>
    <w:uiPriority w:val="99"/>
    <w:unhideWhenUsed/>
    <w:rsid w:val="00382DFB"/>
    <w:rPr>
      <w:color w:val="0563C1" w:themeColor="hyperlink"/>
      <w:u w:val="single"/>
    </w:rPr>
  </w:style>
  <w:style w:type="paragraph" w:styleId="EndnoteText">
    <w:name w:val="endnote text"/>
    <w:basedOn w:val="Normal"/>
    <w:link w:val="EndnoteTextChar"/>
    <w:uiPriority w:val="99"/>
    <w:semiHidden/>
    <w:unhideWhenUsed/>
    <w:rsid w:val="000953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396"/>
    <w:rPr>
      <w:sz w:val="20"/>
      <w:szCs w:val="20"/>
    </w:rPr>
  </w:style>
  <w:style w:type="character" w:styleId="EndnoteReference">
    <w:name w:val="endnote reference"/>
    <w:basedOn w:val="DefaultParagraphFont"/>
    <w:uiPriority w:val="99"/>
    <w:semiHidden/>
    <w:unhideWhenUsed/>
    <w:rsid w:val="00095396"/>
    <w:rPr>
      <w:vertAlign w:val="superscript"/>
    </w:rPr>
  </w:style>
  <w:style w:type="paragraph" w:styleId="Caption">
    <w:name w:val="caption"/>
    <w:basedOn w:val="Normal"/>
    <w:next w:val="Normal"/>
    <w:uiPriority w:val="35"/>
    <w:unhideWhenUsed/>
    <w:qFormat/>
    <w:rsid w:val="007708D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06C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6CFC"/>
    <w:rPr>
      <w:sz w:val="20"/>
      <w:szCs w:val="20"/>
    </w:rPr>
  </w:style>
  <w:style w:type="character" w:styleId="FootnoteReference">
    <w:name w:val="footnote reference"/>
    <w:basedOn w:val="DefaultParagraphFont"/>
    <w:uiPriority w:val="99"/>
    <w:semiHidden/>
    <w:unhideWhenUsed/>
    <w:rsid w:val="00F06CFC"/>
    <w:rPr>
      <w:vertAlign w:val="superscript"/>
    </w:rPr>
  </w:style>
  <w:style w:type="paragraph" w:styleId="BalloonText">
    <w:name w:val="Balloon Text"/>
    <w:basedOn w:val="Normal"/>
    <w:link w:val="BalloonTextChar"/>
    <w:uiPriority w:val="99"/>
    <w:semiHidden/>
    <w:unhideWhenUsed/>
    <w:rsid w:val="001566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6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386989">
      <w:bodyDiv w:val="1"/>
      <w:marLeft w:val="0"/>
      <w:marRight w:val="0"/>
      <w:marTop w:val="0"/>
      <w:marBottom w:val="0"/>
      <w:divBdr>
        <w:top w:val="none" w:sz="0" w:space="0" w:color="auto"/>
        <w:left w:val="none" w:sz="0" w:space="0" w:color="auto"/>
        <w:bottom w:val="none" w:sz="0" w:space="0" w:color="auto"/>
        <w:right w:val="none" w:sz="0" w:space="0" w:color="auto"/>
      </w:divBdr>
    </w:div>
    <w:div w:id="154116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AECC6-7245-458E-8BF1-5A7C2E2DC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12</Pages>
  <Words>3889</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Myles Lefkovitz</dc:creator>
  <cp:keywords/>
  <dc:description/>
  <cp:lastModifiedBy>Myles Lefkovitz</cp:lastModifiedBy>
  <cp:revision>32</cp:revision>
  <cp:lastPrinted>2017-02-06T04:07:00Z</cp:lastPrinted>
  <dcterms:created xsi:type="dcterms:W3CDTF">2017-02-05T20:25:00Z</dcterms:created>
  <dcterms:modified xsi:type="dcterms:W3CDTF">2017-02-06T04:08:00Z</dcterms:modified>
</cp:coreProperties>
</file>