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449" w:rsidRPr="000A2B6F" w:rsidRDefault="00F12737" w:rsidP="00DD7449">
      <w:pPr>
        <w:pStyle w:val="Header"/>
        <w:spacing w:after="120"/>
        <w:jc w:val="center"/>
        <w:rPr>
          <w:rFonts w:ascii="Arial Narrow" w:hAnsi="Arial Narrow" w:cs="Arial"/>
          <w:sz w:val="24"/>
          <w:szCs w:val="52"/>
        </w:rPr>
      </w:pPr>
      <w:hyperlink r:id="rId8" w:history="1">
        <w:r w:rsidR="00DD7449" w:rsidRPr="000A2B6F">
          <w:rPr>
            <w:rStyle w:val="Hyperlink"/>
            <w:rFonts w:ascii="Arial Narrow" w:hAnsi="Arial Narrow" w:cs="Arial"/>
            <w:sz w:val="24"/>
            <w:szCs w:val="52"/>
          </w:rPr>
          <w:t>http://www.USScouts.Org</w:t>
        </w:r>
      </w:hyperlink>
      <w:r w:rsidR="00DD7449" w:rsidRPr="000A2B6F">
        <w:rPr>
          <w:rFonts w:ascii="Arial Narrow" w:hAnsi="Arial Narrow" w:cs="Arial"/>
          <w:sz w:val="24"/>
          <w:szCs w:val="52"/>
        </w:rPr>
        <w:t xml:space="preserve">  </w:t>
      </w:r>
      <w:r w:rsidR="00DD7449">
        <w:rPr>
          <w:rFonts w:ascii="Arial Narrow" w:hAnsi="Arial Narrow" w:cs="Arial"/>
          <w:sz w:val="24"/>
          <w:szCs w:val="52"/>
        </w:rPr>
        <w:t xml:space="preserve"> </w:t>
      </w:r>
      <w:r w:rsidR="00DD7449" w:rsidRPr="000A2B6F">
        <w:rPr>
          <w:rFonts w:ascii="Arial Narrow" w:hAnsi="Arial Narrow" w:cs="Arial"/>
          <w:sz w:val="24"/>
          <w:szCs w:val="52"/>
        </w:rPr>
        <w:t xml:space="preserve">  •    </w:t>
      </w:r>
      <w:r w:rsidR="00DD7449">
        <w:rPr>
          <w:rFonts w:ascii="Arial Narrow" w:hAnsi="Arial Narrow" w:cs="Arial"/>
          <w:sz w:val="24"/>
          <w:szCs w:val="52"/>
        </w:rPr>
        <w:t xml:space="preserve"> </w:t>
      </w:r>
      <w:hyperlink r:id="rId9" w:history="1">
        <w:r w:rsidR="00DD7449" w:rsidRPr="000A2B6F">
          <w:rPr>
            <w:rStyle w:val="Hyperlink"/>
            <w:rFonts w:ascii="Arial Narrow" w:hAnsi="Arial Narrow" w:cs="Arial"/>
            <w:sz w:val="24"/>
            <w:szCs w:val="52"/>
          </w:rPr>
          <w:t>http://www.MeritBadge.Org</w:t>
        </w:r>
      </w:hyperlink>
    </w:p>
    <w:p w:rsidR="00DD7449" w:rsidRDefault="00DD7449" w:rsidP="00DD744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DD7449" w:rsidRDefault="00DD7449" w:rsidP="00DD744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DD7449" w:rsidRPr="00E03D4A" w:rsidRDefault="00DD7449" w:rsidP="00DD744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439BE" w:rsidRDefault="00FD1ABD" w:rsidP="00D439BE">
      <w:pPr>
        <w:tabs>
          <w:tab w:val="left" w:leader="underscore" w:pos="5760"/>
          <w:tab w:val="left" w:leader="underscore" w:pos="10400"/>
          <w:tab w:val="left" w:leader="underscore" w:pos="10742"/>
        </w:tabs>
        <w:spacing w:before="120"/>
        <w:jc w:val="center"/>
        <w:rPr>
          <w:rFonts w:ascii="Arial Narrow" w:hAnsi="Arial Narrow" w:cs="Arial"/>
          <w:b/>
          <w:bCs/>
          <w:sz w:val="22"/>
        </w:rPr>
      </w:pPr>
      <w:r>
        <w:rPr>
          <w:noProof/>
        </w:rPr>
        <mc:AlternateContent>
          <mc:Choice Requires="wps">
            <w:drawing>
              <wp:anchor distT="0" distB="0" distL="114300" distR="114300" simplePos="0" relativeHeight="251657216" behindDoc="0" locked="0" layoutInCell="1" allowOverlap="1">
                <wp:simplePos x="0" y="0"/>
                <wp:positionH relativeFrom="column">
                  <wp:posOffset>34925</wp:posOffset>
                </wp:positionH>
                <wp:positionV relativeFrom="paragraph">
                  <wp:posOffset>46990</wp:posOffset>
                </wp:positionV>
                <wp:extent cx="6530975" cy="2654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265430"/>
                        </a:xfrm>
                        <a:prstGeom prst="rect">
                          <a:avLst/>
                        </a:prstGeom>
                        <a:solidFill>
                          <a:srgbClr val="FFFFFF"/>
                        </a:solidFill>
                        <a:ln w="9525">
                          <a:solidFill>
                            <a:srgbClr val="000000"/>
                          </a:solidFill>
                          <a:miter lim="800000"/>
                          <a:headEnd/>
                          <a:tailEnd/>
                        </a:ln>
                      </wps:spPr>
                      <wps:txbx>
                        <w:txbxContent>
                          <w:p w:rsidR="00492C77" w:rsidRDefault="00492C77" w:rsidP="00D439BE">
                            <w:pPr>
                              <w:jc w:val="center"/>
                            </w:pPr>
                            <w:r w:rsidRPr="00D439BE">
                              <w:rPr>
                                <w:rFonts w:ascii="Arial Narrow" w:hAnsi="Arial Narrow" w:cs="Arial"/>
                                <w:b/>
                                <w:bCs/>
                                <w:sz w:val="22"/>
                              </w:rPr>
                              <w:t>You will need access to a car or truck and its owner</w:t>
                            </w:r>
                            <w:r>
                              <w:rPr>
                                <w:rFonts w:ascii="Arial Narrow" w:hAnsi="Arial Narrow" w:cs="Arial"/>
                                <w:b/>
                                <w:bCs/>
                                <w:sz w:val="22"/>
                              </w:rPr>
                              <w:t>’</w:t>
                            </w:r>
                            <w:r w:rsidRPr="00D439BE">
                              <w:rPr>
                                <w:rFonts w:ascii="Arial Narrow" w:hAnsi="Arial Narrow" w:cs="Arial"/>
                                <w:b/>
                                <w:bCs/>
                                <w:sz w:val="22"/>
                              </w:rPr>
                              <w:t>s manual to meet some requirements for this merit badge.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5pt;margin-top:3.7pt;width:514.25pt;height:2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">
                <v:textbox>
                  <w:txbxContent>
                    <w:p w:rsidR="00492C77" w:rsidRDefault="00492C77" w:rsidP="00D439BE">
                      <w:pPr>
                        <w:jc w:val="center"/>
                      </w:pPr>
                      <w:r w:rsidRPr="00D439BE">
                        <w:rPr>
                          <w:rFonts w:ascii="Arial Narrow" w:hAnsi="Arial Narrow" w:cs="Arial"/>
                          <w:b/>
                          <w:bCs/>
                          <w:sz w:val="22"/>
                        </w:rPr>
                        <w:t>You will need access to a car or truck and its owner</w:t>
                      </w:r>
                      <w:r>
                        <w:rPr>
                          <w:rFonts w:ascii="Arial Narrow" w:hAnsi="Arial Narrow" w:cs="Arial"/>
                          <w:b/>
                          <w:bCs/>
                          <w:sz w:val="22"/>
                        </w:rPr>
                        <w:t>’</w:t>
                      </w:r>
                      <w:r w:rsidRPr="00D439BE">
                        <w:rPr>
                          <w:rFonts w:ascii="Arial Narrow" w:hAnsi="Arial Narrow" w:cs="Arial"/>
                          <w:b/>
                          <w:bCs/>
                          <w:sz w:val="22"/>
                        </w:rPr>
                        <w:t>s manual to meet some requirements for this merit badge.</w:t>
                      </w:r>
                    </w:p>
                  </w:txbxContent>
                </v:textbox>
              </v:shape>
            </w:pict>
          </mc:Fallback>
        </mc:AlternateContent>
      </w:r>
    </w:p>
    <w:p w:rsidR="00D439BE" w:rsidRPr="00894A1F" w:rsidRDefault="00D439BE" w:rsidP="00894A1F">
      <w:pPr>
        <w:tabs>
          <w:tab w:val="left" w:leader="underscore" w:pos="10368"/>
          <w:tab w:val="left" w:leader="underscore" w:pos="10800"/>
        </w:tabs>
        <w:jc w:val="center"/>
        <w:rPr>
          <w:rFonts w:ascii="Arial Narrow" w:hAnsi="Arial Narrow" w:cs="Arial"/>
          <w:b/>
          <w:i/>
          <w:sz w:val="16"/>
          <w:szCs w:val="16"/>
          <w:u w:val="single"/>
        </w:rPr>
      </w:pPr>
    </w:p>
    <w:p w:rsidR="001F1AA4"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656F0F">
        <w:rPr>
          <w:rFonts w:ascii="Arial Narrow" w:hAnsi="Arial Narrow"/>
          <w:sz w:val="22"/>
        </w:rPr>
        <w:t>1.</w:t>
      </w:r>
      <w:r>
        <w:rPr>
          <w:rFonts w:ascii="Arial Narrow" w:hAnsi="Arial Narrow"/>
          <w:sz w:val="22"/>
        </w:rPr>
        <w:tab/>
      </w:r>
      <w:r w:rsidR="001F1AA4">
        <w:rPr>
          <w:rFonts w:ascii="Arial Narrow" w:hAnsi="Arial Narrow"/>
          <w:sz w:val="22"/>
        </w:rPr>
        <w:t>Do the following:</w:t>
      </w:r>
    </w:p>
    <w:p w:rsidR="001F1AA4" w:rsidRDefault="001F1AA4"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r>
      <w:r w:rsidRPr="001F1AA4">
        <w:rPr>
          <w:rFonts w:ascii="Arial Narrow" w:hAnsi="Arial Narrow"/>
          <w:sz w:val="22"/>
        </w:rPr>
        <w:t>Explain to your counselor the hazards you are most likely to encounter during</w:t>
      </w:r>
      <w:r>
        <w:rPr>
          <w:rFonts w:ascii="Arial Narrow" w:hAnsi="Arial Narrow"/>
          <w:sz w:val="22"/>
        </w:rPr>
        <w:t xml:space="preserve"> </w:t>
      </w:r>
      <w:r w:rsidRPr="001F1AA4">
        <w:rPr>
          <w:rFonts w:ascii="Arial Narrow" w:hAnsi="Arial Narrow"/>
          <w:sz w:val="22"/>
        </w:rPr>
        <w:t>automotive maintenance activities, and what you should do to anticipate, help</w:t>
      </w:r>
      <w:r>
        <w:rPr>
          <w:rFonts w:ascii="Arial Narrow" w:hAnsi="Arial Narrow"/>
          <w:sz w:val="22"/>
        </w:rPr>
        <w:t xml:space="preserve"> </w:t>
      </w:r>
      <w:r w:rsidRPr="001F1AA4">
        <w:rPr>
          <w:rFonts w:ascii="Arial Narrow" w:hAnsi="Arial Narrow"/>
          <w:sz w:val="22"/>
        </w:rPr>
        <w:t>prevent, mitigate, or lessen these hazards.</w:t>
      </w:r>
      <w:r>
        <w:rPr>
          <w:rFonts w:ascii="Arial Narrow" w:hAnsi="Arial Narrow"/>
          <w:sz w:val="22"/>
        </w:rPr>
        <w:t xml:space="preserve"> </w:t>
      </w:r>
    </w:p>
    <w:tbl>
      <w:tblPr>
        <w:tblStyle w:val="TableGrid"/>
        <w:tblW w:w="0" w:type="auto"/>
        <w:tblInd w:w="720" w:type="dxa"/>
        <w:tblLook w:val="04A0" w:firstRow="1" w:lastRow="0" w:firstColumn="1" w:lastColumn="0" w:noHBand="0" w:noVBand="1"/>
      </w:tblPr>
      <w:tblGrid>
        <w:gridCol w:w="9638"/>
      </w:tblGrid>
      <w:tr w:rsidR="00AC3FD5" w:rsidTr="008F3AF0">
        <w:trPr>
          <w:trHeight w:val="360"/>
        </w:trPr>
        <w:tc>
          <w:tcPr>
            <w:tcW w:w="10584" w:type="dxa"/>
            <w:tcBorders>
              <w:bottom w:val="single" w:sz="4" w:space="0" w:color="BFBFBF" w:themeColor="background1" w:themeShade="BF"/>
            </w:tcBorders>
          </w:tcPr>
          <w:p w:rsidR="00AC3FD5" w:rsidRDefault="00AC3FD5"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10584" w:type="dxa"/>
            <w:tcBorders>
              <w:top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bl>
    <w:p w:rsidR="00D439BE" w:rsidRPr="00656F0F" w:rsidRDefault="001F1AA4"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Pr>
          <w:rFonts w:ascii="Arial Narrow" w:hAnsi="Arial Narrow"/>
          <w:sz w:val="22"/>
        </w:rPr>
        <w:tab/>
      </w:r>
      <w:r w:rsidR="00D439BE" w:rsidRPr="00656F0F">
        <w:rPr>
          <w:rFonts w:ascii="Arial Narrow" w:hAnsi="Arial Narrow"/>
          <w:sz w:val="22"/>
        </w:rPr>
        <w:t>Discuss with your counselor the safety equipment, tools,</w:t>
      </w:r>
      <w:r w:rsidR="00D439BE" w:rsidRPr="00934536">
        <w:rPr>
          <w:rFonts w:ascii="Arial Narrow" w:hAnsi="Arial Narrow"/>
          <w:sz w:val="22"/>
        </w:rPr>
        <w:t xml:space="preserve"> </w:t>
      </w:r>
      <w:r w:rsidR="00D439BE" w:rsidRPr="00656F0F">
        <w:rPr>
          <w:rFonts w:ascii="Arial Narrow" w:hAnsi="Arial Narrow"/>
          <w:sz w:val="22"/>
        </w:rPr>
        <w:t>and clothing used while checking or repairing a motor vehicle.</w:t>
      </w:r>
      <w:r w:rsidR="00D439BE" w:rsidRPr="00656F0F">
        <w:rPr>
          <w:rFonts w:ascii="Arial Narrow" w:hAnsi="Arial Narrow"/>
          <w:sz w:val="22"/>
        </w:rPr>
        <w:tab/>
      </w:r>
    </w:p>
    <w:p w:rsidR="00D439BE" w:rsidRPr="00656F0F" w:rsidRDefault="00D439BE" w:rsidP="00492C77">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S</w:t>
      </w:r>
      <w:r w:rsidRPr="00656F0F">
        <w:rPr>
          <w:rFonts w:ascii="Arial Narrow" w:hAnsi="Arial Narrow"/>
          <w:sz w:val="22"/>
        </w:rPr>
        <w:t>afety equipment</w:t>
      </w:r>
      <w:r>
        <w:rPr>
          <w:rFonts w:ascii="Arial Narrow" w:hAnsi="Arial Narrow"/>
          <w:sz w:val="22"/>
        </w:rPr>
        <w:t>:</w:t>
      </w:r>
    </w:p>
    <w:tbl>
      <w:tblPr>
        <w:tblStyle w:val="TableGrid"/>
        <w:tblW w:w="0" w:type="auto"/>
        <w:tblInd w:w="715" w:type="dxa"/>
        <w:tblLook w:val="04A0" w:firstRow="1" w:lastRow="0" w:firstColumn="1" w:lastColumn="0" w:noHBand="0" w:noVBand="1"/>
      </w:tblPr>
      <w:tblGrid>
        <w:gridCol w:w="9643"/>
      </w:tblGrid>
      <w:tr w:rsidR="00AC3FD5" w:rsidTr="008F3AF0">
        <w:trPr>
          <w:trHeight w:val="314"/>
        </w:trPr>
        <w:tc>
          <w:tcPr>
            <w:tcW w:w="9643" w:type="dxa"/>
            <w:tcBorders>
              <w:bottom w:val="single" w:sz="4" w:space="0" w:color="BFBFBF" w:themeColor="background1" w:themeShade="BF"/>
            </w:tcBorders>
          </w:tcPr>
          <w:p w:rsidR="00AC3FD5" w:rsidRDefault="00AC3FD5"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lastRenderedPageBreak/>
        <w:t>T</w:t>
      </w:r>
      <w:r w:rsidRPr="00656F0F">
        <w:rPr>
          <w:rFonts w:ascii="Arial Narrow" w:hAnsi="Arial Narrow"/>
          <w:sz w:val="22"/>
        </w:rPr>
        <w:t>ools</w:t>
      </w:r>
      <w:r>
        <w:rPr>
          <w:rFonts w:ascii="Arial Narrow" w:hAnsi="Arial Narrow"/>
          <w:sz w:val="22"/>
        </w:rPr>
        <w:t>:</w:t>
      </w:r>
    </w:p>
    <w:tbl>
      <w:tblPr>
        <w:tblStyle w:val="TableGrid"/>
        <w:tblW w:w="0" w:type="auto"/>
        <w:tblInd w:w="715" w:type="dxa"/>
        <w:tblLook w:val="04A0" w:firstRow="1" w:lastRow="0" w:firstColumn="1" w:lastColumn="0" w:noHBand="0" w:noVBand="1"/>
      </w:tblPr>
      <w:tblGrid>
        <w:gridCol w:w="9643"/>
      </w:tblGrid>
      <w:tr w:rsidR="00AC3FD5" w:rsidTr="008F3AF0">
        <w:trPr>
          <w:trHeight w:val="314"/>
        </w:trPr>
        <w:tc>
          <w:tcPr>
            <w:tcW w:w="9643" w:type="dxa"/>
            <w:tcBorders>
              <w:bottom w:val="single" w:sz="4" w:space="0" w:color="BFBFBF" w:themeColor="background1" w:themeShade="BF"/>
            </w:tcBorders>
          </w:tcPr>
          <w:p w:rsidR="00AC3FD5" w:rsidRDefault="00AC3FD5"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Clothing:</w:t>
      </w:r>
    </w:p>
    <w:tbl>
      <w:tblPr>
        <w:tblStyle w:val="TableGrid"/>
        <w:tblW w:w="0" w:type="auto"/>
        <w:tblInd w:w="715" w:type="dxa"/>
        <w:tblLook w:val="04A0" w:firstRow="1" w:lastRow="0" w:firstColumn="1" w:lastColumn="0" w:noHBand="0" w:noVBand="1"/>
      </w:tblPr>
      <w:tblGrid>
        <w:gridCol w:w="9643"/>
      </w:tblGrid>
      <w:tr w:rsidR="00AC3FD5" w:rsidTr="008F3AF0">
        <w:trPr>
          <w:trHeight w:val="314"/>
        </w:trPr>
        <w:tc>
          <w:tcPr>
            <w:tcW w:w="9643" w:type="dxa"/>
            <w:tcBorders>
              <w:bottom w:val="single" w:sz="4" w:space="0" w:color="BFBFBF" w:themeColor="background1" w:themeShade="BF"/>
            </w:tcBorders>
          </w:tcPr>
          <w:p w:rsidR="00AC3FD5" w:rsidRDefault="00AC3FD5"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12"/>
        </w:trPr>
        <w:tc>
          <w:tcPr>
            <w:tcW w:w="9643" w:type="dxa"/>
            <w:tcBorders>
              <w:top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leader="underscore" w:pos="10368"/>
          <w:tab w:val="left" w:leader="underscore" w:pos="10400"/>
        </w:tabs>
        <w:spacing w:before="60" w:after="60"/>
        <w:ind w:left="720"/>
        <w:rPr>
          <w:rFonts w:ascii="Arial Narrow" w:hAnsi="Arial Narrow"/>
          <w:sz w:val="22"/>
        </w:rPr>
      </w:pPr>
      <w:r w:rsidRPr="00656F0F">
        <w:rPr>
          <w:rFonts w:ascii="Arial Narrow" w:hAnsi="Arial Narrow"/>
          <w:sz w:val="22"/>
        </w:rPr>
        <w:t>Use this equipment, tools, and/or clothing (when needed or called for) in meeting the requirements for this merit badge.</w:t>
      </w:r>
    </w:p>
    <w:p w:rsidR="00D439BE" w:rsidRDefault="00D439BE" w:rsidP="00492C77">
      <w:pPr>
        <w:tabs>
          <w:tab w:val="left" w:leader="underscore" w:pos="10368"/>
          <w:tab w:val="left" w:leader="underscore" w:pos="10400"/>
        </w:tabs>
        <w:spacing w:before="60" w:after="60"/>
        <w:ind w:left="360" w:hanging="360"/>
        <w:rPr>
          <w:rFonts w:ascii="Arial Narrow" w:hAnsi="Arial Narrow"/>
          <w:sz w:val="22"/>
        </w:rPr>
      </w:pPr>
      <w:r w:rsidRPr="00656F0F">
        <w:rPr>
          <w:rFonts w:ascii="Arial Narrow" w:hAnsi="Arial Narrow"/>
          <w:bCs/>
          <w:sz w:val="22"/>
        </w:rPr>
        <w:t>2.</w:t>
      </w:r>
      <w:r w:rsidRPr="00656F0F">
        <w:rPr>
          <w:rFonts w:ascii="Arial Narrow" w:hAnsi="Arial Narrow"/>
          <w:bCs/>
          <w:sz w:val="22"/>
        </w:rPr>
        <w:tab/>
      </w:r>
      <w:r w:rsidRPr="00934536">
        <w:rPr>
          <w:rFonts w:ascii="Arial Narrow" w:hAnsi="Arial Narrow"/>
          <w:b/>
          <w:bCs/>
          <w:sz w:val="22"/>
        </w:rPr>
        <w:t>General Maintenance, Safety, and Registration</w:t>
      </w:r>
      <w:r>
        <w:rPr>
          <w:rFonts w:ascii="Arial Narrow" w:hAnsi="Arial Narrow"/>
          <w:b/>
          <w:bCs/>
          <w:sz w:val="22"/>
        </w:rPr>
        <w:t xml:space="preserve">.  </w:t>
      </w:r>
      <w:r w:rsidRPr="00656F0F">
        <w:rPr>
          <w:rFonts w:ascii="Arial Narrow" w:hAnsi="Arial Narrow"/>
          <w:sz w:val="22"/>
        </w:rPr>
        <w:t>Do the following:</w:t>
      </w:r>
    </w:p>
    <w:p w:rsidR="00D439BE" w:rsidRPr="00656F0F" w:rsidRDefault="00D439BE" w:rsidP="00492C77">
      <w:pPr>
        <w:tabs>
          <w:tab w:val="left" w:pos="720"/>
          <w:tab w:val="left" w:pos="1080"/>
          <w:tab w:val="left" w:leader="underscore" w:pos="10368"/>
          <w:tab w:val="left" w:leader="underscore" w:pos="10400"/>
        </w:tabs>
        <w:spacing w:before="60" w:after="60"/>
        <w:ind w:left="1440" w:hanging="72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a</w:t>
      </w:r>
      <w:r w:rsidRPr="00656F0F">
        <w:rPr>
          <w:rFonts w:ascii="Arial Narrow" w:hAnsi="Arial Narrow"/>
          <w:sz w:val="22"/>
        </w:rPr>
        <w:t>.</w:t>
      </w:r>
      <w:r w:rsidRPr="00656F0F">
        <w:rPr>
          <w:rFonts w:ascii="Arial Narrow" w:hAnsi="Arial Narrow"/>
          <w:sz w:val="22"/>
        </w:rPr>
        <w:tab/>
        <w:t>Review the maintenance chart in the owner's manual</w:t>
      </w:r>
      <w:r>
        <w:rPr>
          <w:rFonts w:ascii="Arial Narrow" w:hAnsi="Arial Narrow"/>
          <w:sz w:val="22"/>
        </w:rPr>
        <w:t xml:space="preserve">.  </w:t>
      </w:r>
      <w:r w:rsidRPr="00656F0F">
        <w:rPr>
          <w:rFonts w:ascii="Arial Narrow" w:hAnsi="Arial Narrow"/>
          <w:sz w:val="22"/>
        </w:rPr>
        <w:t>Explain the requirements and time limits.</w:t>
      </w:r>
    </w:p>
    <w:tbl>
      <w:tblPr>
        <w:tblStyle w:val="TableGrid"/>
        <w:tblW w:w="0" w:type="auto"/>
        <w:tblInd w:w="1435" w:type="dxa"/>
        <w:tblLook w:val="04A0" w:firstRow="1" w:lastRow="0" w:firstColumn="1" w:lastColumn="0" w:noHBand="0" w:noVBand="1"/>
      </w:tblPr>
      <w:tblGrid>
        <w:gridCol w:w="8923"/>
      </w:tblGrid>
      <w:tr w:rsidR="00AC3FD5" w:rsidTr="008F3AF0">
        <w:trPr>
          <w:trHeight w:val="343"/>
        </w:trPr>
        <w:tc>
          <w:tcPr>
            <w:tcW w:w="8923" w:type="dxa"/>
            <w:tcBorders>
              <w:bottom w:val="single" w:sz="4" w:space="0" w:color="BFBFBF" w:themeColor="background1" w:themeShade="BF"/>
            </w:tcBorders>
          </w:tcPr>
          <w:p w:rsidR="00AC3FD5" w:rsidRDefault="00AC3FD5"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r w:rsidR="00492C77" w:rsidTr="008F3AF0">
        <w:trPr>
          <w:trHeight w:val="343"/>
        </w:trPr>
        <w:tc>
          <w:tcPr>
            <w:tcW w:w="8923" w:type="dxa"/>
            <w:tcBorders>
              <w:top w:val="single" w:sz="4" w:space="0" w:color="BFBFBF" w:themeColor="background1" w:themeShade="BF"/>
            </w:tcBorders>
          </w:tcPr>
          <w:p w:rsidR="00492C77" w:rsidRDefault="00492C77" w:rsidP="00492C77">
            <w:pPr>
              <w:tabs>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1080"/>
          <w:tab w:val="left" w:leader="underscore" w:pos="10368"/>
          <w:tab w:val="left" w:leader="underscore" w:pos="10400"/>
        </w:tabs>
        <w:spacing w:before="60" w:after="60"/>
        <w:ind w:left="1440" w:hanging="72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b</w:t>
      </w:r>
      <w:r w:rsidRPr="00656F0F">
        <w:rPr>
          <w:rFonts w:ascii="Arial Narrow" w:hAnsi="Arial Narrow"/>
          <w:sz w:val="22"/>
        </w:rPr>
        <w:t>.</w:t>
      </w:r>
      <w:r w:rsidRPr="00656F0F">
        <w:rPr>
          <w:rFonts w:ascii="Arial Narrow" w:hAnsi="Arial Narrow"/>
          <w:sz w:val="22"/>
        </w:rPr>
        <w:tab/>
        <w:t>Demonstrate how to check the following:</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1.</w:t>
      </w:r>
      <w:r w:rsidRPr="00656F0F">
        <w:rPr>
          <w:rFonts w:ascii="Arial Narrow" w:hAnsi="Arial Narrow"/>
          <w:sz w:val="22"/>
        </w:rPr>
        <w:tab/>
        <w:t>Brake Fluid</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2.</w:t>
      </w:r>
      <w:r w:rsidRPr="00656F0F">
        <w:rPr>
          <w:rFonts w:ascii="Arial Narrow" w:hAnsi="Arial Narrow"/>
          <w:sz w:val="22"/>
        </w:rPr>
        <w:tab/>
        <w:t>Engine Oil</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3.</w:t>
      </w:r>
      <w:r w:rsidRPr="00656F0F">
        <w:rPr>
          <w:rFonts w:ascii="Arial Narrow" w:hAnsi="Arial Narrow"/>
          <w:sz w:val="22"/>
        </w:rPr>
        <w:tab/>
        <w:t>Coolant</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4.</w:t>
      </w:r>
      <w:r w:rsidRPr="00656F0F">
        <w:rPr>
          <w:rFonts w:ascii="Arial Narrow" w:hAnsi="Arial Narrow"/>
          <w:sz w:val="22"/>
        </w:rPr>
        <w:tab/>
        <w:t>Power steering fluid</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5.</w:t>
      </w:r>
      <w:r>
        <w:rPr>
          <w:rFonts w:ascii="Arial Narrow" w:hAnsi="Arial Narrow"/>
          <w:sz w:val="22"/>
        </w:rPr>
        <w:tab/>
        <w:t>Windshield washer fluid</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6.</w:t>
      </w:r>
      <w:r w:rsidRPr="00656F0F">
        <w:rPr>
          <w:rFonts w:ascii="Arial Narrow" w:hAnsi="Arial Narrow"/>
          <w:sz w:val="22"/>
        </w:rPr>
        <w:tab/>
        <w:t>Transmission fluid</w:t>
      </w:r>
    </w:p>
    <w:p w:rsidR="00D439BE" w:rsidRDefault="00D439BE" w:rsidP="00492C77">
      <w:pPr>
        <w:tabs>
          <w:tab w:val="left" w:pos="1800"/>
          <w:tab w:val="left" w:pos="2160"/>
          <w:tab w:val="left" w:leader="underscore" w:pos="10368"/>
          <w:tab w:val="left" w:leader="underscore" w:pos="10400"/>
        </w:tabs>
        <w:spacing w:before="60" w:after="60"/>
        <w:ind w:left="180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7.</w:t>
      </w:r>
      <w:r w:rsidRPr="00656F0F">
        <w:rPr>
          <w:rFonts w:ascii="Arial Narrow" w:hAnsi="Arial Narrow"/>
          <w:sz w:val="22"/>
        </w:rPr>
        <w:tab/>
        <w:t>Battery fluid (if possible) and cond</w:t>
      </w:r>
      <w:r>
        <w:rPr>
          <w:rFonts w:ascii="Arial Narrow" w:hAnsi="Arial Narrow"/>
          <w:sz w:val="22"/>
        </w:rPr>
        <w:t>ition of the battery terminals</w:t>
      </w:r>
    </w:p>
    <w:p w:rsidR="00D439BE" w:rsidRPr="00656F0F"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c</w:t>
      </w:r>
      <w:r w:rsidRPr="00656F0F">
        <w:rPr>
          <w:rFonts w:ascii="Arial Narrow" w:hAnsi="Arial Narrow"/>
          <w:sz w:val="22"/>
        </w:rPr>
        <w:t>.</w:t>
      </w:r>
      <w:r w:rsidRPr="00656F0F">
        <w:rPr>
          <w:rFonts w:ascii="Arial Narrow" w:hAnsi="Arial Narrow"/>
          <w:sz w:val="22"/>
        </w:rPr>
        <w:tab/>
        <w:t>Locate the fuse boxes; determine the size of fuses.</w:t>
      </w:r>
    </w:p>
    <w:p w:rsidR="00D439BE" w:rsidRDefault="00D439BE" w:rsidP="00492C77">
      <w:pPr>
        <w:tabs>
          <w:tab w:val="left" w:pos="1080"/>
          <w:tab w:val="left" w:pos="1440"/>
          <w:tab w:val="left" w:leader="underscore" w:pos="10368"/>
          <w:tab w:val="left" w:leader="underscore" w:pos="10400"/>
        </w:tabs>
        <w:spacing w:before="60" w:after="60"/>
        <w:ind w:left="1080" w:hanging="360"/>
        <w:rPr>
          <w:rFonts w:ascii="Arial Narrow" w:hAnsi="Arial Narrow"/>
          <w:sz w:val="22"/>
        </w:rPr>
      </w:pPr>
      <w:r w:rsidRPr="00656F0F">
        <w:rPr>
          <w:rFonts w:ascii="Arial Narrow" w:hAnsi="Arial Narrow"/>
          <w:sz w:val="22"/>
        </w:rPr>
        <w:tab/>
      </w: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Demonstrate the proper replacement of burned-out fuses.</w:t>
      </w:r>
    </w:p>
    <w:p w:rsidR="00D439BE"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d</w:t>
      </w:r>
      <w:r w:rsidRPr="00656F0F">
        <w:rPr>
          <w:rFonts w:ascii="Arial Narrow" w:hAnsi="Arial Narrow"/>
          <w:sz w:val="22"/>
        </w:rPr>
        <w:t>.</w:t>
      </w:r>
      <w:r w:rsidRPr="00656F0F">
        <w:rPr>
          <w:rFonts w:ascii="Arial Narrow" w:hAnsi="Arial Narrow"/>
          <w:sz w:val="22"/>
        </w:rPr>
        <w:tab/>
        <w:t>Demonstrate how to check the condition and tension of belts and hoses.</w:t>
      </w:r>
    </w:p>
    <w:p w:rsidR="00D439BE" w:rsidRPr="00656F0F"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e</w:t>
      </w:r>
      <w:r w:rsidRPr="00656F0F">
        <w:rPr>
          <w:rFonts w:ascii="Arial Narrow" w:hAnsi="Arial Narrow"/>
          <w:sz w:val="22"/>
        </w:rPr>
        <w:t>.</w:t>
      </w:r>
      <w:r w:rsidRPr="00656F0F">
        <w:rPr>
          <w:rFonts w:ascii="Arial Narrow" w:hAnsi="Arial Narrow"/>
          <w:sz w:val="22"/>
        </w:rPr>
        <w:tab/>
        <w:t>Check the lighting in the vehicle, including instrument, warning, and exterior bulbs.</w:t>
      </w:r>
    </w:p>
    <w:p w:rsidR="00D439BE"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r>
      <w:r w:rsidRPr="00641E65">
        <w:rPr>
          <w:rFonts w:ascii="Arial Narrow" w:hAnsi="Arial Narrow"/>
          <w:bCs/>
          <w:sz w:val="22"/>
        </w:rPr>
        <w:t>f.</w:t>
      </w:r>
      <w:r w:rsidRPr="00641E65">
        <w:rPr>
          <w:rFonts w:ascii="Arial Narrow" w:hAnsi="Arial Narrow"/>
          <w:bCs/>
          <w:sz w:val="22"/>
        </w:rPr>
        <w:tab/>
        <w:t>Locate and check the air filter.</w:t>
      </w:r>
    </w:p>
    <w:p w:rsidR="00D439BE" w:rsidRPr="00641E65"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r>
      <w:r w:rsidRPr="00641E65">
        <w:rPr>
          <w:rFonts w:ascii="Arial Narrow" w:hAnsi="Arial Narrow"/>
          <w:bCs/>
          <w:sz w:val="22"/>
        </w:rPr>
        <w:t>g.</w:t>
      </w:r>
      <w:r w:rsidRPr="00641E65">
        <w:rPr>
          <w:rFonts w:ascii="Arial Narrow" w:hAnsi="Arial Narrow"/>
          <w:bCs/>
          <w:sz w:val="22"/>
        </w:rPr>
        <w:tab/>
        <w:t xml:space="preserve">Explain the purpose, importance, </w:t>
      </w:r>
      <w:r w:rsidRPr="00656F0F">
        <w:rPr>
          <w:rFonts w:ascii="Arial Narrow" w:hAnsi="Arial Narrow"/>
          <w:sz w:val="22"/>
        </w:rPr>
        <w:t>and limitations of safety belts and passive restraints.</w:t>
      </w:r>
    </w:p>
    <w:tbl>
      <w:tblPr>
        <w:tblStyle w:val="TableGrid"/>
        <w:tblW w:w="0" w:type="auto"/>
        <w:tblInd w:w="990" w:type="dxa"/>
        <w:tblLook w:val="04A0" w:firstRow="1" w:lastRow="0" w:firstColumn="1" w:lastColumn="0" w:noHBand="0" w:noVBand="1"/>
      </w:tblPr>
      <w:tblGrid>
        <w:gridCol w:w="1259"/>
        <w:gridCol w:w="8114"/>
      </w:tblGrid>
      <w:tr w:rsidR="00492C77" w:rsidRPr="00AC3FD5" w:rsidTr="008F3AF0">
        <w:trPr>
          <w:trHeight w:val="292"/>
        </w:trPr>
        <w:tc>
          <w:tcPr>
            <w:tcW w:w="1259"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Purpose:</w:t>
            </w:r>
          </w:p>
        </w:tc>
        <w:tc>
          <w:tcPr>
            <w:tcW w:w="8114"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bottom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Importance:</w:t>
            </w:r>
          </w:p>
        </w:tc>
        <w:tc>
          <w:tcPr>
            <w:tcW w:w="8114"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bottom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Limitations:</w:t>
            </w:r>
          </w:p>
        </w:tc>
        <w:tc>
          <w:tcPr>
            <w:tcW w:w="8114"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259" w:type="dxa"/>
            <w:vMerge/>
            <w:tcBorders>
              <w:left w:val="nil"/>
              <w:bottom w:val="nil"/>
            </w:tcBorders>
          </w:tcPr>
          <w:p w:rsidR="00492C77" w:rsidRPr="00AC3FD5" w:rsidRDefault="00492C77" w:rsidP="00492C77">
            <w:pPr>
              <w:spacing w:before="60" w:after="60"/>
              <w:rPr>
                <w:rFonts w:ascii="Arial Narrow" w:hAnsi="Arial Narrow"/>
                <w:sz w:val="22"/>
              </w:rPr>
            </w:pPr>
          </w:p>
        </w:tc>
        <w:tc>
          <w:tcPr>
            <w:tcW w:w="8114" w:type="dxa"/>
            <w:tcBorders>
              <w:top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bl>
    <w:p w:rsidR="00D439BE" w:rsidRPr="00641E65"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r>
      <w:r w:rsidRPr="00641E65">
        <w:rPr>
          <w:rFonts w:ascii="Arial Narrow" w:hAnsi="Arial Narrow"/>
          <w:bCs/>
          <w:sz w:val="22"/>
        </w:rPr>
        <w:t>h.</w:t>
      </w:r>
      <w:r w:rsidRPr="00641E65">
        <w:rPr>
          <w:rFonts w:ascii="Arial Narrow" w:hAnsi="Arial Narrow"/>
          <w:bCs/>
          <w:sz w:val="22"/>
        </w:rPr>
        <w:tab/>
        <w:t>Find out the requirements for the state inspection in your state, including how often a vehicle needs to be inspected.</w:t>
      </w:r>
    </w:p>
    <w:tbl>
      <w:tblPr>
        <w:tblStyle w:val="TableGrid"/>
        <w:tblW w:w="0" w:type="auto"/>
        <w:tblInd w:w="1075" w:type="dxa"/>
        <w:tblLook w:val="04A0" w:firstRow="1" w:lastRow="0" w:firstColumn="1" w:lastColumn="0" w:noHBand="0" w:noVBand="1"/>
      </w:tblPr>
      <w:tblGrid>
        <w:gridCol w:w="9283"/>
      </w:tblGrid>
      <w:tr w:rsidR="00AC3FD5" w:rsidTr="008F3AF0">
        <w:trPr>
          <w:trHeight w:val="292"/>
        </w:trPr>
        <w:tc>
          <w:tcPr>
            <w:tcW w:w="9283" w:type="dxa"/>
            <w:tcBorders>
              <w:bottom w:val="single" w:sz="4" w:space="0" w:color="BFBFBF" w:themeColor="background1" w:themeShade="BF"/>
            </w:tcBorders>
          </w:tcPr>
          <w:p w:rsidR="00AC3FD5" w:rsidRDefault="00AC3FD5"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bl>
    <w:p w:rsidR="00D439BE" w:rsidRPr="00641E65"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r>
      <w:r w:rsidRPr="00641E65">
        <w:rPr>
          <w:rFonts w:ascii="Arial Narrow" w:hAnsi="Arial Narrow"/>
          <w:bCs/>
          <w:sz w:val="22"/>
        </w:rPr>
        <w:t>i.</w:t>
      </w:r>
      <w:r w:rsidRPr="00641E65">
        <w:rPr>
          <w:rFonts w:ascii="Arial Narrow" w:hAnsi="Arial Narrow"/>
          <w:bCs/>
          <w:sz w:val="22"/>
        </w:rPr>
        <w:tab/>
        <w:t>Explain the importance of registering a vehicle and find out the annual registration fee for renewing your family car's registration.</w:t>
      </w:r>
    </w:p>
    <w:tbl>
      <w:tblPr>
        <w:tblStyle w:val="TableGrid"/>
        <w:tblW w:w="0" w:type="auto"/>
        <w:tblInd w:w="1075" w:type="dxa"/>
        <w:tblLook w:val="04A0" w:firstRow="1" w:lastRow="0" w:firstColumn="1" w:lastColumn="0" w:noHBand="0" w:noVBand="1"/>
      </w:tblPr>
      <w:tblGrid>
        <w:gridCol w:w="9283"/>
      </w:tblGrid>
      <w:tr w:rsidR="00AC3FD5" w:rsidTr="008F3AF0">
        <w:trPr>
          <w:trHeight w:val="292"/>
        </w:trPr>
        <w:tc>
          <w:tcPr>
            <w:tcW w:w="9283" w:type="dxa"/>
            <w:tcBorders>
              <w:bottom w:val="single" w:sz="4" w:space="0" w:color="BFBFBF" w:themeColor="background1" w:themeShade="BF"/>
            </w:tcBorders>
          </w:tcPr>
          <w:p w:rsidR="00AC3FD5" w:rsidRDefault="00AC3FD5"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r w:rsidR="00492C77" w:rsidTr="008F3AF0">
        <w:trPr>
          <w:trHeight w:val="292"/>
        </w:trPr>
        <w:tc>
          <w:tcPr>
            <w:tcW w:w="9283" w:type="dxa"/>
            <w:tcBorders>
              <w:top w:val="single" w:sz="4" w:space="0" w:color="BFBFBF" w:themeColor="background1" w:themeShade="BF"/>
            </w:tcBorders>
          </w:tcPr>
          <w:p w:rsidR="00492C77" w:rsidRDefault="00492C77" w:rsidP="00492C77">
            <w:pPr>
              <w:tabs>
                <w:tab w:val="left" w:pos="720"/>
                <w:tab w:val="left" w:pos="1080"/>
                <w:tab w:val="left" w:leader="underscore" w:pos="10368"/>
                <w:tab w:val="left" w:leader="underscore" w:pos="10400"/>
              </w:tabs>
              <w:spacing w:before="60" w:after="60"/>
              <w:rPr>
                <w:rFonts w:ascii="Arial Narrow" w:hAnsi="Arial Narrow"/>
                <w:bCs/>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3.</w:t>
      </w:r>
      <w:r w:rsidRPr="00235BA5">
        <w:rPr>
          <w:rFonts w:ascii="Arial Narrow" w:hAnsi="Arial Narrow"/>
          <w:sz w:val="22"/>
        </w:rPr>
        <w:tab/>
      </w:r>
      <w:r w:rsidRPr="00235BA5">
        <w:rPr>
          <w:rFonts w:ascii="Arial Narrow" w:hAnsi="Arial Narrow"/>
          <w:b/>
          <w:sz w:val="22"/>
        </w:rPr>
        <w:t>Dashboard</w:t>
      </w:r>
      <w:r>
        <w:rPr>
          <w:rFonts w:ascii="Arial Narrow" w:hAnsi="Arial Narrow"/>
          <w:sz w:val="22"/>
        </w:rPr>
        <w:t xml:space="preserve">.  </w:t>
      </w:r>
      <w:r w:rsidRPr="00656F0F">
        <w:rPr>
          <w:rFonts w:ascii="Arial Narrow" w:hAnsi="Arial Narrow"/>
          <w:sz w:val="22"/>
        </w:rPr>
        <w:t>Do the following:</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Explain the function of the fuel gauge, speedometer,</w:t>
      </w:r>
      <w:r w:rsidRPr="00641E65">
        <w:rPr>
          <w:rFonts w:ascii="Arial Narrow" w:hAnsi="Arial Narrow"/>
          <w:sz w:val="22"/>
        </w:rPr>
        <w:t xml:space="preserve"> </w:t>
      </w:r>
      <w:r w:rsidRPr="00656F0F">
        <w:rPr>
          <w:rFonts w:ascii="Arial Narrow" w:hAnsi="Arial Narrow"/>
          <w:sz w:val="22"/>
        </w:rPr>
        <w:t>tachometer,</w:t>
      </w:r>
      <w:r w:rsidRPr="00641E65">
        <w:rPr>
          <w:rFonts w:ascii="Arial Narrow" w:hAnsi="Arial Narrow"/>
          <w:sz w:val="22"/>
        </w:rPr>
        <w:t xml:space="preserve"> </w:t>
      </w:r>
      <w:r w:rsidRPr="00656F0F">
        <w:rPr>
          <w:rFonts w:ascii="Arial Narrow" w:hAnsi="Arial Narrow"/>
          <w:sz w:val="22"/>
        </w:rPr>
        <w:t>oil pressure,</w:t>
      </w:r>
      <w:r w:rsidRPr="00641E65">
        <w:rPr>
          <w:rFonts w:ascii="Arial Narrow" w:hAnsi="Arial Narrow"/>
          <w:sz w:val="22"/>
        </w:rPr>
        <w:t xml:space="preserve"> </w:t>
      </w:r>
      <w:r w:rsidRPr="00656F0F">
        <w:rPr>
          <w:rFonts w:ascii="Arial Narrow" w:hAnsi="Arial Narrow"/>
          <w:sz w:val="22"/>
        </w:rPr>
        <w:t>and engine temperature gauge.</w:t>
      </w:r>
    </w:p>
    <w:tbl>
      <w:tblPr>
        <w:tblStyle w:val="TableGrid"/>
        <w:tblW w:w="0" w:type="auto"/>
        <w:tblInd w:w="630" w:type="dxa"/>
        <w:tblLook w:val="04A0" w:firstRow="1" w:lastRow="0" w:firstColumn="1" w:lastColumn="0" w:noHBand="0" w:noVBand="1"/>
      </w:tblPr>
      <w:tblGrid>
        <w:gridCol w:w="1440"/>
        <w:gridCol w:w="8293"/>
      </w:tblGrid>
      <w:tr w:rsidR="00492C77" w:rsidRPr="00AC3FD5" w:rsidTr="008F3AF0">
        <w:trPr>
          <w:trHeight w:val="292"/>
        </w:trPr>
        <w:tc>
          <w:tcPr>
            <w:tcW w:w="1440"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Fuel gauge:</w:t>
            </w:r>
          </w:p>
        </w:tc>
        <w:tc>
          <w:tcPr>
            <w:tcW w:w="8293"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bottom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Speedometer:</w:t>
            </w:r>
          </w:p>
        </w:tc>
        <w:tc>
          <w:tcPr>
            <w:tcW w:w="8293"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bottom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Tachometer:</w:t>
            </w:r>
          </w:p>
        </w:tc>
        <w:tc>
          <w:tcPr>
            <w:tcW w:w="8293"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bottom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Oil pressure:</w:t>
            </w:r>
          </w:p>
        </w:tc>
        <w:tc>
          <w:tcPr>
            <w:tcW w:w="8293"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bottom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Engine temperature gauge:</w:t>
            </w:r>
          </w:p>
        </w:tc>
        <w:tc>
          <w:tcPr>
            <w:tcW w:w="8293"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1440" w:type="dxa"/>
            <w:vMerge/>
            <w:tcBorders>
              <w:left w:val="nil"/>
              <w:bottom w:val="nil"/>
            </w:tcBorders>
          </w:tcPr>
          <w:p w:rsidR="00492C77" w:rsidRPr="00AC3FD5" w:rsidRDefault="00492C77" w:rsidP="00492C77">
            <w:pPr>
              <w:spacing w:before="60" w:after="60"/>
              <w:rPr>
                <w:rFonts w:ascii="Arial Narrow" w:hAnsi="Arial Narrow"/>
                <w:sz w:val="22"/>
              </w:rPr>
            </w:pPr>
          </w:p>
        </w:tc>
        <w:tc>
          <w:tcPr>
            <w:tcW w:w="8293" w:type="dxa"/>
            <w:tcBorders>
              <w:top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bl>
    <w:p w:rsidR="00D439BE"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Point out each one on the instrument cluster.</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the symbols that light up on the dashboard and the difference between the yellow and red symbols.</w:t>
      </w:r>
    </w:p>
    <w:tbl>
      <w:tblPr>
        <w:tblStyle w:val="TableGrid"/>
        <w:tblW w:w="0" w:type="auto"/>
        <w:tblInd w:w="715" w:type="dxa"/>
        <w:tblLook w:val="04A0" w:firstRow="1" w:lastRow="0" w:firstColumn="1" w:lastColumn="0" w:noHBand="0" w:noVBand="1"/>
      </w:tblPr>
      <w:tblGrid>
        <w:gridCol w:w="9643"/>
      </w:tblGrid>
      <w:tr w:rsidR="00AC3FD5" w:rsidTr="008F3AF0">
        <w:trPr>
          <w:trHeight w:val="282"/>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t>Explain each of the indicators on the dashboard, using the owner's manual, if necessary.</w:t>
      </w:r>
    </w:p>
    <w:tbl>
      <w:tblPr>
        <w:tblStyle w:val="TableGrid"/>
        <w:tblW w:w="0" w:type="auto"/>
        <w:tblInd w:w="715" w:type="dxa"/>
        <w:tblLook w:val="04A0" w:firstRow="1" w:lastRow="0" w:firstColumn="1" w:lastColumn="0" w:noHBand="0" w:noVBand="1"/>
      </w:tblPr>
      <w:tblGrid>
        <w:gridCol w:w="9643"/>
      </w:tblGrid>
      <w:tr w:rsidR="00AC3FD5" w:rsidTr="008F3AF0">
        <w:trPr>
          <w:trHeight w:val="282"/>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492C77" w:rsidRDefault="00492C77">
      <w:pPr>
        <w:rPr>
          <w:rFonts w:ascii="Arial Narrow" w:hAnsi="Arial Narrow"/>
          <w:sz w:val="22"/>
        </w:rPr>
      </w:pPr>
      <w:r>
        <w:rPr>
          <w:rFonts w:ascii="Arial Narrow" w:hAnsi="Arial Narrow"/>
          <w:sz w:val="22"/>
        </w:rPr>
        <w:br w:type="page"/>
      </w:r>
    </w:p>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4.</w:t>
      </w:r>
      <w:r w:rsidRPr="00235BA5">
        <w:rPr>
          <w:rFonts w:ascii="Arial Narrow" w:hAnsi="Arial Narrow"/>
          <w:sz w:val="22"/>
        </w:rPr>
        <w:tab/>
      </w:r>
      <w:r w:rsidRPr="00427701">
        <w:rPr>
          <w:rFonts w:ascii="Arial Narrow" w:hAnsi="Arial Narrow"/>
          <w:b/>
          <w:sz w:val="22"/>
        </w:rPr>
        <w:t>Tires</w:t>
      </w:r>
      <w:r>
        <w:rPr>
          <w:rFonts w:ascii="Arial Narrow" w:hAnsi="Arial Narrow"/>
          <w:sz w:val="22"/>
        </w:rPr>
        <w:t xml:space="preserve">.  </w:t>
      </w:r>
      <w:r w:rsidRPr="00656F0F">
        <w:rPr>
          <w:rFonts w:ascii="Arial Narrow" w:hAnsi="Arial Narrow"/>
          <w:sz w:val="22"/>
        </w:rPr>
        <w:t>Do the following:</w:t>
      </w:r>
    </w:p>
    <w:p w:rsidR="00D439BE"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Explain the difference between tire manufacturer's</w:t>
      </w:r>
      <w:r w:rsidRPr="00427701">
        <w:rPr>
          <w:rFonts w:ascii="Arial Narrow" w:hAnsi="Arial Narrow"/>
          <w:sz w:val="22"/>
        </w:rPr>
        <w:t xml:space="preserve"> </w:t>
      </w:r>
      <w:r w:rsidRPr="00656F0F">
        <w:rPr>
          <w:rFonts w:ascii="Arial Narrow" w:hAnsi="Arial Narrow"/>
          <w:sz w:val="22"/>
        </w:rPr>
        <w:t>and vehicle manufacturer's specifications and show where to find them.</w:t>
      </w:r>
    </w:p>
    <w:tbl>
      <w:tblPr>
        <w:tblStyle w:val="TableGrid"/>
        <w:tblW w:w="0" w:type="auto"/>
        <w:tblInd w:w="715" w:type="dxa"/>
        <w:tblLook w:val="04A0" w:firstRow="1" w:lastRow="0" w:firstColumn="1" w:lastColumn="0" w:noHBand="0" w:noVBand="1"/>
      </w:tblPr>
      <w:tblGrid>
        <w:gridCol w:w="9643"/>
      </w:tblGrid>
      <w:tr w:rsidR="00AC3FD5" w:rsidTr="008F3AF0">
        <w:trPr>
          <w:trHeight w:val="282"/>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Demonstrate how to check pressure and properly inflate a tire.</w:t>
      </w:r>
    </w:p>
    <w:p w:rsidR="00D439BE"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Check the spare tire and make sure it is ready for use.</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c</w:t>
      </w:r>
      <w:r w:rsidRPr="00656F0F">
        <w:rPr>
          <w:rFonts w:ascii="Arial Narrow" w:hAnsi="Arial Narrow"/>
          <w:sz w:val="22"/>
        </w:rPr>
        <w:t>.</w:t>
      </w:r>
      <w:r w:rsidRPr="00656F0F">
        <w:rPr>
          <w:rFonts w:ascii="Arial Narrow" w:hAnsi="Arial Narrow"/>
          <w:sz w:val="22"/>
        </w:rPr>
        <w:tab/>
        <w:t>Explain why wheel alignment is important to the life of a tire.</w:t>
      </w:r>
    </w:p>
    <w:tbl>
      <w:tblPr>
        <w:tblStyle w:val="TableGrid"/>
        <w:tblW w:w="0" w:type="auto"/>
        <w:tblInd w:w="715" w:type="dxa"/>
        <w:tblLook w:val="04A0" w:firstRow="1" w:lastRow="0" w:firstColumn="1" w:lastColumn="0" w:noHBand="0" w:noVBand="1"/>
      </w:tblPr>
      <w:tblGrid>
        <w:gridCol w:w="9643"/>
      </w:tblGrid>
      <w:tr w:rsidR="00AC3FD5" w:rsidTr="008F3AF0">
        <w:trPr>
          <w:trHeight w:val="292"/>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t>Explain camber, caster,</w:t>
      </w:r>
      <w:r w:rsidRPr="00427701">
        <w:rPr>
          <w:rFonts w:ascii="Arial Narrow" w:hAnsi="Arial Narrow"/>
          <w:sz w:val="22"/>
        </w:rPr>
        <w:t xml:space="preserve"> </w:t>
      </w:r>
      <w:r w:rsidRPr="00656F0F">
        <w:rPr>
          <w:rFonts w:ascii="Arial Narrow" w:hAnsi="Arial Narrow"/>
          <w:sz w:val="22"/>
        </w:rPr>
        <w:t>and toe-in adjustments on wheel alignment.</w:t>
      </w:r>
    </w:p>
    <w:tbl>
      <w:tblPr>
        <w:tblStyle w:val="TableGrid"/>
        <w:tblW w:w="0" w:type="auto"/>
        <w:tblInd w:w="630" w:type="dxa"/>
        <w:tblLook w:val="04A0" w:firstRow="1" w:lastRow="0" w:firstColumn="1" w:lastColumn="0" w:noHBand="0" w:noVBand="1"/>
      </w:tblPr>
      <w:tblGrid>
        <w:gridCol w:w="998"/>
        <w:gridCol w:w="8735"/>
      </w:tblGrid>
      <w:tr w:rsidR="00492C77" w:rsidRPr="00AC3FD5" w:rsidTr="008F3AF0">
        <w:trPr>
          <w:trHeight w:val="292"/>
        </w:trPr>
        <w:tc>
          <w:tcPr>
            <w:tcW w:w="998"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Camber:</w:t>
            </w:r>
          </w:p>
        </w:tc>
        <w:tc>
          <w:tcPr>
            <w:tcW w:w="8735"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bottom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Caster:</w:t>
            </w:r>
          </w:p>
        </w:tc>
        <w:tc>
          <w:tcPr>
            <w:tcW w:w="8735"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bottom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Toe-in:</w:t>
            </w:r>
          </w:p>
        </w:tc>
        <w:tc>
          <w:tcPr>
            <w:tcW w:w="8735"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98" w:type="dxa"/>
            <w:vMerge/>
            <w:tcBorders>
              <w:left w:val="nil"/>
              <w:bottom w:val="nil"/>
            </w:tcBorders>
          </w:tcPr>
          <w:p w:rsidR="00492C77" w:rsidRPr="00AC3FD5" w:rsidRDefault="00492C77" w:rsidP="00492C77">
            <w:pPr>
              <w:spacing w:before="60" w:after="60"/>
              <w:rPr>
                <w:rFonts w:ascii="Arial Narrow" w:hAnsi="Arial Narrow"/>
                <w:sz w:val="22"/>
              </w:rPr>
            </w:pPr>
          </w:p>
        </w:tc>
        <w:tc>
          <w:tcPr>
            <w:tcW w:w="8735" w:type="dxa"/>
            <w:tcBorders>
              <w:top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d</w:t>
      </w:r>
      <w:r w:rsidRPr="00656F0F">
        <w:rPr>
          <w:rFonts w:ascii="Arial Narrow" w:hAnsi="Arial Narrow"/>
          <w:sz w:val="22"/>
        </w:rPr>
        <w:t>.</w:t>
      </w:r>
      <w:r w:rsidRPr="00656F0F">
        <w:rPr>
          <w:rFonts w:ascii="Arial Narrow" w:hAnsi="Arial Narrow"/>
          <w:sz w:val="22"/>
        </w:rPr>
        <w:tab/>
        <w:t>Explain the purpose of the lateral-wear bar indicator.</w:t>
      </w:r>
    </w:p>
    <w:tbl>
      <w:tblPr>
        <w:tblStyle w:val="TableGrid"/>
        <w:tblW w:w="0" w:type="auto"/>
        <w:tblInd w:w="715" w:type="dxa"/>
        <w:tblLook w:val="04A0" w:firstRow="1" w:lastRow="0" w:firstColumn="1" w:lastColumn="0" w:noHBand="0" w:noVBand="1"/>
      </w:tblPr>
      <w:tblGrid>
        <w:gridCol w:w="9643"/>
      </w:tblGrid>
      <w:tr w:rsidR="00AC3FD5" w:rsidTr="008F3AF0">
        <w:trPr>
          <w:trHeight w:val="292"/>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e</w:t>
      </w:r>
      <w:r w:rsidRPr="00656F0F">
        <w:rPr>
          <w:rFonts w:ascii="Arial Narrow" w:hAnsi="Arial Narrow"/>
          <w:sz w:val="22"/>
        </w:rPr>
        <w:t>.</w:t>
      </w:r>
      <w:r w:rsidRPr="00656F0F">
        <w:rPr>
          <w:rFonts w:ascii="Arial Narrow" w:hAnsi="Arial Narrow"/>
          <w:sz w:val="22"/>
        </w:rPr>
        <w:tab/>
        <w:t>Explain how to dispose of old tires in accordance with local laws and regulations.</w:t>
      </w:r>
    </w:p>
    <w:tbl>
      <w:tblPr>
        <w:tblStyle w:val="TableGrid"/>
        <w:tblW w:w="0" w:type="auto"/>
        <w:tblInd w:w="715" w:type="dxa"/>
        <w:tblLook w:val="04A0" w:firstRow="1" w:lastRow="0" w:firstColumn="1" w:lastColumn="0" w:noHBand="0" w:noVBand="1"/>
      </w:tblPr>
      <w:tblGrid>
        <w:gridCol w:w="9643"/>
      </w:tblGrid>
      <w:tr w:rsidR="00AC3FD5" w:rsidTr="008F3AF0">
        <w:trPr>
          <w:trHeight w:val="305"/>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5.</w:t>
      </w:r>
      <w:r w:rsidRPr="00235BA5">
        <w:rPr>
          <w:rFonts w:ascii="Arial Narrow" w:hAnsi="Arial Narrow"/>
          <w:sz w:val="22"/>
        </w:rPr>
        <w:tab/>
      </w:r>
      <w:r w:rsidRPr="00427701">
        <w:rPr>
          <w:rFonts w:ascii="Arial Narrow" w:hAnsi="Arial Narrow"/>
          <w:b/>
          <w:sz w:val="22"/>
        </w:rPr>
        <w:t>Engine</w:t>
      </w:r>
      <w:r>
        <w:rPr>
          <w:rFonts w:ascii="Arial Narrow" w:hAnsi="Arial Narrow"/>
          <w:b/>
          <w:sz w:val="22"/>
        </w:rPr>
        <w:t xml:space="preserve">.  </w:t>
      </w:r>
      <w:r w:rsidRPr="00656F0F">
        <w:rPr>
          <w:rFonts w:ascii="Arial Narrow" w:hAnsi="Arial Narrow"/>
          <w:sz w:val="22"/>
        </w:rPr>
        <w:t>Do the following:</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Explain how an internal combustion engine operates.</w:t>
      </w:r>
    </w:p>
    <w:tbl>
      <w:tblPr>
        <w:tblStyle w:val="TableGrid"/>
        <w:tblW w:w="0" w:type="auto"/>
        <w:tblInd w:w="715" w:type="dxa"/>
        <w:tblLook w:val="04A0" w:firstRow="1" w:lastRow="0" w:firstColumn="1" w:lastColumn="0" w:noHBand="0" w:noVBand="1"/>
      </w:tblPr>
      <w:tblGrid>
        <w:gridCol w:w="9643"/>
      </w:tblGrid>
      <w:tr w:rsidR="00AC3FD5" w:rsidTr="008F3AF0">
        <w:trPr>
          <w:trHeight w:val="282"/>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t>Tell the differences between gasoline</w:t>
      </w:r>
      <w:r w:rsidRPr="00427701">
        <w:rPr>
          <w:rFonts w:ascii="Arial Narrow" w:hAnsi="Arial Narrow"/>
          <w:sz w:val="22"/>
        </w:rPr>
        <w:t xml:space="preserve"> </w:t>
      </w:r>
      <w:r w:rsidRPr="00656F0F">
        <w:rPr>
          <w:rFonts w:ascii="Arial Narrow" w:hAnsi="Arial Narrow"/>
          <w:sz w:val="22"/>
        </w:rPr>
        <w:t>and diesel engines.</w:t>
      </w:r>
    </w:p>
    <w:tbl>
      <w:tblPr>
        <w:tblStyle w:val="TableGrid"/>
        <w:tblW w:w="0" w:type="auto"/>
        <w:tblInd w:w="715" w:type="dxa"/>
        <w:tblLook w:val="04A0" w:firstRow="1" w:lastRow="0" w:firstColumn="1" w:lastColumn="0" w:noHBand="0" w:noVBand="1"/>
      </w:tblPr>
      <w:tblGrid>
        <w:gridCol w:w="9643"/>
      </w:tblGrid>
      <w:tr w:rsidR="00AC3FD5" w:rsidTr="008F3AF0">
        <w:trPr>
          <w:trHeight w:val="305"/>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t>Explain how a gasoline-electric hybrid vehicle is powered.</w:t>
      </w:r>
    </w:p>
    <w:tbl>
      <w:tblPr>
        <w:tblStyle w:val="TableGrid"/>
        <w:tblW w:w="0" w:type="auto"/>
        <w:tblInd w:w="715" w:type="dxa"/>
        <w:tblLook w:val="04A0" w:firstRow="1" w:lastRow="0" w:firstColumn="1" w:lastColumn="0" w:noHBand="0" w:noVBand="1"/>
      </w:tblPr>
      <w:tblGrid>
        <w:gridCol w:w="9643"/>
      </w:tblGrid>
      <w:tr w:rsidR="00AC3FD5" w:rsidTr="008F3AF0">
        <w:trPr>
          <w:trHeight w:val="305"/>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the purpose of engine oil.</w:t>
      </w:r>
    </w:p>
    <w:tbl>
      <w:tblPr>
        <w:tblStyle w:val="TableGrid"/>
        <w:tblW w:w="0" w:type="auto"/>
        <w:tblInd w:w="715" w:type="dxa"/>
        <w:tblLook w:val="04A0" w:firstRow="1" w:lastRow="0" w:firstColumn="1" w:lastColumn="0" w:noHBand="0" w:noVBand="1"/>
      </w:tblPr>
      <w:tblGrid>
        <w:gridCol w:w="9643"/>
      </w:tblGrid>
      <w:tr w:rsidR="00AC3FD5" w:rsidTr="008F3AF0">
        <w:trPr>
          <w:trHeight w:val="305"/>
        </w:trPr>
        <w:tc>
          <w:tcPr>
            <w:tcW w:w="9643" w:type="dxa"/>
            <w:tcBorders>
              <w:bottom w:val="single" w:sz="4" w:space="0" w:color="BFBFBF" w:themeColor="background1" w:themeShade="BF"/>
            </w:tcBorders>
          </w:tcPr>
          <w:p w:rsidR="00AC3FD5" w:rsidRDefault="00AC3FD5"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t>Explain the API service code, the SAE number,</w:t>
      </w:r>
      <w:r w:rsidRPr="00427701">
        <w:rPr>
          <w:rFonts w:ascii="Arial Narrow" w:hAnsi="Arial Narrow"/>
          <w:sz w:val="22"/>
        </w:rPr>
        <w:t xml:space="preserve"> </w:t>
      </w:r>
      <w:r w:rsidRPr="00656F0F">
        <w:rPr>
          <w:rFonts w:ascii="Arial Narrow" w:hAnsi="Arial Narrow"/>
          <w:sz w:val="22"/>
        </w:rPr>
        <w:t>and the viscosity rating.</w:t>
      </w:r>
    </w:p>
    <w:tbl>
      <w:tblPr>
        <w:tblStyle w:val="TableGrid"/>
        <w:tblW w:w="0" w:type="auto"/>
        <w:tblInd w:w="630" w:type="dxa"/>
        <w:tblLook w:val="04A0" w:firstRow="1" w:lastRow="0" w:firstColumn="1" w:lastColumn="0" w:noHBand="0" w:noVBand="1"/>
      </w:tblPr>
      <w:tblGrid>
        <w:gridCol w:w="928"/>
        <w:gridCol w:w="8805"/>
      </w:tblGrid>
      <w:tr w:rsidR="00492C77" w:rsidRPr="00AC3FD5" w:rsidTr="008F3AF0">
        <w:trPr>
          <w:trHeight w:val="292"/>
        </w:trPr>
        <w:tc>
          <w:tcPr>
            <w:tcW w:w="928"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API service code:</w:t>
            </w:r>
          </w:p>
        </w:tc>
        <w:tc>
          <w:tcPr>
            <w:tcW w:w="8805"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bottom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SAE number:</w:t>
            </w:r>
          </w:p>
        </w:tc>
        <w:tc>
          <w:tcPr>
            <w:tcW w:w="8805"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bottom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auto"/>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val="restart"/>
            <w:tcBorders>
              <w:top w:val="nil"/>
              <w:left w:val="nil"/>
            </w:tcBorders>
          </w:tcPr>
          <w:p w:rsidR="00492C77" w:rsidRPr="00AC3FD5" w:rsidRDefault="00492C77" w:rsidP="00492C77">
            <w:pPr>
              <w:spacing w:before="60" w:after="60"/>
              <w:rPr>
                <w:rFonts w:ascii="Arial Narrow" w:hAnsi="Arial Narrow"/>
                <w:sz w:val="22"/>
              </w:rPr>
            </w:pPr>
            <w:r w:rsidRPr="00AC3FD5">
              <w:rPr>
                <w:rFonts w:ascii="Arial Narrow" w:hAnsi="Arial Narrow"/>
                <w:sz w:val="22"/>
              </w:rPr>
              <w:t>Viscosity rating.</w:t>
            </w:r>
          </w:p>
        </w:tc>
        <w:tc>
          <w:tcPr>
            <w:tcW w:w="8805" w:type="dxa"/>
            <w:tcBorders>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bottom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r w:rsidR="00492C77" w:rsidRPr="00AC3FD5" w:rsidTr="008F3AF0">
        <w:trPr>
          <w:trHeight w:val="292"/>
        </w:trPr>
        <w:tc>
          <w:tcPr>
            <w:tcW w:w="928" w:type="dxa"/>
            <w:vMerge/>
            <w:tcBorders>
              <w:left w:val="nil"/>
              <w:bottom w:val="nil"/>
            </w:tcBorders>
          </w:tcPr>
          <w:p w:rsidR="00492C77" w:rsidRPr="00AC3FD5" w:rsidRDefault="00492C77" w:rsidP="00492C77">
            <w:pPr>
              <w:spacing w:before="60" w:after="60"/>
              <w:rPr>
                <w:rFonts w:ascii="Arial Narrow" w:hAnsi="Arial Narrow"/>
                <w:sz w:val="22"/>
              </w:rPr>
            </w:pPr>
          </w:p>
        </w:tc>
        <w:tc>
          <w:tcPr>
            <w:tcW w:w="8805" w:type="dxa"/>
            <w:tcBorders>
              <w:top w:val="single" w:sz="4" w:space="0" w:color="BFBFBF" w:themeColor="background1" w:themeShade="BF"/>
            </w:tcBorders>
          </w:tcPr>
          <w:p w:rsidR="00492C77" w:rsidRPr="00AC3FD5" w:rsidRDefault="00492C77" w:rsidP="00492C77">
            <w:pPr>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c</w:t>
      </w:r>
      <w:r w:rsidRPr="00656F0F">
        <w:rPr>
          <w:rFonts w:ascii="Arial Narrow" w:hAnsi="Arial Narrow"/>
          <w:sz w:val="22"/>
        </w:rPr>
        <w:t>.</w:t>
      </w:r>
      <w:r w:rsidRPr="00656F0F">
        <w:rPr>
          <w:rFonts w:ascii="Arial Narrow" w:hAnsi="Arial Narrow"/>
          <w:sz w:val="22"/>
        </w:rPr>
        <w:tab/>
        <w:t>Explain where to find the recommended oil type and the amount of oil to be used in the vehicle's engine.</w:t>
      </w:r>
    </w:p>
    <w:tbl>
      <w:tblPr>
        <w:tblStyle w:val="TableGrid"/>
        <w:tblW w:w="0" w:type="auto"/>
        <w:tblInd w:w="715" w:type="dxa"/>
        <w:tblLook w:val="04A0" w:firstRow="1" w:lastRow="0" w:firstColumn="1" w:lastColumn="0" w:noHBand="0" w:noVBand="1"/>
      </w:tblPr>
      <w:tblGrid>
        <w:gridCol w:w="9643"/>
      </w:tblGrid>
      <w:tr w:rsidR="003848C7" w:rsidTr="008F3AF0">
        <w:trPr>
          <w:trHeight w:val="292"/>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6.</w:t>
      </w:r>
      <w:r w:rsidRPr="00235BA5">
        <w:rPr>
          <w:rFonts w:ascii="Arial Narrow" w:hAnsi="Arial Narrow"/>
          <w:sz w:val="22"/>
        </w:rPr>
        <w:tab/>
      </w:r>
      <w:r w:rsidRPr="00427701">
        <w:rPr>
          <w:rFonts w:ascii="Arial Narrow" w:hAnsi="Arial Narrow"/>
          <w:b/>
          <w:sz w:val="22"/>
        </w:rPr>
        <w:t>Cooling system</w:t>
      </w:r>
      <w:r>
        <w:rPr>
          <w:rFonts w:ascii="Arial Narrow" w:hAnsi="Arial Narrow"/>
          <w:b/>
          <w:sz w:val="22"/>
        </w:rPr>
        <w:t xml:space="preserve">.  </w:t>
      </w:r>
      <w:r w:rsidRPr="00656F0F">
        <w:rPr>
          <w:rFonts w:ascii="Arial Narrow" w:hAnsi="Arial Narrow"/>
          <w:sz w:val="22"/>
        </w:rPr>
        <w:t>Do the following:</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Explain the need for coolant in the cooling system.</w:t>
      </w:r>
    </w:p>
    <w:tbl>
      <w:tblPr>
        <w:tblStyle w:val="TableGrid"/>
        <w:tblW w:w="0" w:type="auto"/>
        <w:tblInd w:w="715" w:type="dxa"/>
        <w:tblLook w:val="04A0" w:firstRow="1" w:lastRow="0" w:firstColumn="1" w:lastColumn="0" w:noHBand="0" w:noVBand="1"/>
      </w:tblPr>
      <w:tblGrid>
        <w:gridCol w:w="9643"/>
      </w:tblGrid>
      <w:tr w:rsidR="003848C7" w:rsidTr="008F3AF0">
        <w:trPr>
          <w:trHeight w:val="282"/>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76"/>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how to flush and change the engine coolant in the vehicle, and how to properly dispose of the used coolant.</w:t>
      </w:r>
    </w:p>
    <w:tbl>
      <w:tblPr>
        <w:tblStyle w:val="TableGrid"/>
        <w:tblW w:w="0" w:type="auto"/>
        <w:tblInd w:w="630" w:type="dxa"/>
        <w:tblLook w:val="04A0" w:firstRow="1" w:lastRow="0" w:firstColumn="1" w:lastColumn="0" w:noHBand="0" w:noVBand="1"/>
      </w:tblPr>
      <w:tblGrid>
        <w:gridCol w:w="990"/>
        <w:gridCol w:w="8738"/>
      </w:tblGrid>
      <w:tr w:rsidR="00492C77" w:rsidRPr="003848C7" w:rsidTr="008F3AF0">
        <w:trPr>
          <w:trHeight w:val="292"/>
        </w:trPr>
        <w:tc>
          <w:tcPr>
            <w:tcW w:w="990" w:type="dxa"/>
            <w:vMerge w:val="restart"/>
            <w:tcBorders>
              <w:top w:val="nil"/>
              <w:left w:val="nil"/>
            </w:tcBorders>
          </w:tcPr>
          <w:p w:rsidR="00492C77" w:rsidRPr="003848C7" w:rsidRDefault="00492C77" w:rsidP="00492C77">
            <w:pPr>
              <w:spacing w:before="60" w:after="60"/>
              <w:rPr>
                <w:rFonts w:ascii="Arial Narrow" w:hAnsi="Arial Narrow"/>
                <w:sz w:val="22"/>
              </w:rPr>
            </w:pPr>
            <w:r w:rsidRPr="003848C7">
              <w:rPr>
                <w:rFonts w:ascii="Arial Narrow" w:hAnsi="Arial Narrow"/>
                <w:sz w:val="22"/>
              </w:rPr>
              <w:t>Flush:</w:t>
            </w:r>
          </w:p>
        </w:tc>
        <w:tc>
          <w:tcPr>
            <w:tcW w:w="8738" w:type="dxa"/>
            <w:tcBorders>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bottom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auto"/>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val="restart"/>
            <w:tcBorders>
              <w:top w:val="nil"/>
              <w:left w:val="nil"/>
            </w:tcBorders>
          </w:tcPr>
          <w:p w:rsidR="00492C77" w:rsidRPr="003848C7" w:rsidRDefault="00492C77" w:rsidP="00492C77">
            <w:pPr>
              <w:spacing w:before="60" w:after="60"/>
              <w:rPr>
                <w:rFonts w:ascii="Arial Narrow" w:hAnsi="Arial Narrow"/>
                <w:sz w:val="22"/>
              </w:rPr>
            </w:pPr>
            <w:r w:rsidRPr="003848C7">
              <w:rPr>
                <w:rFonts w:ascii="Arial Narrow" w:hAnsi="Arial Narrow"/>
                <w:sz w:val="22"/>
              </w:rPr>
              <w:t>Change:</w:t>
            </w:r>
          </w:p>
        </w:tc>
        <w:tc>
          <w:tcPr>
            <w:tcW w:w="8738" w:type="dxa"/>
            <w:tcBorders>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bottom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auto"/>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val="restart"/>
            <w:tcBorders>
              <w:top w:val="nil"/>
              <w:left w:val="nil"/>
            </w:tcBorders>
          </w:tcPr>
          <w:p w:rsidR="00492C77" w:rsidRPr="003848C7" w:rsidRDefault="00492C77" w:rsidP="00492C77">
            <w:pPr>
              <w:spacing w:before="60" w:after="60"/>
              <w:rPr>
                <w:rFonts w:ascii="Arial Narrow" w:hAnsi="Arial Narrow"/>
                <w:sz w:val="22"/>
              </w:rPr>
            </w:pPr>
            <w:r w:rsidRPr="003848C7">
              <w:rPr>
                <w:rFonts w:ascii="Arial Narrow" w:hAnsi="Arial Narrow"/>
                <w:sz w:val="22"/>
              </w:rPr>
              <w:t>Disposal:</w:t>
            </w:r>
          </w:p>
        </w:tc>
        <w:tc>
          <w:tcPr>
            <w:tcW w:w="8738" w:type="dxa"/>
            <w:tcBorders>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bottom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r w:rsidR="00492C77" w:rsidRPr="003848C7" w:rsidTr="008F3AF0">
        <w:trPr>
          <w:trHeight w:val="292"/>
        </w:trPr>
        <w:tc>
          <w:tcPr>
            <w:tcW w:w="990" w:type="dxa"/>
            <w:vMerge/>
            <w:tcBorders>
              <w:left w:val="nil"/>
              <w:bottom w:val="nil"/>
            </w:tcBorders>
          </w:tcPr>
          <w:p w:rsidR="00492C77" w:rsidRPr="003848C7" w:rsidRDefault="00492C77" w:rsidP="00492C77">
            <w:pPr>
              <w:spacing w:before="60" w:after="60"/>
              <w:rPr>
                <w:rFonts w:ascii="Arial Narrow" w:hAnsi="Arial Narrow"/>
                <w:sz w:val="22"/>
              </w:rPr>
            </w:pPr>
          </w:p>
        </w:tc>
        <w:tc>
          <w:tcPr>
            <w:tcW w:w="8738" w:type="dxa"/>
            <w:tcBorders>
              <w:top w:val="single" w:sz="4" w:space="0" w:color="BFBFBF" w:themeColor="background1" w:themeShade="BF"/>
            </w:tcBorders>
          </w:tcPr>
          <w:p w:rsidR="00492C77" w:rsidRPr="003848C7" w:rsidRDefault="00492C77" w:rsidP="00492C77">
            <w:pPr>
              <w:spacing w:before="60" w:after="60"/>
              <w:rPr>
                <w:rFonts w:ascii="Arial Narrow" w:hAnsi="Arial Narrow"/>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7.</w:t>
      </w:r>
      <w:r w:rsidRPr="00235BA5">
        <w:rPr>
          <w:rFonts w:ascii="Arial Narrow" w:hAnsi="Arial Narrow"/>
          <w:sz w:val="22"/>
        </w:rPr>
        <w:tab/>
      </w:r>
      <w:r w:rsidRPr="006060DB">
        <w:rPr>
          <w:rFonts w:ascii="Arial Narrow" w:hAnsi="Arial Narrow"/>
          <w:b/>
          <w:sz w:val="22"/>
        </w:rPr>
        <w:t>Fuel system</w:t>
      </w:r>
      <w:r>
        <w:rPr>
          <w:rFonts w:ascii="Arial Narrow" w:hAnsi="Arial Narrow"/>
          <w:b/>
          <w:sz w:val="22"/>
        </w:rPr>
        <w:t xml:space="preserve">.  </w:t>
      </w:r>
      <w:r w:rsidRPr="00656F0F">
        <w:rPr>
          <w:rFonts w:ascii="Arial Narrow" w:hAnsi="Arial Narrow"/>
          <w:sz w:val="22"/>
        </w:rPr>
        <w:t>Do the following:</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Explain how the air and fuel systems work together and why it is necessary to have</w:t>
      </w:r>
      <w:r w:rsidR="001B7EE6">
        <w:rPr>
          <w:rFonts w:ascii="Arial Narrow" w:hAnsi="Arial Narrow"/>
          <w:sz w:val="22"/>
        </w:rPr>
        <w:t xml:space="preserve"> an air filter and fuel filter.</w:t>
      </w:r>
    </w:p>
    <w:p w:rsidR="00D439BE"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r>
      <w:r>
        <w:rPr>
          <w:rFonts w:ascii="Arial Narrow" w:hAnsi="Arial Narrow"/>
          <w:sz w:val="22"/>
        </w:rPr>
        <w:t>H</w:t>
      </w:r>
      <w:r w:rsidRPr="00656F0F">
        <w:rPr>
          <w:rFonts w:ascii="Arial Narrow" w:hAnsi="Arial Narrow"/>
          <w:sz w:val="22"/>
        </w:rPr>
        <w:t>ow the air and fuel systems work together</w:t>
      </w:r>
    </w:p>
    <w:tbl>
      <w:tblPr>
        <w:tblStyle w:val="TableGrid"/>
        <w:tblW w:w="0" w:type="auto"/>
        <w:tblInd w:w="715" w:type="dxa"/>
        <w:tblLook w:val="04A0" w:firstRow="1" w:lastRow="0" w:firstColumn="1" w:lastColumn="0" w:noHBand="0" w:noVBand="1"/>
      </w:tblPr>
      <w:tblGrid>
        <w:gridCol w:w="9643"/>
      </w:tblGrid>
      <w:tr w:rsidR="003848C7" w:rsidTr="008F3AF0">
        <w:trPr>
          <w:trHeight w:val="292"/>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r>
      <w:r>
        <w:rPr>
          <w:rFonts w:ascii="Arial Narrow" w:hAnsi="Arial Narrow"/>
          <w:sz w:val="22"/>
        </w:rPr>
        <w:t>W</w:t>
      </w:r>
      <w:r w:rsidRPr="00656F0F">
        <w:rPr>
          <w:rFonts w:ascii="Arial Narrow" w:hAnsi="Arial Narrow"/>
          <w:sz w:val="22"/>
        </w:rPr>
        <w:t xml:space="preserve">hy it is necessary to have an air </w:t>
      </w:r>
      <w:r>
        <w:rPr>
          <w:rFonts w:ascii="Arial Narrow" w:hAnsi="Arial Narrow"/>
          <w:sz w:val="22"/>
        </w:rPr>
        <w:t>filter:</w:t>
      </w:r>
    </w:p>
    <w:tbl>
      <w:tblPr>
        <w:tblStyle w:val="TableGrid"/>
        <w:tblW w:w="0" w:type="auto"/>
        <w:tblInd w:w="715" w:type="dxa"/>
        <w:tblLook w:val="04A0" w:firstRow="1" w:lastRow="0" w:firstColumn="1" w:lastColumn="0" w:noHBand="0" w:noVBand="1"/>
      </w:tblPr>
      <w:tblGrid>
        <w:gridCol w:w="9643"/>
      </w:tblGrid>
      <w:tr w:rsidR="003848C7" w:rsidTr="008F3AF0">
        <w:trPr>
          <w:trHeight w:val="292"/>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r>
      <w:r>
        <w:rPr>
          <w:rFonts w:ascii="Arial Narrow" w:hAnsi="Arial Narrow"/>
          <w:sz w:val="22"/>
        </w:rPr>
        <w:t>W</w:t>
      </w:r>
      <w:r w:rsidRPr="00656F0F">
        <w:rPr>
          <w:rFonts w:ascii="Arial Narrow" w:hAnsi="Arial Narrow"/>
          <w:sz w:val="22"/>
        </w:rPr>
        <w:t xml:space="preserve">hy it is necessary to have </w:t>
      </w:r>
      <w:r>
        <w:rPr>
          <w:rFonts w:ascii="Arial Narrow" w:hAnsi="Arial Narrow"/>
          <w:sz w:val="22"/>
        </w:rPr>
        <w:t>a</w:t>
      </w:r>
      <w:r w:rsidRPr="00656F0F">
        <w:rPr>
          <w:rFonts w:ascii="Arial Narrow" w:hAnsi="Arial Narrow"/>
          <w:sz w:val="22"/>
        </w:rPr>
        <w:t xml:space="preserve"> fuel filter.</w:t>
      </w:r>
    </w:p>
    <w:tbl>
      <w:tblPr>
        <w:tblStyle w:val="TableGrid"/>
        <w:tblW w:w="0" w:type="auto"/>
        <w:tblInd w:w="715" w:type="dxa"/>
        <w:tblLook w:val="04A0" w:firstRow="1" w:lastRow="0" w:firstColumn="1" w:lastColumn="0" w:noHBand="0" w:noVBand="1"/>
      </w:tblPr>
      <w:tblGrid>
        <w:gridCol w:w="9643"/>
      </w:tblGrid>
      <w:tr w:rsidR="003848C7" w:rsidTr="008F3AF0">
        <w:trPr>
          <w:trHeight w:val="292"/>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292"/>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how a how a fuel injection system works and how an on-board computer works with the fuel injection system.</w:t>
      </w:r>
    </w:p>
    <w:tbl>
      <w:tblPr>
        <w:tblStyle w:val="TableGrid"/>
        <w:tblW w:w="0" w:type="auto"/>
        <w:tblInd w:w="715" w:type="dxa"/>
        <w:tblLook w:val="04A0" w:firstRow="1" w:lastRow="0" w:firstColumn="1" w:lastColumn="0" w:noHBand="0" w:noVBand="1"/>
      </w:tblPr>
      <w:tblGrid>
        <w:gridCol w:w="9643"/>
      </w:tblGrid>
      <w:tr w:rsidR="003848C7" w:rsidTr="008F3AF0">
        <w:trPr>
          <w:trHeight w:val="326"/>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26"/>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492C77" w:rsidRDefault="00492C77">
      <w:pPr>
        <w:rPr>
          <w:rFonts w:ascii="Arial Narrow" w:hAnsi="Arial Narrow"/>
          <w:sz w:val="22"/>
        </w:rPr>
      </w:pPr>
      <w:r>
        <w:rPr>
          <w:rFonts w:ascii="Arial Narrow" w:hAnsi="Arial Narrow"/>
          <w:sz w:val="22"/>
        </w:rPr>
        <w:br w:type="page"/>
      </w:r>
    </w:p>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8.</w:t>
      </w:r>
      <w:r w:rsidRPr="00235BA5">
        <w:rPr>
          <w:rFonts w:ascii="Arial Narrow" w:hAnsi="Arial Narrow"/>
          <w:sz w:val="22"/>
        </w:rPr>
        <w:tab/>
      </w:r>
      <w:r w:rsidRPr="006060DB">
        <w:rPr>
          <w:rFonts w:ascii="Arial Narrow" w:hAnsi="Arial Narrow"/>
          <w:b/>
          <w:sz w:val="22"/>
        </w:rPr>
        <w:t>Ignition and electrical systems</w:t>
      </w:r>
      <w:r>
        <w:rPr>
          <w:rFonts w:ascii="Arial Narrow" w:hAnsi="Arial Narrow"/>
          <w:b/>
          <w:sz w:val="22"/>
        </w:rPr>
        <w:t xml:space="preserve">.  </w:t>
      </w:r>
      <w:r w:rsidRPr="00656F0F">
        <w:rPr>
          <w:rFonts w:ascii="Arial Narrow" w:hAnsi="Arial Narrow"/>
          <w:sz w:val="22"/>
        </w:rPr>
        <w:t>Do the following:</w:t>
      </w:r>
    </w:p>
    <w:p w:rsidR="00D439BE"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Diagram and explain the parts of the electrical system.</w:t>
      </w:r>
    </w:p>
    <w:p w:rsidR="003848C7" w:rsidRPr="0053031B" w:rsidRDefault="00FD1ABD" w:rsidP="00492C77">
      <w:pPr>
        <w:tabs>
          <w:tab w:val="left" w:pos="720"/>
          <w:tab w:val="left" w:leader="underscore" w:pos="10368"/>
          <w:tab w:val="left" w:leader="underscore" w:pos="10400"/>
        </w:tabs>
        <w:spacing w:before="60" w:after="60"/>
        <w:ind w:left="720"/>
        <w:rPr>
          <w:rFonts w:ascii="Arial Narrow" w:hAnsi="Arial Narrow"/>
          <w:sz w:val="22"/>
        </w:rPr>
      </w:pPr>
      <w:r w:rsidRPr="0053031B">
        <w:rPr>
          <w:rFonts w:ascii="Arial Narrow" w:hAnsi="Arial Narrow"/>
          <w:noProof/>
          <w:sz w:val="22"/>
        </w:rPr>
        <w:drawing>
          <wp:inline distT="0" distB="0" distL="0" distR="0">
            <wp:extent cx="6167120" cy="3328035"/>
            <wp:effectExtent l="0" t="0" r="0" b="0"/>
            <wp:docPr id="10" name="Picture 10"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3328035"/>
                    </a:xfrm>
                    <a:prstGeom prst="rect">
                      <a:avLst/>
                    </a:prstGeom>
                    <a:noFill/>
                    <a:ln>
                      <a:noFill/>
                    </a:ln>
                  </pic:spPr>
                </pic:pic>
              </a:graphicData>
            </a:graphic>
          </wp:inline>
        </w:drawing>
      </w:r>
    </w:p>
    <w:tbl>
      <w:tblPr>
        <w:tblStyle w:val="TableGrid"/>
        <w:tblW w:w="0" w:type="auto"/>
        <w:tblInd w:w="715" w:type="dxa"/>
        <w:tblLook w:val="04A0" w:firstRow="1" w:lastRow="0" w:firstColumn="1" w:lastColumn="0" w:noHBand="0" w:noVBand="1"/>
      </w:tblPr>
      <w:tblGrid>
        <w:gridCol w:w="9643"/>
      </w:tblGrid>
      <w:tr w:rsidR="003848C7" w:rsidTr="008F3AF0">
        <w:trPr>
          <w:trHeight w:val="345"/>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39"/>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the cylinder engine sequence.</w:t>
      </w:r>
    </w:p>
    <w:tbl>
      <w:tblPr>
        <w:tblStyle w:val="TableGrid"/>
        <w:tblW w:w="0" w:type="auto"/>
        <w:tblInd w:w="715" w:type="dxa"/>
        <w:tblLook w:val="04A0" w:firstRow="1" w:lastRow="0" w:firstColumn="1" w:lastColumn="0" w:noHBand="0" w:noVBand="1"/>
      </w:tblPr>
      <w:tblGrid>
        <w:gridCol w:w="9643"/>
      </w:tblGrid>
      <w:tr w:rsidR="003848C7" w:rsidTr="008F3AF0">
        <w:trPr>
          <w:trHeight w:val="305"/>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03"/>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c</w:t>
      </w:r>
      <w:r w:rsidRPr="00656F0F">
        <w:rPr>
          <w:rFonts w:ascii="Arial Narrow" w:hAnsi="Arial Narrow"/>
          <w:sz w:val="22"/>
        </w:rPr>
        <w:t>.</w:t>
      </w:r>
      <w:r w:rsidRPr="00656F0F">
        <w:rPr>
          <w:rFonts w:ascii="Arial Narrow" w:hAnsi="Arial Narrow"/>
          <w:sz w:val="22"/>
        </w:rPr>
        <w:tab/>
        <w:t>Explain the purpose of the spark gap.</w:t>
      </w:r>
    </w:p>
    <w:tbl>
      <w:tblPr>
        <w:tblStyle w:val="TableGrid"/>
        <w:tblW w:w="0" w:type="auto"/>
        <w:tblInd w:w="715" w:type="dxa"/>
        <w:tblLook w:val="04A0" w:firstRow="1" w:lastRow="0" w:firstColumn="1" w:lastColumn="0" w:noHBand="0" w:noVBand="1"/>
      </w:tblPr>
      <w:tblGrid>
        <w:gridCol w:w="9643"/>
      </w:tblGrid>
      <w:tr w:rsidR="003848C7" w:rsidTr="008F3AF0">
        <w:trPr>
          <w:trHeight w:val="360"/>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9643" w:type="dxa"/>
            <w:tcBorders>
              <w:top w:val="single" w:sz="4" w:space="0" w:color="BFBFBF" w:themeColor="background1" w:themeShade="BF"/>
              <w:bottom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r w:rsidR="00492C77" w:rsidTr="008F3AF0">
        <w:trPr>
          <w:trHeight w:val="360"/>
        </w:trPr>
        <w:tc>
          <w:tcPr>
            <w:tcW w:w="9643" w:type="dxa"/>
            <w:tcBorders>
              <w:top w:val="single" w:sz="4" w:space="0" w:color="BFBFBF" w:themeColor="background1" w:themeShade="BF"/>
            </w:tcBorders>
          </w:tcPr>
          <w:p w:rsidR="00492C77" w:rsidRDefault="00492C77"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d</w:t>
      </w:r>
      <w:r w:rsidRPr="00656F0F">
        <w:rPr>
          <w:rFonts w:ascii="Arial Narrow" w:hAnsi="Arial Narrow"/>
          <w:sz w:val="22"/>
        </w:rPr>
        <w:t>.</w:t>
      </w:r>
      <w:r w:rsidRPr="00656F0F">
        <w:rPr>
          <w:rFonts w:ascii="Arial Narrow" w:hAnsi="Arial Narrow"/>
          <w:sz w:val="22"/>
        </w:rPr>
        <w:tab/>
      </w: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Demonstrate how to safely connect jump</w:t>
      </w:r>
      <w:r>
        <w:rPr>
          <w:rFonts w:ascii="Arial Narrow" w:hAnsi="Arial Narrow"/>
          <w:sz w:val="22"/>
        </w:rPr>
        <w:t>er cables to your car battery.</w:t>
      </w:r>
    </w:p>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9.</w:t>
      </w:r>
      <w:r w:rsidRPr="00235BA5">
        <w:rPr>
          <w:rFonts w:ascii="Arial Narrow" w:hAnsi="Arial Narrow"/>
          <w:sz w:val="22"/>
        </w:rPr>
        <w:tab/>
      </w:r>
      <w:r w:rsidRPr="006060DB">
        <w:rPr>
          <w:rFonts w:ascii="Arial Narrow" w:hAnsi="Arial Narrow"/>
          <w:b/>
          <w:sz w:val="22"/>
        </w:rPr>
        <w:t>Drive Train</w:t>
      </w:r>
      <w:r>
        <w:rPr>
          <w:rFonts w:ascii="Arial Narrow" w:hAnsi="Arial Narrow"/>
          <w:b/>
          <w:sz w:val="22"/>
        </w:rPr>
        <w:t xml:space="preserve">.  </w:t>
      </w:r>
      <w:r w:rsidRPr="00656F0F">
        <w:rPr>
          <w:rFonts w:ascii="Arial Narrow" w:hAnsi="Arial Narrow"/>
          <w:sz w:val="22"/>
        </w:rPr>
        <w:t>Do the following:</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Diagram the drive train and explain the different parts.</w:t>
      </w:r>
    </w:p>
    <w:p w:rsidR="00D439BE" w:rsidRPr="0053031B" w:rsidRDefault="00FD1ABD" w:rsidP="00492C77">
      <w:pPr>
        <w:tabs>
          <w:tab w:val="left" w:pos="720"/>
          <w:tab w:val="left" w:leader="underscore" w:pos="10350"/>
          <w:tab w:val="left" w:leader="underscore" w:pos="10400"/>
        </w:tabs>
        <w:spacing w:before="60" w:after="60"/>
        <w:ind w:left="720"/>
        <w:rPr>
          <w:rFonts w:ascii="Arial Narrow" w:hAnsi="Arial Narrow"/>
          <w:sz w:val="22"/>
        </w:rPr>
      </w:pPr>
      <w:r w:rsidRPr="0053031B">
        <w:rPr>
          <w:rFonts w:ascii="Arial Narrow" w:hAnsi="Arial Narrow"/>
          <w:noProof/>
          <w:sz w:val="22"/>
        </w:rPr>
        <w:drawing>
          <wp:inline distT="0" distB="0" distL="0" distR="0">
            <wp:extent cx="6145530" cy="3317240"/>
            <wp:effectExtent l="0" t="0" r="0" b="0"/>
            <wp:docPr id="2" name="Picture 2"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5530" cy="3317240"/>
                    </a:xfrm>
                    <a:prstGeom prst="rect">
                      <a:avLst/>
                    </a:prstGeom>
                    <a:noFill/>
                    <a:ln>
                      <a:noFill/>
                    </a:ln>
                  </pic:spPr>
                </pic:pic>
              </a:graphicData>
            </a:graphic>
          </wp:inline>
        </w:drawing>
      </w:r>
    </w:p>
    <w:tbl>
      <w:tblPr>
        <w:tblStyle w:val="TableGrid"/>
        <w:tblW w:w="0" w:type="auto"/>
        <w:tblInd w:w="715" w:type="dxa"/>
        <w:tblLook w:val="04A0" w:firstRow="1" w:lastRow="0" w:firstColumn="1" w:lastColumn="0" w:noHBand="0" w:noVBand="1"/>
      </w:tblPr>
      <w:tblGrid>
        <w:gridCol w:w="9643"/>
      </w:tblGrid>
      <w:tr w:rsidR="003848C7" w:rsidTr="008F3AF0">
        <w:trPr>
          <w:trHeight w:val="305"/>
        </w:trPr>
        <w:tc>
          <w:tcPr>
            <w:tcW w:w="9643" w:type="dxa"/>
            <w:tcBorders>
              <w:bottom w:val="single" w:sz="4" w:space="0" w:color="BFBFBF" w:themeColor="background1" w:themeShade="BF"/>
            </w:tcBorders>
          </w:tcPr>
          <w:p w:rsidR="003848C7" w:rsidRDefault="003848C7"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the difference between automatic and standard transmissions.</w:t>
      </w:r>
    </w:p>
    <w:tbl>
      <w:tblPr>
        <w:tblStyle w:val="TableGrid"/>
        <w:tblW w:w="0" w:type="auto"/>
        <w:tblInd w:w="715" w:type="dxa"/>
        <w:tblLook w:val="04A0" w:firstRow="1" w:lastRow="0" w:firstColumn="1" w:lastColumn="0" w:noHBand="0" w:noVBand="1"/>
      </w:tblPr>
      <w:tblGrid>
        <w:gridCol w:w="1260"/>
        <w:gridCol w:w="8383"/>
      </w:tblGrid>
      <w:tr w:rsidR="002B191A" w:rsidTr="008F3AF0">
        <w:trPr>
          <w:trHeight w:val="282"/>
        </w:trPr>
        <w:tc>
          <w:tcPr>
            <w:tcW w:w="1260" w:type="dxa"/>
            <w:vMerge w:val="restart"/>
            <w:tcBorders>
              <w:top w:val="nil"/>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r w:rsidRPr="00656F0F">
              <w:rPr>
                <w:rFonts w:ascii="Arial Narrow" w:hAnsi="Arial Narrow"/>
                <w:sz w:val="22"/>
              </w:rPr>
              <w:t>Automatic</w:t>
            </w:r>
          </w:p>
        </w:tc>
        <w:tc>
          <w:tcPr>
            <w:tcW w:w="8383"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383" w:type="dxa"/>
            <w:tcBorders>
              <w:top w:val="single" w:sz="4" w:space="0" w:color="BFBFBF" w:themeColor="background1" w:themeShade="BF"/>
              <w:bottom w:val="single" w:sz="4" w:space="0" w:color="auto"/>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val="restart"/>
            <w:tcBorders>
              <w:top w:val="nil"/>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r w:rsidRPr="00656F0F">
              <w:rPr>
                <w:rFonts w:ascii="Arial Narrow" w:hAnsi="Arial Narrow"/>
                <w:sz w:val="22"/>
              </w:rPr>
              <w:t>Standard</w:t>
            </w:r>
          </w:p>
        </w:tc>
        <w:tc>
          <w:tcPr>
            <w:tcW w:w="8383"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260"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38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c</w:t>
      </w:r>
      <w:r w:rsidRPr="00656F0F">
        <w:rPr>
          <w:rFonts w:ascii="Arial Narrow" w:hAnsi="Arial Narrow"/>
          <w:sz w:val="22"/>
        </w:rPr>
        <w:t>.</w:t>
      </w:r>
      <w:r w:rsidRPr="00656F0F">
        <w:rPr>
          <w:rFonts w:ascii="Arial Narrow" w:hAnsi="Arial Narrow"/>
          <w:sz w:val="22"/>
        </w:rPr>
        <w:tab/>
        <w:t>Explain the types of automatic transmission fluid.</w:t>
      </w:r>
    </w:p>
    <w:tbl>
      <w:tblPr>
        <w:tblStyle w:val="TableGrid"/>
        <w:tblW w:w="0" w:type="auto"/>
        <w:tblInd w:w="715" w:type="dxa"/>
        <w:tblLook w:val="04A0" w:firstRow="1" w:lastRow="0" w:firstColumn="1" w:lastColumn="0" w:noHBand="0" w:noVBand="1"/>
      </w:tblPr>
      <w:tblGrid>
        <w:gridCol w:w="9643"/>
      </w:tblGrid>
      <w:tr w:rsidR="007468EA" w:rsidTr="008F3AF0">
        <w:trPr>
          <w:trHeight w:val="305"/>
        </w:trPr>
        <w:tc>
          <w:tcPr>
            <w:tcW w:w="9643" w:type="dxa"/>
            <w:tcBorders>
              <w:bottom w:val="single" w:sz="4" w:space="0" w:color="BFBFBF" w:themeColor="background1" w:themeShade="BF"/>
            </w:tcBorders>
          </w:tcPr>
          <w:p w:rsidR="007468EA" w:rsidRDefault="007468E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d</w:t>
      </w:r>
      <w:r w:rsidRPr="00656F0F">
        <w:rPr>
          <w:rFonts w:ascii="Arial Narrow" w:hAnsi="Arial Narrow"/>
          <w:sz w:val="22"/>
        </w:rPr>
        <w:t>.</w:t>
      </w:r>
      <w:r w:rsidRPr="00656F0F">
        <w:rPr>
          <w:rFonts w:ascii="Arial Narrow" w:hAnsi="Arial Narrow"/>
          <w:sz w:val="22"/>
        </w:rPr>
        <w:tab/>
        <w:t>Explain the types of lubricants used in a standard transmission and in the differential.</w:t>
      </w:r>
    </w:p>
    <w:tbl>
      <w:tblPr>
        <w:tblStyle w:val="TableGrid"/>
        <w:tblW w:w="0" w:type="auto"/>
        <w:tblInd w:w="630" w:type="dxa"/>
        <w:tblLook w:val="04A0" w:firstRow="1" w:lastRow="0" w:firstColumn="1" w:lastColumn="0" w:noHBand="0" w:noVBand="1"/>
      </w:tblPr>
      <w:tblGrid>
        <w:gridCol w:w="1350"/>
        <w:gridCol w:w="8383"/>
      </w:tblGrid>
      <w:tr w:rsidR="002B191A" w:rsidRPr="007468EA" w:rsidTr="008F3AF0">
        <w:trPr>
          <w:trHeight w:val="292"/>
        </w:trPr>
        <w:tc>
          <w:tcPr>
            <w:tcW w:w="1350" w:type="dxa"/>
            <w:vMerge w:val="restart"/>
            <w:tcBorders>
              <w:top w:val="nil"/>
              <w:left w:val="nil"/>
            </w:tcBorders>
          </w:tcPr>
          <w:p w:rsidR="002B191A" w:rsidRPr="007468EA" w:rsidRDefault="002B191A" w:rsidP="00492C77">
            <w:pPr>
              <w:spacing w:before="60" w:after="60"/>
              <w:rPr>
                <w:rFonts w:ascii="Arial Narrow" w:hAnsi="Arial Narrow"/>
                <w:sz w:val="22"/>
              </w:rPr>
            </w:pPr>
            <w:r w:rsidRPr="007468EA">
              <w:rPr>
                <w:rFonts w:ascii="Arial Narrow" w:hAnsi="Arial Narrow"/>
                <w:sz w:val="22"/>
              </w:rPr>
              <w:t>Transmission:</w:t>
            </w:r>
          </w:p>
        </w:tc>
        <w:tc>
          <w:tcPr>
            <w:tcW w:w="8383" w:type="dxa"/>
            <w:tcBorders>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tcBorders>
              <w:left w:val="nil"/>
            </w:tcBorders>
          </w:tcPr>
          <w:p w:rsidR="002B191A" w:rsidRPr="007468EA" w:rsidRDefault="002B191A" w:rsidP="00492C77">
            <w:pPr>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tcBorders>
              <w:left w:val="nil"/>
            </w:tcBorders>
          </w:tcPr>
          <w:p w:rsidR="002B191A" w:rsidRPr="007468EA" w:rsidRDefault="002B191A" w:rsidP="00492C77">
            <w:pPr>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tcBorders>
              <w:left w:val="nil"/>
              <w:bottom w:val="nil"/>
            </w:tcBorders>
          </w:tcPr>
          <w:p w:rsidR="002B191A" w:rsidRPr="007468EA" w:rsidRDefault="002B191A" w:rsidP="00492C77">
            <w:pPr>
              <w:spacing w:before="60" w:after="60"/>
              <w:rPr>
                <w:rFonts w:ascii="Arial Narrow" w:hAnsi="Arial Narrow"/>
                <w:sz w:val="22"/>
              </w:rPr>
            </w:pPr>
          </w:p>
        </w:tc>
        <w:tc>
          <w:tcPr>
            <w:tcW w:w="8383" w:type="dxa"/>
            <w:tcBorders>
              <w:top w:val="single" w:sz="4" w:space="0" w:color="BFBFBF" w:themeColor="background1" w:themeShade="BF"/>
              <w:bottom w:val="single" w:sz="4" w:space="0" w:color="auto"/>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val="restart"/>
            <w:tcBorders>
              <w:top w:val="nil"/>
              <w:left w:val="nil"/>
            </w:tcBorders>
          </w:tcPr>
          <w:p w:rsidR="002B191A" w:rsidRPr="007468EA" w:rsidRDefault="002B191A" w:rsidP="00492C77">
            <w:pPr>
              <w:spacing w:before="60" w:after="60"/>
              <w:rPr>
                <w:rFonts w:ascii="Arial Narrow" w:hAnsi="Arial Narrow"/>
                <w:sz w:val="22"/>
              </w:rPr>
            </w:pPr>
            <w:r w:rsidRPr="007468EA">
              <w:rPr>
                <w:rFonts w:ascii="Arial Narrow" w:hAnsi="Arial Narrow"/>
                <w:sz w:val="22"/>
              </w:rPr>
              <w:t>Differential:</w:t>
            </w:r>
          </w:p>
        </w:tc>
        <w:tc>
          <w:tcPr>
            <w:tcW w:w="8383" w:type="dxa"/>
            <w:tcBorders>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tcBorders>
              <w:left w:val="nil"/>
            </w:tcBorders>
          </w:tcPr>
          <w:p w:rsidR="002B191A" w:rsidRPr="007468EA" w:rsidRDefault="002B191A" w:rsidP="00492C77">
            <w:pPr>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tcBorders>
              <w:left w:val="nil"/>
            </w:tcBorders>
          </w:tcPr>
          <w:p w:rsidR="002B191A" w:rsidRPr="007468EA" w:rsidRDefault="002B191A" w:rsidP="00492C77">
            <w:pPr>
              <w:spacing w:before="60" w:after="60"/>
              <w:rPr>
                <w:rFonts w:ascii="Arial Narrow" w:hAnsi="Arial Narrow"/>
                <w:sz w:val="22"/>
              </w:rPr>
            </w:pPr>
          </w:p>
        </w:tc>
        <w:tc>
          <w:tcPr>
            <w:tcW w:w="8383" w:type="dxa"/>
            <w:tcBorders>
              <w:top w:val="single" w:sz="4" w:space="0" w:color="BFBFBF" w:themeColor="background1" w:themeShade="BF"/>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292"/>
        </w:trPr>
        <w:tc>
          <w:tcPr>
            <w:tcW w:w="1350" w:type="dxa"/>
            <w:vMerge/>
            <w:tcBorders>
              <w:left w:val="nil"/>
              <w:bottom w:val="nil"/>
            </w:tcBorders>
          </w:tcPr>
          <w:p w:rsidR="002B191A" w:rsidRPr="007468EA" w:rsidRDefault="002B191A" w:rsidP="00492C77">
            <w:pPr>
              <w:spacing w:before="60" w:after="60"/>
              <w:rPr>
                <w:rFonts w:ascii="Arial Narrow" w:hAnsi="Arial Narrow"/>
                <w:sz w:val="22"/>
              </w:rPr>
            </w:pPr>
          </w:p>
        </w:tc>
        <w:tc>
          <w:tcPr>
            <w:tcW w:w="8383" w:type="dxa"/>
            <w:tcBorders>
              <w:top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e</w:t>
      </w:r>
      <w:r w:rsidRPr="00656F0F">
        <w:rPr>
          <w:rFonts w:ascii="Arial Narrow" w:hAnsi="Arial Narrow"/>
          <w:sz w:val="22"/>
        </w:rPr>
        <w:t>.</w:t>
      </w:r>
      <w:r w:rsidRPr="00656F0F">
        <w:rPr>
          <w:rFonts w:ascii="Arial Narrow" w:hAnsi="Arial Narrow"/>
          <w:sz w:val="22"/>
        </w:rPr>
        <w:tab/>
        <w:t>Explain the difference between front-wheel, rear- wheel,</w:t>
      </w:r>
      <w:r w:rsidRPr="006060DB">
        <w:rPr>
          <w:rFonts w:ascii="Arial Narrow" w:hAnsi="Arial Narrow"/>
          <w:sz w:val="22"/>
        </w:rPr>
        <w:t xml:space="preserve"> </w:t>
      </w:r>
      <w:r w:rsidRPr="00656F0F">
        <w:rPr>
          <w:rFonts w:ascii="Arial Narrow" w:hAnsi="Arial Narrow"/>
          <w:sz w:val="22"/>
        </w:rPr>
        <w:t>and four-wheel drive.</w:t>
      </w:r>
    </w:p>
    <w:tbl>
      <w:tblPr>
        <w:tblStyle w:val="TableGrid"/>
        <w:tblW w:w="0" w:type="auto"/>
        <w:tblInd w:w="630" w:type="dxa"/>
        <w:tblLook w:val="04A0" w:firstRow="1" w:lastRow="0" w:firstColumn="1" w:lastColumn="0" w:noHBand="0" w:noVBand="1"/>
      </w:tblPr>
      <w:tblGrid>
        <w:gridCol w:w="1710"/>
        <w:gridCol w:w="8023"/>
      </w:tblGrid>
      <w:tr w:rsidR="002B191A" w:rsidTr="008F3AF0">
        <w:trPr>
          <w:trHeight w:val="326"/>
        </w:trPr>
        <w:tc>
          <w:tcPr>
            <w:tcW w:w="1710" w:type="dxa"/>
            <w:vMerge w:val="restart"/>
            <w:tcBorders>
              <w:top w:val="nil"/>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r>
              <w:rPr>
                <w:rFonts w:ascii="Arial Narrow" w:hAnsi="Arial Narrow"/>
                <w:sz w:val="22"/>
              </w:rPr>
              <w:t>F</w:t>
            </w:r>
            <w:r w:rsidRPr="00656F0F">
              <w:rPr>
                <w:rFonts w:ascii="Arial Narrow" w:hAnsi="Arial Narrow"/>
                <w:sz w:val="22"/>
              </w:rPr>
              <w:t>ront-wheel</w:t>
            </w:r>
            <w:r>
              <w:rPr>
                <w:rFonts w:ascii="Arial Narrow" w:hAnsi="Arial Narrow"/>
                <w:sz w:val="22"/>
              </w:rPr>
              <w:t xml:space="preserve"> drive</w:t>
            </w:r>
          </w:p>
        </w:tc>
        <w:tc>
          <w:tcPr>
            <w:tcW w:w="8023"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auto"/>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val="restart"/>
            <w:tcBorders>
              <w:top w:val="nil"/>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r>
              <w:rPr>
                <w:rFonts w:ascii="Arial Narrow" w:hAnsi="Arial Narrow"/>
                <w:sz w:val="22"/>
              </w:rPr>
              <w:t>R</w:t>
            </w:r>
            <w:r w:rsidRPr="00656F0F">
              <w:rPr>
                <w:rFonts w:ascii="Arial Narrow" w:hAnsi="Arial Narrow"/>
                <w:sz w:val="22"/>
              </w:rPr>
              <w:t>ear- wheel</w:t>
            </w:r>
            <w:r>
              <w:rPr>
                <w:rFonts w:ascii="Arial Narrow" w:hAnsi="Arial Narrow"/>
                <w:sz w:val="22"/>
              </w:rPr>
              <w:t xml:space="preserve"> drive</w:t>
            </w:r>
          </w:p>
        </w:tc>
        <w:tc>
          <w:tcPr>
            <w:tcW w:w="8023"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2B191A" w:rsidRDefault="002B191A">
      <w:r>
        <w:br w:type="page"/>
      </w:r>
    </w:p>
    <w:tbl>
      <w:tblPr>
        <w:tblStyle w:val="TableGrid"/>
        <w:tblW w:w="0" w:type="auto"/>
        <w:tblInd w:w="630" w:type="dxa"/>
        <w:tblLook w:val="04A0" w:firstRow="1" w:lastRow="0" w:firstColumn="1" w:lastColumn="0" w:noHBand="0" w:noVBand="1"/>
      </w:tblPr>
      <w:tblGrid>
        <w:gridCol w:w="1710"/>
        <w:gridCol w:w="8023"/>
      </w:tblGrid>
      <w:tr w:rsidR="002B191A" w:rsidTr="008F3AF0">
        <w:trPr>
          <w:trHeight w:val="326"/>
        </w:trPr>
        <w:tc>
          <w:tcPr>
            <w:tcW w:w="1710" w:type="dxa"/>
            <w:vMerge w:val="restart"/>
            <w:tcBorders>
              <w:top w:val="nil"/>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r>
              <w:rPr>
                <w:rFonts w:ascii="Arial Narrow" w:hAnsi="Arial Narrow"/>
                <w:sz w:val="22"/>
              </w:rPr>
              <w:t>F</w:t>
            </w:r>
            <w:r w:rsidRPr="00656F0F">
              <w:rPr>
                <w:rFonts w:ascii="Arial Narrow" w:hAnsi="Arial Narrow"/>
                <w:sz w:val="22"/>
              </w:rPr>
              <w:t>our-wheel drive</w:t>
            </w:r>
          </w:p>
        </w:tc>
        <w:tc>
          <w:tcPr>
            <w:tcW w:w="8023"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26"/>
        </w:trPr>
        <w:tc>
          <w:tcPr>
            <w:tcW w:w="1710"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02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10.</w:t>
      </w:r>
      <w:r w:rsidRPr="00235BA5">
        <w:rPr>
          <w:rFonts w:ascii="Arial Narrow" w:hAnsi="Arial Narrow"/>
          <w:sz w:val="22"/>
        </w:rPr>
        <w:tab/>
      </w:r>
      <w:r w:rsidRPr="006060DB">
        <w:rPr>
          <w:rFonts w:ascii="Arial Narrow" w:hAnsi="Arial Narrow"/>
          <w:b/>
          <w:sz w:val="22"/>
        </w:rPr>
        <w:t>Brake System</w:t>
      </w:r>
      <w:r>
        <w:rPr>
          <w:rFonts w:ascii="Arial Narrow" w:hAnsi="Arial Narrow"/>
          <w:b/>
          <w:sz w:val="22"/>
        </w:rPr>
        <w:t xml:space="preserve">.  </w:t>
      </w:r>
      <w:r w:rsidRPr="00656F0F">
        <w:rPr>
          <w:rFonts w:ascii="Arial Narrow" w:hAnsi="Arial Narrow"/>
          <w:sz w:val="22"/>
        </w:rPr>
        <w:t>Do the following:</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sidRPr="00656F0F">
        <w:rPr>
          <w:rFonts w:ascii="Arial Narrow" w:hAnsi="Arial Narrow"/>
          <w:sz w:val="22"/>
        </w:rPr>
        <w:t>.</w:t>
      </w:r>
      <w:r w:rsidRPr="00656F0F">
        <w:rPr>
          <w:rFonts w:ascii="Arial Narrow" w:hAnsi="Arial Narrow"/>
          <w:sz w:val="22"/>
        </w:rPr>
        <w:tab/>
        <w:t>Explain the brake system (including anti-lock systems) and how it operates.</w:t>
      </w:r>
    </w:p>
    <w:tbl>
      <w:tblPr>
        <w:tblStyle w:val="TableGrid"/>
        <w:tblW w:w="0" w:type="auto"/>
        <w:tblInd w:w="715" w:type="dxa"/>
        <w:tblLook w:val="04A0" w:firstRow="1" w:lastRow="0" w:firstColumn="1" w:lastColumn="0" w:noHBand="0" w:noVBand="1"/>
      </w:tblPr>
      <w:tblGrid>
        <w:gridCol w:w="9643"/>
      </w:tblGrid>
      <w:tr w:rsidR="007468EA" w:rsidTr="008F3AF0">
        <w:trPr>
          <w:trHeight w:val="305"/>
        </w:trPr>
        <w:tc>
          <w:tcPr>
            <w:tcW w:w="9643" w:type="dxa"/>
            <w:tcBorders>
              <w:bottom w:val="single" w:sz="4" w:space="0" w:color="BFBFBF" w:themeColor="background1" w:themeShade="BF"/>
            </w:tcBorders>
          </w:tcPr>
          <w:p w:rsidR="007468EA" w:rsidRDefault="007468E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b</w:t>
      </w:r>
      <w:r w:rsidRPr="00656F0F">
        <w:rPr>
          <w:rFonts w:ascii="Arial Narrow" w:hAnsi="Arial Narrow"/>
          <w:sz w:val="22"/>
        </w:rPr>
        <w:t>.</w:t>
      </w:r>
      <w:r w:rsidRPr="00656F0F">
        <w:rPr>
          <w:rFonts w:ascii="Arial Narrow" w:hAnsi="Arial Narrow"/>
          <w:sz w:val="22"/>
        </w:rPr>
        <w:tab/>
        <w:t>Explain the differences between disc and drum systems.</w:t>
      </w:r>
    </w:p>
    <w:tbl>
      <w:tblPr>
        <w:tblStyle w:val="TableGrid"/>
        <w:tblW w:w="0" w:type="auto"/>
        <w:tblInd w:w="715" w:type="dxa"/>
        <w:tblLook w:val="04A0" w:firstRow="1" w:lastRow="0" w:firstColumn="1" w:lastColumn="0" w:noHBand="0" w:noVBand="1"/>
      </w:tblPr>
      <w:tblGrid>
        <w:gridCol w:w="657"/>
        <w:gridCol w:w="8986"/>
      </w:tblGrid>
      <w:tr w:rsidR="002B191A" w:rsidTr="008F3AF0">
        <w:trPr>
          <w:trHeight w:val="208"/>
        </w:trPr>
        <w:tc>
          <w:tcPr>
            <w:tcW w:w="657" w:type="dxa"/>
            <w:vMerge w:val="restart"/>
            <w:tcBorders>
              <w:top w:val="nil"/>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r>
              <w:rPr>
                <w:rFonts w:ascii="Arial Narrow" w:hAnsi="Arial Narrow"/>
                <w:sz w:val="22"/>
              </w:rPr>
              <w:t>D</w:t>
            </w:r>
            <w:r w:rsidRPr="00656F0F">
              <w:rPr>
                <w:rFonts w:ascii="Arial Narrow" w:hAnsi="Arial Narrow"/>
                <w:sz w:val="22"/>
              </w:rPr>
              <w:t>isc</w:t>
            </w:r>
          </w:p>
        </w:tc>
        <w:tc>
          <w:tcPr>
            <w:tcW w:w="8986"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7"/>
        </w:trPr>
        <w:tc>
          <w:tcPr>
            <w:tcW w:w="657"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986"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7"/>
        </w:trPr>
        <w:tc>
          <w:tcPr>
            <w:tcW w:w="657"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986"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7"/>
        </w:trPr>
        <w:tc>
          <w:tcPr>
            <w:tcW w:w="657"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986" w:type="dxa"/>
            <w:tcBorders>
              <w:top w:val="single" w:sz="4" w:space="0" w:color="BFBFBF" w:themeColor="background1" w:themeShade="BF"/>
              <w:bottom w:val="single" w:sz="4" w:space="0" w:color="auto"/>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8"/>
        </w:trPr>
        <w:tc>
          <w:tcPr>
            <w:tcW w:w="657" w:type="dxa"/>
            <w:vMerge w:val="restart"/>
            <w:tcBorders>
              <w:top w:val="nil"/>
              <w:left w:val="nil"/>
            </w:tcBorders>
          </w:tcPr>
          <w:p w:rsidR="002B191A" w:rsidRPr="00656F0F" w:rsidRDefault="002B191A" w:rsidP="00492C77">
            <w:pPr>
              <w:tabs>
                <w:tab w:val="left" w:pos="720"/>
                <w:tab w:val="left" w:leader="underscore" w:pos="10368"/>
                <w:tab w:val="left" w:leader="underscore" w:pos="10400"/>
              </w:tabs>
              <w:spacing w:before="60" w:after="60"/>
              <w:rPr>
                <w:rFonts w:ascii="Arial Narrow" w:hAnsi="Arial Narrow"/>
                <w:sz w:val="22"/>
              </w:rPr>
            </w:pPr>
            <w:r>
              <w:rPr>
                <w:rFonts w:ascii="Arial Narrow" w:hAnsi="Arial Narrow"/>
                <w:sz w:val="22"/>
              </w:rPr>
              <w:t>Drum</w:t>
            </w:r>
          </w:p>
        </w:tc>
        <w:tc>
          <w:tcPr>
            <w:tcW w:w="8986" w:type="dxa"/>
            <w:tcBorders>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7"/>
        </w:trPr>
        <w:tc>
          <w:tcPr>
            <w:tcW w:w="657"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986"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7"/>
        </w:trPr>
        <w:tc>
          <w:tcPr>
            <w:tcW w:w="657" w:type="dxa"/>
            <w:vMerge/>
            <w:tcBorders>
              <w:left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986"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207"/>
        </w:trPr>
        <w:tc>
          <w:tcPr>
            <w:tcW w:w="657" w:type="dxa"/>
            <w:vMerge/>
            <w:tcBorders>
              <w:left w:val="nil"/>
              <w:bottom w:val="nil"/>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c>
          <w:tcPr>
            <w:tcW w:w="8986"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720"/>
          <w:tab w:val="left" w:pos="108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c</w:t>
      </w:r>
      <w:r w:rsidRPr="00656F0F">
        <w:rPr>
          <w:rFonts w:ascii="Arial Narrow" w:hAnsi="Arial Narrow"/>
          <w:sz w:val="22"/>
        </w:rPr>
        <w:t>.</w:t>
      </w:r>
      <w:r w:rsidRPr="00656F0F">
        <w:rPr>
          <w:rFonts w:ascii="Arial Narrow" w:hAnsi="Arial Narrow"/>
          <w:sz w:val="22"/>
        </w:rPr>
        <w:tab/>
      </w: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Demonstrate how to check the condition of a vehicle's brake system.</w:t>
      </w:r>
    </w:p>
    <w:p w:rsidR="00D439BE" w:rsidRPr="00656F0F" w:rsidRDefault="00D439BE" w:rsidP="00492C77">
      <w:pPr>
        <w:tabs>
          <w:tab w:val="left" w:pos="720"/>
          <w:tab w:val="left" w:leader="underscore" w:pos="10368"/>
          <w:tab w:val="left" w:leader="underscore" w:pos="10400"/>
        </w:tabs>
        <w:spacing w:before="60" w:after="60"/>
        <w:ind w:left="720" w:hanging="360"/>
        <w:rPr>
          <w:rFonts w:ascii="Arial Narrow" w:hAnsi="Arial Narrow"/>
          <w:sz w:val="22"/>
        </w:rPr>
      </w:pPr>
      <w:r w:rsidRPr="00656F0F">
        <w:rPr>
          <w:rFonts w:ascii="Arial Narrow" w:hAnsi="Arial Narrow"/>
          <w:sz w:val="22"/>
        </w:rPr>
        <w:tab/>
        <w:t>After checking make recommendations for repairs (if necessary).</w:t>
      </w:r>
    </w:p>
    <w:tbl>
      <w:tblPr>
        <w:tblStyle w:val="TableGrid"/>
        <w:tblW w:w="0" w:type="auto"/>
        <w:tblInd w:w="715" w:type="dxa"/>
        <w:tblLook w:val="04A0" w:firstRow="1" w:lastRow="0" w:firstColumn="1" w:lastColumn="0" w:noHBand="0" w:noVBand="1"/>
      </w:tblPr>
      <w:tblGrid>
        <w:gridCol w:w="9643"/>
      </w:tblGrid>
      <w:tr w:rsidR="007468EA" w:rsidTr="008F3AF0">
        <w:trPr>
          <w:trHeight w:val="305"/>
        </w:trPr>
        <w:tc>
          <w:tcPr>
            <w:tcW w:w="9643" w:type="dxa"/>
            <w:tcBorders>
              <w:bottom w:val="single" w:sz="4" w:space="0" w:color="BFBFBF" w:themeColor="background1" w:themeShade="BF"/>
            </w:tcBorders>
          </w:tcPr>
          <w:p w:rsidR="007468EA" w:rsidRDefault="007468E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43" w:type="dxa"/>
            <w:tcBorders>
              <w:top w:val="single" w:sz="4" w:space="0" w:color="BFBFBF" w:themeColor="background1" w:themeShade="BF"/>
            </w:tcBorders>
          </w:tcPr>
          <w:p w:rsidR="002B191A" w:rsidRDefault="002B191A" w:rsidP="00492C77">
            <w:pPr>
              <w:tabs>
                <w:tab w:val="left" w:pos="720"/>
                <w:tab w:val="left" w:leader="underscore" w:pos="10368"/>
                <w:tab w:val="left" w:leader="underscore" w:pos="10400"/>
              </w:tabs>
              <w:spacing w:before="60" w:after="60"/>
              <w:rPr>
                <w:rFonts w:ascii="Arial Narrow" w:hAnsi="Arial Narrow"/>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235BA5">
        <w:rPr>
          <w:rFonts w:ascii="Arial Narrow" w:hAnsi="Arial Narrow"/>
          <w:sz w:val="22"/>
        </w:rPr>
        <w:t>11.</w:t>
      </w:r>
      <w:r w:rsidRPr="00235BA5">
        <w:rPr>
          <w:rFonts w:ascii="Arial Narrow" w:hAnsi="Arial Narrow"/>
          <w:sz w:val="22"/>
        </w:rPr>
        <w:tab/>
        <w:t xml:space="preserve">Do </w:t>
      </w:r>
      <w:r>
        <w:rPr>
          <w:rFonts w:ascii="Arial Narrow" w:hAnsi="Arial Narrow"/>
          <w:sz w:val="22"/>
        </w:rPr>
        <w:t>TWO</w:t>
      </w:r>
      <w:r w:rsidRPr="00235BA5">
        <w:rPr>
          <w:rFonts w:ascii="Arial Narrow" w:hAnsi="Arial Narrow"/>
          <w:sz w:val="22"/>
        </w:rPr>
        <w:t xml:space="preserve"> of the following:</w:t>
      </w:r>
    </w:p>
    <w:p w:rsidR="00D439BE" w:rsidRPr="00656F0F"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Pr>
          <w:rFonts w:ascii="Arial Narrow" w:hAnsi="Arial Narrow"/>
          <w:sz w:val="22"/>
        </w:rPr>
        <w:t>a</w:t>
      </w:r>
      <w:r w:rsidRPr="00656F0F">
        <w:rPr>
          <w:rFonts w:ascii="Arial Narrow" w:hAnsi="Arial Narrow"/>
          <w:sz w:val="22"/>
        </w:rPr>
        <w:t>.</w:t>
      </w:r>
      <w:r w:rsidRPr="00656F0F">
        <w:rPr>
          <w:rFonts w:ascii="Arial Narrow" w:hAnsi="Arial Narrow"/>
          <w:sz w:val="22"/>
        </w:rPr>
        <w:tab/>
        <w:t>Determine the value of three different vehicles you are interested in purchasing</w:t>
      </w:r>
      <w:r>
        <w:rPr>
          <w:rFonts w:ascii="Arial Narrow" w:hAnsi="Arial Narrow"/>
          <w:sz w:val="22"/>
        </w:rPr>
        <w:t xml:space="preserve">.  </w:t>
      </w:r>
      <w:r w:rsidRPr="00656F0F">
        <w:rPr>
          <w:rFonts w:ascii="Arial Narrow" w:hAnsi="Arial Narrow"/>
          <w:sz w:val="22"/>
        </w:rPr>
        <w:t>One must be new and one must be used; the third vehicle can be new or used</w:t>
      </w:r>
      <w:r>
        <w:rPr>
          <w:rFonts w:ascii="Arial Narrow" w:hAnsi="Arial Narrow"/>
          <w:sz w:val="22"/>
        </w:rPr>
        <w:t xml:space="preserve">.  </w:t>
      </w:r>
      <w:r w:rsidRPr="00656F0F">
        <w:rPr>
          <w:rFonts w:ascii="Arial Narrow" w:hAnsi="Arial Narrow"/>
          <w:sz w:val="22"/>
        </w:rPr>
        <w:t>For each vehicle, find out the requirements and cost of automobile insurance to include basic liability and options for collision, comprehensive, towing, and rental car</w:t>
      </w:r>
      <w:r>
        <w:rPr>
          <w:rFonts w:ascii="Arial Narrow" w:hAnsi="Arial Narrow"/>
          <w:sz w:val="22"/>
        </w:rPr>
        <w:t xml:space="preserve">.  </w:t>
      </w:r>
      <w:r w:rsidRPr="00656F0F">
        <w:rPr>
          <w:rFonts w:ascii="Arial Narrow" w:hAnsi="Arial Narrow"/>
          <w:sz w:val="22"/>
        </w:rPr>
        <w:t xml:space="preserve">Using the three vehicles you chose and with your merit badge counselor's assistance, complete the </w:t>
      </w:r>
      <w:hyperlink w:anchor="OperationMaintenanceChart" w:history="1">
        <w:r w:rsidRPr="00F1080C">
          <w:rPr>
            <w:rFonts w:ascii="Arial Narrow" w:hAnsi="Arial Narrow"/>
            <w:sz w:val="22"/>
          </w:rPr>
          <w:t>operation/maintenance chart</w:t>
        </w:r>
      </w:hyperlink>
      <w:r w:rsidRPr="00656F0F">
        <w:rPr>
          <w:rFonts w:ascii="Arial Narrow" w:hAnsi="Arial Narrow"/>
          <w:sz w:val="22"/>
        </w:rPr>
        <w:t xml:space="preserve"> provided in the merit badge pamphlet</w:t>
      </w:r>
      <w:r>
        <w:rPr>
          <w:rFonts w:ascii="Arial Narrow" w:hAnsi="Arial Narrow"/>
          <w:sz w:val="22"/>
        </w:rPr>
        <w:t xml:space="preserve">.  </w:t>
      </w:r>
      <w:r w:rsidRPr="00656F0F">
        <w:rPr>
          <w:rFonts w:ascii="Arial Narrow" w:hAnsi="Arial Narrow"/>
          <w:sz w:val="22"/>
        </w:rPr>
        <w:t>Use this information to determine the operating cost per mile for each vehicle, and discuss what you learn with your counselor.</w:t>
      </w:r>
    </w:p>
    <w:tbl>
      <w:tblPr>
        <w:tblStyle w:val="TableGrid"/>
        <w:tblW w:w="9648" w:type="dxa"/>
        <w:tblInd w:w="990" w:type="dxa"/>
        <w:tblLook w:val="04A0" w:firstRow="1" w:lastRow="0" w:firstColumn="1" w:lastColumn="0" w:noHBand="0" w:noVBand="1"/>
      </w:tblPr>
      <w:tblGrid>
        <w:gridCol w:w="2898"/>
        <w:gridCol w:w="6750"/>
      </w:tblGrid>
      <w:tr w:rsidR="007468EA" w:rsidRPr="007468EA" w:rsidTr="009E776E">
        <w:tc>
          <w:tcPr>
            <w:tcW w:w="2898" w:type="dxa"/>
            <w:tcBorders>
              <w:top w:val="nil"/>
              <w:left w:val="nil"/>
              <w:bottom w:val="nil"/>
            </w:tcBorders>
          </w:tcPr>
          <w:p w:rsidR="007468EA" w:rsidRPr="007468EA" w:rsidRDefault="007468EA" w:rsidP="00492C77">
            <w:pPr>
              <w:tabs>
                <w:tab w:val="left" w:pos="180"/>
              </w:tabs>
              <w:spacing w:before="60" w:after="60"/>
              <w:rPr>
                <w:rFonts w:ascii="Arial Narrow" w:hAnsi="Arial Narrow"/>
                <w:sz w:val="22"/>
              </w:rPr>
            </w:pPr>
            <w:r w:rsidRPr="007468EA">
              <w:rPr>
                <w:rFonts w:ascii="Arial Narrow" w:hAnsi="Arial Narrow"/>
                <w:sz w:val="22"/>
              </w:rPr>
              <w:t>New vehicle: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Value: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Cost of automobile insurance: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Operating cost per mile: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7468EA" w:rsidP="00492C77">
            <w:pPr>
              <w:tabs>
                <w:tab w:val="left" w:pos="180"/>
              </w:tabs>
              <w:spacing w:before="60" w:after="60"/>
              <w:rPr>
                <w:rFonts w:ascii="Arial Narrow" w:hAnsi="Arial Narrow"/>
                <w:sz w:val="22"/>
              </w:rPr>
            </w:pPr>
            <w:r w:rsidRPr="007468EA">
              <w:rPr>
                <w:rFonts w:ascii="Arial Narrow" w:hAnsi="Arial Narrow"/>
                <w:sz w:val="22"/>
              </w:rPr>
              <w:t>Used vehicle: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Value: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Cost of automobile insurance: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Operating cost per mile: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7468EA" w:rsidP="00492C77">
            <w:pPr>
              <w:tabs>
                <w:tab w:val="left" w:pos="180"/>
              </w:tabs>
              <w:spacing w:before="60" w:after="60"/>
              <w:rPr>
                <w:rFonts w:ascii="Arial Narrow" w:hAnsi="Arial Narrow"/>
                <w:sz w:val="22"/>
              </w:rPr>
            </w:pPr>
            <w:r w:rsidRPr="007468EA">
              <w:rPr>
                <w:rFonts w:ascii="Arial Narrow" w:hAnsi="Arial Narrow"/>
                <w:sz w:val="22"/>
              </w:rPr>
              <w:t>Third vehicle: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Value: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9E776E">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Cost of automobile insurance:</w:t>
            </w:r>
          </w:p>
        </w:tc>
        <w:tc>
          <w:tcPr>
            <w:tcW w:w="6750" w:type="dxa"/>
          </w:tcPr>
          <w:p w:rsidR="007468EA" w:rsidRPr="007468EA" w:rsidRDefault="007468EA" w:rsidP="00492C77">
            <w:pPr>
              <w:spacing w:before="60" w:after="60"/>
              <w:rPr>
                <w:rFonts w:ascii="Arial Narrow" w:hAnsi="Arial Narrow"/>
                <w:sz w:val="22"/>
              </w:rPr>
            </w:pPr>
          </w:p>
        </w:tc>
      </w:tr>
      <w:tr w:rsidR="007468EA" w:rsidRPr="007468EA" w:rsidTr="008F3AF0">
        <w:tc>
          <w:tcPr>
            <w:tcW w:w="2898" w:type="dxa"/>
            <w:tcBorders>
              <w:top w:val="nil"/>
              <w:left w:val="nil"/>
              <w:bottom w:val="nil"/>
            </w:tcBorders>
          </w:tcPr>
          <w:p w:rsidR="007468EA" w:rsidRPr="007468EA" w:rsidRDefault="00593F1A" w:rsidP="00492C77">
            <w:pPr>
              <w:tabs>
                <w:tab w:val="left" w:pos="180"/>
              </w:tabs>
              <w:spacing w:before="60" w:after="60"/>
              <w:rPr>
                <w:rFonts w:ascii="Arial Narrow" w:hAnsi="Arial Narrow"/>
                <w:sz w:val="22"/>
              </w:rPr>
            </w:pPr>
            <w:r>
              <w:rPr>
                <w:rFonts w:ascii="Arial Narrow" w:hAnsi="Arial Narrow"/>
                <w:sz w:val="22"/>
              </w:rPr>
              <w:tab/>
            </w:r>
            <w:r w:rsidR="007468EA" w:rsidRPr="007468EA">
              <w:rPr>
                <w:rFonts w:ascii="Arial Narrow" w:hAnsi="Arial Narrow"/>
                <w:sz w:val="22"/>
              </w:rPr>
              <w:t>Operating cost per mile:</w:t>
            </w:r>
          </w:p>
        </w:tc>
        <w:tc>
          <w:tcPr>
            <w:tcW w:w="6750" w:type="dxa"/>
            <w:tcBorders>
              <w:bottom w:val="single" w:sz="4" w:space="0" w:color="auto"/>
            </w:tcBorders>
          </w:tcPr>
          <w:p w:rsidR="007468EA" w:rsidRPr="007468EA" w:rsidRDefault="007468EA" w:rsidP="00492C77">
            <w:pPr>
              <w:spacing w:before="60" w:after="60"/>
              <w:rPr>
                <w:rFonts w:ascii="Arial Narrow" w:hAnsi="Arial Narrow"/>
                <w:sz w:val="22"/>
              </w:rPr>
            </w:pPr>
          </w:p>
        </w:tc>
      </w:tr>
      <w:tr w:rsidR="002B191A" w:rsidRPr="007468EA" w:rsidTr="008F3AF0">
        <w:trPr>
          <w:trHeight w:val="390"/>
        </w:trPr>
        <w:tc>
          <w:tcPr>
            <w:tcW w:w="2898" w:type="dxa"/>
            <w:vMerge w:val="restart"/>
            <w:tcBorders>
              <w:top w:val="nil"/>
              <w:left w:val="nil"/>
            </w:tcBorders>
          </w:tcPr>
          <w:p w:rsidR="002B191A" w:rsidRPr="007468EA" w:rsidRDefault="002B191A" w:rsidP="00492C77">
            <w:pPr>
              <w:tabs>
                <w:tab w:val="left" w:pos="180"/>
              </w:tabs>
              <w:spacing w:before="60" w:after="60"/>
              <w:rPr>
                <w:rFonts w:ascii="Arial Narrow" w:hAnsi="Arial Narrow"/>
                <w:sz w:val="22"/>
              </w:rPr>
            </w:pPr>
            <w:r w:rsidRPr="007468EA">
              <w:rPr>
                <w:rFonts w:ascii="Arial Narrow" w:hAnsi="Arial Narrow"/>
                <w:sz w:val="22"/>
              </w:rPr>
              <w:t>What you learned</w:t>
            </w:r>
          </w:p>
        </w:tc>
        <w:tc>
          <w:tcPr>
            <w:tcW w:w="6750" w:type="dxa"/>
            <w:tcBorders>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389"/>
        </w:trPr>
        <w:tc>
          <w:tcPr>
            <w:tcW w:w="2898" w:type="dxa"/>
            <w:vMerge/>
            <w:tcBorders>
              <w:left w:val="nil"/>
            </w:tcBorders>
          </w:tcPr>
          <w:p w:rsidR="002B191A" w:rsidRPr="007468EA" w:rsidRDefault="002B191A" w:rsidP="00492C77">
            <w:pPr>
              <w:tabs>
                <w:tab w:val="left" w:pos="180"/>
              </w:tabs>
              <w:spacing w:before="60" w:after="60"/>
              <w:rPr>
                <w:rFonts w:ascii="Arial Narrow" w:hAnsi="Arial Narrow"/>
                <w:sz w:val="22"/>
              </w:rPr>
            </w:pPr>
          </w:p>
        </w:tc>
        <w:tc>
          <w:tcPr>
            <w:tcW w:w="6750" w:type="dxa"/>
            <w:tcBorders>
              <w:top w:val="single" w:sz="4" w:space="0" w:color="BFBFBF" w:themeColor="background1" w:themeShade="BF"/>
              <w:bottom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r w:rsidR="002B191A" w:rsidRPr="007468EA" w:rsidTr="008F3AF0">
        <w:trPr>
          <w:trHeight w:val="389"/>
        </w:trPr>
        <w:tc>
          <w:tcPr>
            <w:tcW w:w="2898" w:type="dxa"/>
            <w:vMerge/>
            <w:tcBorders>
              <w:left w:val="nil"/>
              <w:bottom w:val="nil"/>
            </w:tcBorders>
          </w:tcPr>
          <w:p w:rsidR="002B191A" w:rsidRPr="007468EA" w:rsidRDefault="002B191A" w:rsidP="00492C77">
            <w:pPr>
              <w:tabs>
                <w:tab w:val="left" w:pos="180"/>
              </w:tabs>
              <w:spacing w:before="60" w:after="60"/>
              <w:rPr>
                <w:rFonts w:ascii="Arial Narrow" w:hAnsi="Arial Narrow"/>
                <w:sz w:val="22"/>
              </w:rPr>
            </w:pPr>
          </w:p>
        </w:tc>
        <w:tc>
          <w:tcPr>
            <w:tcW w:w="6750" w:type="dxa"/>
            <w:tcBorders>
              <w:top w:val="single" w:sz="4" w:space="0" w:color="BFBFBF" w:themeColor="background1" w:themeShade="BF"/>
            </w:tcBorders>
          </w:tcPr>
          <w:p w:rsidR="002B191A" w:rsidRPr="007468EA" w:rsidRDefault="002B191A" w:rsidP="00492C77">
            <w:pPr>
              <w:spacing w:before="60" w:after="60"/>
              <w:rPr>
                <w:rFonts w:ascii="Arial Narrow" w:hAnsi="Arial Narrow"/>
                <w:sz w:val="22"/>
              </w:rPr>
            </w:pPr>
          </w:p>
        </w:tc>
      </w:tr>
    </w:tbl>
    <w:p w:rsidR="00D439BE" w:rsidRPr="00235BA5"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t>b</w:t>
      </w:r>
      <w:r w:rsidRPr="00235BA5">
        <w:rPr>
          <w:rFonts w:ascii="Arial Narrow" w:hAnsi="Arial Narrow"/>
          <w:bCs/>
          <w:sz w:val="22"/>
        </w:rPr>
        <w:t>.</w:t>
      </w:r>
      <w:r w:rsidRPr="00235BA5">
        <w:rPr>
          <w:rFonts w:ascii="Arial Narrow" w:hAnsi="Arial Narrow"/>
          <w:bCs/>
          <w:sz w:val="22"/>
        </w:rPr>
        <w:tab/>
        <w:t xml:space="preserve">Choose a car cleaner </w:t>
      </w:r>
      <w:r w:rsidRPr="00656F0F">
        <w:rPr>
          <w:rFonts w:ascii="Arial Narrow" w:hAnsi="Arial Narrow"/>
          <w:sz w:val="22"/>
        </w:rPr>
        <w:t>and wax product</w:t>
      </w:r>
      <w:r w:rsidRPr="00F1080C">
        <w:rPr>
          <w:rFonts w:ascii="Arial Narrow" w:hAnsi="Arial Narrow"/>
          <w:sz w:val="22"/>
        </w:rPr>
        <w:t xml:space="preserve"> </w:t>
      </w:r>
      <w:r w:rsidRPr="00656F0F">
        <w:rPr>
          <w:rFonts w:ascii="Arial Narrow" w:hAnsi="Arial Narrow"/>
          <w:sz w:val="22"/>
        </w:rPr>
        <w:t>for a vehicle you want to clean.</w:t>
      </w:r>
    </w:p>
    <w:tbl>
      <w:tblPr>
        <w:tblStyle w:val="TableGrid"/>
        <w:tblW w:w="0" w:type="auto"/>
        <w:tblInd w:w="990" w:type="dxa"/>
        <w:tblLook w:val="04A0" w:firstRow="1" w:lastRow="0" w:firstColumn="1" w:lastColumn="0" w:noHBand="0" w:noVBand="1"/>
      </w:tblPr>
      <w:tblGrid>
        <w:gridCol w:w="1095"/>
        <w:gridCol w:w="8278"/>
      </w:tblGrid>
      <w:tr w:rsidR="00593F1A" w:rsidRPr="00593F1A" w:rsidTr="009E776E">
        <w:tc>
          <w:tcPr>
            <w:tcW w:w="1095" w:type="dxa"/>
            <w:tcBorders>
              <w:top w:val="nil"/>
              <w:left w:val="nil"/>
              <w:bottom w:val="nil"/>
            </w:tcBorders>
          </w:tcPr>
          <w:p w:rsidR="00593F1A" w:rsidRPr="00593F1A" w:rsidRDefault="00593F1A" w:rsidP="00492C77">
            <w:pPr>
              <w:spacing w:before="60" w:after="60"/>
              <w:rPr>
                <w:rFonts w:ascii="Arial Narrow" w:hAnsi="Arial Narrow"/>
                <w:sz w:val="22"/>
              </w:rPr>
            </w:pPr>
            <w:r w:rsidRPr="00593F1A">
              <w:rPr>
                <w:rFonts w:ascii="Arial Narrow" w:hAnsi="Arial Narrow"/>
                <w:sz w:val="22"/>
              </w:rPr>
              <w:t>Cleaner:</w:t>
            </w:r>
          </w:p>
        </w:tc>
        <w:tc>
          <w:tcPr>
            <w:tcW w:w="8278" w:type="dxa"/>
          </w:tcPr>
          <w:p w:rsidR="00593F1A" w:rsidRPr="00593F1A" w:rsidRDefault="00593F1A" w:rsidP="00492C77">
            <w:pPr>
              <w:spacing w:before="60" w:after="60"/>
              <w:rPr>
                <w:rFonts w:ascii="Arial Narrow" w:hAnsi="Arial Narrow"/>
                <w:sz w:val="22"/>
              </w:rPr>
            </w:pPr>
          </w:p>
        </w:tc>
      </w:tr>
      <w:tr w:rsidR="00593F1A" w:rsidRPr="00593F1A" w:rsidTr="009E776E">
        <w:tc>
          <w:tcPr>
            <w:tcW w:w="1095" w:type="dxa"/>
            <w:tcBorders>
              <w:top w:val="nil"/>
              <w:left w:val="nil"/>
              <w:bottom w:val="nil"/>
            </w:tcBorders>
          </w:tcPr>
          <w:p w:rsidR="00593F1A" w:rsidRPr="00593F1A" w:rsidRDefault="00593F1A" w:rsidP="00492C77">
            <w:pPr>
              <w:spacing w:before="60" w:after="60"/>
              <w:rPr>
                <w:rFonts w:ascii="Arial Narrow" w:hAnsi="Arial Narrow"/>
                <w:sz w:val="22"/>
              </w:rPr>
            </w:pPr>
            <w:r w:rsidRPr="00593F1A">
              <w:rPr>
                <w:rFonts w:ascii="Arial Narrow" w:hAnsi="Arial Narrow"/>
                <w:sz w:val="22"/>
              </w:rPr>
              <w:t>Wax:</w:t>
            </w:r>
          </w:p>
        </w:tc>
        <w:tc>
          <w:tcPr>
            <w:tcW w:w="8278" w:type="dxa"/>
          </w:tcPr>
          <w:p w:rsidR="00593F1A" w:rsidRPr="00593F1A" w:rsidRDefault="00593F1A" w:rsidP="00492C77">
            <w:pPr>
              <w:spacing w:before="60" w:after="60"/>
              <w:rPr>
                <w:rFonts w:ascii="Arial Narrow" w:hAnsi="Arial Narrow"/>
                <w:sz w:val="22"/>
              </w:rPr>
            </w:pPr>
          </w:p>
        </w:tc>
      </w:tr>
    </w:tbl>
    <w:p w:rsidR="00D439BE" w:rsidRPr="00656F0F" w:rsidRDefault="00D439BE" w:rsidP="00492C77">
      <w:pPr>
        <w:tabs>
          <w:tab w:val="left" w:leader="underscore" w:pos="10368"/>
          <w:tab w:val="left" w:leader="underscore" w:pos="10400"/>
        </w:tabs>
        <w:spacing w:before="60" w:after="60"/>
        <w:ind w:left="1080"/>
        <w:rPr>
          <w:rFonts w:ascii="Arial Narrow" w:hAnsi="Arial Narrow"/>
          <w:sz w:val="22"/>
        </w:rPr>
      </w:pPr>
      <w:r w:rsidRPr="00656F0F">
        <w:rPr>
          <w:rFonts w:ascii="Arial Narrow" w:hAnsi="Arial Narrow"/>
          <w:sz w:val="22"/>
        </w:rPr>
        <w:t>Explain clear-coat paint and the precautions necessary for care</w:t>
      </w:r>
      <w:r>
        <w:rPr>
          <w:rFonts w:ascii="Arial Narrow" w:hAnsi="Arial Narrow"/>
          <w:sz w:val="22"/>
        </w:rPr>
        <w:t>.</w:t>
      </w:r>
    </w:p>
    <w:tbl>
      <w:tblPr>
        <w:tblStyle w:val="TableGrid"/>
        <w:tblW w:w="0" w:type="auto"/>
        <w:tblInd w:w="1075" w:type="dxa"/>
        <w:tblLook w:val="04A0" w:firstRow="1" w:lastRow="0" w:firstColumn="1" w:lastColumn="0" w:noHBand="0" w:noVBand="1"/>
      </w:tblPr>
      <w:tblGrid>
        <w:gridCol w:w="9283"/>
      </w:tblGrid>
      <w:tr w:rsidR="00593F1A" w:rsidTr="008F3AF0">
        <w:trPr>
          <w:trHeight w:val="305"/>
        </w:trPr>
        <w:tc>
          <w:tcPr>
            <w:tcW w:w="9283" w:type="dxa"/>
            <w:tcBorders>
              <w:bottom w:val="single" w:sz="4" w:space="0" w:color="BFBFBF" w:themeColor="background1" w:themeShade="BF"/>
            </w:tcBorders>
          </w:tcPr>
          <w:p w:rsidR="00593F1A" w:rsidRDefault="00593F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283" w:type="dxa"/>
            <w:tcBorders>
              <w:top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1080"/>
          <w:tab w:val="left" w:leader="underscore" w:pos="10368"/>
          <w:tab w:val="left" w:leader="underscore" w:pos="10400"/>
        </w:tabs>
        <w:spacing w:before="60" w:after="60"/>
        <w:ind w:left="720" w:firstLine="2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Clean the vehicle, both inside and out, and wax the exterior.</w:t>
      </w:r>
    </w:p>
    <w:p w:rsidR="008F3AF0" w:rsidRDefault="00D439BE" w:rsidP="00492C77">
      <w:pPr>
        <w:tabs>
          <w:tab w:val="left" w:leader="underscore" w:pos="10368"/>
          <w:tab w:val="left" w:leader="underscore" w:pos="10400"/>
        </w:tabs>
        <w:spacing w:before="60" w:after="60"/>
        <w:ind w:left="1080" w:firstLine="20"/>
        <w:rPr>
          <w:rFonts w:ascii="Arial Narrow" w:hAnsi="Arial Narrow"/>
          <w:sz w:val="22"/>
        </w:rPr>
      </w:pPr>
      <w:r w:rsidRPr="00656F0F">
        <w:rPr>
          <w:rFonts w:ascii="Arial Narrow" w:hAnsi="Arial Narrow"/>
          <w:sz w:val="22"/>
        </w:rPr>
        <w:t>Use a vinyl and rubber protectant (on vinyl tops, rubber door seals, sidewalls, etc.) and explain the importance of the protectant.</w:t>
      </w:r>
    </w:p>
    <w:tbl>
      <w:tblPr>
        <w:tblStyle w:val="TableGrid"/>
        <w:tblW w:w="0" w:type="auto"/>
        <w:tblInd w:w="1080" w:type="dxa"/>
        <w:tblLook w:val="04A0" w:firstRow="1" w:lastRow="0" w:firstColumn="1" w:lastColumn="0" w:noHBand="0" w:noVBand="1"/>
      </w:tblPr>
      <w:tblGrid>
        <w:gridCol w:w="9278"/>
      </w:tblGrid>
      <w:tr w:rsidR="008F3AF0" w:rsidTr="008F3AF0">
        <w:tc>
          <w:tcPr>
            <w:tcW w:w="10358" w:type="dxa"/>
            <w:tcBorders>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8F3AF0" w:rsidTr="008F3AF0">
        <w:tc>
          <w:tcPr>
            <w:tcW w:w="10358" w:type="dxa"/>
            <w:tcBorders>
              <w:top w:val="single" w:sz="4" w:space="0" w:color="BFBFBF" w:themeColor="background1" w:themeShade="BF"/>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8F3AF0" w:rsidTr="008F3AF0">
        <w:tc>
          <w:tcPr>
            <w:tcW w:w="10358" w:type="dxa"/>
            <w:tcBorders>
              <w:top w:val="single" w:sz="4" w:space="0" w:color="BFBFBF" w:themeColor="background1" w:themeShade="BF"/>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8F3AF0" w:rsidTr="008F3AF0">
        <w:tc>
          <w:tcPr>
            <w:tcW w:w="10358" w:type="dxa"/>
            <w:tcBorders>
              <w:top w:val="single" w:sz="4" w:space="0" w:color="BFBFBF" w:themeColor="background1" w:themeShade="BF"/>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8F3AF0" w:rsidTr="008F3AF0">
        <w:tc>
          <w:tcPr>
            <w:tcW w:w="10358" w:type="dxa"/>
            <w:tcBorders>
              <w:top w:val="single" w:sz="4" w:space="0" w:color="BFBFBF" w:themeColor="background1" w:themeShade="BF"/>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8F3AF0" w:rsidTr="008F3AF0">
        <w:tc>
          <w:tcPr>
            <w:tcW w:w="10358" w:type="dxa"/>
            <w:tcBorders>
              <w:top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bl>
    <w:p w:rsidR="00593F1A" w:rsidRPr="00656F0F" w:rsidRDefault="00593F1A" w:rsidP="00492C77">
      <w:pPr>
        <w:tabs>
          <w:tab w:val="left" w:pos="1080"/>
          <w:tab w:val="left" w:leader="underscore" w:pos="10368"/>
          <w:tab w:val="left" w:leader="underscore" w:pos="10400"/>
        </w:tabs>
        <w:spacing w:before="60" w:after="60"/>
        <w:ind w:left="720" w:firstLine="20"/>
        <w:rPr>
          <w:rFonts w:ascii="Arial Narrow" w:hAnsi="Arial Narrow"/>
          <w:sz w:val="22"/>
        </w:rPr>
      </w:pPr>
      <w:r w:rsidRPr="000772DD">
        <w:rPr>
          <w:rFonts w:ascii="Arial Narrow" w:hAnsi="Arial Narrow"/>
          <w:bCs/>
          <w:sz w:val="22"/>
        </w:rPr>
        <w:sym w:font="Webdings" w:char="F063"/>
      </w:r>
      <w:r>
        <w:rPr>
          <w:rFonts w:ascii="Arial Narrow" w:hAnsi="Arial Narrow"/>
          <w:bCs/>
          <w:sz w:val="22"/>
        </w:rPr>
        <w:tab/>
      </w:r>
      <w:r w:rsidRPr="00656F0F">
        <w:rPr>
          <w:rFonts w:ascii="Arial Narrow" w:hAnsi="Arial Narrow"/>
          <w:sz w:val="22"/>
        </w:rPr>
        <w:t>Use a vinyl and rubber protectant</w:t>
      </w:r>
    </w:p>
    <w:p w:rsidR="00593F1A" w:rsidRDefault="00593F1A" w:rsidP="00492C77">
      <w:pPr>
        <w:tabs>
          <w:tab w:val="left" w:leader="underscore" w:pos="10368"/>
          <w:tab w:val="left" w:leader="underscore" w:pos="10400"/>
        </w:tabs>
        <w:spacing w:before="60" w:after="60"/>
        <w:ind w:left="1080" w:firstLine="20"/>
        <w:rPr>
          <w:rFonts w:ascii="Arial Narrow" w:hAnsi="Arial Narrow"/>
          <w:sz w:val="22"/>
        </w:rPr>
      </w:pPr>
      <w:r>
        <w:rPr>
          <w:rFonts w:ascii="Arial Narrow" w:hAnsi="Arial Narrow"/>
          <w:sz w:val="22"/>
        </w:rPr>
        <w:t>E</w:t>
      </w:r>
      <w:r w:rsidRPr="00656F0F">
        <w:rPr>
          <w:rFonts w:ascii="Arial Narrow" w:hAnsi="Arial Narrow"/>
          <w:sz w:val="22"/>
        </w:rPr>
        <w:t>xplain the importance of the protectant.</w:t>
      </w:r>
    </w:p>
    <w:tbl>
      <w:tblPr>
        <w:tblStyle w:val="TableGrid"/>
        <w:tblW w:w="0" w:type="auto"/>
        <w:tblInd w:w="1075" w:type="dxa"/>
        <w:tblLook w:val="04A0" w:firstRow="1" w:lastRow="0" w:firstColumn="1" w:lastColumn="0" w:noHBand="0" w:noVBand="1"/>
      </w:tblPr>
      <w:tblGrid>
        <w:gridCol w:w="9283"/>
      </w:tblGrid>
      <w:tr w:rsidR="00593F1A" w:rsidTr="008F3AF0">
        <w:trPr>
          <w:trHeight w:val="392"/>
        </w:trPr>
        <w:tc>
          <w:tcPr>
            <w:tcW w:w="9283" w:type="dxa"/>
            <w:tcBorders>
              <w:bottom w:val="single" w:sz="4" w:space="0" w:color="BFBFBF" w:themeColor="background1" w:themeShade="BF"/>
            </w:tcBorders>
          </w:tcPr>
          <w:p w:rsidR="00593F1A" w:rsidRDefault="00593F1A" w:rsidP="00492C77">
            <w:pPr>
              <w:tabs>
                <w:tab w:val="left" w:leader="underscore" w:pos="10368"/>
                <w:tab w:val="left" w:leader="underscore" w:pos="10400"/>
              </w:tabs>
              <w:spacing w:before="60" w:after="60"/>
              <w:rPr>
                <w:rFonts w:ascii="Arial Narrow" w:hAnsi="Arial Narrow"/>
                <w:sz w:val="22"/>
              </w:rPr>
            </w:pPr>
          </w:p>
        </w:tc>
      </w:tr>
      <w:tr w:rsidR="008F3AF0" w:rsidTr="008F3AF0">
        <w:trPr>
          <w:trHeight w:val="390"/>
        </w:trPr>
        <w:tc>
          <w:tcPr>
            <w:tcW w:w="9283" w:type="dxa"/>
            <w:tcBorders>
              <w:top w:val="single" w:sz="4" w:space="0" w:color="BFBFBF" w:themeColor="background1" w:themeShade="BF"/>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8F3AF0" w:rsidTr="008F3AF0">
        <w:trPr>
          <w:trHeight w:val="390"/>
        </w:trPr>
        <w:tc>
          <w:tcPr>
            <w:tcW w:w="9283" w:type="dxa"/>
            <w:tcBorders>
              <w:top w:val="single" w:sz="4" w:space="0" w:color="BFBFBF" w:themeColor="background1" w:themeShade="BF"/>
              <w:bottom w:val="single" w:sz="4" w:space="0" w:color="BFBFBF" w:themeColor="background1" w:themeShade="BF"/>
            </w:tcBorders>
          </w:tcPr>
          <w:p w:rsidR="008F3AF0" w:rsidRDefault="008F3AF0"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90"/>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90"/>
        </w:trPr>
        <w:tc>
          <w:tcPr>
            <w:tcW w:w="9283"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90"/>
        </w:trPr>
        <w:tc>
          <w:tcPr>
            <w:tcW w:w="9283" w:type="dxa"/>
            <w:tcBorders>
              <w:top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bl>
    <w:p w:rsidR="00D439BE" w:rsidRPr="00235BA5"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0772DD">
        <w:rPr>
          <w:rFonts w:ascii="Arial Narrow" w:hAnsi="Arial Narrow"/>
          <w:bCs/>
          <w:sz w:val="22"/>
        </w:rPr>
        <w:sym w:font="Webdings" w:char="F063"/>
      </w:r>
      <w:r>
        <w:rPr>
          <w:rFonts w:ascii="Arial Narrow" w:hAnsi="Arial Narrow"/>
          <w:bCs/>
          <w:sz w:val="22"/>
        </w:rPr>
        <w:tab/>
        <w:t>c</w:t>
      </w:r>
      <w:r w:rsidRPr="00235BA5">
        <w:rPr>
          <w:rFonts w:ascii="Arial Narrow" w:hAnsi="Arial Narrow"/>
          <w:bCs/>
          <w:sz w:val="22"/>
        </w:rPr>
        <w:t>.</w:t>
      </w:r>
      <w:r w:rsidRPr="00235BA5">
        <w:rPr>
          <w:rFonts w:ascii="Arial Narrow" w:hAnsi="Arial Narrow"/>
          <w:bCs/>
          <w:sz w:val="22"/>
        </w:rPr>
        <w:tab/>
        <w:t>Locate the manufacturer's jack Use the jack to demonstrate how to engage the jack correctly on the vehicle</w:t>
      </w:r>
      <w:r>
        <w:rPr>
          <w:rFonts w:ascii="Arial Narrow" w:hAnsi="Arial Narrow"/>
          <w:bCs/>
          <w:sz w:val="22"/>
        </w:rPr>
        <w:t>, then change a tire correctly.</w:t>
      </w:r>
    </w:p>
    <w:p w:rsidR="00D439BE" w:rsidRPr="00656F0F" w:rsidRDefault="00D439BE" w:rsidP="00492C77">
      <w:pPr>
        <w:tabs>
          <w:tab w:val="left" w:pos="720"/>
          <w:tab w:val="left" w:pos="1080"/>
          <w:tab w:val="left" w:leader="underscore" w:pos="10368"/>
          <w:tab w:val="left" w:leader="underscore" w:pos="10400"/>
        </w:tabs>
        <w:spacing w:before="60" w:after="60"/>
        <w:ind w:left="1080" w:hanging="720"/>
        <w:rPr>
          <w:rFonts w:ascii="Arial Narrow" w:hAnsi="Arial Narrow"/>
          <w:sz w:val="22"/>
        </w:rPr>
      </w:pPr>
      <w:r w:rsidRPr="000772DD">
        <w:rPr>
          <w:rFonts w:ascii="Arial Narrow" w:hAnsi="Arial Narrow"/>
          <w:bCs/>
          <w:sz w:val="22"/>
        </w:rPr>
        <w:sym w:font="Webdings" w:char="F063"/>
      </w:r>
      <w:r>
        <w:rPr>
          <w:rFonts w:ascii="Arial Narrow" w:hAnsi="Arial Narrow"/>
          <w:bCs/>
          <w:sz w:val="22"/>
        </w:rPr>
        <w:tab/>
        <w:t>d</w:t>
      </w:r>
      <w:r w:rsidRPr="00235BA5">
        <w:rPr>
          <w:rFonts w:ascii="Arial Narrow" w:hAnsi="Arial Narrow"/>
          <w:bCs/>
          <w:sz w:val="22"/>
        </w:rPr>
        <w:t>.</w:t>
      </w:r>
      <w:r w:rsidRPr="00235BA5">
        <w:rPr>
          <w:rFonts w:ascii="Arial Narrow" w:hAnsi="Arial Narrow"/>
          <w:bCs/>
          <w:sz w:val="22"/>
        </w:rPr>
        <w:tab/>
        <w:t>Perform an oil filter and oil change on a vehicle.</w:t>
      </w:r>
    </w:p>
    <w:p w:rsidR="00D439BE" w:rsidRPr="00656F0F" w:rsidRDefault="00D439BE" w:rsidP="00492C77">
      <w:pPr>
        <w:tabs>
          <w:tab w:val="left" w:leader="underscore" w:pos="10368"/>
          <w:tab w:val="left" w:leader="underscore" w:pos="10400"/>
        </w:tabs>
        <w:spacing w:before="60" w:after="60"/>
        <w:ind w:left="1080" w:firstLine="20"/>
        <w:rPr>
          <w:rFonts w:ascii="Arial Narrow" w:hAnsi="Arial Narrow"/>
          <w:sz w:val="22"/>
        </w:rPr>
      </w:pPr>
      <w:r w:rsidRPr="00656F0F">
        <w:rPr>
          <w:rFonts w:ascii="Arial Narrow" w:hAnsi="Arial Narrow"/>
          <w:sz w:val="22"/>
        </w:rPr>
        <w:t>Explain how to properly dispose of the used oil and filter.</w:t>
      </w:r>
    </w:p>
    <w:tbl>
      <w:tblPr>
        <w:tblStyle w:val="TableGrid"/>
        <w:tblW w:w="9617" w:type="dxa"/>
        <w:tblInd w:w="1075" w:type="dxa"/>
        <w:tblLook w:val="04A0" w:firstRow="1" w:lastRow="0" w:firstColumn="1" w:lastColumn="0" w:noHBand="0" w:noVBand="1"/>
      </w:tblPr>
      <w:tblGrid>
        <w:gridCol w:w="9617"/>
      </w:tblGrid>
      <w:tr w:rsidR="00593F1A" w:rsidTr="008F3AF0">
        <w:trPr>
          <w:trHeight w:val="305"/>
        </w:trPr>
        <w:tc>
          <w:tcPr>
            <w:tcW w:w="9617" w:type="dxa"/>
            <w:tcBorders>
              <w:bottom w:val="single" w:sz="4" w:space="0" w:color="BFBFBF" w:themeColor="background1" w:themeShade="BF"/>
            </w:tcBorders>
          </w:tcPr>
          <w:p w:rsidR="00593F1A" w:rsidRDefault="00593F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17"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17"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17"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17"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r w:rsidR="002B191A" w:rsidTr="008F3AF0">
        <w:trPr>
          <w:trHeight w:val="303"/>
        </w:trPr>
        <w:tc>
          <w:tcPr>
            <w:tcW w:w="9617" w:type="dxa"/>
            <w:tcBorders>
              <w:top w:val="single" w:sz="4" w:space="0" w:color="BFBFBF" w:themeColor="background1" w:themeShade="BF"/>
            </w:tcBorders>
          </w:tcPr>
          <w:p w:rsidR="002B191A" w:rsidRDefault="002B191A" w:rsidP="00492C77">
            <w:pPr>
              <w:tabs>
                <w:tab w:val="left" w:leader="underscore" w:pos="10368"/>
                <w:tab w:val="left" w:leader="underscore" w:pos="10400"/>
              </w:tabs>
              <w:spacing w:before="60" w:after="60"/>
              <w:rPr>
                <w:rFonts w:ascii="Arial Narrow" w:hAnsi="Arial Narrow"/>
                <w:sz w:val="22"/>
              </w:rPr>
            </w:pPr>
          </w:p>
        </w:tc>
      </w:tr>
    </w:tbl>
    <w:p w:rsidR="00D439BE" w:rsidRPr="00656F0F"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656F0F">
        <w:rPr>
          <w:rFonts w:ascii="Arial Narrow" w:hAnsi="Arial Narrow"/>
          <w:sz w:val="22"/>
        </w:rPr>
        <w:t>12.</w:t>
      </w:r>
      <w:r w:rsidRPr="00656F0F">
        <w:rPr>
          <w:rFonts w:ascii="Arial Narrow" w:hAnsi="Arial Narrow"/>
          <w:sz w:val="22"/>
        </w:rPr>
        <w:tab/>
        <w:t>Find out about three career opportunities in the automotive industry.</w:t>
      </w:r>
    </w:p>
    <w:tbl>
      <w:tblPr>
        <w:tblStyle w:val="TableGrid"/>
        <w:tblW w:w="0" w:type="auto"/>
        <w:tblInd w:w="270" w:type="dxa"/>
        <w:tblLook w:val="04A0" w:firstRow="1" w:lastRow="0" w:firstColumn="1" w:lastColumn="0" w:noHBand="0" w:noVBand="1"/>
      </w:tblPr>
      <w:tblGrid>
        <w:gridCol w:w="457"/>
        <w:gridCol w:w="9636"/>
      </w:tblGrid>
      <w:tr w:rsidR="00593F1A" w:rsidRPr="00593F1A" w:rsidTr="009E776E">
        <w:tc>
          <w:tcPr>
            <w:tcW w:w="457" w:type="dxa"/>
            <w:tcBorders>
              <w:top w:val="nil"/>
              <w:left w:val="nil"/>
              <w:bottom w:val="nil"/>
            </w:tcBorders>
          </w:tcPr>
          <w:p w:rsidR="00593F1A" w:rsidRPr="00593F1A" w:rsidRDefault="00593F1A" w:rsidP="00492C77">
            <w:pPr>
              <w:spacing w:before="60" w:after="60"/>
              <w:rPr>
                <w:rFonts w:ascii="Arial Narrow" w:hAnsi="Arial Narrow"/>
                <w:sz w:val="22"/>
              </w:rPr>
            </w:pPr>
            <w:r w:rsidRPr="00593F1A">
              <w:rPr>
                <w:rFonts w:ascii="Arial Narrow" w:hAnsi="Arial Narrow"/>
                <w:sz w:val="22"/>
              </w:rPr>
              <w:t>1.</w:t>
            </w:r>
          </w:p>
        </w:tc>
        <w:tc>
          <w:tcPr>
            <w:tcW w:w="9636" w:type="dxa"/>
          </w:tcPr>
          <w:p w:rsidR="00593F1A" w:rsidRPr="00593F1A" w:rsidRDefault="00593F1A" w:rsidP="00492C77">
            <w:pPr>
              <w:spacing w:before="60" w:after="60"/>
              <w:rPr>
                <w:rFonts w:ascii="Arial Narrow" w:hAnsi="Arial Narrow"/>
                <w:sz w:val="22"/>
              </w:rPr>
            </w:pPr>
          </w:p>
        </w:tc>
      </w:tr>
      <w:tr w:rsidR="00593F1A" w:rsidRPr="00593F1A" w:rsidTr="009E776E">
        <w:tc>
          <w:tcPr>
            <w:tcW w:w="457" w:type="dxa"/>
            <w:tcBorders>
              <w:top w:val="nil"/>
              <w:left w:val="nil"/>
              <w:bottom w:val="nil"/>
            </w:tcBorders>
          </w:tcPr>
          <w:p w:rsidR="00593F1A" w:rsidRPr="00593F1A" w:rsidRDefault="00593F1A" w:rsidP="00492C77">
            <w:pPr>
              <w:spacing w:before="60" w:after="60"/>
              <w:rPr>
                <w:rFonts w:ascii="Arial Narrow" w:hAnsi="Arial Narrow"/>
                <w:sz w:val="22"/>
              </w:rPr>
            </w:pPr>
            <w:r w:rsidRPr="00593F1A">
              <w:rPr>
                <w:rFonts w:ascii="Arial Narrow" w:hAnsi="Arial Narrow"/>
                <w:sz w:val="22"/>
              </w:rPr>
              <w:t>2.</w:t>
            </w:r>
          </w:p>
        </w:tc>
        <w:tc>
          <w:tcPr>
            <w:tcW w:w="9636" w:type="dxa"/>
          </w:tcPr>
          <w:p w:rsidR="00593F1A" w:rsidRPr="00593F1A" w:rsidRDefault="00593F1A" w:rsidP="00492C77">
            <w:pPr>
              <w:spacing w:before="60" w:after="60"/>
              <w:rPr>
                <w:rFonts w:ascii="Arial Narrow" w:hAnsi="Arial Narrow"/>
                <w:sz w:val="22"/>
              </w:rPr>
            </w:pPr>
          </w:p>
        </w:tc>
      </w:tr>
      <w:tr w:rsidR="00593F1A" w:rsidRPr="00593F1A" w:rsidTr="009E776E">
        <w:tc>
          <w:tcPr>
            <w:tcW w:w="457" w:type="dxa"/>
            <w:tcBorders>
              <w:top w:val="nil"/>
              <w:left w:val="nil"/>
              <w:bottom w:val="nil"/>
            </w:tcBorders>
          </w:tcPr>
          <w:p w:rsidR="00593F1A" w:rsidRPr="00593F1A" w:rsidRDefault="00593F1A" w:rsidP="00492C77">
            <w:pPr>
              <w:spacing w:before="60" w:after="60"/>
              <w:rPr>
                <w:rFonts w:ascii="Arial Narrow" w:hAnsi="Arial Narrow"/>
                <w:sz w:val="22"/>
              </w:rPr>
            </w:pPr>
            <w:r w:rsidRPr="00593F1A">
              <w:rPr>
                <w:rFonts w:ascii="Arial Narrow" w:hAnsi="Arial Narrow"/>
                <w:sz w:val="22"/>
              </w:rPr>
              <w:t>3.</w:t>
            </w:r>
          </w:p>
        </w:tc>
        <w:tc>
          <w:tcPr>
            <w:tcW w:w="9636" w:type="dxa"/>
          </w:tcPr>
          <w:p w:rsidR="00593F1A" w:rsidRPr="00593F1A" w:rsidRDefault="00593F1A" w:rsidP="00492C77">
            <w:pPr>
              <w:spacing w:before="60" w:after="60"/>
              <w:rPr>
                <w:rFonts w:ascii="Arial Narrow" w:hAnsi="Arial Narrow"/>
                <w:sz w:val="22"/>
              </w:rPr>
            </w:pPr>
          </w:p>
        </w:tc>
      </w:tr>
    </w:tbl>
    <w:p w:rsidR="00D439BE"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656F0F">
        <w:rPr>
          <w:rFonts w:ascii="Arial Narrow" w:hAnsi="Arial Narrow"/>
          <w:sz w:val="22"/>
        </w:rPr>
        <w:tab/>
        <w:t>Pick one and find out about the education, training, and experience require</w:t>
      </w:r>
      <w:r>
        <w:rPr>
          <w:rFonts w:ascii="Arial Narrow" w:hAnsi="Arial Narrow"/>
          <w:sz w:val="22"/>
        </w:rPr>
        <w:t>d for this profession.</w:t>
      </w:r>
    </w:p>
    <w:tbl>
      <w:tblPr>
        <w:tblStyle w:val="TableGrid"/>
        <w:tblW w:w="0" w:type="auto"/>
        <w:tblInd w:w="270" w:type="dxa"/>
        <w:tblLook w:val="04A0" w:firstRow="1" w:lastRow="0" w:firstColumn="1" w:lastColumn="0" w:noHBand="0" w:noVBand="1"/>
      </w:tblPr>
      <w:tblGrid>
        <w:gridCol w:w="900"/>
        <w:gridCol w:w="270"/>
        <w:gridCol w:w="8923"/>
      </w:tblGrid>
      <w:tr w:rsidR="00593F1A" w:rsidRPr="00593F1A" w:rsidTr="008F3AF0">
        <w:trPr>
          <w:trHeight w:val="360"/>
        </w:trPr>
        <w:tc>
          <w:tcPr>
            <w:tcW w:w="900" w:type="dxa"/>
            <w:tcBorders>
              <w:top w:val="nil"/>
              <w:left w:val="nil"/>
              <w:bottom w:val="nil"/>
            </w:tcBorders>
          </w:tcPr>
          <w:p w:rsidR="00593F1A" w:rsidRPr="00593F1A" w:rsidRDefault="00593F1A" w:rsidP="00492C77">
            <w:pPr>
              <w:spacing w:before="60" w:after="60"/>
              <w:rPr>
                <w:rFonts w:ascii="Arial Narrow" w:hAnsi="Arial Narrow"/>
                <w:sz w:val="22"/>
              </w:rPr>
            </w:pPr>
            <w:r w:rsidRPr="00593F1A">
              <w:rPr>
                <w:rFonts w:ascii="Arial Narrow" w:hAnsi="Arial Narrow"/>
                <w:sz w:val="22"/>
              </w:rPr>
              <w:t>Career:</w:t>
            </w:r>
          </w:p>
        </w:tc>
        <w:tc>
          <w:tcPr>
            <w:tcW w:w="9193" w:type="dxa"/>
            <w:gridSpan w:val="2"/>
          </w:tcPr>
          <w:p w:rsidR="00593F1A" w:rsidRPr="00593F1A" w:rsidRDefault="00593F1A" w:rsidP="00492C77">
            <w:pPr>
              <w:spacing w:before="60" w:after="60"/>
              <w:rPr>
                <w:rFonts w:ascii="Arial Narrow" w:hAnsi="Arial Narrow"/>
                <w:sz w:val="22"/>
              </w:rPr>
            </w:pPr>
          </w:p>
        </w:tc>
      </w:tr>
      <w:tr w:rsidR="002B191A" w:rsidRPr="00593F1A" w:rsidTr="008F3AF0">
        <w:trPr>
          <w:trHeight w:val="360"/>
        </w:trPr>
        <w:tc>
          <w:tcPr>
            <w:tcW w:w="1170" w:type="dxa"/>
            <w:gridSpan w:val="2"/>
            <w:vMerge w:val="restart"/>
            <w:tcBorders>
              <w:top w:val="nil"/>
              <w:left w:val="nil"/>
            </w:tcBorders>
          </w:tcPr>
          <w:p w:rsidR="002B191A" w:rsidRPr="00593F1A" w:rsidRDefault="002B191A" w:rsidP="00492C77">
            <w:pPr>
              <w:spacing w:before="60" w:after="60"/>
              <w:rPr>
                <w:rFonts w:ascii="Arial Narrow" w:hAnsi="Arial Narrow"/>
                <w:sz w:val="22"/>
              </w:rPr>
            </w:pPr>
            <w:r w:rsidRPr="00593F1A">
              <w:rPr>
                <w:rFonts w:ascii="Arial Narrow" w:hAnsi="Arial Narrow"/>
                <w:sz w:val="22"/>
              </w:rPr>
              <w:t>Education:</w:t>
            </w:r>
          </w:p>
        </w:tc>
        <w:tc>
          <w:tcPr>
            <w:tcW w:w="8923" w:type="dxa"/>
            <w:tcBorders>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bottom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auto"/>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val="restart"/>
            <w:tcBorders>
              <w:top w:val="nil"/>
              <w:left w:val="nil"/>
            </w:tcBorders>
          </w:tcPr>
          <w:p w:rsidR="002B191A" w:rsidRPr="00593F1A" w:rsidRDefault="002B191A" w:rsidP="00492C77">
            <w:pPr>
              <w:spacing w:before="60" w:after="60"/>
              <w:rPr>
                <w:rFonts w:ascii="Arial Narrow" w:hAnsi="Arial Narrow"/>
                <w:sz w:val="22"/>
              </w:rPr>
            </w:pPr>
            <w:r w:rsidRPr="00593F1A">
              <w:rPr>
                <w:rFonts w:ascii="Arial Narrow" w:hAnsi="Arial Narrow"/>
                <w:sz w:val="22"/>
              </w:rPr>
              <w:t>Training:</w:t>
            </w:r>
          </w:p>
        </w:tc>
        <w:tc>
          <w:tcPr>
            <w:tcW w:w="8923" w:type="dxa"/>
            <w:tcBorders>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bottom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auto"/>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val="restart"/>
            <w:tcBorders>
              <w:top w:val="nil"/>
              <w:left w:val="nil"/>
            </w:tcBorders>
          </w:tcPr>
          <w:p w:rsidR="002B191A" w:rsidRPr="00593F1A" w:rsidRDefault="002B191A" w:rsidP="00492C77">
            <w:pPr>
              <w:spacing w:before="60" w:after="60"/>
              <w:rPr>
                <w:rFonts w:ascii="Arial Narrow" w:hAnsi="Arial Narrow"/>
                <w:sz w:val="22"/>
              </w:rPr>
            </w:pPr>
            <w:r w:rsidRPr="00593F1A">
              <w:rPr>
                <w:rFonts w:ascii="Arial Narrow" w:hAnsi="Arial Narrow"/>
                <w:sz w:val="22"/>
              </w:rPr>
              <w:t>Experience:</w:t>
            </w:r>
          </w:p>
        </w:tc>
        <w:tc>
          <w:tcPr>
            <w:tcW w:w="8923" w:type="dxa"/>
            <w:tcBorders>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bottom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r w:rsidR="002B191A" w:rsidRPr="00593F1A" w:rsidTr="008F3AF0">
        <w:trPr>
          <w:trHeight w:val="360"/>
        </w:trPr>
        <w:tc>
          <w:tcPr>
            <w:tcW w:w="1170" w:type="dxa"/>
            <w:gridSpan w:val="2"/>
            <w:vMerge/>
            <w:tcBorders>
              <w:left w:val="nil"/>
              <w:bottom w:val="nil"/>
            </w:tcBorders>
          </w:tcPr>
          <w:p w:rsidR="002B191A" w:rsidRPr="00593F1A" w:rsidRDefault="002B191A" w:rsidP="00492C77">
            <w:pPr>
              <w:spacing w:before="60" w:after="60"/>
              <w:rPr>
                <w:rFonts w:ascii="Arial Narrow" w:hAnsi="Arial Narrow"/>
                <w:sz w:val="22"/>
              </w:rPr>
            </w:pPr>
          </w:p>
        </w:tc>
        <w:tc>
          <w:tcPr>
            <w:tcW w:w="8923" w:type="dxa"/>
            <w:tcBorders>
              <w:top w:val="single" w:sz="4" w:space="0" w:color="BFBFBF" w:themeColor="background1" w:themeShade="BF"/>
            </w:tcBorders>
          </w:tcPr>
          <w:p w:rsidR="002B191A" w:rsidRPr="00593F1A" w:rsidRDefault="002B191A" w:rsidP="00492C77">
            <w:pPr>
              <w:spacing w:before="60" w:after="60"/>
              <w:rPr>
                <w:rFonts w:ascii="Arial Narrow" w:hAnsi="Arial Narrow"/>
                <w:sz w:val="22"/>
              </w:rPr>
            </w:pPr>
          </w:p>
        </w:tc>
      </w:tr>
    </w:tbl>
    <w:p w:rsidR="00D439BE" w:rsidRPr="00656F0F" w:rsidRDefault="00D439BE" w:rsidP="00492C77">
      <w:pPr>
        <w:tabs>
          <w:tab w:val="left" w:pos="360"/>
          <w:tab w:val="left" w:leader="underscore" w:pos="10368"/>
          <w:tab w:val="left" w:leader="underscore" w:pos="10400"/>
        </w:tabs>
        <w:spacing w:before="60" w:after="60"/>
        <w:ind w:left="360" w:hanging="360"/>
        <w:rPr>
          <w:rFonts w:ascii="Arial Narrow" w:hAnsi="Arial Narrow"/>
          <w:sz w:val="22"/>
        </w:rPr>
      </w:pPr>
      <w:r w:rsidRPr="00656F0F">
        <w:rPr>
          <w:rFonts w:ascii="Arial Narrow" w:hAnsi="Arial Narrow"/>
          <w:sz w:val="22"/>
        </w:rPr>
        <w:tab/>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593F1A" w:rsidTr="008F3AF0">
        <w:trPr>
          <w:trHeight w:val="282"/>
        </w:trPr>
        <w:tc>
          <w:tcPr>
            <w:tcW w:w="10584" w:type="dxa"/>
            <w:tcBorders>
              <w:bottom w:val="single" w:sz="4" w:space="0" w:color="BFBFBF" w:themeColor="background1" w:themeShade="BF"/>
            </w:tcBorders>
          </w:tcPr>
          <w:p w:rsidR="00593F1A" w:rsidRDefault="00593F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bottom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r w:rsidR="002B191A" w:rsidTr="008F3AF0">
        <w:trPr>
          <w:trHeight w:val="276"/>
        </w:trPr>
        <w:tc>
          <w:tcPr>
            <w:tcW w:w="10584" w:type="dxa"/>
            <w:tcBorders>
              <w:top w:val="single" w:sz="4" w:space="0" w:color="BFBFBF" w:themeColor="background1" w:themeShade="BF"/>
            </w:tcBorders>
          </w:tcPr>
          <w:p w:rsidR="002B191A" w:rsidRDefault="002B191A" w:rsidP="00492C77">
            <w:pPr>
              <w:tabs>
                <w:tab w:val="left" w:pos="360"/>
                <w:tab w:val="left" w:leader="underscore" w:pos="10368"/>
                <w:tab w:val="left" w:leader="underscore" w:pos="10400"/>
              </w:tabs>
              <w:spacing w:before="60" w:after="60"/>
              <w:rPr>
                <w:rFonts w:ascii="Arial Narrow" w:hAnsi="Arial Narrow"/>
                <w:sz w:val="22"/>
              </w:rPr>
            </w:pPr>
          </w:p>
        </w:tc>
      </w:tr>
    </w:tbl>
    <w:p w:rsidR="00894A1F" w:rsidRDefault="00FD1ABD" w:rsidP="00894A1F">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240" behindDoc="0" locked="0" layoutInCell="1" allowOverlap="1">
                <wp:simplePos x="0" y="0"/>
                <wp:positionH relativeFrom="column">
                  <wp:posOffset>1012190</wp:posOffset>
                </wp:positionH>
                <wp:positionV relativeFrom="paragraph">
                  <wp:posOffset>142875</wp:posOffset>
                </wp:positionV>
                <wp:extent cx="458025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509270"/>
                        </a:xfrm>
                        <a:prstGeom prst="rect">
                          <a:avLst/>
                        </a:prstGeom>
                        <a:solidFill>
                          <a:srgbClr val="FFFFFF"/>
                        </a:solidFill>
                        <a:ln w="9525">
                          <a:solidFill>
                            <a:srgbClr val="000000"/>
                          </a:solidFill>
                          <a:miter lim="800000"/>
                          <a:headEnd/>
                          <a:tailEnd/>
                        </a:ln>
                      </wps:spPr>
                      <wps:txbx>
                        <w:txbxContent>
                          <w:p w:rsidR="00492C77" w:rsidRPr="001A59AC" w:rsidRDefault="00492C77" w:rsidP="00894A1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92C77" w:rsidRPr="001A59AC" w:rsidRDefault="00492C77" w:rsidP="00894A1F">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Automotive Maintenance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492C77" w:rsidRDefault="00492C77" w:rsidP="00894A1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9.7pt;margin-top:11.25pt;width:360.65pt;height:4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">
                <v:textbox>
                  <w:txbxContent>
                    <w:p w:rsidR="00492C77" w:rsidRPr="001A59AC" w:rsidRDefault="00492C77" w:rsidP="00894A1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92C77" w:rsidRPr="001A59AC" w:rsidRDefault="00492C77" w:rsidP="00894A1F">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Automotive Maintenance</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492C77" w:rsidRDefault="00492C77" w:rsidP="00894A1F">
                      <w:pPr>
                        <w:jc w:val="center"/>
                      </w:pPr>
                    </w:p>
                  </w:txbxContent>
                </v:textbox>
              </v:shape>
            </w:pict>
          </mc:Fallback>
        </mc:AlternateContent>
      </w:r>
    </w:p>
    <w:p w:rsidR="00894A1F" w:rsidRPr="001A59AC" w:rsidRDefault="00894A1F" w:rsidP="00894A1F">
      <w:pPr>
        <w:tabs>
          <w:tab w:val="left" w:pos="5100"/>
          <w:tab w:val="left" w:pos="8000"/>
        </w:tabs>
        <w:spacing w:before="40"/>
        <w:rPr>
          <w:rFonts w:ascii="Arial Narrow" w:hAnsi="Arial Narrow" w:cs="Arial"/>
          <w:b/>
          <w:u w:val="single"/>
        </w:rPr>
      </w:pPr>
    </w:p>
    <w:p w:rsidR="00894A1F" w:rsidRDefault="00894A1F" w:rsidP="00894A1F">
      <w:pPr>
        <w:tabs>
          <w:tab w:val="left" w:pos="5100"/>
          <w:tab w:val="left" w:pos="8000"/>
        </w:tabs>
        <w:spacing w:before="40"/>
        <w:rPr>
          <w:rFonts w:ascii="Arial Narrow" w:hAnsi="Arial Narrow" w:cs="Arial"/>
          <w:b/>
          <w:bCs/>
        </w:rPr>
      </w:pPr>
    </w:p>
    <w:p w:rsidR="00894A1F" w:rsidRDefault="00894A1F" w:rsidP="00894A1F">
      <w:pPr>
        <w:tabs>
          <w:tab w:val="left" w:pos="5100"/>
          <w:tab w:val="left" w:pos="8000"/>
        </w:tabs>
        <w:spacing w:before="40"/>
        <w:rPr>
          <w:rFonts w:ascii="Arial Narrow" w:hAnsi="Arial Narrow" w:cs="Arial"/>
          <w:b/>
          <w:bCs/>
        </w:rPr>
      </w:pPr>
    </w:p>
    <w:p w:rsidR="00D439BE" w:rsidRDefault="00D439BE" w:rsidP="00593F1A">
      <w:pPr>
        <w:tabs>
          <w:tab w:val="left" w:pos="360"/>
          <w:tab w:val="left" w:leader="underscore" w:pos="10368"/>
          <w:tab w:val="left" w:leader="underscore" w:pos="10400"/>
        </w:tabs>
        <w:spacing w:before="120"/>
        <w:ind w:left="360" w:hanging="360"/>
        <w:jc w:val="center"/>
        <w:rPr>
          <w:rFonts w:ascii="Arial" w:hAnsi="Arial" w:cs="Arial"/>
          <w:b/>
          <w:bCs/>
          <w:sz w:val="24"/>
        </w:rPr>
      </w:pPr>
      <w:r w:rsidRPr="00235BA5">
        <w:rPr>
          <w:rFonts w:ascii="Arial Narrow" w:hAnsi="Arial Narrow"/>
          <w:sz w:val="22"/>
        </w:rPr>
        <w:br w:type="page"/>
      </w:r>
      <w:bookmarkStart w:id="0" w:name="OperationMaintenanceChart"/>
      <w:bookmarkStart w:id="1" w:name="_GoBack"/>
      <w:r>
        <w:rPr>
          <w:rFonts w:ascii="Arial" w:hAnsi="Arial" w:cs="Arial"/>
          <w:b/>
          <w:bCs/>
          <w:sz w:val="24"/>
        </w:rPr>
        <w:t>Operation Maintenance Chart</w:t>
      </w:r>
      <w:bookmarkEnd w:id="0"/>
      <w:bookmarkEnd w:id="1"/>
    </w:p>
    <w:p w:rsidR="00D439BE" w:rsidRDefault="00D439BE" w:rsidP="00D439BE">
      <w:pPr>
        <w:tabs>
          <w:tab w:val="left" w:pos="600"/>
          <w:tab w:val="left" w:pos="4900"/>
          <w:tab w:val="left" w:pos="6700"/>
          <w:tab w:val="left" w:pos="8100"/>
          <w:tab w:val="left" w:pos="9100"/>
        </w:tabs>
        <w:spacing w:before="120"/>
        <w:rPr>
          <w:rFonts w:ascii="Arial Narrow" w:hAnsi="Arial Narrow"/>
          <w:bCs/>
          <w:sz w:val="22"/>
        </w:rPr>
      </w:pPr>
      <w:r>
        <w:rPr>
          <w:rFonts w:ascii="Arial Narrow" w:hAnsi="Arial Narrow"/>
          <w:sz w:val="22"/>
        </w:rPr>
        <w:t xml:space="preserve">The Auto Maintenance Merit Badge Pamphlet is missing the required Operation Maintenance Chart! Here is a sample chart that you might consider using until the BSA chart is published.  The following is based on the interactive </w:t>
      </w:r>
      <w:r>
        <w:rPr>
          <w:rFonts w:ascii="Arial Narrow" w:hAnsi="Arial Narrow"/>
          <w:bCs/>
          <w:sz w:val="22"/>
        </w:rPr>
        <w:t>true cost of ownership calculator</w:t>
      </w:r>
      <w:r>
        <w:rPr>
          <w:rFonts w:ascii="Arial Narrow" w:hAnsi="Arial Narrow"/>
          <w:sz w:val="22"/>
        </w:rPr>
        <w:t xml:space="preserve"> at Edmunds.com: </w:t>
      </w:r>
      <w:hyperlink r:id="rId15" w:history="1">
        <w:r>
          <w:rPr>
            <w:rStyle w:val="Hyperlink"/>
            <w:rFonts w:ascii="Arial Narrow" w:hAnsi="Arial Narrow"/>
            <w:bCs/>
            <w:sz w:val="22"/>
          </w:rPr>
          <w:t>http://www.edmunds.com/apps/cto/CTOintroController</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5"/>
        <w:gridCol w:w="1994"/>
        <w:gridCol w:w="6369"/>
      </w:tblGrid>
      <w:tr w:rsidR="00D439BE" w:rsidTr="009E776E">
        <w:tc>
          <w:tcPr>
            <w:tcW w:w="1995" w:type="dxa"/>
          </w:tcPr>
          <w:p w:rsidR="00D439BE" w:rsidRPr="005731A2" w:rsidRDefault="00D439BE" w:rsidP="00211D80">
            <w:pPr>
              <w:spacing w:before="40"/>
              <w:rPr>
                <w:rFonts w:ascii="Arial Narrow" w:hAnsi="Arial Narrow"/>
                <w:b/>
                <w:sz w:val="22"/>
              </w:rPr>
            </w:pPr>
            <w:r w:rsidRPr="005731A2">
              <w:rPr>
                <w:rFonts w:ascii="Arial Narrow" w:hAnsi="Arial Narrow"/>
                <w:b/>
                <w:sz w:val="22"/>
              </w:rPr>
              <w:t>New Vehicle</w:t>
            </w:r>
          </w:p>
        </w:tc>
        <w:tc>
          <w:tcPr>
            <w:tcW w:w="1994" w:type="dxa"/>
          </w:tcPr>
          <w:p w:rsidR="00D439BE" w:rsidRDefault="00D439BE" w:rsidP="00211D80">
            <w:pPr>
              <w:spacing w:before="40"/>
              <w:jc w:val="center"/>
              <w:rPr>
                <w:rFonts w:ascii="Arial Narrow" w:hAnsi="Arial Narrow"/>
                <w:sz w:val="22"/>
              </w:rPr>
            </w:pPr>
            <w:r>
              <w:rPr>
                <w:rFonts w:ascii="Arial Narrow" w:hAnsi="Arial Narrow"/>
                <w:sz w:val="22"/>
              </w:rPr>
              <w:t>Monthly costs</w:t>
            </w:r>
          </w:p>
        </w:tc>
        <w:tc>
          <w:tcPr>
            <w:tcW w:w="6369" w:type="dxa"/>
          </w:tcPr>
          <w:p w:rsidR="00D439BE" w:rsidRDefault="00D439BE" w:rsidP="009E776E">
            <w:pPr>
              <w:tabs>
                <w:tab w:val="left" w:leader="underscore" w:pos="6065"/>
              </w:tabs>
              <w:spacing w:before="40"/>
              <w:ind w:right="85"/>
              <w:rPr>
                <w:rFonts w:ascii="Arial Narrow" w:hAnsi="Arial Narrow"/>
                <w:sz w:val="22"/>
              </w:rPr>
            </w:pPr>
            <w:r>
              <w:rPr>
                <w:rFonts w:ascii="Arial Narrow" w:hAnsi="Arial Narrow"/>
                <w:sz w:val="22"/>
              </w:rPr>
              <w:t xml:space="preserve">Calculations for: Year: _________ Make/Model: </w:t>
            </w:r>
            <w:r w:rsidR="009E776E">
              <w:rPr>
                <w:rFonts w:ascii="Arial Narrow" w:hAnsi="Arial Narrow"/>
                <w:sz w:val="22"/>
              </w:rPr>
              <w:tab/>
            </w:r>
          </w:p>
        </w:tc>
      </w:tr>
      <w:tr w:rsidR="00D439BE" w:rsidTr="009E776E">
        <w:tc>
          <w:tcPr>
            <w:tcW w:w="1995"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Total Purchase Price</w:t>
            </w:r>
          </w:p>
        </w:tc>
        <w:tc>
          <w:tcPr>
            <w:tcW w:w="1994"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Including taxes, dealer fees, etc.</w:t>
            </w:r>
          </w:p>
        </w:tc>
      </w:tr>
      <w:tr w:rsidR="00D439BE" w:rsidTr="009E776E">
        <w:tc>
          <w:tcPr>
            <w:tcW w:w="1995" w:type="dxa"/>
            <w:tcBorders>
              <w:top w:val="double" w:sz="4" w:space="0" w:color="auto"/>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Financing (Payment)</w:t>
            </w:r>
          </w:p>
        </w:tc>
        <w:tc>
          <w:tcPr>
            <w:tcW w:w="1994"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top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Assuming 3% of Price: </w:t>
            </w:r>
            <w:r>
              <w:rPr>
                <w:rFonts w:ascii="Arial Narrow" w:hAnsi="Arial Narrow"/>
                <w:b/>
                <w:bCs/>
                <w:sz w:val="22"/>
              </w:rPr>
              <w:t>Price</w:t>
            </w:r>
            <w:r>
              <w:rPr>
                <w:rFonts w:ascii="Arial Narrow" w:hAnsi="Arial Narrow"/>
                <w:sz w:val="22"/>
              </w:rPr>
              <w:t xml:space="preserve"> X 0.03 (financing rates and terms vary greatly)</w:t>
            </w:r>
          </w:p>
        </w:tc>
      </w:tr>
      <w:tr w:rsidR="00D439BE" w:rsidTr="009E776E">
        <w:tc>
          <w:tcPr>
            <w:tcW w:w="1995"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Depreciation</w:t>
            </w:r>
          </w:p>
        </w:tc>
        <w:tc>
          <w:tcPr>
            <w:tcW w:w="1994"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Assuming 1% of Price: </w:t>
            </w:r>
            <w:r>
              <w:rPr>
                <w:rFonts w:ascii="Arial Narrow" w:hAnsi="Arial Narrow"/>
                <w:b/>
                <w:bCs/>
                <w:sz w:val="22"/>
              </w:rPr>
              <w:t>Price</w:t>
            </w:r>
            <w:r>
              <w:rPr>
                <w:rFonts w:ascii="Arial Narrow" w:hAnsi="Arial Narrow"/>
                <w:sz w:val="22"/>
              </w:rPr>
              <w:t xml:space="preserve"> X 0.01 (new vehicles depreciate more) </w:t>
            </w:r>
          </w:p>
        </w:tc>
      </w:tr>
      <w:tr w:rsidR="00D439BE" w:rsidTr="009E776E">
        <w:tc>
          <w:tcPr>
            <w:tcW w:w="1995"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Insurance</w:t>
            </w:r>
          </w:p>
        </w:tc>
        <w:tc>
          <w:tcPr>
            <w:tcW w:w="1994"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A young male might average $150 for a new car with comprehensive &amp; collision</w:t>
            </w:r>
          </w:p>
        </w:tc>
      </w:tr>
      <w:tr w:rsidR="00D439BE" w:rsidTr="009E776E">
        <w:tc>
          <w:tcPr>
            <w:tcW w:w="1995"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Tax &amp; Fees</w:t>
            </w:r>
          </w:p>
        </w:tc>
        <w:tc>
          <w:tcPr>
            <w:tcW w:w="1994"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Annual license and registration, fees, etc.  </w:t>
            </w:r>
            <w:r>
              <w:rPr>
                <w:rFonts w:ascii="Arial Narrow" w:hAnsi="Arial Narrow"/>
                <w:sz w:val="22"/>
              </w:rPr>
              <w:sym w:font="Symbol" w:char="F0B8"/>
            </w:r>
            <w:r>
              <w:rPr>
                <w:rFonts w:ascii="Arial Narrow" w:hAnsi="Arial Narrow"/>
                <w:sz w:val="22"/>
              </w:rPr>
              <w:t xml:space="preserve"> 12 (typically near $10/month)</w:t>
            </w:r>
          </w:p>
        </w:tc>
      </w:tr>
      <w:tr w:rsidR="00D439BE" w:rsidTr="009E776E">
        <w:tc>
          <w:tcPr>
            <w:tcW w:w="1995"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Gas</w:t>
            </w:r>
          </w:p>
        </w:tc>
        <w:tc>
          <w:tcPr>
            <w:tcW w:w="1994"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=$/gallon </w:t>
            </w:r>
            <w:r>
              <w:rPr>
                <w:rFonts w:ascii="Arial Narrow" w:hAnsi="Arial Narrow"/>
                <w:sz w:val="22"/>
              </w:rPr>
              <w:sym w:font="Symbol" w:char="F0B8"/>
            </w:r>
            <w:r>
              <w:rPr>
                <w:rFonts w:ascii="Arial Narrow" w:hAnsi="Arial Narrow"/>
                <w:sz w:val="22"/>
              </w:rPr>
              <w:t xml:space="preserve"> Miles/gallon X ______ Miles/month (1,000 miles/month is average)</w:t>
            </w:r>
          </w:p>
        </w:tc>
      </w:tr>
      <w:tr w:rsidR="00D439BE" w:rsidTr="009E776E">
        <w:tc>
          <w:tcPr>
            <w:tcW w:w="1995" w:type="dxa"/>
            <w:tcBorders>
              <w:left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Maintenance/Repairs</w:t>
            </w:r>
          </w:p>
        </w:tc>
        <w:tc>
          <w:tcPr>
            <w:tcW w:w="1994"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bottom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Batteries, brakes, hoses, exhaust system, tires, engine, etc ($100/month?)</w:t>
            </w:r>
          </w:p>
        </w:tc>
      </w:tr>
      <w:tr w:rsidR="00D439BE" w:rsidTr="009E776E">
        <w:tc>
          <w:tcPr>
            <w:tcW w:w="1995" w:type="dxa"/>
            <w:tcBorders>
              <w:top w:val="double" w:sz="4" w:space="0" w:color="auto"/>
              <w:left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Total</w:t>
            </w:r>
          </w:p>
        </w:tc>
        <w:tc>
          <w:tcPr>
            <w:tcW w:w="1994" w:type="dxa"/>
            <w:tcBorders>
              <w:top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top w:val="double" w:sz="4" w:space="0" w:color="auto"/>
              <w:bottom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Financing + Depreciation + Insurance + Taxes + Gas + Maintenance</w:t>
            </w:r>
          </w:p>
        </w:tc>
      </w:tr>
      <w:tr w:rsidR="00D439BE" w:rsidTr="009E776E">
        <w:tc>
          <w:tcPr>
            <w:tcW w:w="1995"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sym w:font="Symbol" w:char="F0B8"/>
            </w:r>
            <w:r>
              <w:rPr>
                <w:rFonts w:ascii="Arial Narrow" w:hAnsi="Arial Narrow"/>
                <w:sz w:val="22"/>
              </w:rPr>
              <w:t xml:space="preserve"> Monthly Miles</w:t>
            </w:r>
          </w:p>
        </w:tc>
        <w:tc>
          <w:tcPr>
            <w:tcW w:w="1994" w:type="dxa"/>
            <w:tcBorders>
              <w:top w:val="double" w:sz="4" w:space="0" w:color="auto"/>
            </w:tcBorders>
          </w:tcPr>
          <w:p w:rsidR="00D439BE" w:rsidRDefault="00D439BE" w:rsidP="00211D80">
            <w:pPr>
              <w:tabs>
                <w:tab w:val="right" w:pos="1784"/>
              </w:tabs>
              <w:spacing w:before="40"/>
              <w:rPr>
                <w:rFonts w:ascii="Arial Narrow" w:hAnsi="Arial Narrow"/>
                <w:sz w:val="16"/>
              </w:rPr>
            </w:pPr>
            <w:r>
              <w:rPr>
                <w:rFonts w:ascii="Arial Narrow" w:hAnsi="Arial Narrow"/>
                <w:sz w:val="22"/>
              </w:rPr>
              <w:sym w:font="Symbol" w:char="F0B8"/>
            </w:r>
            <w:r>
              <w:rPr>
                <w:rFonts w:ascii="Arial Narrow" w:hAnsi="Arial Narrow"/>
                <w:sz w:val="22"/>
              </w:rPr>
              <w:tab/>
              <w:t>miles</w:t>
            </w:r>
          </w:p>
        </w:tc>
        <w:tc>
          <w:tcPr>
            <w:tcW w:w="6369"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t>Use same assumption as for gas.  1,000 miles/month is average.</w:t>
            </w:r>
          </w:p>
        </w:tc>
      </w:tr>
      <w:tr w:rsidR="00D439BE" w:rsidTr="009E776E">
        <w:tc>
          <w:tcPr>
            <w:tcW w:w="1995" w:type="dxa"/>
          </w:tcPr>
          <w:p w:rsidR="00D439BE" w:rsidRDefault="00D439BE" w:rsidP="00211D80">
            <w:pPr>
              <w:spacing w:before="40"/>
              <w:rPr>
                <w:rFonts w:ascii="Arial Narrow" w:hAnsi="Arial Narrow"/>
                <w:sz w:val="22"/>
              </w:rPr>
            </w:pPr>
            <w:r>
              <w:rPr>
                <w:rFonts w:ascii="Arial Narrow" w:hAnsi="Arial Narrow"/>
                <w:sz w:val="22"/>
              </w:rPr>
              <w:t>= Cost per mile</w:t>
            </w:r>
          </w:p>
        </w:tc>
        <w:tc>
          <w:tcPr>
            <w:tcW w:w="1994"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Pr>
          <w:p w:rsidR="00D439BE" w:rsidRDefault="00EE5335" w:rsidP="00211D80">
            <w:pPr>
              <w:spacing w:before="40"/>
              <w:rPr>
                <w:rFonts w:ascii="Arial Narrow" w:hAnsi="Arial Narrow"/>
                <w:sz w:val="22"/>
              </w:rPr>
            </w:pPr>
            <w:r>
              <w:rPr>
                <w:rFonts w:ascii="Arial Narrow" w:hAnsi="Arial Narrow"/>
                <w:sz w:val="22"/>
              </w:rPr>
              <w:t>The IRS assumes 56 cents/mile in 2013.</w:t>
            </w:r>
          </w:p>
        </w:tc>
      </w:tr>
    </w:tbl>
    <w:p w:rsidR="00D439BE" w:rsidRDefault="00D439BE" w:rsidP="00D439BE">
      <w:pPr>
        <w:tabs>
          <w:tab w:val="left" w:pos="2000"/>
          <w:tab w:val="left" w:pos="4000"/>
        </w:tabs>
        <w:rPr>
          <w:rFonts w:ascii="Arial Narrow" w:hAnsi="Arial Narro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1993"/>
        <w:gridCol w:w="6369"/>
      </w:tblGrid>
      <w:tr w:rsidR="009E776E" w:rsidTr="009E776E">
        <w:tc>
          <w:tcPr>
            <w:tcW w:w="1996" w:type="dxa"/>
          </w:tcPr>
          <w:p w:rsidR="009E776E" w:rsidRPr="005731A2" w:rsidRDefault="009E776E" w:rsidP="009E776E">
            <w:pPr>
              <w:spacing w:before="40"/>
              <w:rPr>
                <w:rFonts w:ascii="Arial Narrow" w:hAnsi="Arial Narrow"/>
                <w:b/>
                <w:sz w:val="22"/>
              </w:rPr>
            </w:pPr>
            <w:r w:rsidRPr="005731A2">
              <w:rPr>
                <w:rFonts w:ascii="Arial Narrow" w:hAnsi="Arial Narrow"/>
                <w:b/>
                <w:sz w:val="22"/>
              </w:rPr>
              <w:t>Used Vehicle</w:t>
            </w:r>
          </w:p>
        </w:tc>
        <w:tc>
          <w:tcPr>
            <w:tcW w:w="1993" w:type="dxa"/>
          </w:tcPr>
          <w:p w:rsidR="009E776E" w:rsidRDefault="009E776E" w:rsidP="009E776E">
            <w:pPr>
              <w:spacing w:before="40"/>
              <w:jc w:val="center"/>
              <w:rPr>
                <w:rFonts w:ascii="Arial Narrow" w:hAnsi="Arial Narrow"/>
                <w:sz w:val="22"/>
              </w:rPr>
            </w:pPr>
            <w:r>
              <w:rPr>
                <w:rFonts w:ascii="Arial Narrow" w:hAnsi="Arial Narrow"/>
                <w:sz w:val="22"/>
              </w:rPr>
              <w:t>Monthly costs</w:t>
            </w:r>
          </w:p>
        </w:tc>
        <w:tc>
          <w:tcPr>
            <w:tcW w:w="6369" w:type="dxa"/>
          </w:tcPr>
          <w:p w:rsidR="009E776E" w:rsidRDefault="009E776E" w:rsidP="009E776E">
            <w:pPr>
              <w:tabs>
                <w:tab w:val="left" w:leader="underscore" w:pos="6065"/>
              </w:tabs>
              <w:spacing w:before="40"/>
              <w:ind w:right="85"/>
              <w:rPr>
                <w:rFonts w:ascii="Arial Narrow" w:hAnsi="Arial Narrow"/>
                <w:sz w:val="22"/>
              </w:rPr>
            </w:pPr>
            <w:r>
              <w:rPr>
                <w:rFonts w:ascii="Arial Narrow" w:hAnsi="Arial Narrow"/>
                <w:sz w:val="22"/>
              </w:rPr>
              <w:t xml:space="preserve">Calculations for: Year: _________ Make/Model: </w:t>
            </w:r>
            <w:r>
              <w:rPr>
                <w:rFonts w:ascii="Arial Narrow" w:hAnsi="Arial Narrow"/>
                <w:sz w:val="22"/>
              </w:rPr>
              <w:tab/>
            </w:r>
          </w:p>
        </w:tc>
      </w:tr>
      <w:tr w:rsidR="00D439BE" w:rsidTr="009E776E">
        <w:tc>
          <w:tcPr>
            <w:tcW w:w="1996"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Total Purchase Price</w:t>
            </w:r>
          </w:p>
        </w:tc>
        <w:tc>
          <w:tcPr>
            <w:tcW w:w="1993"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Including taxes, dealer fees, etc.</w:t>
            </w:r>
          </w:p>
        </w:tc>
      </w:tr>
      <w:tr w:rsidR="00D439BE" w:rsidTr="009E776E">
        <w:tc>
          <w:tcPr>
            <w:tcW w:w="1996" w:type="dxa"/>
            <w:tcBorders>
              <w:top w:val="double" w:sz="4" w:space="0" w:color="auto"/>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Financing (Payment)</w:t>
            </w:r>
          </w:p>
        </w:tc>
        <w:tc>
          <w:tcPr>
            <w:tcW w:w="1993"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top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Assuming 3% of Price: </w:t>
            </w:r>
            <w:r>
              <w:rPr>
                <w:rFonts w:ascii="Arial Narrow" w:hAnsi="Arial Narrow"/>
                <w:b/>
                <w:bCs/>
                <w:sz w:val="22"/>
              </w:rPr>
              <w:t>Price</w:t>
            </w:r>
            <w:r>
              <w:rPr>
                <w:rFonts w:ascii="Arial Narrow" w:hAnsi="Arial Narrow"/>
                <w:sz w:val="22"/>
              </w:rPr>
              <w:t xml:space="preserve"> X 0.03 (financing rates and terms vary greatly)</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Depreciation</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Assuming 1% of Price: </w:t>
            </w:r>
            <w:r>
              <w:rPr>
                <w:rFonts w:ascii="Arial Narrow" w:hAnsi="Arial Narrow"/>
                <w:b/>
                <w:bCs/>
                <w:sz w:val="22"/>
              </w:rPr>
              <w:t>Price</w:t>
            </w:r>
            <w:r>
              <w:rPr>
                <w:rFonts w:ascii="Arial Narrow" w:hAnsi="Arial Narrow"/>
                <w:sz w:val="22"/>
              </w:rPr>
              <w:t xml:space="preserve"> X 0.01 (new vehicles depreciate more) </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Insurance</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A young male might average $150 for a new car with comprehensive &amp; collision</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Tax &amp; Fees</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Annual license and registration, fees, etc.  </w:t>
            </w:r>
            <w:r>
              <w:rPr>
                <w:rFonts w:ascii="Arial Narrow" w:hAnsi="Arial Narrow"/>
                <w:sz w:val="22"/>
              </w:rPr>
              <w:sym w:font="Symbol" w:char="F0B8"/>
            </w:r>
            <w:r>
              <w:rPr>
                <w:rFonts w:ascii="Arial Narrow" w:hAnsi="Arial Narrow"/>
                <w:sz w:val="22"/>
              </w:rPr>
              <w:t xml:space="preserve"> 12 (typically near $10/month)</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Gas</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=$/gallon </w:t>
            </w:r>
            <w:r>
              <w:rPr>
                <w:rFonts w:ascii="Arial Narrow" w:hAnsi="Arial Narrow"/>
                <w:sz w:val="22"/>
              </w:rPr>
              <w:sym w:font="Symbol" w:char="F0B8"/>
            </w:r>
            <w:r>
              <w:rPr>
                <w:rFonts w:ascii="Arial Narrow" w:hAnsi="Arial Narrow"/>
                <w:sz w:val="22"/>
              </w:rPr>
              <w:t xml:space="preserve"> Miles/gallon X ______ Miles/month (1,000 miles/month is average)</w:t>
            </w:r>
          </w:p>
        </w:tc>
      </w:tr>
      <w:tr w:rsidR="00D439BE" w:rsidTr="009E776E">
        <w:tc>
          <w:tcPr>
            <w:tcW w:w="1996" w:type="dxa"/>
            <w:tcBorders>
              <w:left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Maintenance/Repairs</w:t>
            </w:r>
          </w:p>
        </w:tc>
        <w:tc>
          <w:tcPr>
            <w:tcW w:w="1993"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bottom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Batteries, brakes, hoses, exhaust system, tires, engine, etc ($100/month?)</w:t>
            </w:r>
          </w:p>
        </w:tc>
      </w:tr>
      <w:tr w:rsidR="00D439BE" w:rsidTr="009E776E">
        <w:tc>
          <w:tcPr>
            <w:tcW w:w="1996" w:type="dxa"/>
            <w:tcBorders>
              <w:top w:val="double" w:sz="4" w:space="0" w:color="auto"/>
              <w:left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Total</w:t>
            </w:r>
          </w:p>
        </w:tc>
        <w:tc>
          <w:tcPr>
            <w:tcW w:w="1993" w:type="dxa"/>
            <w:tcBorders>
              <w:top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top w:val="double" w:sz="4" w:space="0" w:color="auto"/>
              <w:bottom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Financing + Depreciation + Insurance + Taxes + Gas + Maintenance</w:t>
            </w:r>
          </w:p>
        </w:tc>
      </w:tr>
      <w:tr w:rsidR="00D439BE" w:rsidTr="009E776E">
        <w:tc>
          <w:tcPr>
            <w:tcW w:w="1996"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sym w:font="Symbol" w:char="F0B8"/>
            </w:r>
            <w:r>
              <w:rPr>
                <w:rFonts w:ascii="Arial Narrow" w:hAnsi="Arial Narrow"/>
                <w:sz w:val="22"/>
              </w:rPr>
              <w:t xml:space="preserve"> Monthly Miles</w:t>
            </w:r>
          </w:p>
        </w:tc>
        <w:tc>
          <w:tcPr>
            <w:tcW w:w="1993" w:type="dxa"/>
            <w:tcBorders>
              <w:top w:val="double" w:sz="4" w:space="0" w:color="auto"/>
            </w:tcBorders>
          </w:tcPr>
          <w:p w:rsidR="00D439BE" w:rsidRDefault="00D439BE" w:rsidP="00211D80">
            <w:pPr>
              <w:tabs>
                <w:tab w:val="right" w:pos="1784"/>
              </w:tabs>
              <w:spacing w:before="40"/>
              <w:rPr>
                <w:rFonts w:ascii="Arial Narrow" w:hAnsi="Arial Narrow"/>
                <w:sz w:val="16"/>
              </w:rPr>
            </w:pPr>
            <w:r>
              <w:rPr>
                <w:rFonts w:ascii="Arial Narrow" w:hAnsi="Arial Narrow"/>
                <w:sz w:val="22"/>
              </w:rPr>
              <w:sym w:font="Symbol" w:char="F0B8"/>
            </w:r>
            <w:r>
              <w:rPr>
                <w:rFonts w:ascii="Arial Narrow" w:hAnsi="Arial Narrow"/>
                <w:sz w:val="22"/>
              </w:rPr>
              <w:tab/>
              <w:t>miles</w:t>
            </w:r>
          </w:p>
        </w:tc>
        <w:tc>
          <w:tcPr>
            <w:tcW w:w="6369"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t>Use same assumption as for gas.  1,000 miles/month is average.</w:t>
            </w:r>
          </w:p>
        </w:tc>
      </w:tr>
      <w:tr w:rsidR="00D439BE" w:rsidTr="009E776E">
        <w:tc>
          <w:tcPr>
            <w:tcW w:w="1996" w:type="dxa"/>
          </w:tcPr>
          <w:p w:rsidR="00D439BE" w:rsidRDefault="00D439BE" w:rsidP="00211D80">
            <w:pPr>
              <w:spacing w:before="40"/>
              <w:rPr>
                <w:rFonts w:ascii="Arial Narrow" w:hAnsi="Arial Narrow"/>
                <w:sz w:val="22"/>
              </w:rPr>
            </w:pPr>
            <w:r>
              <w:rPr>
                <w:rFonts w:ascii="Arial Narrow" w:hAnsi="Arial Narrow"/>
                <w:sz w:val="22"/>
              </w:rPr>
              <w:t>= Cost per mile</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Pr>
          <w:p w:rsidR="00D439BE" w:rsidRDefault="00EE5335" w:rsidP="00211D80">
            <w:pPr>
              <w:spacing w:before="40"/>
              <w:rPr>
                <w:rFonts w:ascii="Arial Narrow" w:hAnsi="Arial Narrow"/>
                <w:sz w:val="22"/>
              </w:rPr>
            </w:pPr>
            <w:r>
              <w:rPr>
                <w:rFonts w:ascii="Arial Narrow" w:hAnsi="Arial Narrow"/>
                <w:sz w:val="22"/>
              </w:rPr>
              <w:t>The IRS assumes 56 cents/mile in 2013.</w:t>
            </w:r>
          </w:p>
        </w:tc>
      </w:tr>
    </w:tbl>
    <w:p w:rsidR="00D439BE" w:rsidRDefault="00D439BE" w:rsidP="00D439BE">
      <w:pPr>
        <w:tabs>
          <w:tab w:val="left" w:pos="2000"/>
          <w:tab w:val="left" w:pos="4000"/>
        </w:tabs>
        <w:rPr>
          <w:rFonts w:ascii="Arial Narrow" w:hAnsi="Arial Narro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6"/>
        <w:gridCol w:w="1993"/>
        <w:gridCol w:w="6369"/>
      </w:tblGrid>
      <w:tr w:rsidR="009E776E" w:rsidTr="009E776E">
        <w:tc>
          <w:tcPr>
            <w:tcW w:w="1996" w:type="dxa"/>
          </w:tcPr>
          <w:p w:rsidR="009E776E" w:rsidRPr="005731A2" w:rsidRDefault="009E776E" w:rsidP="009E776E">
            <w:pPr>
              <w:spacing w:before="40"/>
              <w:rPr>
                <w:rFonts w:ascii="Arial Narrow" w:hAnsi="Arial Narrow"/>
                <w:b/>
                <w:sz w:val="22"/>
              </w:rPr>
            </w:pPr>
            <w:r>
              <w:rPr>
                <w:rFonts w:ascii="Arial Narrow" w:hAnsi="Arial Narrow"/>
                <w:b/>
                <w:sz w:val="22"/>
              </w:rPr>
              <w:t>Third Vehicle</w:t>
            </w:r>
          </w:p>
        </w:tc>
        <w:tc>
          <w:tcPr>
            <w:tcW w:w="1993" w:type="dxa"/>
          </w:tcPr>
          <w:p w:rsidR="009E776E" w:rsidRDefault="009E776E" w:rsidP="009E776E">
            <w:pPr>
              <w:spacing w:before="40"/>
              <w:jc w:val="center"/>
              <w:rPr>
                <w:rFonts w:ascii="Arial Narrow" w:hAnsi="Arial Narrow"/>
                <w:sz w:val="22"/>
              </w:rPr>
            </w:pPr>
            <w:r>
              <w:rPr>
                <w:rFonts w:ascii="Arial Narrow" w:hAnsi="Arial Narrow"/>
                <w:sz w:val="22"/>
              </w:rPr>
              <w:t>Monthly costs</w:t>
            </w:r>
          </w:p>
        </w:tc>
        <w:tc>
          <w:tcPr>
            <w:tcW w:w="6369" w:type="dxa"/>
          </w:tcPr>
          <w:p w:rsidR="009E776E" w:rsidRDefault="009E776E" w:rsidP="009E776E">
            <w:pPr>
              <w:tabs>
                <w:tab w:val="left" w:leader="underscore" w:pos="6065"/>
              </w:tabs>
              <w:spacing w:before="40"/>
              <w:ind w:right="85"/>
              <w:rPr>
                <w:rFonts w:ascii="Arial Narrow" w:hAnsi="Arial Narrow"/>
                <w:sz w:val="22"/>
              </w:rPr>
            </w:pPr>
            <w:r>
              <w:rPr>
                <w:rFonts w:ascii="Arial Narrow" w:hAnsi="Arial Narrow"/>
                <w:sz w:val="22"/>
              </w:rPr>
              <w:t xml:space="preserve">Calculations for: Year: _________ Make/Model: </w:t>
            </w:r>
            <w:r>
              <w:rPr>
                <w:rFonts w:ascii="Arial Narrow" w:hAnsi="Arial Narrow"/>
                <w:sz w:val="22"/>
              </w:rPr>
              <w:tab/>
            </w:r>
          </w:p>
        </w:tc>
      </w:tr>
      <w:tr w:rsidR="00D439BE" w:rsidTr="009E776E">
        <w:tc>
          <w:tcPr>
            <w:tcW w:w="1996"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Total Purchase Price</w:t>
            </w:r>
          </w:p>
        </w:tc>
        <w:tc>
          <w:tcPr>
            <w:tcW w:w="1993"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Including taxes, dealer fees, etc.</w:t>
            </w:r>
          </w:p>
        </w:tc>
      </w:tr>
      <w:tr w:rsidR="00D439BE" w:rsidTr="009E776E">
        <w:tc>
          <w:tcPr>
            <w:tcW w:w="1996" w:type="dxa"/>
            <w:tcBorders>
              <w:top w:val="double" w:sz="4" w:space="0" w:color="auto"/>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Financing (Payment)</w:t>
            </w:r>
          </w:p>
        </w:tc>
        <w:tc>
          <w:tcPr>
            <w:tcW w:w="1993"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top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Assuming 3% of Price: </w:t>
            </w:r>
            <w:r>
              <w:rPr>
                <w:rFonts w:ascii="Arial Narrow" w:hAnsi="Arial Narrow"/>
                <w:b/>
                <w:bCs/>
                <w:sz w:val="22"/>
              </w:rPr>
              <w:t>Price</w:t>
            </w:r>
            <w:r>
              <w:rPr>
                <w:rFonts w:ascii="Arial Narrow" w:hAnsi="Arial Narrow"/>
                <w:sz w:val="22"/>
              </w:rPr>
              <w:t xml:space="preserve"> X 0.03 (financing rates and terms vary greatly)</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Depreciation</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Assuming 1% of Price: </w:t>
            </w:r>
            <w:r>
              <w:rPr>
                <w:rFonts w:ascii="Arial Narrow" w:hAnsi="Arial Narrow"/>
                <w:b/>
                <w:bCs/>
                <w:sz w:val="22"/>
              </w:rPr>
              <w:t>Price</w:t>
            </w:r>
            <w:r>
              <w:rPr>
                <w:rFonts w:ascii="Arial Narrow" w:hAnsi="Arial Narrow"/>
                <w:sz w:val="22"/>
              </w:rPr>
              <w:t xml:space="preserve"> X 0.01 (new vehicles depreciate more) </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Insurance</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A young male might average $150 for a new car with comprehensive &amp; collision</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Tax &amp; Fees</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xml:space="preserve">Annual license and registration, fees, etc.  </w:t>
            </w:r>
            <w:r>
              <w:rPr>
                <w:rFonts w:ascii="Arial Narrow" w:hAnsi="Arial Narrow"/>
                <w:sz w:val="22"/>
              </w:rPr>
              <w:sym w:font="Symbol" w:char="F0B8"/>
            </w:r>
            <w:r>
              <w:rPr>
                <w:rFonts w:ascii="Arial Narrow" w:hAnsi="Arial Narrow"/>
                <w:sz w:val="22"/>
              </w:rPr>
              <w:t xml:space="preserve"> 12 (typically near $10/month)</w:t>
            </w:r>
          </w:p>
        </w:tc>
      </w:tr>
      <w:tr w:rsidR="00D439BE" w:rsidTr="009E776E">
        <w:tc>
          <w:tcPr>
            <w:tcW w:w="1996" w:type="dxa"/>
            <w:tcBorders>
              <w:left w:val="double" w:sz="4" w:space="0" w:color="auto"/>
            </w:tcBorders>
          </w:tcPr>
          <w:p w:rsidR="00D439BE" w:rsidRDefault="00D439BE" w:rsidP="00211D80">
            <w:pPr>
              <w:spacing w:before="40"/>
              <w:rPr>
                <w:rFonts w:ascii="Arial Narrow" w:hAnsi="Arial Narrow"/>
                <w:sz w:val="22"/>
              </w:rPr>
            </w:pPr>
            <w:r>
              <w:rPr>
                <w:rFonts w:ascii="Arial Narrow" w:hAnsi="Arial Narrow"/>
                <w:sz w:val="22"/>
              </w:rPr>
              <w:t>Gas</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right w:val="double" w:sz="4" w:space="0" w:color="auto"/>
            </w:tcBorders>
          </w:tcPr>
          <w:p w:rsidR="00D439BE" w:rsidRDefault="00D439BE" w:rsidP="00EE5335">
            <w:pPr>
              <w:spacing w:before="40"/>
              <w:rPr>
                <w:rFonts w:ascii="Arial Narrow" w:hAnsi="Arial Narrow"/>
                <w:sz w:val="22"/>
              </w:rPr>
            </w:pPr>
            <w:r>
              <w:rPr>
                <w:rFonts w:ascii="Arial Narrow" w:hAnsi="Arial Narrow"/>
                <w:sz w:val="22"/>
              </w:rPr>
              <w:t xml:space="preserve">=$/gallon </w:t>
            </w:r>
            <w:r>
              <w:rPr>
                <w:rFonts w:ascii="Arial Narrow" w:hAnsi="Arial Narrow"/>
                <w:sz w:val="22"/>
              </w:rPr>
              <w:sym w:font="Symbol" w:char="F0B8"/>
            </w:r>
            <w:r>
              <w:rPr>
                <w:rFonts w:ascii="Arial Narrow" w:hAnsi="Arial Narrow"/>
                <w:sz w:val="22"/>
              </w:rPr>
              <w:t xml:space="preserve"> Miles/gallon X ______ Miles/month (1,000 miles/month is avg</w:t>
            </w:r>
            <w:r w:rsidR="00EE5335">
              <w:rPr>
                <w:rFonts w:ascii="Arial Narrow" w:hAnsi="Arial Narrow"/>
                <w:sz w:val="22"/>
              </w:rPr>
              <w:t>.</w:t>
            </w:r>
            <w:r>
              <w:rPr>
                <w:rFonts w:ascii="Arial Narrow" w:hAnsi="Arial Narrow"/>
                <w:sz w:val="22"/>
              </w:rPr>
              <w:t>)</w:t>
            </w:r>
          </w:p>
        </w:tc>
      </w:tr>
      <w:tr w:rsidR="00D439BE" w:rsidTr="009E776E">
        <w:tc>
          <w:tcPr>
            <w:tcW w:w="1996" w:type="dxa"/>
            <w:tcBorders>
              <w:left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Maintenance/Repairs</w:t>
            </w:r>
          </w:p>
        </w:tc>
        <w:tc>
          <w:tcPr>
            <w:tcW w:w="1993" w:type="dxa"/>
            <w:tcBorders>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bottom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Batteries, brakes, hoses, exhaust system, tires, engine, etc ($100/month?)</w:t>
            </w:r>
          </w:p>
        </w:tc>
      </w:tr>
      <w:tr w:rsidR="00D439BE" w:rsidTr="009E776E">
        <w:tc>
          <w:tcPr>
            <w:tcW w:w="1996" w:type="dxa"/>
            <w:tcBorders>
              <w:top w:val="double" w:sz="4" w:space="0" w:color="auto"/>
              <w:left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Total</w:t>
            </w:r>
          </w:p>
        </w:tc>
        <w:tc>
          <w:tcPr>
            <w:tcW w:w="1993" w:type="dxa"/>
            <w:tcBorders>
              <w:top w:val="double" w:sz="4" w:space="0" w:color="auto"/>
              <w:bottom w:val="double" w:sz="4" w:space="0" w:color="auto"/>
            </w:tcBorders>
          </w:tcPr>
          <w:p w:rsidR="00D439BE" w:rsidRDefault="00D439BE" w:rsidP="00211D80">
            <w:pPr>
              <w:spacing w:before="40"/>
              <w:rPr>
                <w:rFonts w:ascii="Arial Narrow" w:hAnsi="Arial Narrow"/>
                <w:sz w:val="22"/>
              </w:rPr>
            </w:pPr>
            <w:r>
              <w:rPr>
                <w:rFonts w:ascii="Arial Narrow" w:hAnsi="Arial Narrow"/>
                <w:sz w:val="22"/>
              </w:rPr>
              <w:t>$</w:t>
            </w:r>
          </w:p>
        </w:tc>
        <w:tc>
          <w:tcPr>
            <w:tcW w:w="6369" w:type="dxa"/>
            <w:tcBorders>
              <w:top w:val="double" w:sz="4" w:space="0" w:color="auto"/>
              <w:bottom w:val="double" w:sz="4" w:space="0" w:color="auto"/>
              <w:right w:val="double" w:sz="4" w:space="0" w:color="auto"/>
            </w:tcBorders>
          </w:tcPr>
          <w:p w:rsidR="00D439BE" w:rsidRDefault="00D439BE" w:rsidP="00211D80">
            <w:pPr>
              <w:spacing w:before="40"/>
              <w:rPr>
                <w:rFonts w:ascii="Arial Narrow" w:hAnsi="Arial Narrow"/>
                <w:sz w:val="22"/>
              </w:rPr>
            </w:pPr>
            <w:r>
              <w:rPr>
                <w:rFonts w:ascii="Arial Narrow" w:hAnsi="Arial Narrow"/>
                <w:sz w:val="22"/>
              </w:rPr>
              <w:t>= Financing + Depreciation + Insurance + Taxes + Gas + Maintenance</w:t>
            </w:r>
          </w:p>
        </w:tc>
      </w:tr>
      <w:tr w:rsidR="00D439BE" w:rsidTr="009E776E">
        <w:tc>
          <w:tcPr>
            <w:tcW w:w="1996"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sym w:font="Symbol" w:char="F0B8"/>
            </w:r>
            <w:r>
              <w:rPr>
                <w:rFonts w:ascii="Arial Narrow" w:hAnsi="Arial Narrow"/>
                <w:sz w:val="22"/>
              </w:rPr>
              <w:t xml:space="preserve"> Monthly Miles</w:t>
            </w:r>
          </w:p>
        </w:tc>
        <w:tc>
          <w:tcPr>
            <w:tcW w:w="1993" w:type="dxa"/>
            <w:tcBorders>
              <w:top w:val="double" w:sz="4" w:space="0" w:color="auto"/>
            </w:tcBorders>
          </w:tcPr>
          <w:p w:rsidR="00D439BE" w:rsidRDefault="00D439BE" w:rsidP="00211D80">
            <w:pPr>
              <w:tabs>
                <w:tab w:val="right" w:pos="1784"/>
              </w:tabs>
              <w:spacing w:before="40"/>
              <w:rPr>
                <w:rFonts w:ascii="Arial Narrow" w:hAnsi="Arial Narrow"/>
                <w:sz w:val="16"/>
              </w:rPr>
            </w:pPr>
            <w:r>
              <w:rPr>
                <w:rFonts w:ascii="Arial Narrow" w:hAnsi="Arial Narrow"/>
                <w:sz w:val="22"/>
              </w:rPr>
              <w:sym w:font="Symbol" w:char="F0B8"/>
            </w:r>
            <w:r>
              <w:rPr>
                <w:rFonts w:ascii="Arial Narrow" w:hAnsi="Arial Narrow"/>
                <w:sz w:val="22"/>
              </w:rPr>
              <w:tab/>
              <w:t>miles</w:t>
            </w:r>
          </w:p>
        </w:tc>
        <w:tc>
          <w:tcPr>
            <w:tcW w:w="6369" w:type="dxa"/>
            <w:tcBorders>
              <w:top w:val="double" w:sz="4" w:space="0" w:color="auto"/>
            </w:tcBorders>
          </w:tcPr>
          <w:p w:rsidR="00D439BE" w:rsidRDefault="00D439BE" w:rsidP="00211D80">
            <w:pPr>
              <w:spacing w:before="40"/>
              <w:rPr>
                <w:rFonts w:ascii="Arial Narrow" w:hAnsi="Arial Narrow"/>
                <w:sz w:val="22"/>
              </w:rPr>
            </w:pPr>
            <w:r>
              <w:rPr>
                <w:rFonts w:ascii="Arial Narrow" w:hAnsi="Arial Narrow"/>
                <w:sz w:val="22"/>
              </w:rPr>
              <w:t>Use same assumption as for gas.  1,000 miles/month is average.</w:t>
            </w:r>
          </w:p>
        </w:tc>
      </w:tr>
      <w:tr w:rsidR="00D439BE" w:rsidTr="009E776E">
        <w:tc>
          <w:tcPr>
            <w:tcW w:w="1996" w:type="dxa"/>
          </w:tcPr>
          <w:p w:rsidR="00D439BE" w:rsidRDefault="00D439BE" w:rsidP="00211D80">
            <w:pPr>
              <w:spacing w:before="40"/>
              <w:rPr>
                <w:rFonts w:ascii="Arial Narrow" w:hAnsi="Arial Narrow"/>
                <w:sz w:val="22"/>
              </w:rPr>
            </w:pPr>
            <w:r>
              <w:rPr>
                <w:rFonts w:ascii="Arial Narrow" w:hAnsi="Arial Narrow"/>
                <w:sz w:val="22"/>
              </w:rPr>
              <w:t>= Cost per mile</w:t>
            </w:r>
          </w:p>
        </w:tc>
        <w:tc>
          <w:tcPr>
            <w:tcW w:w="1993" w:type="dxa"/>
          </w:tcPr>
          <w:p w:rsidR="00D439BE" w:rsidRDefault="00D439BE" w:rsidP="00211D80">
            <w:pPr>
              <w:spacing w:before="40"/>
              <w:rPr>
                <w:rFonts w:ascii="Arial Narrow" w:hAnsi="Arial Narrow"/>
                <w:sz w:val="22"/>
              </w:rPr>
            </w:pPr>
            <w:r>
              <w:rPr>
                <w:rFonts w:ascii="Arial Narrow" w:hAnsi="Arial Narrow"/>
                <w:sz w:val="22"/>
              </w:rPr>
              <w:t>=</w:t>
            </w:r>
          </w:p>
        </w:tc>
        <w:tc>
          <w:tcPr>
            <w:tcW w:w="6369" w:type="dxa"/>
          </w:tcPr>
          <w:p w:rsidR="00D439BE" w:rsidRDefault="00D439BE" w:rsidP="00EE5335">
            <w:pPr>
              <w:spacing w:before="40"/>
              <w:rPr>
                <w:rFonts w:ascii="Arial Narrow" w:hAnsi="Arial Narrow"/>
                <w:sz w:val="22"/>
              </w:rPr>
            </w:pPr>
            <w:r>
              <w:rPr>
                <w:rFonts w:ascii="Arial Narrow" w:hAnsi="Arial Narrow"/>
                <w:sz w:val="22"/>
              </w:rPr>
              <w:t xml:space="preserve">The IRS assumes </w:t>
            </w:r>
            <w:r w:rsidR="00EE5335">
              <w:rPr>
                <w:rFonts w:ascii="Arial Narrow" w:hAnsi="Arial Narrow"/>
                <w:sz w:val="22"/>
              </w:rPr>
              <w:t>56</w:t>
            </w:r>
            <w:r>
              <w:rPr>
                <w:rFonts w:ascii="Arial Narrow" w:hAnsi="Arial Narrow"/>
                <w:sz w:val="22"/>
              </w:rPr>
              <w:t xml:space="preserve"> cents/mile in 201</w:t>
            </w:r>
            <w:r w:rsidR="00EE5335">
              <w:rPr>
                <w:rFonts w:ascii="Arial Narrow" w:hAnsi="Arial Narrow"/>
                <w:sz w:val="22"/>
              </w:rPr>
              <w:t>3</w:t>
            </w:r>
            <w:r>
              <w:rPr>
                <w:rFonts w:ascii="Arial Narrow" w:hAnsi="Arial Narrow"/>
                <w:sz w:val="22"/>
              </w:rPr>
              <w:t>.</w:t>
            </w:r>
          </w:p>
        </w:tc>
      </w:tr>
    </w:tbl>
    <w:p w:rsidR="003352AF" w:rsidRDefault="003352AF" w:rsidP="00EE5335">
      <w:pPr>
        <w:tabs>
          <w:tab w:val="decimal" w:pos="900"/>
          <w:tab w:val="left" w:leader="underscore" w:pos="10400"/>
        </w:tabs>
        <w:spacing w:before="120"/>
        <w:rPr>
          <w:rFonts w:ascii="Arial Narrow" w:hAnsi="Arial Narrow"/>
          <w:bCs/>
          <w:sz w:val="22"/>
        </w:rPr>
        <w:sectPr w:rsidR="003352AF" w:rsidSect="00D90AF7">
          <w:headerReference w:type="default"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77596F" w:rsidRPr="00F73C05" w:rsidRDefault="0077596F" w:rsidP="0077596F">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0"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77596F" w:rsidRPr="003D6947"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77596F" w:rsidRPr="00745AD6" w:rsidRDefault="0077596F" w:rsidP="0077596F">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77596F" w:rsidRPr="00745AD6"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77596F" w:rsidRPr="00745AD6"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77596F" w:rsidRPr="00745AD6"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77596F" w:rsidRPr="00745AD6"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77596F" w:rsidRPr="00745AD6" w:rsidRDefault="0077596F" w:rsidP="0077596F">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77596F" w:rsidRPr="00745AD6" w:rsidRDefault="0077596F" w:rsidP="0077596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77596F" w:rsidRPr="00745AD6" w:rsidRDefault="0077596F" w:rsidP="0077596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77596F" w:rsidRPr="00745AD6" w:rsidRDefault="0077596F" w:rsidP="0077596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77596F" w:rsidRPr="00745AD6" w:rsidRDefault="0077596F" w:rsidP="0077596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77596F" w:rsidRPr="00745AD6" w:rsidRDefault="0077596F" w:rsidP="0077596F">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77596F" w:rsidRPr="00745AD6"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77596F" w:rsidRPr="00745AD6" w:rsidRDefault="0077596F" w:rsidP="0077596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77596F" w:rsidRPr="00745AD6" w:rsidRDefault="0077596F" w:rsidP="0077596F">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77596F" w:rsidRPr="00745AD6" w:rsidRDefault="0077596F" w:rsidP="0077596F">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77596F" w:rsidRPr="00745AD6" w:rsidSect="00492C77">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C77" w:rsidRDefault="00492C77">
      <w:r>
        <w:separator/>
      </w:r>
    </w:p>
  </w:endnote>
  <w:endnote w:type="continuationSeparator" w:id="0">
    <w:p w:rsidR="00492C77" w:rsidRDefault="0049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Default="00492C77"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F47A7">
      <w:rPr>
        <w:rFonts w:ascii="Arial Narrow" w:hAnsi="Arial Narrow"/>
        <w:sz w:val="22"/>
      </w:rPr>
      <w:t>Automotive Maintenance</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DF47A7">
      <w:rPr>
        <w:rFonts w:ascii="Arial Narrow" w:hAnsi="Arial Narrow"/>
        <w:noProof/>
        <w:sz w:val="22"/>
      </w:rPr>
      <w:t>16</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DF47A7">
      <w:rPr>
        <w:rFonts w:ascii="Arial Narrow" w:hAnsi="Arial Narrow"/>
        <w:noProof/>
        <w:sz w:val="22"/>
      </w:rPr>
      <w:t>17</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Pr="000B36DB" w:rsidRDefault="00492C77" w:rsidP="00FD2620">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F47A7">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92C77" w:rsidRPr="0044793A" w:rsidRDefault="00492C77" w:rsidP="00FD262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Default="00492C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Pr="00862E15" w:rsidRDefault="00492C77" w:rsidP="00492C77">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F47A7">
      <w:rPr>
        <w:rFonts w:ascii="Arial Narrow" w:hAnsi="Arial Narrow"/>
        <w:noProof/>
        <w:sz w:val="22"/>
      </w:rPr>
      <w:t>17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F47A7">
      <w:rPr>
        <w:rFonts w:ascii="Arial Narrow" w:hAnsi="Arial Narrow"/>
        <w:noProof/>
        <w:sz w:val="22"/>
      </w:rPr>
      <w:t>17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C77" w:rsidRDefault="00492C77">
      <w:r>
        <w:separator/>
      </w:r>
    </w:p>
  </w:footnote>
  <w:footnote w:type="continuationSeparator" w:id="0">
    <w:p w:rsidR="00492C77" w:rsidRDefault="00492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Default="00492C77">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DF47A7">
      <w:rPr>
        <w:rFonts w:ascii="Arial Narrow" w:hAnsi="Arial Narrow"/>
        <w:sz w:val="22"/>
      </w:rPr>
      <w:t>Automotive Maintenance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Default="00492C77"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51230" cy="916305"/>
          <wp:effectExtent l="0" t="0" r="0" b="0"/>
          <wp:wrapNone/>
          <wp:docPr id="8" name="Picture 8" descr="Auto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aintena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230" cy="916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 MERGEFORMAT </w:instrText>
    </w:r>
    <w:r>
      <w:rPr>
        <w:rFonts w:ascii="Arial Narrow" w:hAnsi="Arial Narrow"/>
        <w:b/>
        <w:bCs/>
        <w:position w:val="18"/>
        <w:sz w:val="72"/>
      </w:rPr>
      <w:fldChar w:fldCharType="separate"/>
    </w:r>
    <w:r w:rsidR="00DF47A7">
      <w:rPr>
        <w:rFonts w:ascii="Arial Narrow" w:hAnsi="Arial Narrow"/>
        <w:b/>
        <w:bCs/>
        <w:position w:val="18"/>
        <w:sz w:val="72"/>
      </w:rPr>
      <w:t>Automotive Maintenance</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492C77" w:rsidRPr="001A59AC" w:rsidRDefault="00492C7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492C77" w:rsidRPr="001A59AC" w:rsidRDefault="00492C7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492C77" w:rsidRPr="001A59AC" w:rsidRDefault="00492C7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616334</w:t>
    </w:r>
    <w:r w:rsidRPr="001A59AC">
      <w:rPr>
        <w:rFonts w:ascii="Arial Narrow" w:hAnsi="Arial Narrow" w:cs="Arial"/>
      </w:rPr>
      <w:t>).</w:t>
    </w:r>
  </w:p>
  <w:p w:rsidR="00492C77" w:rsidRPr="001A59AC" w:rsidRDefault="00492C7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Pr>
        <w:rFonts w:cs="Arial"/>
        <w:color w:val="auto"/>
        <w:sz w:val="20"/>
        <w:szCs w:val="20"/>
        <w:u w:val="single"/>
      </w:rPr>
      <w:t>2013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DF47A7">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492C77" w:rsidRDefault="00492C7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492C77" w:rsidRDefault="00492C7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Default="00492C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C77" w:rsidRPr="0013186A" w:rsidRDefault="00492C77" w:rsidP="00492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6628"/>
    <w:rsid w:val="000F15DA"/>
    <w:rsid w:val="001A59AC"/>
    <w:rsid w:val="001B7EE6"/>
    <w:rsid w:val="001F1AA4"/>
    <w:rsid w:val="001F4CC1"/>
    <w:rsid w:val="002060B2"/>
    <w:rsid w:val="00211D80"/>
    <w:rsid w:val="00223F2B"/>
    <w:rsid w:val="002A442F"/>
    <w:rsid w:val="002B191A"/>
    <w:rsid w:val="002D3506"/>
    <w:rsid w:val="002F6CA8"/>
    <w:rsid w:val="003352AF"/>
    <w:rsid w:val="003848C7"/>
    <w:rsid w:val="003E0BD2"/>
    <w:rsid w:val="00470FC5"/>
    <w:rsid w:val="00492C77"/>
    <w:rsid w:val="005520CD"/>
    <w:rsid w:val="00593EE8"/>
    <w:rsid w:val="00593F1A"/>
    <w:rsid w:val="005A297D"/>
    <w:rsid w:val="005C2C87"/>
    <w:rsid w:val="005C579A"/>
    <w:rsid w:val="005C659B"/>
    <w:rsid w:val="0060330C"/>
    <w:rsid w:val="00710A61"/>
    <w:rsid w:val="00734FBF"/>
    <w:rsid w:val="007468EA"/>
    <w:rsid w:val="0077596F"/>
    <w:rsid w:val="007A1B8B"/>
    <w:rsid w:val="007C42D9"/>
    <w:rsid w:val="007E5817"/>
    <w:rsid w:val="00876692"/>
    <w:rsid w:val="00894A1F"/>
    <w:rsid w:val="0089647E"/>
    <w:rsid w:val="008C1586"/>
    <w:rsid w:val="008F2D57"/>
    <w:rsid w:val="008F3AF0"/>
    <w:rsid w:val="00905397"/>
    <w:rsid w:val="00947397"/>
    <w:rsid w:val="009B20EC"/>
    <w:rsid w:val="009E776E"/>
    <w:rsid w:val="00A05F23"/>
    <w:rsid w:val="00A31862"/>
    <w:rsid w:val="00A55393"/>
    <w:rsid w:val="00A81151"/>
    <w:rsid w:val="00AC3FD5"/>
    <w:rsid w:val="00AE004A"/>
    <w:rsid w:val="00B014B5"/>
    <w:rsid w:val="00B15D7B"/>
    <w:rsid w:val="00B23C4F"/>
    <w:rsid w:val="00C065DF"/>
    <w:rsid w:val="00C20AB2"/>
    <w:rsid w:val="00C22821"/>
    <w:rsid w:val="00C36823"/>
    <w:rsid w:val="00C96785"/>
    <w:rsid w:val="00CD1D1F"/>
    <w:rsid w:val="00D1395B"/>
    <w:rsid w:val="00D304C0"/>
    <w:rsid w:val="00D35287"/>
    <w:rsid w:val="00D439BE"/>
    <w:rsid w:val="00D90AF7"/>
    <w:rsid w:val="00DC2D3C"/>
    <w:rsid w:val="00DD7449"/>
    <w:rsid w:val="00DE2D51"/>
    <w:rsid w:val="00DF47A7"/>
    <w:rsid w:val="00E52228"/>
    <w:rsid w:val="00EC1E0D"/>
    <w:rsid w:val="00ED2C27"/>
    <w:rsid w:val="00EE5335"/>
    <w:rsid w:val="00F12737"/>
    <w:rsid w:val="00F5584C"/>
    <w:rsid w:val="00FA3ADF"/>
    <w:rsid w:val="00FD1ABD"/>
    <w:rsid w:val="00FD1DC5"/>
    <w:rsid w:val="00FD2620"/>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BF103E6-3E5B-413F-9361-990AA8E9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character" w:customStyle="1" w:styleId="HeaderChar">
    <w:name w:val="Header Char"/>
    <w:link w:val="Header"/>
    <w:rsid w:val="00DD7449"/>
  </w:style>
  <w:style w:type="paragraph" w:styleId="ListParagraph">
    <w:name w:val="List Paragraph"/>
    <w:basedOn w:val="Normal"/>
    <w:uiPriority w:val="34"/>
    <w:qFormat/>
    <w:rsid w:val="00775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utomotive_Maintenance"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edmunds.com/apps/cto/CTOintroController" TargetMode="External"/><Relationship Id="rId23" Type="http://schemas.openxmlformats.org/officeDocument/2006/relationships/footer" Target="footer3.xml"/><Relationship Id="rId10" Type="http://schemas.openxmlformats.org/officeDocument/2006/relationships/hyperlink" Target="mailto:Workbooks@usscouts.org?subject=Automotive%20Maintenance%20Merit%20Badge%20Workboo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utomotive_Maintenance"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411AA-CC1C-4844-9BFB-C7E18EB0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2614</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Automotive Maintenance</vt:lpstr>
    </vt:vector>
  </TitlesOfParts>
  <Company>US Scouting Service Project, Inc.</Company>
  <LinksUpToDate>false</LinksUpToDate>
  <CharactersWithSpaces>18041</CharactersWithSpaces>
  <SharedDoc>false</SharedDoc>
  <HLinks>
    <vt:vector size="54"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3735586</vt:i4>
      </vt:variant>
      <vt:variant>
        <vt:i4>15</vt:i4>
      </vt:variant>
      <vt:variant>
        <vt:i4>0</vt:i4>
      </vt:variant>
      <vt:variant>
        <vt:i4>5</vt:i4>
      </vt:variant>
      <vt:variant>
        <vt:lpwstr>http://www.edmunds.com/apps/cto/CTOintroController</vt:lpwstr>
      </vt:variant>
      <vt:variant>
        <vt:lpwstr/>
      </vt:variant>
      <vt:variant>
        <vt:i4>1441798</vt:i4>
      </vt:variant>
      <vt:variant>
        <vt:i4>12</vt:i4>
      </vt:variant>
      <vt:variant>
        <vt:i4>0</vt:i4>
      </vt:variant>
      <vt:variant>
        <vt:i4>5</vt:i4>
      </vt:variant>
      <vt:variant>
        <vt:lpwstr/>
      </vt:variant>
      <vt:variant>
        <vt:lpwstr>OperationMaintenanceChart</vt:lpwstr>
      </vt:variant>
      <vt:variant>
        <vt:i4>3145817</vt:i4>
      </vt:variant>
      <vt:variant>
        <vt:i4>9</vt:i4>
      </vt:variant>
      <vt:variant>
        <vt:i4>0</vt:i4>
      </vt:variant>
      <vt:variant>
        <vt:i4>5</vt:i4>
      </vt:variant>
      <vt:variant>
        <vt:lpwstr>mailto:merit.badge@scouting.org</vt:lpwstr>
      </vt:variant>
      <vt:variant>
        <vt:lpwstr/>
      </vt:variant>
      <vt:variant>
        <vt:i4>4849767</vt:i4>
      </vt:variant>
      <vt:variant>
        <vt:i4>6</vt:i4>
      </vt:variant>
      <vt:variant>
        <vt:i4>0</vt:i4>
      </vt:variant>
      <vt:variant>
        <vt:i4>5</vt:i4>
      </vt:variant>
      <vt:variant>
        <vt:lpwstr>mailto:Workbooks@usscouts.org?subject=Automotive%20Maintenance%20Merit%20Badge%20Workbook</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3014758</vt:i4>
      </vt:variant>
      <vt:variant>
        <vt:i4>0</vt:i4>
      </vt:variant>
      <vt:variant>
        <vt:i4>0</vt:i4>
      </vt:variant>
      <vt:variant>
        <vt:i4>5</vt:i4>
      </vt:variant>
      <vt:variant>
        <vt:lpwstr>http://www.meritbadge.org/wiki/index.php/Automotive_Maintenance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Maintenance</dc:title>
  <dc:subject>Merit Badge Workbook</dc:subject>
  <dc:creator>Craig Lincoln and Paul Wolf</dc:creator>
  <cp:keywords/>
  <cp:lastModifiedBy>Paul Wolf</cp:lastModifiedBy>
  <cp:revision>9</cp:revision>
  <cp:lastPrinted>2013-12-28T03:50:00Z</cp:lastPrinted>
  <dcterms:created xsi:type="dcterms:W3CDTF">2013-05-04T22:08:00Z</dcterms:created>
  <dcterms:modified xsi:type="dcterms:W3CDTF">2013-12-28T03:50:00Z</dcterms:modified>
</cp:coreProperties>
</file>