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354" w:rsidRPr="000A2B6F" w:rsidRDefault="00131EFC" w:rsidP="00821354">
      <w:pPr>
        <w:pStyle w:val="Header"/>
        <w:spacing w:after="120"/>
        <w:jc w:val="center"/>
        <w:rPr>
          <w:rFonts w:ascii="Arial Narrow" w:hAnsi="Arial Narrow" w:cs="Arial"/>
          <w:sz w:val="24"/>
          <w:szCs w:val="52"/>
        </w:rPr>
      </w:pPr>
      <w:hyperlink r:id="rId8" w:history="1">
        <w:r w:rsidR="00821354" w:rsidRPr="000A2B6F">
          <w:rPr>
            <w:rStyle w:val="Hyperlink"/>
            <w:rFonts w:ascii="Arial Narrow" w:hAnsi="Arial Narrow" w:cs="Arial"/>
            <w:sz w:val="24"/>
            <w:szCs w:val="52"/>
          </w:rPr>
          <w:t>http://www.USScouts.Org</w:t>
        </w:r>
      </w:hyperlink>
      <w:r w:rsidR="00821354" w:rsidRPr="000A2B6F">
        <w:rPr>
          <w:rFonts w:ascii="Arial Narrow" w:hAnsi="Arial Narrow" w:cs="Arial"/>
          <w:sz w:val="24"/>
          <w:szCs w:val="52"/>
        </w:rPr>
        <w:t xml:space="preserve">  </w:t>
      </w:r>
      <w:r w:rsidR="00821354">
        <w:rPr>
          <w:rFonts w:ascii="Arial Narrow" w:hAnsi="Arial Narrow" w:cs="Arial"/>
          <w:sz w:val="24"/>
          <w:szCs w:val="52"/>
        </w:rPr>
        <w:t xml:space="preserve"> </w:t>
      </w:r>
      <w:r w:rsidR="00821354" w:rsidRPr="000A2B6F">
        <w:rPr>
          <w:rFonts w:ascii="Arial Narrow" w:hAnsi="Arial Narrow" w:cs="Arial"/>
          <w:sz w:val="24"/>
          <w:szCs w:val="52"/>
        </w:rPr>
        <w:t xml:space="preserve">  •    </w:t>
      </w:r>
      <w:r w:rsidR="00821354">
        <w:rPr>
          <w:rFonts w:ascii="Arial Narrow" w:hAnsi="Arial Narrow" w:cs="Arial"/>
          <w:sz w:val="24"/>
          <w:szCs w:val="52"/>
        </w:rPr>
        <w:t xml:space="preserve"> </w:t>
      </w:r>
      <w:hyperlink r:id="rId9" w:history="1">
        <w:r w:rsidR="00821354" w:rsidRPr="000A2B6F">
          <w:rPr>
            <w:rStyle w:val="Hyperlink"/>
            <w:rFonts w:ascii="Arial Narrow" w:hAnsi="Arial Narrow" w:cs="Arial"/>
            <w:sz w:val="24"/>
            <w:szCs w:val="52"/>
          </w:rPr>
          <w:t>http://www.MeritBadge.Org</w:t>
        </w:r>
      </w:hyperlink>
    </w:p>
    <w:p w:rsidR="00821354" w:rsidRDefault="00821354" w:rsidP="00821354">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821354" w:rsidRDefault="00821354" w:rsidP="00821354">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821354" w:rsidRPr="00E03D4A" w:rsidRDefault="00821354" w:rsidP="00821354">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341BC4" w:rsidRDefault="008C33AF" w:rsidP="00D741C3">
      <w:pPr>
        <w:pStyle w:val="BodyText"/>
        <w:tabs>
          <w:tab w:val="decimal" w:pos="450"/>
          <w:tab w:val="left" w:leader="underscore" w:pos="10368"/>
          <w:tab w:val="left" w:leader="underscore" w:pos="10440"/>
        </w:tabs>
        <w:spacing w:before="120" w:after="0"/>
        <w:ind w:left="720" w:hanging="720"/>
        <w:rPr>
          <w:rFonts w:ascii="Arial Narrow" w:hAnsi="Arial Narrow"/>
          <w:sz w:val="22"/>
          <w:szCs w:val="22"/>
        </w:rPr>
      </w:pPr>
      <w:r w:rsidRPr="00D741C3">
        <w:rPr>
          <w:rFonts w:ascii="Arial Narrow" w:hAnsi="Arial Narrow"/>
          <w:sz w:val="22"/>
          <w:szCs w:val="22"/>
        </w:rPr>
        <w:tab/>
        <w:t>1.</w:t>
      </w:r>
      <w:r w:rsidRPr="00D741C3">
        <w:rPr>
          <w:rFonts w:ascii="Arial Narrow" w:hAnsi="Arial Narrow"/>
          <w:sz w:val="22"/>
          <w:szCs w:val="22"/>
        </w:rPr>
        <w:tab/>
        <w:t xml:space="preserve">Explain what safety is and what it means to be safe.  </w:t>
      </w:r>
    </w:p>
    <w:tbl>
      <w:tblPr>
        <w:tblStyle w:val="TableGrid"/>
        <w:tblW w:w="0" w:type="auto"/>
        <w:tblInd w:w="720" w:type="dxa"/>
        <w:tblLook w:val="04A0" w:firstRow="1" w:lastRow="0" w:firstColumn="1" w:lastColumn="0" w:noHBand="0" w:noVBand="1"/>
      </w:tblPr>
      <w:tblGrid>
        <w:gridCol w:w="9638"/>
      </w:tblGrid>
      <w:tr w:rsidR="00341BC4" w:rsidTr="00341BC4">
        <w:trPr>
          <w:trHeight w:val="360"/>
        </w:trPr>
        <w:tc>
          <w:tcPr>
            <w:tcW w:w="9638" w:type="dxa"/>
            <w:tcBorders>
              <w:bottom w:val="single" w:sz="4" w:space="0" w:color="BFBFBF" w:themeColor="background1" w:themeShade="BF"/>
            </w:tcBorders>
          </w:tcPr>
          <w:p w:rsidR="00341BC4" w:rsidRDefault="00341BC4" w:rsidP="00D741C3">
            <w:pPr>
              <w:pStyle w:val="BodyText"/>
              <w:tabs>
                <w:tab w:val="decimal" w:pos="450"/>
                <w:tab w:val="left" w:leader="underscore" w:pos="10368"/>
                <w:tab w:val="left" w:leader="underscore" w:pos="10440"/>
              </w:tabs>
              <w:spacing w:before="120" w:after="0"/>
              <w:rPr>
                <w:rFonts w:ascii="Arial Narrow" w:hAnsi="Arial Narrow"/>
                <w:sz w:val="22"/>
                <w:szCs w:val="22"/>
              </w:rPr>
            </w:pPr>
          </w:p>
        </w:tc>
      </w:tr>
      <w:tr w:rsidR="00341BC4" w:rsidTr="00341BC4">
        <w:trPr>
          <w:trHeight w:val="360"/>
        </w:trPr>
        <w:tc>
          <w:tcPr>
            <w:tcW w:w="9638" w:type="dxa"/>
            <w:tcBorders>
              <w:top w:val="single" w:sz="4" w:space="0" w:color="BFBFBF" w:themeColor="background1" w:themeShade="BF"/>
              <w:bottom w:val="single" w:sz="4" w:space="0" w:color="BFBFBF" w:themeColor="background1" w:themeShade="BF"/>
            </w:tcBorders>
          </w:tcPr>
          <w:p w:rsidR="00341BC4" w:rsidRDefault="00341BC4" w:rsidP="00D741C3">
            <w:pPr>
              <w:pStyle w:val="BodyText"/>
              <w:tabs>
                <w:tab w:val="decimal" w:pos="450"/>
                <w:tab w:val="left" w:leader="underscore" w:pos="10368"/>
                <w:tab w:val="left" w:leader="underscore" w:pos="10440"/>
              </w:tabs>
              <w:spacing w:before="120" w:after="0"/>
              <w:rPr>
                <w:rFonts w:ascii="Arial Narrow" w:hAnsi="Arial Narrow"/>
                <w:sz w:val="22"/>
                <w:szCs w:val="22"/>
              </w:rPr>
            </w:pPr>
          </w:p>
        </w:tc>
      </w:tr>
      <w:tr w:rsidR="00341BC4" w:rsidTr="00341BC4">
        <w:trPr>
          <w:trHeight w:val="360"/>
        </w:trPr>
        <w:tc>
          <w:tcPr>
            <w:tcW w:w="9638" w:type="dxa"/>
            <w:tcBorders>
              <w:top w:val="single" w:sz="4" w:space="0" w:color="BFBFBF" w:themeColor="background1" w:themeShade="BF"/>
              <w:bottom w:val="single" w:sz="4" w:space="0" w:color="BFBFBF" w:themeColor="background1" w:themeShade="BF"/>
            </w:tcBorders>
          </w:tcPr>
          <w:p w:rsidR="00341BC4" w:rsidRDefault="00341BC4" w:rsidP="00D741C3">
            <w:pPr>
              <w:pStyle w:val="BodyText"/>
              <w:tabs>
                <w:tab w:val="decimal" w:pos="450"/>
                <w:tab w:val="left" w:leader="underscore" w:pos="10368"/>
                <w:tab w:val="left" w:leader="underscore" w:pos="10440"/>
              </w:tabs>
              <w:spacing w:before="120" w:after="0"/>
              <w:rPr>
                <w:rFonts w:ascii="Arial Narrow" w:hAnsi="Arial Narrow"/>
                <w:sz w:val="22"/>
                <w:szCs w:val="22"/>
              </w:rPr>
            </w:pPr>
          </w:p>
        </w:tc>
      </w:tr>
      <w:tr w:rsidR="00341BC4" w:rsidTr="00341BC4">
        <w:trPr>
          <w:trHeight w:val="360"/>
        </w:trPr>
        <w:tc>
          <w:tcPr>
            <w:tcW w:w="9638" w:type="dxa"/>
            <w:tcBorders>
              <w:top w:val="single" w:sz="4" w:space="0" w:color="BFBFBF" w:themeColor="background1" w:themeShade="BF"/>
              <w:bottom w:val="single" w:sz="4" w:space="0" w:color="BFBFBF" w:themeColor="background1" w:themeShade="BF"/>
            </w:tcBorders>
          </w:tcPr>
          <w:p w:rsidR="00341BC4" w:rsidRDefault="00341BC4" w:rsidP="00D741C3">
            <w:pPr>
              <w:pStyle w:val="BodyText"/>
              <w:tabs>
                <w:tab w:val="decimal" w:pos="450"/>
                <w:tab w:val="left" w:leader="underscore" w:pos="10368"/>
                <w:tab w:val="left" w:leader="underscore" w:pos="10440"/>
              </w:tabs>
              <w:spacing w:before="120" w:after="0"/>
              <w:rPr>
                <w:rFonts w:ascii="Arial Narrow" w:hAnsi="Arial Narrow"/>
                <w:sz w:val="22"/>
                <w:szCs w:val="22"/>
              </w:rPr>
            </w:pPr>
          </w:p>
        </w:tc>
      </w:tr>
      <w:tr w:rsidR="00341BC4" w:rsidTr="00341BC4">
        <w:trPr>
          <w:trHeight w:val="360"/>
        </w:trPr>
        <w:tc>
          <w:tcPr>
            <w:tcW w:w="9638" w:type="dxa"/>
            <w:tcBorders>
              <w:top w:val="single" w:sz="4" w:space="0" w:color="BFBFBF" w:themeColor="background1" w:themeShade="BF"/>
              <w:bottom w:val="single" w:sz="4" w:space="0" w:color="BFBFBF" w:themeColor="background1" w:themeShade="BF"/>
            </w:tcBorders>
          </w:tcPr>
          <w:p w:rsidR="00341BC4" w:rsidRDefault="00341BC4" w:rsidP="00D741C3">
            <w:pPr>
              <w:pStyle w:val="BodyText"/>
              <w:tabs>
                <w:tab w:val="decimal" w:pos="450"/>
                <w:tab w:val="left" w:leader="underscore" w:pos="10368"/>
                <w:tab w:val="left" w:leader="underscore" w:pos="10440"/>
              </w:tabs>
              <w:spacing w:before="120" w:after="0"/>
              <w:rPr>
                <w:rFonts w:ascii="Arial Narrow" w:hAnsi="Arial Narrow"/>
                <w:sz w:val="22"/>
                <w:szCs w:val="22"/>
              </w:rPr>
            </w:pPr>
          </w:p>
        </w:tc>
      </w:tr>
      <w:tr w:rsidR="00341BC4" w:rsidTr="00341BC4">
        <w:trPr>
          <w:trHeight w:val="360"/>
        </w:trPr>
        <w:tc>
          <w:tcPr>
            <w:tcW w:w="9638" w:type="dxa"/>
            <w:tcBorders>
              <w:top w:val="single" w:sz="4" w:space="0" w:color="BFBFBF" w:themeColor="background1" w:themeShade="BF"/>
              <w:bottom w:val="single" w:sz="4" w:space="0" w:color="BFBFBF" w:themeColor="background1" w:themeShade="BF"/>
            </w:tcBorders>
          </w:tcPr>
          <w:p w:rsidR="00341BC4" w:rsidRDefault="00341BC4" w:rsidP="00D741C3">
            <w:pPr>
              <w:pStyle w:val="BodyText"/>
              <w:tabs>
                <w:tab w:val="decimal" w:pos="450"/>
                <w:tab w:val="left" w:leader="underscore" w:pos="10368"/>
                <w:tab w:val="left" w:leader="underscore" w:pos="10440"/>
              </w:tabs>
              <w:spacing w:before="120" w:after="0"/>
              <w:rPr>
                <w:rFonts w:ascii="Arial Narrow" w:hAnsi="Arial Narrow"/>
                <w:sz w:val="22"/>
                <w:szCs w:val="22"/>
              </w:rPr>
            </w:pPr>
          </w:p>
        </w:tc>
      </w:tr>
      <w:tr w:rsidR="00341BC4" w:rsidTr="00341BC4">
        <w:trPr>
          <w:trHeight w:val="360"/>
        </w:trPr>
        <w:tc>
          <w:tcPr>
            <w:tcW w:w="9638" w:type="dxa"/>
            <w:tcBorders>
              <w:top w:val="single" w:sz="4" w:space="0" w:color="BFBFBF" w:themeColor="background1" w:themeShade="BF"/>
              <w:bottom w:val="single" w:sz="4" w:space="0" w:color="BFBFBF" w:themeColor="background1" w:themeShade="BF"/>
            </w:tcBorders>
          </w:tcPr>
          <w:p w:rsidR="00341BC4" w:rsidRDefault="00341BC4" w:rsidP="00D741C3">
            <w:pPr>
              <w:pStyle w:val="BodyText"/>
              <w:tabs>
                <w:tab w:val="decimal" w:pos="450"/>
                <w:tab w:val="left" w:leader="underscore" w:pos="10368"/>
                <w:tab w:val="left" w:leader="underscore" w:pos="10440"/>
              </w:tabs>
              <w:spacing w:before="120" w:after="0"/>
              <w:rPr>
                <w:rFonts w:ascii="Arial Narrow" w:hAnsi="Arial Narrow"/>
                <w:sz w:val="22"/>
                <w:szCs w:val="22"/>
              </w:rPr>
            </w:pPr>
          </w:p>
        </w:tc>
      </w:tr>
      <w:tr w:rsidR="00341BC4" w:rsidTr="00341BC4">
        <w:trPr>
          <w:trHeight w:val="360"/>
        </w:trPr>
        <w:tc>
          <w:tcPr>
            <w:tcW w:w="9638" w:type="dxa"/>
            <w:tcBorders>
              <w:top w:val="single" w:sz="4" w:space="0" w:color="BFBFBF" w:themeColor="background1" w:themeShade="BF"/>
              <w:bottom w:val="single" w:sz="4" w:space="0" w:color="BFBFBF" w:themeColor="background1" w:themeShade="BF"/>
            </w:tcBorders>
          </w:tcPr>
          <w:p w:rsidR="00341BC4" w:rsidRDefault="00341BC4" w:rsidP="00D741C3">
            <w:pPr>
              <w:pStyle w:val="BodyText"/>
              <w:tabs>
                <w:tab w:val="decimal" w:pos="450"/>
                <w:tab w:val="left" w:leader="underscore" w:pos="10368"/>
                <w:tab w:val="left" w:leader="underscore" w:pos="10440"/>
              </w:tabs>
              <w:spacing w:before="120" w:after="0"/>
              <w:rPr>
                <w:rFonts w:ascii="Arial Narrow" w:hAnsi="Arial Narrow"/>
                <w:sz w:val="22"/>
                <w:szCs w:val="22"/>
              </w:rPr>
            </w:pPr>
          </w:p>
        </w:tc>
      </w:tr>
      <w:tr w:rsidR="00341BC4" w:rsidTr="00341BC4">
        <w:trPr>
          <w:trHeight w:val="360"/>
        </w:trPr>
        <w:tc>
          <w:tcPr>
            <w:tcW w:w="9638" w:type="dxa"/>
            <w:tcBorders>
              <w:top w:val="single" w:sz="4" w:space="0" w:color="BFBFBF" w:themeColor="background1" w:themeShade="BF"/>
              <w:bottom w:val="single" w:sz="4" w:space="0" w:color="BFBFBF" w:themeColor="background1" w:themeShade="BF"/>
            </w:tcBorders>
          </w:tcPr>
          <w:p w:rsidR="00341BC4" w:rsidRDefault="00341BC4" w:rsidP="00D741C3">
            <w:pPr>
              <w:pStyle w:val="BodyText"/>
              <w:tabs>
                <w:tab w:val="decimal" w:pos="450"/>
                <w:tab w:val="left" w:leader="underscore" w:pos="10368"/>
                <w:tab w:val="left" w:leader="underscore" w:pos="10440"/>
              </w:tabs>
              <w:spacing w:before="120" w:after="0"/>
              <w:rPr>
                <w:rFonts w:ascii="Arial Narrow" w:hAnsi="Arial Narrow"/>
                <w:sz w:val="22"/>
                <w:szCs w:val="22"/>
              </w:rPr>
            </w:pPr>
          </w:p>
        </w:tc>
      </w:tr>
      <w:tr w:rsidR="00341BC4" w:rsidTr="00341BC4">
        <w:trPr>
          <w:trHeight w:val="360"/>
        </w:trPr>
        <w:tc>
          <w:tcPr>
            <w:tcW w:w="9638" w:type="dxa"/>
            <w:tcBorders>
              <w:top w:val="single" w:sz="4" w:space="0" w:color="BFBFBF" w:themeColor="background1" w:themeShade="BF"/>
              <w:bottom w:val="single" w:sz="4" w:space="0" w:color="BFBFBF" w:themeColor="background1" w:themeShade="BF"/>
            </w:tcBorders>
          </w:tcPr>
          <w:p w:rsidR="00341BC4" w:rsidRDefault="00341BC4" w:rsidP="00D741C3">
            <w:pPr>
              <w:pStyle w:val="BodyText"/>
              <w:tabs>
                <w:tab w:val="decimal" w:pos="450"/>
                <w:tab w:val="left" w:leader="underscore" w:pos="10368"/>
                <w:tab w:val="left" w:leader="underscore" w:pos="10440"/>
              </w:tabs>
              <w:spacing w:before="120" w:after="0"/>
              <w:rPr>
                <w:rFonts w:ascii="Arial Narrow" w:hAnsi="Arial Narrow"/>
                <w:sz w:val="22"/>
                <w:szCs w:val="22"/>
              </w:rPr>
            </w:pPr>
          </w:p>
        </w:tc>
      </w:tr>
      <w:tr w:rsidR="00341BC4" w:rsidTr="00341BC4">
        <w:trPr>
          <w:trHeight w:val="360"/>
        </w:trPr>
        <w:tc>
          <w:tcPr>
            <w:tcW w:w="9638" w:type="dxa"/>
            <w:tcBorders>
              <w:top w:val="single" w:sz="4" w:space="0" w:color="BFBFBF" w:themeColor="background1" w:themeShade="BF"/>
            </w:tcBorders>
          </w:tcPr>
          <w:p w:rsidR="00341BC4" w:rsidRDefault="00341BC4" w:rsidP="00D741C3">
            <w:pPr>
              <w:pStyle w:val="BodyText"/>
              <w:tabs>
                <w:tab w:val="decimal" w:pos="450"/>
                <w:tab w:val="left" w:leader="underscore" w:pos="10368"/>
                <w:tab w:val="left" w:leader="underscore" w:pos="10440"/>
              </w:tabs>
              <w:spacing w:before="120" w:after="0"/>
              <w:rPr>
                <w:rFonts w:ascii="Arial Narrow" w:hAnsi="Arial Narrow"/>
                <w:sz w:val="22"/>
                <w:szCs w:val="22"/>
              </w:rPr>
            </w:pPr>
          </w:p>
        </w:tc>
      </w:tr>
    </w:tbl>
    <w:p w:rsidR="008C33AF" w:rsidRPr="00D741C3" w:rsidRDefault="00341BC4" w:rsidP="00D741C3">
      <w:pPr>
        <w:pStyle w:val="BodyText"/>
        <w:tabs>
          <w:tab w:val="decimal" w:pos="450"/>
          <w:tab w:val="left" w:leader="underscore" w:pos="10368"/>
          <w:tab w:val="left" w:leader="underscore" w:pos="10440"/>
        </w:tabs>
        <w:spacing w:before="120" w:after="0"/>
        <w:ind w:left="720" w:hanging="720"/>
        <w:rPr>
          <w:rFonts w:ascii="Arial Narrow" w:hAnsi="Arial Narrow"/>
          <w:i/>
          <w:iCs/>
          <w:sz w:val="22"/>
          <w:szCs w:val="22"/>
        </w:rPr>
      </w:pPr>
      <w:r>
        <w:rPr>
          <w:rFonts w:ascii="Arial Narrow" w:hAnsi="Arial Narrow"/>
          <w:sz w:val="22"/>
          <w:szCs w:val="22"/>
        </w:rPr>
        <w:tab/>
      </w:r>
      <w:r>
        <w:rPr>
          <w:rFonts w:ascii="Arial Narrow" w:hAnsi="Arial Narrow"/>
          <w:sz w:val="22"/>
          <w:szCs w:val="22"/>
        </w:rPr>
        <w:tab/>
      </w:r>
      <w:r w:rsidR="008C33AF" w:rsidRPr="00D741C3">
        <w:rPr>
          <w:rFonts w:ascii="Arial Narrow" w:hAnsi="Arial Narrow"/>
          <w:sz w:val="22"/>
          <w:szCs w:val="22"/>
        </w:rPr>
        <w:t>Then prepare a notebook to include:</w:t>
      </w:r>
    </w:p>
    <w:p w:rsidR="008C33AF" w:rsidRPr="00D741C3" w:rsidRDefault="008C33AF" w:rsidP="00D741C3">
      <w:pPr>
        <w:tabs>
          <w:tab w:val="decimal" w:pos="1170"/>
          <w:tab w:val="left" w:leader="underscore" w:pos="10368"/>
          <w:tab w:val="left" w:leader="underscore" w:pos="10440"/>
        </w:tabs>
        <w:spacing w:before="120"/>
        <w:ind w:left="1440" w:hanging="727"/>
        <w:rPr>
          <w:rFonts w:ascii="Arial Narrow" w:hAnsi="Arial Narrow"/>
          <w:bCs/>
          <w:sz w:val="22"/>
          <w:szCs w:val="22"/>
        </w:rPr>
      </w:pPr>
      <w:r w:rsidRPr="00D741C3">
        <w:rPr>
          <w:rFonts w:ascii="Arial Narrow" w:hAnsi="Arial Narrow"/>
          <w:bCs/>
          <w:sz w:val="22"/>
          <w:szCs w:val="22"/>
        </w:rPr>
        <w:sym w:font="Webdings" w:char="F063"/>
      </w:r>
      <w:r w:rsidRPr="00D741C3">
        <w:rPr>
          <w:rFonts w:ascii="Arial Narrow" w:hAnsi="Arial Narrow"/>
          <w:bCs/>
          <w:sz w:val="22"/>
          <w:szCs w:val="22"/>
        </w:rPr>
        <w:tab/>
        <w:t>a.</w:t>
      </w:r>
      <w:r w:rsidRPr="00D741C3">
        <w:rPr>
          <w:rFonts w:ascii="Arial Narrow" w:hAnsi="Arial Narrow"/>
          <w:bCs/>
          <w:sz w:val="22"/>
          <w:szCs w:val="22"/>
        </w:rPr>
        <w:tab/>
        <w:t>Newspaper and other stories, facts, and statistics showing common types and causes of injuries in the home and in the workplace, and how these injuries could be prevented.</w:t>
      </w:r>
    </w:p>
    <w:p w:rsidR="008C33AF" w:rsidRPr="00D741C3" w:rsidRDefault="008C33AF" w:rsidP="00D741C3">
      <w:pPr>
        <w:tabs>
          <w:tab w:val="decimal" w:pos="1170"/>
          <w:tab w:val="left" w:leader="underscore" w:pos="10368"/>
          <w:tab w:val="left" w:leader="underscore" w:pos="10440"/>
        </w:tabs>
        <w:spacing w:before="120"/>
        <w:ind w:left="1440" w:hanging="727"/>
        <w:rPr>
          <w:rFonts w:ascii="Arial Narrow" w:hAnsi="Arial Narrow"/>
          <w:bCs/>
          <w:sz w:val="22"/>
          <w:szCs w:val="22"/>
        </w:rPr>
      </w:pPr>
      <w:r w:rsidRPr="00D741C3">
        <w:rPr>
          <w:rFonts w:ascii="Arial Narrow" w:hAnsi="Arial Narrow"/>
          <w:bCs/>
          <w:sz w:val="22"/>
          <w:szCs w:val="22"/>
        </w:rPr>
        <w:sym w:font="Webdings" w:char="F063"/>
      </w:r>
      <w:r w:rsidRPr="00D741C3">
        <w:rPr>
          <w:rFonts w:ascii="Arial Narrow" w:hAnsi="Arial Narrow"/>
          <w:bCs/>
          <w:sz w:val="22"/>
          <w:szCs w:val="22"/>
        </w:rPr>
        <w:tab/>
        <w:t>b.</w:t>
      </w:r>
      <w:r w:rsidRPr="00D741C3">
        <w:rPr>
          <w:rFonts w:ascii="Arial Narrow" w:hAnsi="Arial Narrow"/>
          <w:bCs/>
          <w:sz w:val="22"/>
          <w:szCs w:val="22"/>
        </w:rPr>
        <w:tab/>
        <w:t xml:space="preserve">Newspaper and other stories, facts, and statistics showing common </w:t>
      </w:r>
      <w:r w:rsidR="00341BC4">
        <w:rPr>
          <w:rFonts w:ascii="Arial Narrow" w:hAnsi="Arial Narrow"/>
          <w:bCs/>
          <w:sz w:val="22"/>
          <w:szCs w:val="22"/>
        </w:rPr>
        <w:t>types</w:t>
      </w:r>
      <w:r w:rsidRPr="00D741C3">
        <w:rPr>
          <w:rFonts w:ascii="Arial Narrow" w:hAnsi="Arial Narrow"/>
          <w:bCs/>
          <w:sz w:val="22"/>
          <w:szCs w:val="22"/>
        </w:rPr>
        <w:t xml:space="preserve"> of crimes and ways to avoid being a crime victim.</w:t>
      </w:r>
    </w:p>
    <w:p w:rsidR="008C33AF" w:rsidRPr="00D741C3" w:rsidRDefault="008C33AF" w:rsidP="00D741C3">
      <w:pPr>
        <w:tabs>
          <w:tab w:val="decimal" w:pos="1170"/>
          <w:tab w:val="left" w:leader="underscore" w:pos="10368"/>
          <w:tab w:val="left" w:leader="underscore" w:pos="10440"/>
        </w:tabs>
        <w:spacing w:before="120"/>
        <w:ind w:left="1440" w:hanging="727"/>
        <w:rPr>
          <w:rFonts w:ascii="Arial Narrow" w:hAnsi="Arial Narrow"/>
          <w:bCs/>
          <w:sz w:val="22"/>
          <w:szCs w:val="22"/>
        </w:rPr>
      </w:pPr>
      <w:r w:rsidRPr="00D741C3">
        <w:rPr>
          <w:rFonts w:ascii="Arial Narrow" w:hAnsi="Arial Narrow"/>
          <w:bCs/>
          <w:sz w:val="22"/>
          <w:szCs w:val="22"/>
        </w:rPr>
        <w:sym w:font="Webdings" w:char="F063"/>
      </w:r>
      <w:r w:rsidRPr="00D741C3">
        <w:rPr>
          <w:rFonts w:ascii="Arial Narrow" w:hAnsi="Arial Narrow"/>
          <w:bCs/>
          <w:sz w:val="22"/>
          <w:szCs w:val="22"/>
        </w:rPr>
        <w:tab/>
        <w:t>c.</w:t>
      </w:r>
      <w:r w:rsidRPr="00D741C3">
        <w:rPr>
          <w:rFonts w:ascii="Arial Narrow" w:hAnsi="Arial Narrow"/>
          <w:bCs/>
          <w:sz w:val="22"/>
          <w:szCs w:val="22"/>
        </w:rPr>
        <w:tab/>
        <w:t>Facts you have obtained concerning the frequency of accidents and of crimes in your local area.</w:t>
      </w:r>
    </w:p>
    <w:p w:rsidR="008C33AF" w:rsidRPr="00D741C3" w:rsidRDefault="008C33AF" w:rsidP="00D741C3">
      <w:pPr>
        <w:tabs>
          <w:tab w:val="decimal" w:pos="1170"/>
          <w:tab w:val="left" w:leader="underscore" w:pos="10368"/>
          <w:tab w:val="left" w:leader="underscore" w:pos="10440"/>
        </w:tabs>
        <w:spacing w:before="120"/>
        <w:ind w:left="1440" w:hanging="727"/>
        <w:rPr>
          <w:rFonts w:ascii="Arial Narrow" w:hAnsi="Arial Narrow"/>
          <w:bCs/>
          <w:sz w:val="22"/>
          <w:szCs w:val="22"/>
        </w:rPr>
      </w:pPr>
      <w:r w:rsidRPr="00D741C3">
        <w:rPr>
          <w:rFonts w:ascii="Arial Narrow" w:hAnsi="Arial Narrow"/>
          <w:bCs/>
          <w:sz w:val="22"/>
          <w:szCs w:val="22"/>
        </w:rPr>
        <w:sym w:font="Webdings" w:char="F063"/>
      </w:r>
      <w:r w:rsidRPr="00D741C3">
        <w:rPr>
          <w:rFonts w:ascii="Arial Narrow" w:hAnsi="Arial Narrow"/>
          <w:bCs/>
          <w:sz w:val="22"/>
          <w:szCs w:val="22"/>
        </w:rPr>
        <w:tab/>
        <w:t>d.</w:t>
      </w:r>
      <w:r w:rsidRPr="00D741C3">
        <w:rPr>
          <w:rFonts w:ascii="Arial Narrow" w:hAnsi="Arial Narrow"/>
          <w:bCs/>
          <w:sz w:val="22"/>
          <w:szCs w:val="22"/>
        </w:rPr>
        <w:tab/>
        <w:t>A paragraph or more, written by you, explaining how a serious fire, accident, or crime could change your family life.</w:t>
      </w:r>
    </w:p>
    <w:p w:rsidR="008C33AF" w:rsidRPr="00D741C3" w:rsidRDefault="008C33AF" w:rsidP="00D741C3">
      <w:pPr>
        <w:tabs>
          <w:tab w:val="decimal" w:pos="1170"/>
          <w:tab w:val="left" w:leader="underscore" w:pos="10368"/>
          <w:tab w:val="left" w:leader="underscore" w:pos="10440"/>
        </w:tabs>
        <w:spacing w:before="120"/>
        <w:ind w:left="1440" w:hanging="727"/>
        <w:rPr>
          <w:rFonts w:ascii="Arial Narrow" w:hAnsi="Arial Narrow"/>
          <w:bCs/>
          <w:sz w:val="22"/>
          <w:szCs w:val="22"/>
        </w:rPr>
      </w:pPr>
      <w:r w:rsidRPr="00D741C3">
        <w:rPr>
          <w:rFonts w:ascii="Arial Narrow" w:hAnsi="Arial Narrow"/>
          <w:bCs/>
          <w:sz w:val="22"/>
          <w:szCs w:val="22"/>
        </w:rPr>
        <w:sym w:font="Webdings" w:char="F063"/>
      </w:r>
      <w:r w:rsidRPr="00D741C3">
        <w:rPr>
          <w:rFonts w:ascii="Arial Narrow" w:hAnsi="Arial Narrow"/>
          <w:bCs/>
          <w:sz w:val="22"/>
          <w:szCs w:val="22"/>
        </w:rPr>
        <w:tab/>
        <w:t>e.</w:t>
      </w:r>
      <w:r w:rsidRPr="00D741C3">
        <w:rPr>
          <w:rFonts w:ascii="Arial Narrow" w:hAnsi="Arial Narrow"/>
          <w:bCs/>
          <w:sz w:val="22"/>
          <w:szCs w:val="22"/>
        </w:rPr>
        <w:tab/>
        <w:t>A list of safe practices and safety devices currently used by your family, such as safety practices used while driving or working and safety devices that prevent injuries or help in an emergency.</w:t>
      </w:r>
    </w:p>
    <w:p w:rsidR="008C33AF" w:rsidRPr="00D741C3" w:rsidRDefault="008C33AF" w:rsidP="00D741C3">
      <w:pPr>
        <w:pStyle w:val="BodyText"/>
        <w:tabs>
          <w:tab w:val="decimal" w:pos="450"/>
          <w:tab w:val="left" w:leader="underscore" w:pos="10368"/>
          <w:tab w:val="left" w:leader="underscore" w:pos="10440"/>
        </w:tabs>
        <w:spacing w:before="120" w:after="0"/>
        <w:ind w:left="720" w:hanging="720"/>
        <w:rPr>
          <w:rFonts w:ascii="Arial Narrow" w:hAnsi="Arial Narrow"/>
          <w:sz w:val="22"/>
          <w:szCs w:val="22"/>
        </w:rPr>
      </w:pPr>
      <w:r w:rsidRPr="00D741C3">
        <w:rPr>
          <w:rFonts w:ascii="Arial Narrow" w:hAnsi="Arial Narrow"/>
          <w:sz w:val="22"/>
          <w:szCs w:val="22"/>
        </w:rPr>
        <w:tab/>
        <w:t>2.</w:t>
      </w:r>
      <w:r w:rsidRPr="00D741C3">
        <w:rPr>
          <w:rFonts w:ascii="Arial Narrow" w:hAnsi="Arial Narrow"/>
          <w:sz w:val="22"/>
          <w:szCs w:val="22"/>
        </w:rPr>
        <w:tab/>
        <w:t>Do the following:</w:t>
      </w:r>
    </w:p>
    <w:p w:rsidR="008C33AF" w:rsidRPr="00D741C3" w:rsidRDefault="008C33AF" w:rsidP="00D741C3">
      <w:pPr>
        <w:tabs>
          <w:tab w:val="decimal" w:pos="1170"/>
          <w:tab w:val="left" w:leader="underscore" w:pos="10368"/>
          <w:tab w:val="left" w:leader="underscore" w:pos="10440"/>
        </w:tabs>
        <w:spacing w:before="120"/>
        <w:ind w:left="1440" w:hanging="727"/>
        <w:rPr>
          <w:rFonts w:ascii="Arial Narrow" w:hAnsi="Arial Narrow"/>
          <w:bCs/>
          <w:sz w:val="22"/>
          <w:szCs w:val="22"/>
        </w:rPr>
      </w:pPr>
      <w:r w:rsidRPr="00D741C3">
        <w:rPr>
          <w:rFonts w:ascii="Arial Narrow" w:hAnsi="Arial Narrow"/>
          <w:bCs/>
          <w:sz w:val="22"/>
          <w:szCs w:val="22"/>
        </w:rPr>
        <w:sym w:font="Webdings" w:char="F063"/>
      </w:r>
      <w:r w:rsidRPr="00D741C3">
        <w:rPr>
          <w:rFonts w:ascii="Arial Narrow" w:hAnsi="Arial Narrow"/>
          <w:bCs/>
          <w:sz w:val="22"/>
          <w:szCs w:val="22"/>
        </w:rPr>
        <w:tab/>
        <w:t>a.</w:t>
      </w:r>
      <w:r w:rsidRPr="00D741C3">
        <w:rPr>
          <w:rFonts w:ascii="Arial Narrow" w:hAnsi="Arial Narrow"/>
          <w:bCs/>
          <w:sz w:val="22"/>
          <w:szCs w:val="22"/>
        </w:rPr>
        <w:tab/>
        <w:t>Using a safety checklist approved by your counselor, make an inspection of your home.</w:t>
      </w:r>
      <w:r w:rsidRPr="00D741C3">
        <w:rPr>
          <w:rFonts w:ascii="Arial Narrow" w:hAnsi="Arial Narrow"/>
          <w:bCs/>
          <w:sz w:val="22"/>
          <w:szCs w:val="22"/>
        </w:rPr>
        <w:br/>
      </w:r>
      <w:r w:rsidRPr="00D741C3">
        <w:rPr>
          <w:rFonts w:ascii="Arial Narrow" w:hAnsi="Arial Narrow"/>
          <w:bCs/>
          <w:i/>
          <w:sz w:val="22"/>
          <w:szCs w:val="22"/>
        </w:rPr>
        <w:t>(There is a Home Safety Checklist you can use at the end of this workbook.)</w:t>
      </w:r>
    </w:p>
    <w:p w:rsidR="008C33AF" w:rsidRPr="00D741C3" w:rsidRDefault="008C33AF" w:rsidP="00D741C3">
      <w:pPr>
        <w:tabs>
          <w:tab w:val="decimal" w:pos="1170"/>
          <w:tab w:val="left" w:leader="underscore" w:pos="10368"/>
          <w:tab w:val="left" w:leader="underscore" w:pos="10440"/>
        </w:tabs>
        <w:spacing w:before="120"/>
        <w:ind w:left="1440" w:hanging="727"/>
        <w:rPr>
          <w:rFonts w:ascii="Arial Narrow" w:hAnsi="Arial Narrow"/>
          <w:bCs/>
          <w:sz w:val="22"/>
          <w:szCs w:val="22"/>
        </w:rPr>
      </w:pPr>
      <w:r w:rsidRPr="00D741C3">
        <w:rPr>
          <w:rFonts w:ascii="Arial Narrow" w:hAnsi="Arial Narrow"/>
          <w:bCs/>
          <w:sz w:val="22"/>
          <w:szCs w:val="22"/>
        </w:rPr>
        <w:lastRenderedPageBreak/>
        <w:sym w:font="Webdings" w:char="F063"/>
      </w:r>
      <w:r w:rsidRPr="00D741C3">
        <w:rPr>
          <w:rFonts w:ascii="Arial Narrow" w:hAnsi="Arial Narrow"/>
          <w:bCs/>
          <w:sz w:val="22"/>
          <w:szCs w:val="22"/>
        </w:rPr>
        <w:tab/>
        <w:t>b.</w:t>
      </w:r>
      <w:r w:rsidRPr="00D741C3">
        <w:rPr>
          <w:rFonts w:ascii="Arial Narrow" w:hAnsi="Arial Narrow"/>
          <w:bCs/>
          <w:sz w:val="22"/>
          <w:szCs w:val="22"/>
        </w:rPr>
        <w:tab/>
        <w:t>Review or develop your family's plan of escape in case of fire in your home.  As you develop the escape plan with family members, share with them facts about the common causes of fire in the home, such as smoking, cooking, electrical appliances, and candles.</w:t>
      </w:r>
    </w:p>
    <w:tbl>
      <w:tblPr>
        <w:tblStyle w:val="TableGrid"/>
        <w:tblW w:w="0" w:type="auto"/>
        <w:tblInd w:w="1440" w:type="dxa"/>
        <w:tblBorders>
          <w:insideH w:val="single" w:sz="4" w:space="0" w:color="D9D9D9" w:themeColor="background1" w:themeShade="D9"/>
        </w:tblBorders>
        <w:tblLook w:val="04A0" w:firstRow="1" w:lastRow="0" w:firstColumn="1" w:lastColumn="0" w:noHBand="0" w:noVBand="1"/>
      </w:tblPr>
      <w:tblGrid>
        <w:gridCol w:w="8918"/>
      </w:tblGrid>
      <w:tr w:rsidR="00050ACE" w:rsidTr="00341BC4">
        <w:trPr>
          <w:trHeight w:val="281"/>
        </w:trPr>
        <w:tc>
          <w:tcPr>
            <w:tcW w:w="8918" w:type="dxa"/>
          </w:tcPr>
          <w:p w:rsidR="00050ACE" w:rsidRDefault="00050ACE" w:rsidP="00D741C3">
            <w:pPr>
              <w:tabs>
                <w:tab w:val="left" w:leader="underscore" w:pos="10368"/>
                <w:tab w:val="left" w:leader="underscore" w:pos="10440"/>
              </w:tabs>
              <w:spacing w:before="120"/>
              <w:rPr>
                <w:rFonts w:ascii="Arial Narrow" w:hAnsi="Arial Narrow"/>
                <w:sz w:val="22"/>
                <w:szCs w:val="22"/>
              </w:rPr>
            </w:pPr>
          </w:p>
        </w:tc>
      </w:tr>
      <w:tr w:rsidR="00191BEE" w:rsidTr="00341BC4">
        <w:trPr>
          <w:trHeight w:val="276"/>
        </w:trPr>
        <w:tc>
          <w:tcPr>
            <w:tcW w:w="8918" w:type="dxa"/>
          </w:tcPr>
          <w:p w:rsidR="00191BEE" w:rsidRDefault="00191BEE" w:rsidP="00D741C3">
            <w:pPr>
              <w:tabs>
                <w:tab w:val="left" w:leader="underscore" w:pos="10368"/>
                <w:tab w:val="left" w:leader="underscore" w:pos="10440"/>
              </w:tabs>
              <w:spacing w:before="120"/>
              <w:rPr>
                <w:rFonts w:ascii="Arial Narrow" w:hAnsi="Arial Narrow"/>
                <w:sz w:val="22"/>
                <w:szCs w:val="22"/>
              </w:rPr>
            </w:pPr>
          </w:p>
        </w:tc>
      </w:tr>
      <w:tr w:rsidR="00191BEE" w:rsidTr="00341BC4">
        <w:trPr>
          <w:trHeight w:val="276"/>
        </w:trPr>
        <w:tc>
          <w:tcPr>
            <w:tcW w:w="8918" w:type="dxa"/>
          </w:tcPr>
          <w:p w:rsidR="00191BEE" w:rsidRDefault="00191BEE" w:rsidP="00D741C3">
            <w:pPr>
              <w:tabs>
                <w:tab w:val="left" w:leader="underscore" w:pos="10368"/>
                <w:tab w:val="left" w:leader="underscore" w:pos="10440"/>
              </w:tabs>
              <w:spacing w:before="120"/>
              <w:rPr>
                <w:rFonts w:ascii="Arial Narrow" w:hAnsi="Arial Narrow"/>
                <w:sz w:val="22"/>
                <w:szCs w:val="22"/>
              </w:rPr>
            </w:pPr>
          </w:p>
        </w:tc>
      </w:tr>
      <w:tr w:rsidR="00191BEE" w:rsidTr="00341BC4">
        <w:trPr>
          <w:trHeight w:val="276"/>
        </w:trPr>
        <w:tc>
          <w:tcPr>
            <w:tcW w:w="8918" w:type="dxa"/>
          </w:tcPr>
          <w:p w:rsidR="00191BEE" w:rsidRDefault="00191BEE" w:rsidP="00D741C3">
            <w:pPr>
              <w:tabs>
                <w:tab w:val="left" w:leader="underscore" w:pos="10368"/>
                <w:tab w:val="left" w:leader="underscore" w:pos="10440"/>
              </w:tabs>
              <w:spacing w:before="120"/>
              <w:rPr>
                <w:rFonts w:ascii="Arial Narrow" w:hAnsi="Arial Narrow"/>
                <w:sz w:val="22"/>
                <w:szCs w:val="22"/>
              </w:rPr>
            </w:pPr>
          </w:p>
        </w:tc>
      </w:tr>
      <w:tr w:rsidR="00191BEE" w:rsidTr="00341BC4">
        <w:trPr>
          <w:trHeight w:val="276"/>
        </w:trPr>
        <w:tc>
          <w:tcPr>
            <w:tcW w:w="8918" w:type="dxa"/>
          </w:tcPr>
          <w:p w:rsidR="00191BEE" w:rsidRDefault="00191BEE" w:rsidP="00D741C3">
            <w:pPr>
              <w:tabs>
                <w:tab w:val="left" w:leader="underscore" w:pos="10368"/>
                <w:tab w:val="left" w:leader="underscore" w:pos="10440"/>
              </w:tabs>
              <w:spacing w:before="120"/>
              <w:rPr>
                <w:rFonts w:ascii="Arial Narrow" w:hAnsi="Arial Narrow"/>
                <w:sz w:val="22"/>
                <w:szCs w:val="22"/>
              </w:rPr>
            </w:pPr>
          </w:p>
        </w:tc>
      </w:tr>
      <w:tr w:rsidR="00191BEE" w:rsidTr="00341BC4">
        <w:trPr>
          <w:trHeight w:val="276"/>
        </w:trPr>
        <w:tc>
          <w:tcPr>
            <w:tcW w:w="8918" w:type="dxa"/>
          </w:tcPr>
          <w:p w:rsidR="00191BEE" w:rsidRDefault="00191BEE" w:rsidP="00D741C3">
            <w:pPr>
              <w:tabs>
                <w:tab w:val="left" w:leader="underscore" w:pos="10368"/>
                <w:tab w:val="left" w:leader="underscore" w:pos="10440"/>
              </w:tabs>
              <w:spacing w:before="120"/>
              <w:rPr>
                <w:rFonts w:ascii="Arial Narrow" w:hAnsi="Arial Narrow"/>
                <w:sz w:val="22"/>
                <w:szCs w:val="22"/>
              </w:rPr>
            </w:pPr>
          </w:p>
        </w:tc>
      </w:tr>
      <w:tr w:rsidR="00191BEE" w:rsidTr="00341BC4">
        <w:trPr>
          <w:trHeight w:val="276"/>
        </w:trPr>
        <w:tc>
          <w:tcPr>
            <w:tcW w:w="8918" w:type="dxa"/>
          </w:tcPr>
          <w:p w:rsidR="00191BEE" w:rsidRDefault="00191BEE" w:rsidP="00D741C3">
            <w:pPr>
              <w:tabs>
                <w:tab w:val="left" w:leader="underscore" w:pos="10368"/>
                <w:tab w:val="left" w:leader="underscore" w:pos="10440"/>
              </w:tabs>
              <w:spacing w:before="120"/>
              <w:rPr>
                <w:rFonts w:ascii="Arial Narrow" w:hAnsi="Arial Narrow"/>
                <w:sz w:val="22"/>
                <w:szCs w:val="22"/>
              </w:rPr>
            </w:pPr>
          </w:p>
        </w:tc>
      </w:tr>
      <w:tr w:rsidR="00191BEE" w:rsidTr="00341BC4">
        <w:trPr>
          <w:trHeight w:val="276"/>
        </w:trPr>
        <w:tc>
          <w:tcPr>
            <w:tcW w:w="8918" w:type="dxa"/>
          </w:tcPr>
          <w:p w:rsidR="00191BEE" w:rsidRDefault="00191BEE" w:rsidP="00D741C3">
            <w:pPr>
              <w:tabs>
                <w:tab w:val="left" w:leader="underscore" w:pos="10368"/>
                <w:tab w:val="left" w:leader="underscore" w:pos="10440"/>
              </w:tabs>
              <w:spacing w:before="120"/>
              <w:rPr>
                <w:rFonts w:ascii="Arial Narrow" w:hAnsi="Arial Narrow"/>
                <w:sz w:val="22"/>
                <w:szCs w:val="22"/>
              </w:rPr>
            </w:pPr>
          </w:p>
        </w:tc>
      </w:tr>
    </w:tbl>
    <w:p w:rsidR="008C33AF" w:rsidRPr="00D741C3" w:rsidRDefault="008C33AF" w:rsidP="00D741C3">
      <w:pPr>
        <w:pStyle w:val="BodyText"/>
        <w:tabs>
          <w:tab w:val="decimal" w:pos="450"/>
          <w:tab w:val="left" w:leader="underscore" w:pos="10368"/>
          <w:tab w:val="left" w:leader="underscore" w:pos="10440"/>
        </w:tabs>
        <w:spacing w:before="120" w:after="0"/>
        <w:ind w:left="720" w:hanging="720"/>
        <w:rPr>
          <w:rFonts w:ascii="Arial Narrow" w:hAnsi="Arial Narrow"/>
          <w:sz w:val="22"/>
          <w:szCs w:val="22"/>
        </w:rPr>
      </w:pPr>
      <w:r w:rsidRPr="00D741C3">
        <w:rPr>
          <w:rFonts w:ascii="Arial Narrow" w:hAnsi="Arial Narrow"/>
          <w:sz w:val="22"/>
          <w:szCs w:val="22"/>
        </w:rPr>
        <w:tab/>
        <w:t>3.</w:t>
      </w:r>
      <w:r w:rsidRPr="00D741C3">
        <w:rPr>
          <w:rFonts w:ascii="Arial Narrow" w:hAnsi="Arial Narrow"/>
          <w:sz w:val="22"/>
          <w:szCs w:val="22"/>
        </w:rPr>
        <w:tab/>
        <w:t>Do the following:</w:t>
      </w:r>
    </w:p>
    <w:p w:rsidR="008C33AF" w:rsidRPr="00D741C3" w:rsidRDefault="008C33AF" w:rsidP="00D741C3">
      <w:pPr>
        <w:tabs>
          <w:tab w:val="decimal" w:pos="1170"/>
          <w:tab w:val="left" w:leader="underscore" w:pos="10368"/>
          <w:tab w:val="left" w:leader="underscore" w:pos="10440"/>
        </w:tabs>
        <w:spacing w:before="120"/>
        <w:ind w:left="1440" w:hanging="727"/>
        <w:rPr>
          <w:rFonts w:ascii="Arial Narrow" w:hAnsi="Arial Narrow"/>
          <w:bCs/>
          <w:sz w:val="22"/>
          <w:szCs w:val="22"/>
        </w:rPr>
      </w:pPr>
      <w:r w:rsidRPr="00D741C3">
        <w:rPr>
          <w:rFonts w:ascii="Arial Narrow" w:hAnsi="Arial Narrow"/>
          <w:bCs/>
          <w:sz w:val="22"/>
          <w:szCs w:val="22"/>
        </w:rPr>
        <w:sym w:font="Webdings" w:char="F063"/>
      </w:r>
      <w:r w:rsidRPr="00D741C3">
        <w:rPr>
          <w:rFonts w:ascii="Arial Narrow" w:hAnsi="Arial Narrow"/>
          <w:bCs/>
          <w:sz w:val="22"/>
          <w:szCs w:val="22"/>
        </w:rPr>
        <w:tab/>
        <w:t>a.</w:t>
      </w:r>
      <w:r w:rsidRPr="00D741C3">
        <w:rPr>
          <w:rFonts w:ascii="Arial Narrow" w:hAnsi="Arial Narrow"/>
          <w:bCs/>
          <w:sz w:val="22"/>
          <w:szCs w:val="22"/>
        </w:rPr>
        <w:tab/>
        <w:t>Discuss with your counselor how you contribute to the safety of yourself, your family, and your community.</w:t>
      </w:r>
    </w:p>
    <w:tbl>
      <w:tblPr>
        <w:tblStyle w:val="TableGrid"/>
        <w:tblW w:w="0" w:type="auto"/>
        <w:tblInd w:w="1440" w:type="dxa"/>
        <w:tblBorders>
          <w:insideH w:val="single" w:sz="4" w:space="0" w:color="D9D9D9" w:themeColor="background1" w:themeShade="D9"/>
        </w:tblBorders>
        <w:tblLook w:val="04A0" w:firstRow="1" w:lastRow="0" w:firstColumn="1" w:lastColumn="0" w:noHBand="0" w:noVBand="1"/>
      </w:tblPr>
      <w:tblGrid>
        <w:gridCol w:w="8918"/>
      </w:tblGrid>
      <w:tr w:rsidR="00050ACE" w:rsidTr="0031445C">
        <w:trPr>
          <w:trHeight w:val="279"/>
        </w:trPr>
        <w:tc>
          <w:tcPr>
            <w:tcW w:w="8918" w:type="dxa"/>
          </w:tcPr>
          <w:p w:rsidR="00050ACE" w:rsidRDefault="00050ACE" w:rsidP="00D741C3">
            <w:pPr>
              <w:tabs>
                <w:tab w:val="left" w:leader="underscore" w:pos="10368"/>
                <w:tab w:val="left" w:leader="underscore" w:pos="10440"/>
              </w:tabs>
              <w:spacing w:before="120"/>
              <w:rPr>
                <w:rFonts w:ascii="Arial Narrow" w:hAnsi="Arial Narrow"/>
                <w:bCs/>
                <w:sz w:val="22"/>
                <w:szCs w:val="22"/>
              </w:rPr>
            </w:pPr>
          </w:p>
        </w:tc>
      </w:tr>
      <w:tr w:rsidR="00191BEE" w:rsidTr="0031445C">
        <w:trPr>
          <w:trHeight w:val="276"/>
        </w:trPr>
        <w:tc>
          <w:tcPr>
            <w:tcW w:w="8918" w:type="dxa"/>
          </w:tcPr>
          <w:p w:rsidR="00191BEE" w:rsidRDefault="00191BEE" w:rsidP="00D741C3">
            <w:pPr>
              <w:tabs>
                <w:tab w:val="left" w:leader="underscore" w:pos="10368"/>
                <w:tab w:val="left" w:leader="underscore" w:pos="10440"/>
              </w:tabs>
              <w:spacing w:before="120"/>
              <w:rPr>
                <w:rFonts w:ascii="Arial Narrow" w:hAnsi="Arial Narrow"/>
                <w:bCs/>
                <w:sz w:val="22"/>
                <w:szCs w:val="22"/>
              </w:rPr>
            </w:pPr>
          </w:p>
        </w:tc>
      </w:tr>
      <w:tr w:rsidR="00191BEE" w:rsidTr="0031445C">
        <w:trPr>
          <w:trHeight w:val="276"/>
        </w:trPr>
        <w:tc>
          <w:tcPr>
            <w:tcW w:w="8918" w:type="dxa"/>
          </w:tcPr>
          <w:p w:rsidR="00191BEE" w:rsidRDefault="00191BEE" w:rsidP="00D741C3">
            <w:pPr>
              <w:tabs>
                <w:tab w:val="left" w:leader="underscore" w:pos="10368"/>
                <w:tab w:val="left" w:leader="underscore" w:pos="10440"/>
              </w:tabs>
              <w:spacing w:before="120"/>
              <w:rPr>
                <w:rFonts w:ascii="Arial Narrow" w:hAnsi="Arial Narrow"/>
                <w:bCs/>
                <w:sz w:val="22"/>
                <w:szCs w:val="22"/>
              </w:rPr>
            </w:pPr>
          </w:p>
        </w:tc>
      </w:tr>
      <w:tr w:rsidR="00191BEE" w:rsidTr="0031445C">
        <w:trPr>
          <w:trHeight w:val="276"/>
        </w:trPr>
        <w:tc>
          <w:tcPr>
            <w:tcW w:w="8918" w:type="dxa"/>
          </w:tcPr>
          <w:p w:rsidR="00191BEE" w:rsidRDefault="00191BEE" w:rsidP="00D741C3">
            <w:pPr>
              <w:tabs>
                <w:tab w:val="left" w:leader="underscore" w:pos="10368"/>
                <w:tab w:val="left" w:leader="underscore" w:pos="10440"/>
              </w:tabs>
              <w:spacing w:before="120"/>
              <w:rPr>
                <w:rFonts w:ascii="Arial Narrow" w:hAnsi="Arial Narrow"/>
                <w:bCs/>
                <w:sz w:val="22"/>
                <w:szCs w:val="22"/>
              </w:rPr>
            </w:pPr>
          </w:p>
        </w:tc>
      </w:tr>
      <w:tr w:rsidR="00191BEE" w:rsidTr="0031445C">
        <w:trPr>
          <w:trHeight w:val="276"/>
        </w:trPr>
        <w:tc>
          <w:tcPr>
            <w:tcW w:w="8918" w:type="dxa"/>
          </w:tcPr>
          <w:p w:rsidR="00191BEE" w:rsidRDefault="00191BEE" w:rsidP="00D741C3">
            <w:pPr>
              <w:tabs>
                <w:tab w:val="left" w:leader="underscore" w:pos="10368"/>
                <w:tab w:val="left" w:leader="underscore" w:pos="10440"/>
              </w:tabs>
              <w:spacing w:before="120"/>
              <w:rPr>
                <w:rFonts w:ascii="Arial Narrow" w:hAnsi="Arial Narrow"/>
                <w:bCs/>
                <w:sz w:val="22"/>
                <w:szCs w:val="22"/>
              </w:rPr>
            </w:pPr>
          </w:p>
        </w:tc>
      </w:tr>
      <w:tr w:rsidR="00191BEE" w:rsidTr="0031445C">
        <w:trPr>
          <w:trHeight w:val="276"/>
        </w:trPr>
        <w:tc>
          <w:tcPr>
            <w:tcW w:w="8918" w:type="dxa"/>
          </w:tcPr>
          <w:p w:rsidR="00191BEE" w:rsidRDefault="00191BEE" w:rsidP="00D741C3">
            <w:pPr>
              <w:tabs>
                <w:tab w:val="left" w:leader="underscore" w:pos="10368"/>
                <w:tab w:val="left" w:leader="underscore" w:pos="10440"/>
              </w:tabs>
              <w:spacing w:before="120"/>
              <w:rPr>
                <w:rFonts w:ascii="Arial Narrow" w:hAnsi="Arial Narrow"/>
                <w:bCs/>
                <w:sz w:val="22"/>
                <w:szCs w:val="22"/>
              </w:rPr>
            </w:pPr>
          </w:p>
        </w:tc>
      </w:tr>
    </w:tbl>
    <w:p w:rsidR="008C33AF" w:rsidRPr="00D741C3" w:rsidRDefault="008C33AF" w:rsidP="00D741C3">
      <w:pPr>
        <w:tabs>
          <w:tab w:val="decimal" w:pos="1170"/>
          <w:tab w:val="left" w:leader="underscore" w:pos="10368"/>
          <w:tab w:val="left" w:leader="underscore" w:pos="10440"/>
        </w:tabs>
        <w:spacing w:before="120"/>
        <w:ind w:left="1440" w:hanging="727"/>
        <w:rPr>
          <w:rFonts w:ascii="Arial Narrow" w:hAnsi="Arial Narrow"/>
          <w:bCs/>
          <w:sz w:val="22"/>
          <w:szCs w:val="22"/>
        </w:rPr>
      </w:pPr>
      <w:r w:rsidRPr="00D741C3">
        <w:rPr>
          <w:rFonts w:ascii="Arial Narrow" w:hAnsi="Arial Narrow"/>
          <w:bCs/>
          <w:sz w:val="22"/>
          <w:szCs w:val="22"/>
        </w:rPr>
        <w:sym w:font="Webdings" w:char="F063"/>
      </w:r>
      <w:r w:rsidRPr="00D741C3">
        <w:rPr>
          <w:rFonts w:ascii="Arial Narrow" w:hAnsi="Arial Narrow"/>
          <w:bCs/>
          <w:sz w:val="22"/>
          <w:szCs w:val="22"/>
        </w:rPr>
        <w:tab/>
        <w:t>b.</w:t>
      </w:r>
      <w:r w:rsidRPr="00D741C3">
        <w:rPr>
          <w:rFonts w:ascii="Arial Narrow" w:hAnsi="Arial Narrow"/>
          <w:bCs/>
          <w:sz w:val="22"/>
          <w:szCs w:val="22"/>
        </w:rPr>
        <w:tab/>
        <w:t>Show your family members how to protect themselves and your home from accidents, fire, burglary, robbery, and assault.</w:t>
      </w:r>
    </w:p>
    <w:tbl>
      <w:tblPr>
        <w:tblStyle w:val="TableGrid"/>
        <w:tblW w:w="0" w:type="auto"/>
        <w:tblInd w:w="1295" w:type="dxa"/>
        <w:tblBorders>
          <w:insideH w:val="single" w:sz="4" w:space="0" w:color="D9D9D9" w:themeColor="background1" w:themeShade="D9"/>
        </w:tblBorders>
        <w:tblLook w:val="04A0" w:firstRow="1" w:lastRow="0" w:firstColumn="1" w:lastColumn="0" w:noHBand="0" w:noVBand="1"/>
      </w:tblPr>
      <w:tblGrid>
        <w:gridCol w:w="1049"/>
        <w:gridCol w:w="8014"/>
      </w:tblGrid>
      <w:tr w:rsidR="00191BEE" w:rsidRPr="00050ACE" w:rsidTr="00DD55A9">
        <w:trPr>
          <w:trHeight w:val="278"/>
        </w:trPr>
        <w:tc>
          <w:tcPr>
            <w:tcW w:w="1049" w:type="dxa"/>
            <w:vMerge w:val="restart"/>
            <w:tcBorders>
              <w:top w:val="nil"/>
              <w:left w:val="nil"/>
              <w:bottom w:val="nil"/>
            </w:tcBorders>
          </w:tcPr>
          <w:p w:rsidR="00191BEE" w:rsidRPr="00050ACE" w:rsidRDefault="00191BEE" w:rsidP="0031445C">
            <w:pPr>
              <w:spacing w:before="120"/>
              <w:rPr>
                <w:rFonts w:ascii="Arial Narrow" w:hAnsi="Arial Narrow"/>
                <w:bCs/>
                <w:sz w:val="22"/>
                <w:szCs w:val="22"/>
              </w:rPr>
            </w:pPr>
            <w:r w:rsidRPr="00050ACE">
              <w:rPr>
                <w:rFonts w:ascii="Arial Narrow" w:hAnsi="Arial Narrow"/>
                <w:bCs/>
                <w:sz w:val="22"/>
                <w:szCs w:val="22"/>
              </w:rPr>
              <w:t>Accidents:</w:t>
            </w:r>
          </w:p>
        </w:tc>
        <w:tc>
          <w:tcPr>
            <w:tcW w:w="8014" w:type="dxa"/>
          </w:tcPr>
          <w:p w:rsidR="00191BEE" w:rsidRPr="00050ACE" w:rsidRDefault="00191BEE" w:rsidP="0031445C">
            <w:pPr>
              <w:spacing w:before="120"/>
              <w:rPr>
                <w:rFonts w:ascii="Arial Narrow" w:hAnsi="Arial Narrow"/>
                <w:bCs/>
                <w:sz w:val="22"/>
                <w:szCs w:val="22"/>
              </w:rPr>
            </w:pPr>
          </w:p>
        </w:tc>
      </w:tr>
      <w:tr w:rsidR="00191BEE" w:rsidRPr="00050ACE" w:rsidTr="00DD55A9">
        <w:trPr>
          <w:trHeight w:val="276"/>
        </w:trPr>
        <w:tc>
          <w:tcPr>
            <w:tcW w:w="1049" w:type="dxa"/>
            <w:vMerge/>
            <w:tcBorders>
              <w:top w:val="single" w:sz="4" w:space="0" w:color="D9D9D9" w:themeColor="background1" w:themeShade="D9"/>
              <w:left w:val="nil"/>
              <w:bottom w:val="nil"/>
            </w:tcBorders>
          </w:tcPr>
          <w:p w:rsidR="00191BEE" w:rsidRPr="00050ACE" w:rsidRDefault="00191BEE" w:rsidP="0031445C">
            <w:pPr>
              <w:spacing w:before="120"/>
              <w:rPr>
                <w:rFonts w:ascii="Arial Narrow" w:hAnsi="Arial Narrow"/>
                <w:bCs/>
                <w:sz w:val="22"/>
                <w:szCs w:val="22"/>
              </w:rPr>
            </w:pPr>
          </w:p>
        </w:tc>
        <w:tc>
          <w:tcPr>
            <w:tcW w:w="8014" w:type="dxa"/>
          </w:tcPr>
          <w:p w:rsidR="00191BEE" w:rsidRPr="00050ACE" w:rsidRDefault="00191BEE" w:rsidP="0031445C">
            <w:pPr>
              <w:spacing w:before="120"/>
              <w:rPr>
                <w:rFonts w:ascii="Arial Narrow" w:hAnsi="Arial Narrow"/>
                <w:bCs/>
                <w:sz w:val="22"/>
                <w:szCs w:val="22"/>
              </w:rPr>
            </w:pPr>
          </w:p>
        </w:tc>
      </w:tr>
      <w:tr w:rsidR="00191BEE" w:rsidRPr="00050ACE" w:rsidTr="00DD55A9">
        <w:trPr>
          <w:trHeight w:val="276"/>
        </w:trPr>
        <w:tc>
          <w:tcPr>
            <w:tcW w:w="1049" w:type="dxa"/>
            <w:vMerge/>
            <w:tcBorders>
              <w:top w:val="single" w:sz="4" w:space="0" w:color="D9D9D9" w:themeColor="background1" w:themeShade="D9"/>
              <w:left w:val="nil"/>
              <w:bottom w:val="nil"/>
            </w:tcBorders>
          </w:tcPr>
          <w:p w:rsidR="00191BEE" w:rsidRPr="00050ACE" w:rsidRDefault="00191BEE" w:rsidP="0031445C">
            <w:pPr>
              <w:spacing w:before="120"/>
              <w:rPr>
                <w:rFonts w:ascii="Arial Narrow" w:hAnsi="Arial Narrow"/>
                <w:bCs/>
                <w:sz w:val="22"/>
                <w:szCs w:val="22"/>
              </w:rPr>
            </w:pPr>
          </w:p>
        </w:tc>
        <w:tc>
          <w:tcPr>
            <w:tcW w:w="8014" w:type="dxa"/>
          </w:tcPr>
          <w:p w:rsidR="00191BEE" w:rsidRPr="00050ACE" w:rsidRDefault="00191BEE" w:rsidP="0031445C">
            <w:pPr>
              <w:spacing w:before="120"/>
              <w:rPr>
                <w:rFonts w:ascii="Arial Narrow" w:hAnsi="Arial Narrow"/>
                <w:bCs/>
                <w:sz w:val="22"/>
                <w:szCs w:val="22"/>
              </w:rPr>
            </w:pPr>
          </w:p>
        </w:tc>
      </w:tr>
      <w:tr w:rsidR="00191BEE" w:rsidRPr="00050ACE" w:rsidTr="00DD55A9">
        <w:trPr>
          <w:trHeight w:val="276"/>
        </w:trPr>
        <w:tc>
          <w:tcPr>
            <w:tcW w:w="1049" w:type="dxa"/>
            <w:vMerge/>
            <w:tcBorders>
              <w:top w:val="single" w:sz="4" w:space="0" w:color="D9D9D9" w:themeColor="background1" w:themeShade="D9"/>
              <w:left w:val="nil"/>
              <w:bottom w:val="nil"/>
            </w:tcBorders>
          </w:tcPr>
          <w:p w:rsidR="00191BEE" w:rsidRPr="00050ACE" w:rsidRDefault="00191BEE" w:rsidP="0031445C">
            <w:pPr>
              <w:spacing w:before="120"/>
              <w:rPr>
                <w:rFonts w:ascii="Arial Narrow" w:hAnsi="Arial Narrow"/>
                <w:bCs/>
                <w:sz w:val="22"/>
                <w:szCs w:val="22"/>
              </w:rPr>
            </w:pPr>
          </w:p>
        </w:tc>
        <w:tc>
          <w:tcPr>
            <w:tcW w:w="8014" w:type="dxa"/>
          </w:tcPr>
          <w:p w:rsidR="00191BEE" w:rsidRPr="00050ACE" w:rsidRDefault="00191BEE" w:rsidP="0031445C">
            <w:pPr>
              <w:spacing w:before="120"/>
              <w:rPr>
                <w:rFonts w:ascii="Arial Narrow" w:hAnsi="Arial Narrow"/>
                <w:bCs/>
                <w:sz w:val="22"/>
                <w:szCs w:val="22"/>
              </w:rPr>
            </w:pPr>
          </w:p>
        </w:tc>
      </w:tr>
      <w:tr w:rsidR="00191BEE" w:rsidRPr="00050ACE" w:rsidTr="00DD55A9">
        <w:trPr>
          <w:trHeight w:val="276"/>
        </w:trPr>
        <w:tc>
          <w:tcPr>
            <w:tcW w:w="1049" w:type="dxa"/>
            <w:vMerge/>
            <w:tcBorders>
              <w:top w:val="single" w:sz="4" w:space="0" w:color="D9D9D9" w:themeColor="background1" w:themeShade="D9"/>
              <w:left w:val="nil"/>
              <w:bottom w:val="nil"/>
            </w:tcBorders>
          </w:tcPr>
          <w:p w:rsidR="00191BEE" w:rsidRPr="00050ACE" w:rsidRDefault="00191BEE" w:rsidP="0031445C">
            <w:pPr>
              <w:spacing w:before="120"/>
              <w:rPr>
                <w:rFonts w:ascii="Arial Narrow" w:hAnsi="Arial Narrow"/>
                <w:bCs/>
                <w:sz w:val="22"/>
                <w:szCs w:val="22"/>
              </w:rPr>
            </w:pPr>
          </w:p>
        </w:tc>
        <w:tc>
          <w:tcPr>
            <w:tcW w:w="8014" w:type="dxa"/>
            <w:tcBorders>
              <w:bottom w:val="single" w:sz="4" w:space="0" w:color="auto"/>
            </w:tcBorders>
          </w:tcPr>
          <w:p w:rsidR="00191BEE" w:rsidRPr="00050ACE" w:rsidRDefault="00191BEE" w:rsidP="0031445C">
            <w:pPr>
              <w:spacing w:before="120"/>
              <w:rPr>
                <w:rFonts w:ascii="Arial Narrow" w:hAnsi="Arial Narrow"/>
                <w:bCs/>
                <w:sz w:val="22"/>
                <w:szCs w:val="22"/>
              </w:rPr>
            </w:pPr>
          </w:p>
        </w:tc>
      </w:tr>
      <w:tr w:rsidR="00191BEE" w:rsidRPr="00050ACE" w:rsidTr="00DD55A9">
        <w:trPr>
          <w:trHeight w:val="278"/>
        </w:trPr>
        <w:tc>
          <w:tcPr>
            <w:tcW w:w="1049" w:type="dxa"/>
            <w:vMerge w:val="restart"/>
            <w:tcBorders>
              <w:top w:val="single" w:sz="4" w:space="0" w:color="D9D9D9" w:themeColor="background1" w:themeShade="D9"/>
              <w:left w:val="nil"/>
              <w:bottom w:val="nil"/>
            </w:tcBorders>
          </w:tcPr>
          <w:p w:rsidR="00191BEE" w:rsidRPr="00050ACE" w:rsidRDefault="00191BEE" w:rsidP="0031445C">
            <w:pPr>
              <w:spacing w:before="120"/>
              <w:rPr>
                <w:rFonts w:ascii="Arial Narrow" w:hAnsi="Arial Narrow"/>
                <w:bCs/>
                <w:sz w:val="22"/>
                <w:szCs w:val="22"/>
              </w:rPr>
            </w:pPr>
            <w:r w:rsidRPr="00050ACE">
              <w:rPr>
                <w:rFonts w:ascii="Arial Narrow" w:hAnsi="Arial Narrow"/>
                <w:bCs/>
                <w:sz w:val="22"/>
                <w:szCs w:val="22"/>
              </w:rPr>
              <w:t>Fire:</w:t>
            </w:r>
          </w:p>
        </w:tc>
        <w:tc>
          <w:tcPr>
            <w:tcW w:w="8014" w:type="dxa"/>
            <w:tcBorders>
              <w:top w:val="single" w:sz="4" w:space="0" w:color="auto"/>
              <w:bottom w:val="single" w:sz="4" w:space="0" w:color="D9D9D9" w:themeColor="background1" w:themeShade="D9"/>
            </w:tcBorders>
          </w:tcPr>
          <w:p w:rsidR="00191BEE" w:rsidRPr="00050ACE" w:rsidRDefault="00191BEE" w:rsidP="0031445C">
            <w:pPr>
              <w:spacing w:before="120"/>
              <w:rPr>
                <w:rFonts w:ascii="Arial Narrow" w:hAnsi="Arial Narrow"/>
                <w:bCs/>
                <w:sz w:val="22"/>
                <w:szCs w:val="22"/>
              </w:rPr>
            </w:pPr>
          </w:p>
        </w:tc>
      </w:tr>
      <w:tr w:rsidR="00191BEE" w:rsidRPr="00050ACE" w:rsidTr="00DD55A9">
        <w:trPr>
          <w:trHeight w:val="276"/>
        </w:trPr>
        <w:tc>
          <w:tcPr>
            <w:tcW w:w="1049" w:type="dxa"/>
            <w:vMerge/>
            <w:tcBorders>
              <w:top w:val="single" w:sz="4" w:space="0" w:color="D9D9D9" w:themeColor="background1" w:themeShade="D9"/>
              <w:left w:val="nil"/>
              <w:bottom w:val="nil"/>
            </w:tcBorders>
          </w:tcPr>
          <w:p w:rsidR="00191BEE" w:rsidRPr="00050ACE" w:rsidRDefault="00191BEE" w:rsidP="0031445C">
            <w:pPr>
              <w:spacing w:before="120"/>
              <w:rPr>
                <w:rFonts w:ascii="Arial Narrow" w:hAnsi="Arial Narrow"/>
                <w:bCs/>
                <w:sz w:val="22"/>
                <w:szCs w:val="22"/>
              </w:rPr>
            </w:pPr>
          </w:p>
        </w:tc>
        <w:tc>
          <w:tcPr>
            <w:tcW w:w="8014" w:type="dxa"/>
            <w:tcBorders>
              <w:top w:val="single" w:sz="4" w:space="0" w:color="D9D9D9" w:themeColor="background1" w:themeShade="D9"/>
              <w:bottom w:val="single" w:sz="4" w:space="0" w:color="D9D9D9" w:themeColor="background1" w:themeShade="D9"/>
            </w:tcBorders>
          </w:tcPr>
          <w:p w:rsidR="00191BEE" w:rsidRPr="00050ACE" w:rsidRDefault="00191BEE" w:rsidP="0031445C">
            <w:pPr>
              <w:spacing w:before="120"/>
              <w:rPr>
                <w:rFonts w:ascii="Arial Narrow" w:hAnsi="Arial Narrow"/>
                <w:bCs/>
                <w:sz w:val="22"/>
                <w:szCs w:val="22"/>
              </w:rPr>
            </w:pPr>
          </w:p>
        </w:tc>
      </w:tr>
      <w:tr w:rsidR="00191BEE" w:rsidRPr="00050ACE" w:rsidTr="00DD55A9">
        <w:trPr>
          <w:trHeight w:val="276"/>
        </w:trPr>
        <w:tc>
          <w:tcPr>
            <w:tcW w:w="1049" w:type="dxa"/>
            <w:vMerge/>
            <w:tcBorders>
              <w:top w:val="single" w:sz="4" w:space="0" w:color="D9D9D9" w:themeColor="background1" w:themeShade="D9"/>
              <w:left w:val="nil"/>
              <w:bottom w:val="nil"/>
            </w:tcBorders>
          </w:tcPr>
          <w:p w:rsidR="00191BEE" w:rsidRPr="00050ACE" w:rsidRDefault="00191BEE" w:rsidP="0031445C">
            <w:pPr>
              <w:spacing w:before="120"/>
              <w:rPr>
                <w:rFonts w:ascii="Arial Narrow" w:hAnsi="Arial Narrow"/>
                <w:bCs/>
                <w:sz w:val="22"/>
                <w:szCs w:val="22"/>
              </w:rPr>
            </w:pPr>
          </w:p>
        </w:tc>
        <w:tc>
          <w:tcPr>
            <w:tcW w:w="8014" w:type="dxa"/>
            <w:tcBorders>
              <w:top w:val="single" w:sz="4" w:space="0" w:color="D9D9D9" w:themeColor="background1" w:themeShade="D9"/>
              <w:bottom w:val="single" w:sz="4" w:space="0" w:color="D9D9D9" w:themeColor="background1" w:themeShade="D9"/>
            </w:tcBorders>
          </w:tcPr>
          <w:p w:rsidR="00191BEE" w:rsidRPr="00050ACE" w:rsidRDefault="00191BEE" w:rsidP="0031445C">
            <w:pPr>
              <w:spacing w:before="120"/>
              <w:rPr>
                <w:rFonts w:ascii="Arial Narrow" w:hAnsi="Arial Narrow"/>
                <w:bCs/>
                <w:sz w:val="22"/>
                <w:szCs w:val="22"/>
              </w:rPr>
            </w:pPr>
          </w:p>
        </w:tc>
      </w:tr>
      <w:tr w:rsidR="00191BEE" w:rsidRPr="00050ACE" w:rsidTr="00DD55A9">
        <w:trPr>
          <w:trHeight w:val="276"/>
        </w:trPr>
        <w:tc>
          <w:tcPr>
            <w:tcW w:w="1049" w:type="dxa"/>
            <w:vMerge/>
            <w:tcBorders>
              <w:top w:val="single" w:sz="4" w:space="0" w:color="D9D9D9" w:themeColor="background1" w:themeShade="D9"/>
              <w:left w:val="nil"/>
              <w:bottom w:val="nil"/>
            </w:tcBorders>
          </w:tcPr>
          <w:p w:rsidR="00191BEE" w:rsidRPr="00050ACE" w:rsidRDefault="00191BEE" w:rsidP="0031445C">
            <w:pPr>
              <w:spacing w:before="120"/>
              <w:rPr>
                <w:rFonts w:ascii="Arial Narrow" w:hAnsi="Arial Narrow"/>
                <w:bCs/>
                <w:sz w:val="22"/>
                <w:szCs w:val="22"/>
              </w:rPr>
            </w:pPr>
          </w:p>
        </w:tc>
        <w:tc>
          <w:tcPr>
            <w:tcW w:w="8014" w:type="dxa"/>
            <w:tcBorders>
              <w:top w:val="single" w:sz="4" w:space="0" w:color="D9D9D9" w:themeColor="background1" w:themeShade="D9"/>
              <w:bottom w:val="single" w:sz="4" w:space="0" w:color="D9D9D9" w:themeColor="background1" w:themeShade="D9"/>
            </w:tcBorders>
          </w:tcPr>
          <w:p w:rsidR="00191BEE" w:rsidRPr="00050ACE" w:rsidRDefault="00191BEE" w:rsidP="0031445C">
            <w:pPr>
              <w:spacing w:before="120"/>
              <w:rPr>
                <w:rFonts w:ascii="Arial Narrow" w:hAnsi="Arial Narrow"/>
                <w:bCs/>
                <w:sz w:val="22"/>
                <w:szCs w:val="22"/>
              </w:rPr>
            </w:pPr>
          </w:p>
        </w:tc>
      </w:tr>
      <w:tr w:rsidR="00191BEE" w:rsidRPr="00050ACE" w:rsidTr="00DD55A9">
        <w:trPr>
          <w:trHeight w:val="276"/>
        </w:trPr>
        <w:tc>
          <w:tcPr>
            <w:tcW w:w="1049" w:type="dxa"/>
            <w:vMerge/>
            <w:tcBorders>
              <w:top w:val="single" w:sz="4" w:space="0" w:color="D9D9D9" w:themeColor="background1" w:themeShade="D9"/>
              <w:left w:val="nil"/>
              <w:bottom w:val="nil"/>
            </w:tcBorders>
          </w:tcPr>
          <w:p w:rsidR="00191BEE" w:rsidRPr="00050ACE" w:rsidRDefault="00191BEE" w:rsidP="0031445C">
            <w:pPr>
              <w:spacing w:before="120"/>
              <w:rPr>
                <w:rFonts w:ascii="Arial Narrow" w:hAnsi="Arial Narrow"/>
                <w:bCs/>
                <w:sz w:val="22"/>
                <w:szCs w:val="22"/>
              </w:rPr>
            </w:pPr>
          </w:p>
        </w:tc>
        <w:tc>
          <w:tcPr>
            <w:tcW w:w="8014" w:type="dxa"/>
            <w:tcBorders>
              <w:top w:val="single" w:sz="4" w:space="0" w:color="D9D9D9" w:themeColor="background1" w:themeShade="D9"/>
              <w:bottom w:val="single" w:sz="4" w:space="0" w:color="auto"/>
            </w:tcBorders>
          </w:tcPr>
          <w:p w:rsidR="00191BEE" w:rsidRPr="00050ACE" w:rsidRDefault="00191BEE" w:rsidP="0031445C">
            <w:pPr>
              <w:spacing w:before="120"/>
              <w:rPr>
                <w:rFonts w:ascii="Arial Narrow" w:hAnsi="Arial Narrow"/>
                <w:bCs/>
                <w:sz w:val="22"/>
                <w:szCs w:val="22"/>
              </w:rPr>
            </w:pPr>
          </w:p>
        </w:tc>
      </w:tr>
      <w:tr w:rsidR="00191BEE" w:rsidRPr="00050ACE" w:rsidTr="00DD55A9">
        <w:trPr>
          <w:trHeight w:val="278"/>
        </w:trPr>
        <w:tc>
          <w:tcPr>
            <w:tcW w:w="1049" w:type="dxa"/>
            <w:vMerge w:val="restart"/>
            <w:tcBorders>
              <w:top w:val="single" w:sz="4" w:space="0" w:color="D9D9D9" w:themeColor="background1" w:themeShade="D9"/>
              <w:left w:val="nil"/>
              <w:bottom w:val="nil"/>
            </w:tcBorders>
          </w:tcPr>
          <w:p w:rsidR="00191BEE" w:rsidRPr="00050ACE" w:rsidRDefault="00191BEE" w:rsidP="0031445C">
            <w:pPr>
              <w:spacing w:before="120"/>
              <w:rPr>
                <w:rFonts w:ascii="Arial Narrow" w:hAnsi="Arial Narrow"/>
                <w:bCs/>
                <w:sz w:val="22"/>
                <w:szCs w:val="22"/>
              </w:rPr>
            </w:pPr>
            <w:r w:rsidRPr="00050ACE">
              <w:rPr>
                <w:rFonts w:ascii="Arial Narrow" w:hAnsi="Arial Narrow"/>
                <w:bCs/>
                <w:sz w:val="22"/>
                <w:szCs w:val="22"/>
              </w:rPr>
              <w:t>Burglary:</w:t>
            </w:r>
          </w:p>
        </w:tc>
        <w:tc>
          <w:tcPr>
            <w:tcW w:w="8014" w:type="dxa"/>
            <w:tcBorders>
              <w:top w:val="single" w:sz="4" w:space="0" w:color="auto"/>
            </w:tcBorders>
          </w:tcPr>
          <w:p w:rsidR="00191BEE" w:rsidRPr="00050ACE" w:rsidRDefault="00191BEE" w:rsidP="0031445C">
            <w:pPr>
              <w:spacing w:before="120"/>
              <w:rPr>
                <w:rFonts w:ascii="Arial Narrow" w:hAnsi="Arial Narrow"/>
                <w:bCs/>
                <w:sz w:val="22"/>
                <w:szCs w:val="22"/>
              </w:rPr>
            </w:pPr>
          </w:p>
        </w:tc>
      </w:tr>
      <w:tr w:rsidR="00191BEE" w:rsidRPr="00050ACE" w:rsidTr="00DD55A9">
        <w:trPr>
          <w:trHeight w:val="276"/>
        </w:trPr>
        <w:tc>
          <w:tcPr>
            <w:tcW w:w="1049" w:type="dxa"/>
            <w:vMerge/>
            <w:tcBorders>
              <w:top w:val="single" w:sz="4" w:space="0" w:color="D9D9D9" w:themeColor="background1" w:themeShade="D9"/>
              <w:left w:val="nil"/>
              <w:bottom w:val="nil"/>
            </w:tcBorders>
          </w:tcPr>
          <w:p w:rsidR="00191BEE" w:rsidRPr="00050ACE" w:rsidRDefault="00191BEE" w:rsidP="0031445C">
            <w:pPr>
              <w:spacing w:before="120"/>
              <w:rPr>
                <w:rFonts w:ascii="Arial Narrow" w:hAnsi="Arial Narrow"/>
                <w:bCs/>
                <w:sz w:val="22"/>
                <w:szCs w:val="22"/>
              </w:rPr>
            </w:pPr>
          </w:p>
        </w:tc>
        <w:tc>
          <w:tcPr>
            <w:tcW w:w="8014" w:type="dxa"/>
          </w:tcPr>
          <w:p w:rsidR="00191BEE" w:rsidRPr="00050ACE" w:rsidRDefault="00191BEE" w:rsidP="0031445C">
            <w:pPr>
              <w:spacing w:before="120"/>
              <w:rPr>
                <w:rFonts w:ascii="Arial Narrow" w:hAnsi="Arial Narrow"/>
                <w:bCs/>
                <w:sz w:val="22"/>
                <w:szCs w:val="22"/>
              </w:rPr>
            </w:pPr>
          </w:p>
        </w:tc>
      </w:tr>
      <w:tr w:rsidR="00191BEE" w:rsidRPr="00050ACE" w:rsidTr="00DD55A9">
        <w:trPr>
          <w:trHeight w:val="276"/>
        </w:trPr>
        <w:tc>
          <w:tcPr>
            <w:tcW w:w="1049" w:type="dxa"/>
            <w:vMerge/>
            <w:tcBorders>
              <w:top w:val="single" w:sz="4" w:space="0" w:color="D9D9D9" w:themeColor="background1" w:themeShade="D9"/>
              <w:left w:val="nil"/>
              <w:bottom w:val="nil"/>
            </w:tcBorders>
          </w:tcPr>
          <w:p w:rsidR="00191BEE" w:rsidRPr="00050ACE" w:rsidRDefault="00191BEE" w:rsidP="0031445C">
            <w:pPr>
              <w:spacing w:before="120"/>
              <w:rPr>
                <w:rFonts w:ascii="Arial Narrow" w:hAnsi="Arial Narrow"/>
                <w:bCs/>
                <w:sz w:val="22"/>
                <w:szCs w:val="22"/>
              </w:rPr>
            </w:pPr>
          </w:p>
        </w:tc>
        <w:tc>
          <w:tcPr>
            <w:tcW w:w="8014" w:type="dxa"/>
          </w:tcPr>
          <w:p w:rsidR="00191BEE" w:rsidRPr="00050ACE" w:rsidRDefault="00191BEE" w:rsidP="0031445C">
            <w:pPr>
              <w:spacing w:before="120"/>
              <w:rPr>
                <w:rFonts w:ascii="Arial Narrow" w:hAnsi="Arial Narrow"/>
                <w:bCs/>
                <w:sz w:val="22"/>
                <w:szCs w:val="22"/>
              </w:rPr>
            </w:pPr>
          </w:p>
        </w:tc>
      </w:tr>
      <w:tr w:rsidR="00191BEE" w:rsidRPr="00050ACE" w:rsidTr="00DD55A9">
        <w:trPr>
          <w:trHeight w:val="276"/>
        </w:trPr>
        <w:tc>
          <w:tcPr>
            <w:tcW w:w="1049" w:type="dxa"/>
            <w:vMerge/>
            <w:tcBorders>
              <w:top w:val="single" w:sz="4" w:space="0" w:color="D9D9D9" w:themeColor="background1" w:themeShade="D9"/>
              <w:left w:val="nil"/>
              <w:bottom w:val="nil"/>
            </w:tcBorders>
          </w:tcPr>
          <w:p w:rsidR="00191BEE" w:rsidRPr="00050ACE" w:rsidRDefault="00191BEE" w:rsidP="0031445C">
            <w:pPr>
              <w:spacing w:before="120"/>
              <w:rPr>
                <w:rFonts w:ascii="Arial Narrow" w:hAnsi="Arial Narrow"/>
                <w:bCs/>
                <w:sz w:val="22"/>
                <w:szCs w:val="22"/>
              </w:rPr>
            </w:pPr>
          </w:p>
        </w:tc>
        <w:tc>
          <w:tcPr>
            <w:tcW w:w="8014" w:type="dxa"/>
          </w:tcPr>
          <w:p w:rsidR="00191BEE" w:rsidRPr="00050ACE" w:rsidRDefault="00191BEE" w:rsidP="0031445C">
            <w:pPr>
              <w:spacing w:before="120"/>
              <w:rPr>
                <w:rFonts w:ascii="Arial Narrow" w:hAnsi="Arial Narrow"/>
                <w:bCs/>
                <w:sz w:val="22"/>
                <w:szCs w:val="22"/>
              </w:rPr>
            </w:pPr>
          </w:p>
        </w:tc>
      </w:tr>
      <w:tr w:rsidR="00191BEE" w:rsidRPr="00050ACE" w:rsidTr="00DD55A9">
        <w:trPr>
          <w:trHeight w:val="276"/>
        </w:trPr>
        <w:tc>
          <w:tcPr>
            <w:tcW w:w="1049" w:type="dxa"/>
            <w:vMerge/>
            <w:tcBorders>
              <w:top w:val="single" w:sz="4" w:space="0" w:color="D9D9D9" w:themeColor="background1" w:themeShade="D9"/>
              <w:left w:val="nil"/>
              <w:bottom w:val="nil"/>
            </w:tcBorders>
          </w:tcPr>
          <w:p w:rsidR="00191BEE" w:rsidRPr="00050ACE" w:rsidRDefault="00191BEE" w:rsidP="0031445C">
            <w:pPr>
              <w:spacing w:before="120"/>
              <w:rPr>
                <w:rFonts w:ascii="Arial Narrow" w:hAnsi="Arial Narrow"/>
                <w:bCs/>
                <w:sz w:val="22"/>
                <w:szCs w:val="22"/>
              </w:rPr>
            </w:pPr>
          </w:p>
        </w:tc>
        <w:tc>
          <w:tcPr>
            <w:tcW w:w="8014" w:type="dxa"/>
            <w:tcBorders>
              <w:bottom w:val="single" w:sz="4" w:space="0" w:color="auto"/>
            </w:tcBorders>
          </w:tcPr>
          <w:p w:rsidR="00191BEE" w:rsidRPr="00050ACE" w:rsidRDefault="00191BEE" w:rsidP="0031445C">
            <w:pPr>
              <w:spacing w:before="120"/>
              <w:rPr>
                <w:rFonts w:ascii="Arial Narrow" w:hAnsi="Arial Narrow"/>
                <w:bCs/>
                <w:sz w:val="22"/>
                <w:szCs w:val="22"/>
              </w:rPr>
            </w:pPr>
          </w:p>
        </w:tc>
      </w:tr>
      <w:tr w:rsidR="00191BEE" w:rsidRPr="00050ACE" w:rsidTr="00DD55A9">
        <w:trPr>
          <w:trHeight w:val="278"/>
        </w:trPr>
        <w:tc>
          <w:tcPr>
            <w:tcW w:w="1049" w:type="dxa"/>
            <w:vMerge w:val="restart"/>
            <w:tcBorders>
              <w:top w:val="single" w:sz="4" w:space="0" w:color="D9D9D9" w:themeColor="background1" w:themeShade="D9"/>
              <w:left w:val="nil"/>
              <w:bottom w:val="nil"/>
            </w:tcBorders>
          </w:tcPr>
          <w:p w:rsidR="00191BEE" w:rsidRPr="00050ACE" w:rsidRDefault="00191BEE" w:rsidP="0031445C">
            <w:pPr>
              <w:spacing w:before="120"/>
              <w:rPr>
                <w:rFonts w:ascii="Arial Narrow" w:hAnsi="Arial Narrow"/>
                <w:bCs/>
                <w:sz w:val="22"/>
                <w:szCs w:val="22"/>
              </w:rPr>
            </w:pPr>
            <w:r w:rsidRPr="00050ACE">
              <w:rPr>
                <w:rFonts w:ascii="Arial Narrow" w:hAnsi="Arial Narrow"/>
                <w:bCs/>
                <w:sz w:val="22"/>
                <w:szCs w:val="22"/>
              </w:rPr>
              <w:lastRenderedPageBreak/>
              <w:t>Robbery:</w:t>
            </w:r>
          </w:p>
        </w:tc>
        <w:tc>
          <w:tcPr>
            <w:tcW w:w="8014" w:type="dxa"/>
            <w:tcBorders>
              <w:top w:val="single" w:sz="4" w:space="0" w:color="auto"/>
              <w:bottom w:val="single" w:sz="4" w:space="0" w:color="D9D9D9" w:themeColor="background1" w:themeShade="D9"/>
            </w:tcBorders>
          </w:tcPr>
          <w:p w:rsidR="00191BEE" w:rsidRPr="00050ACE" w:rsidRDefault="00191BEE" w:rsidP="0031445C">
            <w:pPr>
              <w:spacing w:before="120"/>
              <w:rPr>
                <w:rFonts w:ascii="Arial Narrow" w:hAnsi="Arial Narrow"/>
                <w:bCs/>
                <w:sz w:val="22"/>
                <w:szCs w:val="22"/>
              </w:rPr>
            </w:pPr>
          </w:p>
        </w:tc>
      </w:tr>
      <w:tr w:rsidR="00191BEE" w:rsidRPr="00050ACE" w:rsidTr="00DD55A9">
        <w:trPr>
          <w:trHeight w:val="276"/>
        </w:trPr>
        <w:tc>
          <w:tcPr>
            <w:tcW w:w="1049" w:type="dxa"/>
            <w:vMerge/>
            <w:tcBorders>
              <w:top w:val="single" w:sz="4" w:space="0" w:color="D9D9D9" w:themeColor="background1" w:themeShade="D9"/>
              <w:left w:val="nil"/>
              <w:bottom w:val="nil"/>
            </w:tcBorders>
          </w:tcPr>
          <w:p w:rsidR="00191BEE" w:rsidRPr="00050ACE" w:rsidRDefault="00191BEE" w:rsidP="0031445C">
            <w:pPr>
              <w:spacing w:before="120"/>
              <w:rPr>
                <w:rFonts w:ascii="Arial Narrow" w:hAnsi="Arial Narrow"/>
                <w:bCs/>
                <w:sz w:val="22"/>
                <w:szCs w:val="22"/>
              </w:rPr>
            </w:pPr>
          </w:p>
        </w:tc>
        <w:tc>
          <w:tcPr>
            <w:tcW w:w="8014" w:type="dxa"/>
            <w:tcBorders>
              <w:top w:val="single" w:sz="4" w:space="0" w:color="D9D9D9" w:themeColor="background1" w:themeShade="D9"/>
              <w:bottom w:val="single" w:sz="4" w:space="0" w:color="D9D9D9" w:themeColor="background1" w:themeShade="D9"/>
            </w:tcBorders>
          </w:tcPr>
          <w:p w:rsidR="00191BEE" w:rsidRPr="00050ACE" w:rsidRDefault="00191BEE" w:rsidP="0031445C">
            <w:pPr>
              <w:spacing w:before="120"/>
              <w:rPr>
                <w:rFonts w:ascii="Arial Narrow" w:hAnsi="Arial Narrow"/>
                <w:bCs/>
                <w:sz w:val="22"/>
                <w:szCs w:val="22"/>
              </w:rPr>
            </w:pPr>
          </w:p>
        </w:tc>
      </w:tr>
      <w:tr w:rsidR="00191BEE" w:rsidRPr="00050ACE" w:rsidTr="00DD55A9">
        <w:trPr>
          <w:trHeight w:val="276"/>
        </w:trPr>
        <w:tc>
          <w:tcPr>
            <w:tcW w:w="1049" w:type="dxa"/>
            <w:vMerge/>
            <w:tcBorders>
              <w:top w:val="single" w:sz="4" w:space="0" w:color="D9D9D9" w:themeColor="background1" w:themeShade="D9"/>
              <w:left w:val="nil"/>
              <w:bottom w:val="nil"/>
            </w:tcBorders>
          </w:tcPr>
          <w:p w:rsidR="00191BEE" w:rsidRPr="00050ACE" w:rsidRDefault="00191BEE" w:rsidP="0031445C">
            <w:pPr>
              <w:spacing w:before="120"/>
              <w:rPr>
                <w:rFonts w:ascii="Arial Narrow" w:hAnsi="Arial Narrow"/>
                <w:bCs/>
                <w:sz w:val="22"/>
                <w:szCs w:val="22"/>
              </w:rPr>
            </w:pPr>
          </w:p>
        </w:tc>
        <w:tc>
          <w:tcPr>
            <w:tcW w:w="8014" w:type="dxa"/>
            <w:tcBorders>
              <w:top w:val="single" w:sz="4" w:space="0" w:color="D9D9D9" w:themeColor="background1" w:themeShade="D9"/>
              <w:bottom w:val="single" w:sz="4" w:space="0" w:color="D9D9D9" w:themeColor="background1" w:themeShade="D9"/>
            </w:tcBorders>
          </w:tcPr>
          <w:p w:rsidR="00191BEE" w:rsidRPr="00050ACE" w:rsidRDefault="00191BEE" w:rsidP="0031445C">
            <w:pPr>
              <w:spacing w:before="120"/>
              <w:rPr>
                <w:rFonts w:ascii="Arial Narrow" w:hAnsi="Arial Narrow"/>
                <w:bCs/>
                <w:sz w:val="22"/>
                <w:szCs w:val="22"/>
              </w:rPr>
            </w:pPr>
          </w:p>
        </w:tc>
      </w:tr>
      <w:tr w:rsidR="00191BEE" w:rsidRPr="00050ACE" w:rsidTr="00DD55A9">
        <w:trPr>
          <w:trHeight w:val="276"/>
        </w:trPr>
        <w:tc>
          <w:tcPr>
            <w:tcW w:w="1049" w:type="dxa"/>
            <w:vMerge/>
            <w:tcBorders>
              <w:top w:val="single" w:sz="4" w:space="0" w:color="D9D9D9" w:themeColor="background1" w:themeShade="D9"/>
              <w:left w:val="nil"/>
              <w:bottom w:val="nil"/>
            </w:tcBorders>
          </w:tcPr>
          <w:p w:rsidR="00191BEE" w:rsidRPr="00050ACE" w:rsidRDefault="00191BEE" w:rsidP="0031445C">
            <w:pPr>
              <w:spacing w:before="120"/>
              <w:rPr>
                <w:rFonts w:ascii="Arial Narrow" w:hAnsi="Arial Narrow"/>
                <w:bCs/>
                <w:sz w:val="22"/>
                <w:szCs w:val="22"/>
              </w:rPr>
            </w:pPr>
          </w:p>
        </w:tc>
        <w:tc>
          <w:tcPr>
            <w:tcW w:w="8014" w:type="dxa"/>
            <w:tcBorders>
              <w:top w:val="single" w:sz="4" w:space="0" w:color="D9D9D9" w:themeColor="background1" w:themeShade="D9"/>
              <w:bottom w:val="single" w:sz="4" w:space="0" w:color="D9D9D9" w:themeColor="background1" w:themeShade="D9"/>
            </w:tcBorders>
          </w:tcPr>
          <w:p w:rsidR="00191BEE" w:rsidRPr="00050ACE" w:rsidRDefault="00191BEE" w:rsidP="0031445C">
            <w:pPr>
              <w:spacing w:before="120"/>
              <w:rPr>
                <w:rFonts w:ascii="Arial Narrow" w:hAnsi="Arial Narrow"/>
                <w:bCs/>
                <w:sz w:val="22"/>
                <w:szCs w:val="22"/>
              </w:rPr>
            </w:pPr>
          </w:p>
        </w:tc>
      </w:tr>
      <w:tr w:rsidR="00191BEE" w:rsidRPr="00050ACE" w:rsidTr="00DD55A9">
        <w:trPr>
          <w:trHeight w:val="276"/>
        </w:trPr>
        <w:tc>
          <w:tcPr>
            <w:tcW w:w="1049" w:type="dxa"/>
            <w:vMerge/>
            <w:tcBorders>
              <w:top w:val="single" w:sz="4" w:space="0" w:color="D9D9D9" w:themeColor="background1" w:themeShade="D9"/>
              <w:left w:val="nil"/>
              <w:bottom w:val="nil"/>
            </w:tcBorders>
          </w:tcPr>
          <w:p w:rsidR="00191BEE" w:rsidRPr="00050ACE" w:rsidRDefault="00191BEE" w:rsidP="0031445C">
            <w:pPr>
              <w:spacing w:before="120"/>
              <w:rPr>
                <w:rFonts w:ascii="Arial Narrow" w:hAnsi="Arial Narrow"/>
                <w:bCs/>
                <w:sz w:val="22"/>
                <w:szCs w:val="22"/>
              </w:rPr>
            </w:pPr>
          </w:p>
        </w:tc>
        <w:tc>
          <w:tcPr>
            <w:tcW w:w="8014" w:type="dxa"/>
            <w:tcBorders>
              <w:top w:val="single" w:sz="4" w:space="0" w:color="D9D9D9" w:themeColor="background1" w:themeShade="D9"/>
              <w:bottom w:val="single" w:sz="4" w:space="0" w:color="auto"/>
            </w:tcBorders>
          </w:tcPr>
          <w:p w:rsidR="00191BEE" w:rsidRPr="00050ACE" w:rsidRDefault="00191BEE" w:rsidP="0031445C">
            <w:pPr>
              <w:spacing w:before="120"/>
              <w:rPr>
                <w:rFonts w:ascii="Arial Narrow" w:hAnsi="Arial Narrow"/>
                <w:bCs/>
                <w:sz w:val="22"/>
                <w:szCs w:val="22"/>
              </w:rPr>
            </w:pPr>
          </w:p>
        </w:tc>
      </w:tr>
      <w:tr w:rsidR="00191BEE" w:rsidRPr="00050ACE" w:rsidTr="00DD55A9">
        <w:trPr>
          <w:trHeight w:val="278"/>
        </w:trPr>
        <w:tc>
          <w:tcPr>
            <w:tcW w:w="1049" w:type="dxa"/>
            <w:vMerge w:val="restart"/>
            <w:tcBorders>
              <w:top w:val="single" w:sz="4" w:space="0" w:color="D9D9D9" w:themeColor="background1" w:themeShade="D9"/>
              <w:left w:val="nil"/>
              <w:bottom w:val="nil"/>
            </w:tcBorders>
          </w:tcPr>
          <w:p w:rsidR="00191BEE" w:rsidRPr="00050ACE" w:rsidRDefault="00191BEE" w:rsidP="0031445C">
            <w:pPr>
              <w:spacing w:before="120"/>
              <w:rPr>
                <w:rFonts w:ascii="Arial Narrow" w:hAnsi="Arial Narrow"/>
                <w:bCs/>
                <w:sz w:val="22"/>
                <w:szCs w:val="22"/>
              </w:rPr>
            </w:pPr>
            <w:r w:rsidRPr="00050ACE">
              <w:rPr>
                <w:rFonts w:ascii="Arial Narrow" w:hAnsi="Arial Narrow"/>
                <w:bCs/>
                <w:sz w:val="22"/>
                <w:szCs w:val="22"/>
              </w:rPr>
              <w:t>Assault</w:t>
            </w:r>
          </w:p>
        </w:tc>
        <w:tc>
          <w:tcPr>
            <w:tcW w:w="8014" w:type="dxa"/>
            <w:tcBorders>
              <w:top w:val="single" w:sz="4" w:space="0" w:color="auto"/>
            </w:tcBorders>
          </w:tcPr>
          <w:p w:rsidR="00191BEE" w:rsidRPr="00050ACE" w:rsidRDefault="00191BEE" w:rsidP="0031445C">
            <w:pPr>
              <w:spacing w:before="120"/>
              <w:rPr>
                <w:rFonts w:ascii="Arial Narrow" w:hAnsi="Arial Narrow"/>
                <w:bCs/>
                <w:sz w:val="22"/>
                <w:szCs w:val="22"/>
              </w:rPr>
            </w:pPr>
          </w:p>
        </w:tc>
      </w:tr>
      <w:tr w:rsidR="00191BEE" w:rsidRPr="00050ACE" w:rsidTr="00DD55A9">
        <w:trPr>
          <w:trHeight w:val="276"/>
        </w:trPr>
        <w:tc>
          <w:tcPr>
            <w:tcW w:w="1049" w:type="dxa"/>
            <w:vMerge/>
            <w:tcBorders>
              <w:top w:val="single" w:sz="4" w:space="0" w:color="D9D9D9" w:themeColor="background1" w:themeShade="D9"/>
              <w:left w:val="nil"/>
              <w:bottom w:val="nil"/>
            </w:tcBorders>
          </w:tcPr>
          <w:p w:rsidR="00191BEE" w:rsidRPr="00050ACE" w:rsidRDefault="00191BEE" w:rsidP="0031445C">
            <w:pPr>
              <w:spacing w:before="120"/>
              <w:rPr>
                <w:rFonts w:ascii="Arial Narrow" w:hAnsi="Arial Narrow"/>
                <w:bCs/>
                <w:sz w:val="22"/>
                <w:szCs w:val="22"/>
              </w:rPr>
            </w:pPr>
          </w:p>
        </w:tc>
        <w:tc>
          <w:tcPr>
            <w:tcW w:w="8014" w:type="dxa"/>
          </w:tcPr>
          <w:p w:rsidR="00191BEE" w:rsidRPr="00050ACE" w:rsidRDefault="00191BEE" w:rsidP="0031445C">
            <w:pPr>
              <w:spacing w:before="120"/>
              <w:rPr>
                <w:rFonts w:ascii="Arial Narrow" w:hAnsi="Arial Narrow"/>
                <w:bCs/>
                <w:sz w:val="22"/>
                <w:szCs w:val="22"/>
              </w:rPr>
            </w:pPr>
          </w:p>
        </w:tc>
      </w:tr>
      <w:tr w:rsidR="00191BEE" w:rsidRPr="00050ACE" w:rsidTr="00DD55A9">
        <w:trPr>
          <w:trHeight w:val="276"/>
        </w:trPr>
        <w:tc>
          <w:tcPr>
            <w:tcW w:w="1049" w:type="dxa"/>
            <w:vMerge/>
            <w:tcBorders>
              <w:top w:val="single" w:sz="4" w:space="0" w:color="D9D9D9" w:themeColor="background1" w:themeShade="D9"/>
              <w:left w:val="nil"/>
              <w:bottom w:val="nil"/>
            </w:tcBorders>
          </w:tcPr>
          <w:p w:rsidR="00191BEE" w:rsidRPr="00050ACE" w:rsidRDefault="00191BEE" w:rsidP="0031445C">
            <w:pPr>
              <w:spacing w:before="120"/>
              <w:rPr>
                <w:rFonts w:ascii="Arial Narrow" w:hAnsi="Arial Narrow"/>
                <w:bCs/>
                <w:sz w:val="22"/>
                <w:szCs w:val="22"/>
              </w:rPr>
            </w:pPr>
          </w:p>
        </w:tc>
        <w:tc>
          <w:tcPr>
            <w:tcW w:w="8014" w:type="dxa"/>
          </w:tcPr>
          <w:p w:rsidR="00191BEE" w:rsidRPr="00050ACE" w:rsidRDefault="00191BEE" w:rsidP="0031445C">
            <w:pPr>
              <w:spacing w:before="120"/>
              <w:rPr>
                <w:rFonts w:ascii="Arial Narrow" w:hAnsi="Arial Narrow"/>
                <w:bCs/>
                <w:sz w:val="22"/>
                <w:szCs w:val="22"/>
              </w:rPr>
            </w:pPr>
          </w:p>
        </w:tc>
      </w:tr>
      <w:tr w:rsidR="00191BEE" w:rsidRPr="00050ACE" w:rsidTr="00DD55A9">
        <w:trPr>
          <w:trHeight w:val="276"/>
        </w:trPr>
        <w:tc>
          <w:tcPr>
            <w:tcW w:w="1049" w:type="dxa"/>
            <w:vMerge/>
            <w:tcBorders>
              <w:top w:val="single" w:sz="4" w:space="0" w:color="D9D9D9" w:themeColor="background1" w:themeShade="D9"/>
              <w:left w:val="nil"/>
              <w:bottom w:val="nil"/>
            </w:tcBorders>
          </w:tcPr>
          <w:p w:rsidR="00191BEE" w:rsidRPr="00050ACE" w:rsidRDefault="00191BEE" w:rsidP="0031445C">
            <w:pPr>
              <w:spacing w:before="120"/>
              <w:rPr>
                <w:rFonts w:ascii="Arial Narrow" w:hAnsi="Arial Narrow"/>
                <w:bCs/>
                <w:sz w:val="22"/>
                <w:szCs w:val="22"/>
              </w:rPr>
            </w:pPr>
          </w:p>
        </w:tc>
        <w:tc>
          <w:tcPr>
            <w:tcW w:w="8014" w:type="dxa"/>
          </w:tcPr>
          <w:p w:rsidR="00191BEE" w:rsidRPr="00050ACE" w:rsidRDefault="00191BEE" w:rsidP="0031445C">
            <w:pPr>
              <w:spacing w:before="120"/>
              <w:rPr>
                <w:rFonts w:ascii="Arial Narrow" w:hAnsi="Arial Narrow"/>
                <w:bCs/>
                <w:sz w:val="22"/>
                <w:szCs w:val="22"/>
              </w:rPr>
            </w:pPr>
          </w:p>
        </w:tc>
      </w:tr>
      <w:tr w:rsidR="00191BEE" w:rsidRPr="00050ACE" w:rsidTr="00DD55A9">
        <w:trPr>
          <w:trHeight w:val="276"/>
        </w:trPr>
        <w:tc>
          <w:tcPr>
            <w:tcW w:w="1049" w:type="dxa"/>
            <w:vMerge/>
            <w:tcBorders>
              <w:top w:val="single" w:sz="4" w:space="0" w:color="D9D9D9" w:themeColor="background1" w:themeShade="D9"/>
              <w:left w:val="nil"/>
              <w:bottom w:val="nil"/>
            </w:tcBorders>
          </w:tcPr>
          <w:p w:rsidR="00191BEE" w:rsidRPr="00050ACE" w:rsidRDefault="00191BEE" w:rsidP="0031445C">
            <w:pPr>
              <w:spacing w:before="120"/>
              <w:rPr>
                <w:rFonts w:ascii="Arial Narrow" w:hAnsi="Arial Narrow"/>
                <w:bCs/>
                <w:sz w:val="22"/>
                <w:szCs w:val="22"/>
              </w:rPr>
            </w:pPr>
          </w:p>
        </w:tc>
        <w:tc>
          <w:tcPr>
            <w:tcW w:w="8014" w:type="dxa"/>
          </w:tcPr>
          <w:p w:rsidR="00191BEE" w:rsidRPr="00050ACE" w:rsidRDefault="00191BEE" w:rsidP="0031445C">
            <w:pPr>
              <w:spacing w:before="120"/>
              <w:rPr>
                <w:rFonts w:ascii="Arial Narrow" w:hAnsi="Arial Narrow"/>
                <w:bCs/>
                <w:sz w:val="22"/>
                <w:szCs w:val="22"/>
              </w:rPr>
            </w:pPr>
          </w:p>
        </w:tc>
      </w:tr>
    </w:tbl>
    <w:p w:rsidR="008C33AF" w:rsidRPr="00D741C3" w:rsidRDefault="008C33AF" w:rsidP="00D741C3">
      <w:pPr>
        <w:tabs>
          <w:tab w:val="decimal" w:pos="1170"/>
          <w:tab w:val="left" w:leader="underscore" w:pos="10368"/>
          <w:tab w:val="left" w:leader="underscore" w:pos="10440"/>
        </w:tabs>
        <w:spacing w:before="120"/>
        <w:ind w:left="1440" w:hanging="727"/>
        <w:rPr>
          <w:rFonts w:ascii="Arial Narrow" w:hAnsi="Arial Narrow"/>
          <w:bCs/>
          <w:sz w:val="22"/>
          <w:szCs w:val="22"/>
        </w:rPr>
      </w:pPr>
      <w:r w:rsidRPr="00D741C3">
        <w:rPr>
          <w:rFonts w:ascii="Arial Narrow" w:hAnsi="Arial Narrow"/>
          <w:bCs/>
          <w:sz w:val="22"/>
          <w:szCs w:val="22"/>
        </w:rPr>
        <w:sym w:font="Webdings" w:char="F063"/>
      </w:r>
      <w:r w:rsidRPr="00D741C3">
        <w:rPr>
          <w:rFonts w:ascii="Arial Narrow" w:hAnsi="Arial Narrow"/>
          <w:bCs/>
          <w:sz w:val="22"/>
          <w:szCs w:val="22"/>
        </w:rPr>
        <w:tab/>
        <w:t>c.</w:t>
      </w:r>
      <w:r w:rsidRPr="00D741C3">
        <w:rPr>
          <w:rFonts w:ascii="Arial Narrow" w:hAnsi="Arial Narrow"/>
          <w:bCs/>
          <w:sz w:val="22"/>
          <w:szCs w:val="22"/>
        </w:rPr>
        <w:tab/>
        <w:t>Discuss with your counselor the tips for online safety.</w:t>
      </w:r>
    </w:p>
    <w:tbl>
      <w:tblPr>
        <w:tblStyle w:val="TableGrid"/>
        <w:tblW w:w="0" w:type="auto"/>
        <w:tblInd w:w="1440" w:type="dxa"/>
        <w:tblBorders>
          <w:insideH w:val="single" w:sz="4" w:space="0" w:color="D9D9D9" w:themeColor="background1" w:themeShade="D9"/>
        </w:tblBorders>
        <w:tblLook w:val="04A0" w:firstRow="1" w:lastRow="0" w:firstColumn="1" w:lastColumn="0" w:noHBand="0" w:noVBand="1"/>
      </w:tblPr>
      <w:tblGrid>
        <w:gridCol w:w="8918"/>
      </w:tblGrid>
      <w:tr w:rsidR="00050ACE" w:rsidTr="0031445C">
        <w:trPr>
          <w:trHeight w:val="279"/>
        </w:trPr>
        <w:tc>
          <w:tcPr>
            <w:tcW w:w="10358" w:type="dxa"/>
          </w:tcPr>
          <w:p w:rsidR="00050ACE" w:rsidRDefault="00050ACE" w:rsidP="00D741C3">
            <w:pPr>
              <w:tabs>
                <w:tab w:val="left" w:leader="underscore" w:pos="10368"/>
                <w:tab w:val="left" w:leader="underscore" w:pos="10440"/>
              </w:tabs>
              <w:spacing w:before="120"/>
              <w:rPr>
                <w:rFonts w:ascii="Arial Narrow" w:hAnsi="Arial Narrow"/>
                <w:bCs/>
                <w:sz w:val="22"/>
                <w:szCs w:val="22"/>
              </w:rPr>
            </w:pPr>
          </w:p>
        </w:tc>
      </w:tr>
      <w:tr w:rsidR="00191BEE" w:rsidTr="0031445C">
        <w:trPr>
          <w:trHeight w:val="276"/>
        </w:trPr>
        <w:tc>
          <w:tcPr>
            <w:tcW w:w="10358" w:type="dxa"/>
          </w:tcPr>
          <w:p w:rsidR="00191BEE" w:rsidRDefault="00191BEE" w:rsidP="00D741C3">
            <w:pPr>
              <w:tabs>
                <w:tab w:val="left" w:leader="underscore" w:pos="10368"/>
                <w:tab w:val="left" w:leader="underscore" w:pos="10440"/>
              </w:tabs>
              <w:spacing w:before="120"/>
              <w:rPr>
                <w:rFonts w:ascii="Arial Narrow" w:hAnsi="Arial Narrow"/>
                <w:bCs/>
                <w:sz w:val="22"/>
                <w:szCs w:val="22"/>
              </w:rPr>
            </w:pPr>
          </w:p>
        </w:tc>
      </w:tr>
      <w:tr w:rsidR="00191BEE" w:rsidTr="0031445C">
        <w:trPr>
          <w:trHeight w:val="276"/>
        </w:trPr>
        <w:tc>
          <w:tcPr>
            <w:tcW w:w="10358" w:type="dxa"/>
          </w:tcPr>
          <w:p w:rsidR="00191BEE" w:rsidRDefault="00191BEE" w:rsidP="00D741C3">
            <w:pPr>
              <w:tabs>
                <w:tab w:val="left" w:leader="underscore" w:pos="10368"/>
                <w:tab w:val="left" w:leader="underscore" w:pos="10440"/>
              </w:tabs>
              <w:spacing w:before="120"/>
              <w:rPr>
                <w:rFonts w:ascii="Arial Narrow" w:hAnsi="Arial Narrow"/>
                <w:bCs/>
                <w:sz w:val="22"/>
                <w:szCs w:val="22"/>
              </w:rPr>
            </w:pPr>
          </w:p>
        </w:tc>
      </w:tr>
      <w:tr w:rsidR="00191BEE" w:rsidTr="0031445C">
        <w:trPr>
          <w:trHeight w:val="276"/>
        </w:trPr>
        <w:tc>
          <w:tcPr>
            <w:tcW w:w="10358" w:type="dxa"/>
          </w:tcPr>
          <w:p w:rsidR="00191BEE" w:rsidRDefault="00191BEE" w:rsidP="00D741C3">
            <w:pPr>
              <w:tabs>
                <w:tab w:val="left" w:leader="underscore" w:pos="10368"/>
                <w:tab w:val="left" w:leader="underscore" w:pos="10440"/>
              </w:tabs>
              <w:spacing w:before="120"/>
              <w:rPr>
                <w:rFonts w:ascii="Arial Narrow" w:hAnsi="Arial Narrow"/>
                <w:bCs/>
                <w:sz w:val="22"/>
                <w:szCs w:val="22"/>
              </w:rPr>
            </w:pPr>
          </w:p>
        </w:tc>
      </w:tr>
      <w:tr w:rsidR="00DD55A9" w:rsidTr="0031445C">
        <w:trPr>
          <w:trHeight w:val="276"/>
        </w:trPr>
        <w:tc>
          <w:tcPr>
            <w:tcW w:w="10358" w:type="dxa"/>
          </w:tcPr>
          <w:p w:rsidR="00DD55A9" w:rsidRDefault="00DD55A9" w:rsidP="00D741C3">
            <w:pPr>
              <w:tabs>
                <w:tab w:val="left" w:leader="underscore" w:pos="10368"/>
                <w:tab w:val="left" w:leader="underscore" w:pos="10440"/>
              </w:tabs>
              <w:spacing w:before="120"/>
              <w:rPr>
                <w:rFonts w:ascii="Arial Narrow" w:hAnsi="Arial Narrow"/>
                <w:bCs/>
                <w:sz w:val="22"/>
                <w:szCs w:val="22"/>
              </w:rPr>
            </w:pPr>
          </w:p>
        </w:tc>
      </w:tr>
      <w:tr w:rsidR="00341BC4" w:rsidTr="0031445C">
        <w:trPr>
          <w:trHeight w:val="276"/>
        </w:trPr>
        <w:tc>
          <w:tcPr>
            <w:tcW w:w="10358" w:type="dxa"/>
          </w:tcPr>
          <w:p w:rsidR="00341BC4" w:rsidRDefault="00341BC4" w:rsidP="00D741C3">
            <w:pPr>
              <w:tabs>
                <w:tab w:val="left" w:leader="underscore" w:pos="10368"/>
                <w:tab w:val="left" w:leader="underscore" w:pos="10440"/>
              </w:tabs>
              <w:spacing w:before="120"/>
              <w:rPr>
                <w:rFonts w:ascii="Arial Narrow" w:hAnsi="Arial Narrow"/>
                <w:bCs/>
                <w:sz w:val="22"/>
                <w:szCs w:val="22"/>
              </w:rPr>
            </w:pPr>
          </w:p>
        </w:tc>
      </w:tr>
      <w:tr w:rsidR="00191BEE" w:rsidTr="0031445C">
        <w:trPr>
          <w:trHeight w:val="276"/>
        </w:trPr>
        <w:tc>
          <w:tcPr>
            <w:tcW w:w="10358" w:type="dxa"/>
          </w:tcPr>
          <w:p w:rsidR="00191BEE" w:rsidRDefault="00191BEE" w:rsidP="00D741C3">
            <w:pPr>
              <w:tabs>
                <w:tab w:val="left" w:leader="underscore" w:pos="10368"/>
                <w:tab w:val="left" w:leader="underscore" w:pos="10440"/>
              </w:tabs>
              <w:spacing w:before="120"/>
              <w:rPr>
                <w:rFonts w:ascii="Arial Narrow" w:hAnsi="Arial Narrow"/>
                <w:bCs/>
                <w:sz w:val="22"/>
                <w:szCs w:val="22"/>
              </w:rPr>
            </w:pPr>
          </w:p>
        </w:tc>
      </w:tr>
      <w:tr w:rsidR="00341BC4" w:rsidTr="0031445C">
        <w:trPr>
          <w:trHeight w:val="276"/>
        </w:trPr>
        <w:tc>
          <w:tcPr>
            <w:tcW w:w="10358" w:type="dxa"/>
          </w:tcPr>
          <w:p w:rsidR="00341BC4" w:rsidRDefault="00341BC4" w:rsidP="00D741C3">
            <w:pPr>
              <w:tabs>
                <w:tab w:val="left" w:leader="underscore" w:pos="10368"/>
                <w:tab w:val="left" w:leader="underscore" w:pos="10440"/>
              </w:tabs>
              <w:spacing w:before="120"/>
              <w:rPr>
                <w:rFonts w:ascii="Arial Narrow" w:hAnsi="Arial Narrow"/>
                <w:bCs/>
                <w:sz w:val="22"/>
                <w:szCs w:val="22"/>
              </w:rPr>
            </w:pPr>
          </w:p>
        </w:tc>
      </w:tr>
      <w:tr w:rsidR="00341BC4" w:rsidTr="0031445C">
        <w:trPr>
          <w:trHeight w:val="276"/>
        </w:trPr>
        <w:tc>
          <w:tcPr>
            <w:tcW w:w="10358" w:type="dxa"/>
          </w:tcPr>
          <w:p w:rsidR="00341BC4" w:rsidRDefault="00341BC4" w:rsidP="00D741C3">
            <w:pPr>
              <w:tabs>
                <w:tab w:val="left" w:leader="underscore" w:pos="10368"/>
                <w:tab w:val="left" w:leader="underscore" w:pos="10440"/>
              </w:tabs>
              <w:spacing w:before="120"/>
              <w:rPr>
                <w:rFonts w:ascii="Arial Narrow" w:hAnsi="Arial Narrow"/>
                <w:bCs/>
                <w:sz w:val="22"/>
                <w:szCs w:val="22"/>
              </w:rPr>
            </w:pPr>
          </w:p>
        </w:tc>
      </w:tr>
      <w:tr w:rsidR="00341BC4" w:rsidTr="0031445C">
        <w:trPr>
          <w:trHeight w:val="276"/>
        </w:trPr>
        <w:tc>
          <w:tcPr>
            <w:tcW w:w="10358" w:type="dxa"/>
          </w:tcPr>
          <w:p w:rsidR="00341BC4" w:rsidRDefault="00341BC4" w:rsidP="00D741C3">
            <w:pPr>
              <w:tabs>
                <w:tab w:val="left" w:leader="underscore" w:pos="10368"/>
                <w:tab w:val="left" w:leader="underscore" w:pos="10440"/>
              </w:tabs>
              <w:spacing w:before="120"/>
              <w:rPr>
                <w:rFonts w:ascii="Arial Narrow" w:hAnsi="Arial Narrow"/>
                <w:bCs/>
                <w:sz w:val="22"/>
                <w:szCs w:val="22"/>
              </w:rPr>
            </w:pPr>
          </w:p>
        </w:tc>
      </w:tr>
      <w:tr w:rsidR="00191BEE" w:rsidTr="0031445C">
        <w:trPr>
          <w:trHeight w:val="276"/>
        </w:trPr>
        <w:tc>
          <w:tcPr>
            <w:tcW w:w="10358" w:type="dxa"/>
          </w:tcPr>
          <w:p w:rsidR="00191BEE" w:rsidRDefault="00191BEE" w:rsidP="00D741C3">
            <w:pPr>
              <w:tabs>
                <w:tab w:val="left" w:leader="underscore" w:pos="10368"/>
                <w:tab w:val="left" w:leader="underscore" w:pos="10440"/>
              </w:tabs>
              <w:spacing w:before="120"/>
              <w:rPr>
                <w:rFonts w:ascii="Arial Narrow" w:hAnsi="Arial Narrow"/>
                <w:bCs/>
                <w:sz w:val="22"/>
                <w:szCs w:val="22"/>
              </w:rPr>
            </w:pPr>
          </w:p>
        </w:tc>
      </w:tr>
      <w:tr w:rsidR="00191BEE" w:rsidTr="0031445C">
        <w:trPr>
          <w:trHeight w:val="276"/>
        </w:trPr>
        <w:tc>
          <w:tcPr>
            <w:tcW w:w="10358" w:type="dxa"/>
          </w:tcPr>
          <w:p w:rsidR="00191BEE" w:rsidRDefault="00191BEE" w:rsidP="00D741C3">
            <w:pPr>
              <w:tabs>
                <w:tab w:val="left" w:leader="underscore" w:pos="10368"/>
                <w:tab w:val="left" w:leader="underscore" w:pos="10440"/>
              </w:tabs>
              <w:spacing w:before="120"/>
              <w:rPr>
                <w:rFonts w:ascii="Arial Narrow" w:hAnsi="Arial Narrow"/>
                <w:bCs/>
                <w:sz w:val="22"/>
                <w:szCs w:val="22"/>
              </w:rPr>
            </w:pPr>
          </w:p>
        </w:tc>
      </w:tr>
    </w:tbl>
    <w:p w:rsidR="008C33AF" w:rsidRPr="00D741C3" w:rsidRDefault="008C33AF" w:rsidP="00D741C3">
      <w:pPr>
        <w:tabs>
          <w:tab w:val="left" w:leader="underscore" w:pos="10368"/>
          <w:tab w:val="left" w:leader="underscore" w:pos="10440"/>
        </w:tabs>
        <w:spacing w:before="120"/>
        <w:ind w:left="1440"/>
        <w:rPr>
          <w:rFonts w:ascii="Arial Narrow" w:hAnsi="Arial Narrow"/>
          <w:bCs/>
          <w:sz w:val="22"/>
          <w:szCs w:val="22"/>
        </w:rPr>
      </w:pPr>
      <w:r w:rsidRPr="00D741C3">
        <w:rPr>
          <w:rFonts w:ascii="Arial Narrow" w:hAnsi="Arial Narrow"/>
          <w:bCs/>
          <w:sz w:val="22"/>
          <w:szCs w:val="22"/>
        </w:rPr>
        <w:t>Explain the steps individuals can take to help prevent identity theft.</w:t>
      </w:r>
    </w:p>
    <w:tbl>
      <w:tblPr>
        <w:tblStyle w:val="TableGrid"/>
        <w:tblW w:w="0" w:type="auto"/>
        <w:tblInd w:w="1440" w:type="dxa"/>
        <w:tblBorders>
          <w:insideH w:val="single" w:sz="4" w:space="0" w:color="D9D9D9" w:themeColor="background1" w:themeShade="D9"/>
        </w:tblBorders>
        <w:tblLook w:val="04A0" w:firstRow="1" w:lastRow="0" w:firstColumn="1" w:lastColumn="0" w:noHBand="0" w:noVBand="1"/>
      </w:tblPr>
      <w:tblGrid>
        <w:gridCol w:w="8918"/>
      </w:tblGrid>
      <w:tr w:rsidR="00050ACE" w:rsidTr="0031445C">
        <w:trPr>
          <w:trHeight w:val="280"/>
        </w:trPr>
        <w:tc>
          <w:tcPr>
            <w:tcW w:w="8918" w:type="dxa"/>
          </w:tcPr>
          <w:p w:rsidR="00050ACE" w:rsidRDefault="00050ACE" w:rsidP="00D741C3">
            <w:pPr>
              <w:tabs>
                <w:tab w:val="left" w:leader="underscore" w:pos="10368"/>
                <w:tab w:val="left" w:leader="underscore" w:pos="10440"/>
              </w:tabs>
              <w:spacing w:before="120"/>
              <w:rPr>
                <w:rFonts w:ascii="Arial Narrow" w:hAnsi="Arial Narrow"/>
                <w:bCs/>
                <w:sz w:val="22"/>
                <w:szCs w:val="22"/>
              </w:rPr>
            </w:pPr>
          </w:p>
        </w:tc>
      </w:tr>
      <w:tr w:rsidR="00191BEE" w:rsidTr="0031445C">
        <w:trPr>
          <w:trHeight w:val="276"/>
        </w:trPr>
        <w:tc>
          <w:tcPr>
            <w:tcW w:w="8918" w:type="dxa"/>
          </w:tcPr>
          <w:p w:rsidR="00191BEE" w:rsidRDefault="00191BEE" w:rsidP="00D741C3">
            <w:pPr>
              <w:tabs>
                <w:tab w:val="left" w:leader="underscore" w:pos="10368"/>
                <w:tab w:val="left" w:leader="underscore" w:pos="10440"/>
              </w:tabs>
              <w:spacing w:before="120"/>
              <w:rPr>
                <w:rFonts w:ascii="Arial Narrow" w:hAnsi="Arial Narrow"/>
                <w:bCs/>
                <w:sz w:val="22"/>
                <w:szCs w:val="22"/>
              </w:rPr>
            </w:pPr>
          </w:p>
        </w:tc>
      </w:tr>
      <w:tr w:rsidR="00341BC4" w:rsidTr="0031445C">
        <w:trPr>
          <w:trHeight w:val="276"/>
        </w:trPr>
        <w:tc>
          <w:tcPr>
            <w:tcW w:w="8918" w:type="dxa"/>
          </w:tcPr>
          <w:p w:rsidR="00341BC4" w:rsidRDefault="00341BC4" w:rsidP="00D741C3">
            <w:pPr>
              <w:tabs>
                <w:tab w:val="left" w:leader="underscore" w:pos="10368"/>
                <w:tab w:val="left" w:leader="underscore" w:pos="10440"/>
              </w:tabs>
              <w:spacing w:before="120"/>
              <w:rPr>
                <w:rFonts w:ascii="Arial Narrow" w:hAnsi="Arial Narrow"/>
                <w:bCs/>
                <w:sz w:val="22"/>
                <w:szCs w:val="22"/>
              </w:rPr>
            </w:pPr>
          </w:p>
        </w:tc>
      </w:tr>
      <w:tr w:rsidR="00191BEE" w:rsidTr="0031445C">
        <w:trPr>
          <w:trHeight w:val="276"/>
        </w:trPr>
        <w:tc>
          <w:tcPr>
            <w:tcW w:w="8918" w:type="dxa"/>
          </w:tcPr>
          <w:p w:rsidR="00191BEE" w:rsidRDefault="00191BEE" w:rsidP="00D741C3">
            <w:pPr>
              <w:tabs>
                <w:tab w:val="left" w:leader="underscore" w:pos="10368"/>
                <w:tab w:val="left" w:leader="underscore" w:pos="10440"/>
              </w:tabs>
              <w:spacing w:before="120"/>
              <w:rPr>
                <w:rFonts w:ascii="Arial Narrow" w:hAnsi="Arial Narrow"/>
                <w:bCs/>
                <w:sz w:val="22"/>
                <w:szCs w:val="22"/>
              </w:rPr>
            </w:pPr>
          </w:p>
        </w:tc>
      </w:tr>
      <w:tr w:rsidR="00341BC4" w:rsidTr="0031445C">
        <w:trPr>
          <w:trHeight w:val="276"/>
        </w:trPr>
        <w:tc>
          <w:tcPr>
            <w:tcW w:w="8918" w:type="dxa"/>
          </w:tcPr>
          <w:p w:rsidR="00341BC4" w:rsidRDefault="00341BC4" w:rsidP="00D741C3">
            <w:pPr>
              <w:tabs>
                <w:tab w:val="left" w:leader="underscore" w:pos="10368"/>
                <w:tab w:val="left" w:leader="underscore" w:pos="10440"/>
              </w:tabs>
              <w:spacing w:before="120"/>
              <w:rPr>
                <w:rFonts w:ascii="Arial Narrow" w:hAnsi="Arial Narrow"/>
                <w:bCs/>
                <w:sz w:val="22"/>
                <w:szCs w:val="22"/>
              </w:rPr>
            </w:pPr>
          </w:p>
        </w:tc>
      </w:tr>
      <w:tr w:rsidR="00341BC4" w:rsidTr="0031445C">
        <w:trPr>
          <w:trHeight w:val="276"/>
        </w:trPr>
        <w:tc>
          <w:tcPr>
            <w:tcW w:w="8918" w:type="dxa"/>
          </w:tcPr>
          <w:p w:rsidR="00341BC4" w:rsidRDefault="00341BC4" w:rsidP="00D741C3">
            <w:pPr>
              <w:tabs>
                <w:tab w:val="left" w:leader="underscore" w:pos="10368"/>
                <w:tab w:val="left" w:leader="underscore" w:pos="10440"/>
              </w:tabs>
              <w:spacing w:before="120"/>
              <w:rPr>
                <w:rFonts w:ascii="Arial Narrow" w:hAnsi="Arial Narrow"/>
                <w:bCs/>
                <w:sz w:val="22"/>
                <w:szCs w:val="22"/>
              </w:rPr>
            </w:pPr>
          </w:p>
        </w:tc>
      </w:tr>
      <w:tr w:rsidR="00341BC4" w:rsidTr="0031445C">
        <w:trPr>
          <w:trHeight w:val="276"/>
        </w:trPr>
        <w:tc>
          <w:tcPr>
            <w:tcW w:w="8918" w:type="dxa"/>
          </w:tcPr>
          <w:p w:rsidR="00341BC4" w:rsidRDefault="00341BC4" w:rsidP="00D741C3">
            <w:pPr>
              <w:tabs>
                <w:tab w:val="left" w:leader="underscore" w:pos="10368"/>
                <w:tab w:val="left" w:leader="underscore" w:pos="10440"/>
              </w:tabs>
              <w:spacing w:before="120"/>
              <w:rPr>
                <w:rFonts w:ascii="Arial Narrow" w:hAnsi="Arial Narrow"/>
                <w:bCs/>
                <w:sz w:val="22"/>
                <w:szCs w:val="22"/>
              </w:rPr>
            </w:pPr>
          </w:p>
        </w:tc>
      </w:tr>
      <w:tr w:rsidR="00191BEE" w:rsidTr="0031445C">
        <w:trPr>
          <w:trHeight w:val="276"/>
        </w:trPr>
        <w:tc>
          <w:tcPr>
            <w:tcW w:w="8918" w:type="dxa"/>
          </w:tcPr>
          <w:p w:rsidR="00191BEE" w:rsidRDefault="00191BEE" w:rsidP="00D741C3">
            <w:pPr>
              <w:tabs>
                <w:tab w:val="left" w:leader="underscore" w:pos="10368"/>
                <w:tab w:val="left" w:leader="underscore" w:pos="10440"/>
              </w:tabs>
              <w:spacing w:before="120"/>
              <w:rPr>
                <w:rFonts w:ascii="Arial Narrow" w:hAnsi="Arial Narrow"/>
                <w:bCs/>
                <w:sz w:val="22"/>
                <w:szCs w:val="22"/>
              </w:rPr>
            </w:pPr>
          </w:p>
        </w:tc>
      </w:tr>
      <w:tr w:rsidR="00191BEE" w:rsidTr="0031445C">
        <w:trPr>
          <w:trHeight w:val="276"/>
        </w:trPr>
        <w:tc>
          <w:tcPr>
            <w:tcW w:w="8918" w:type="dxa"/>
          </w:tcPr>
          <w:p w:rsidR="00191BEE" w:rsidRDefault="00191BEE" w:rsidP="00D741C3">
            <w:pPr>
              <w:tabs>
                <w:tab w:val="left" w:leader="underscore" w:pos="10368"/>
                <w:tab w:val="left" w:leader="underscore" w:pos="10440"/>
              </w:tabs>
              <w:spacing w:before="120"/>
              <w:rPr>
                <w:rFonts w:ascii="Arial Narrow" w:hAnsi="Arial Narrow"/>
                <w:bCs/>
                <w:sz w:val="22"/>
                <w:szCs w:val="22"/>
              </w:rPr>
            </w:pPr>
          </w:p>
        </w:tc>
      </w:tr>
      <w:tr w:rsidR="00191BEE" w:rsidTr="0031445C">
        <w:trPr>
          <w:trHeight w:val="276"/>
        </w:trPr>
        <w:tc>
          <w:tcPr>
            <w:tcW w:w="8918" w:type="dxa"/>
          </w:tcPr>
          <w:p w:rsidR="00191BEE" w:rsidRDefault="00191BEE" w:rsidP="00D741C3">
            <w:pPr>
              <w:tabs>
                <w:tab w:val="left" w:leader="underscore" w:pos="10368"/>
                <w:tab w:val="left" w:leader="underscore" w:pos="10440"/>
              </w:tabs>
              <w:spacing w:before="120"/>
              <w:rPr>
                <w:rFonts w:ascii="Arial Narrow" w:hAnsi="Arial Narrow"/>
                <w:bCs/>
                <w:sz w:val="22"/>
                <w:szCs w:val="22"/>
              </w:rPr>
            </w:pPr>
          </w:p>
        </w:tc>
      </w:tr>
    </w:tbl>
    <w:p w:rsidR="00341BC4" w:rsidRDefault="00341BC4" w:rsidP="00D741C3">
      <w:pPr>
        <w:tabs>
          <w:tab w:val="decimal" w:pos="1170"/>
          <w:tab w:val="left" w:leader="underscore" w:pos="10368"/>
          <w:tab w:val="left" w:leader="underscore" w:pos="10440"/>
        </w:tabs>
        <w:spacing w:before="120"/>
        <w:ind w:left="1440" w:hanging="727"/>
        <w:rPr>
          <w:rFonts w:ascii="Arial Narrow" w:hAnsi="Arial Narrow"/>
          <w:bCs/>
          <w:sz w:val="22"/>
          <w:szCs w:val="22"/>
        </w:rPr>
      </w:pPr>
    </w:p>
    <w:p w:rsidR="008C33AF" w:rsidRPr="00D741C3" w:rsidRDefault="008C33AF" w:rsidP="00D741C3">
      <w:pPr>
        <w:tabs>
          <w:tab w:val="decimal" w:pos="1170"/>
          <w:tab w:val="left" w:leader="underscore" w:pos="10368"/>
          <w:tab w:val="left" w:leader="underscore" w:pos="10440"/>
        </w:tabs>
        <w:spacing w:before="120"/>
        <w:ind w:left="1440" w:hanging="727"/>
        <w:rPr>
          <w:rFonts w:ascii="Arial Narrow" w:hAnsi="Arial Narrow"/>
          <w:bCs/>
          <w:sz w:val="22"/>
          <w:szCs w:val="22"/>
        </w:rPr>
      </w:pPr>
      <w:r w:rsidRPr="00D741C3">
        <w:rPr>
          <w:rFonts w:ascii="Arial Narrow" w:hAnsi="Arial Narrow"/>
          <w:bCs/>
          <w:sz w:val="22"/>
          <w:szCs w:val="22"/>
        </w:rPr>
        <w:lastRenderedPageBreak/>
        <w:sym w:font="Webdings" w:char="F063"/>
      </w:r>
      <w:r w:rsidRPr="00D741C3">
        <w:rPr>
          <w:rFonts w:ascii="Arial Narrow" w:hAnsi="Arial Narrow"/>
          <w:bCs/>
          <w:sz w:val="22"/>
          <w:szCs w:val="22"/>
        </w:rPr>
        <w:tab/>
        <w:t>d.</w:t>
      </w:r>
      <w:r w:rsidRPr="00D741C3">
        <w:rPr>
          <w:rFonts w:ascii="Arial Narrow" w:hAnsi="Arial Narrow"/>
          <w:bCs/>
          <w:sz w:val="22"/>
          <w:szCs w:val="22"/>
        </w:rPr>
        <w:tab/>
        <w:t>Discuss with your counselor the three R's of Youth Protection and how to recognize child abuse.</w:t>
      </w:r>
    </w:p>
    <w:p w:rsidR="008C33AF" w:rsidRPr="00D741C3" w:rsidRDefault="008C33AF" w:rsidP="00D741C3">
      <w:pPr>
        <w:tabs>
          <w:tab w:val="left" w:leader="underscore" w:pos="10368"/>
          <w:tab w:val="left" w:leader="underscore" w:pos="10440"/>
        </w:tabs>
        <w:spacing w:before="120"/>
        <w:ind w:left="1440"/>
        <w:rPr>
          <w:rFonts w:ascii="Arial Narrow" w:hAnsi="Arial Narrow"/>
          <w:bCs/>
          <w:sz w:val="22"/>
          <w:szCs w:val="22"/>
        </w:rPr>
      </w:pPr>
      <w:r w:rsidRPr="00D741C3">
        <w:rPr>
          <w:rFonts w:ascii="Arial Narrow" w:hAnsi="Arial Narrow"/>
          <w:bCs/>
          <w:sz w:val="22"/>
          <w:szCs w:val="22"/>
        </w:rPr>
        <w:t>The three R's of Youth Protection:</w:t>
      </w:r>
    </w:p>
    <w:tbl>
      <w:tblPr>
        <w:tblStyle w:val="TableGrid"/>
        <w:tblW w:w="0" w:type="auto"/>
        <w:tblInd w:w="1295" w:type="dxa"/>
        <w:tblBorders>
          <w:insideH w:val="single" w:sz="4" w:space="0" w:color="D9D9D9" w:themeColor="background1" w:themeShade="D9"/>
        </w:tblBorders>
        <w:tblLook w:val="04A0" w:firstRow="1" w:lastRow="0" w:firstColumn="1" w:lastColumn="0" w:noHBand="0" w:noVBand="1"/>
      </w:tblPr>
      <w:tblGrid>
        <w:gridCol w:w="400"/>
        <w:gridCol w:w="2305"/>
        <w:gridCol w:w="6358"/>
      </w:tblGrid>
      <w:tr w:rsidR="00191BEE" w:rsidRPr="00050ACE" w:rsidTr="0031445C">
        <w:trPr>
          <w:trHeight w:val="279"/>
        </w:trPr>
        <w:tc>
          <w:tcPr>
            <w:tcW w:w="400" w:type="dxa"/>
            <w:vMerge w:val="restart"/>
            <w:tcBorders>
              <w:top w:val="nil"/>
              <w:left w:val="nil"/>
              <w:bottom w:val="nil"/>
            </w:tcBorders>
          </w:tcPr>
          <w:p w:rsidR="00191BEE" w:rsidRPr="00050ACE" w:rsidRDefault="00191BEE" w:rsidP="0031445C">
            <w:pPr>
              <w:spacing w:before="120"/>
              <w:rPr>
                <w:rFonts w:ascii="Arial Narrow" w:hAnsi="Arial Narrow"/>
                <w:bCs/>
                <w:sz w:val="22"/>
                <w:szCs w:val="22"/>
              </w:rPr>
            </w:pPr>
            <w:r w:rsidRPr="00050ACE">
              <w:rPr>
                <w:rFonts w:ascii="Arial Narrow" w:hAnsi="Arial Narrow"/>
                <w:bCs/>
                <w:sz w:val="22"/>
                <w:szCs w:val="22"/>
              </w:rPr>
              <w:t>1.</w:t>
            </w:r>
          </w:p>
        </w:tc>
        <w:tc>
          <w:tcPr>
            <w:tcW w:w="2305" w:type="dxa"/>
            <w:vMerge w:val="restart"/>
          </w:tcPr>
          <w:p w:rsidR="00191BEE" w:rsidRPr="00050ACE" w:rsidRDefault="00191BEE" w:rsidP="0031445C">
            <w:pPr>
              <w:spacing w:before="120"/>
              <w:rPr>
                <w:rFonts w:ascii="Arial Narrow" w:hAnsi="Arial Narrow"/>
                <w:bCs/>
                <w:sz w:val="22"/>
                <w:szCs w:val="22"/>
              </w:rPr>
            </w:pPr>
          </w:p>
        </w:tc>
        <w:tc>
          <w:tcPr>
            <w:tcW w:w="6358" w:type="dxa"/>
          </w:tcPr>
          <w:p w:rsidR="00191BEE" w:rsidRPr="00050ACE" w:rsidRDefault="00191BEE" w:rsidP="0031445C">
            <w:pPr>
              <w:spacing w:before="120"/>
              <w:rPr>
                <w:rFonts w:ascii="Arial Narrow" w:hAnsi="Arial Narrow"/>
                <w:bCs/>
                <w:sz w:val="22"/>
                <w:szCs w:val="22"/>
              </w:rPr>
            </w:pPr>
          </w:p>
        </w:tc>
      </w:tr>
      <w:tr w:rsidR="00191BEE" w:rsidRPr="00050ACE" w:rsidTr="0031445C">
        <w:trPr>
          <w:trHeight w:val="276"/>
        </w:trPr>
        <w:tc>
          <w:tcPr>
            <w:tcW w:w="400" w:type="dxa"/>
            <w:vMerge/>
            <w:tcBorders>
              <w:top w:val="nil"/>
              <w:left w:val="nil"/>
              <w:bottom w:val="nil"/>
            </w:tcBorders>
          </w:tcPr>
          <w:p w:rsidR="00191BEE" w:rsidRPr="00050ACE" w:rsidRDefault="00191BEE" w:rsidP="0031445C">
            <w:pPr>
              <w:spacing w:before="120"/>
              <w:rPr>
                <w:rFonts w:ascii="Arial Narrow" w:hAnsi="Arial Narrow"/>
                <w:bCs/>
                <w:sz w:val="22"/>
                <w:szCs w:val="22"/>
              </w:rPr>
            </w:pPr>
          </w:p>
        </w:tc>
        <w:tc>
          <w:tcPr>
            <w:tcW w:w="2305" w:type="dxa"/>
            <w:vMerge/>
          </w:tcPr>
          <w:p w:rsidR="00191BEE" w:rsidRPr="00050ACE" w:rsidRDefault="00191BEE" w:rsidP="0031445C">
            <w:pPr>
              <w:spacing w:before="120"/>
              <w:rPr>
                <w:rFonts w:ascii="Arial Narrow" w:hAnsi="Arial Narrow"/>
                <w:bCs/>
                <w:sz w:val="22"/>
                <w:szCs w:val="22"/>
              </w:rPr>
            </w:pPr>
          </w:p>
        </w:tc>
        <w:tc>
          <w:tcPr>
            <w:tcW w:w="6358" w:type="dxa"/>
          </w:tcPr>
          <w:p w:rsidR="00191BEE" w:rsidRPr="00050ACE" w:rsidRDefault="00191BEE" w:rsidP="0031445C">
            <w:pPr>
              <w:spacing w:before="120"/>
              <w:rPr>
                <w:rFonts w:ascii="Arial Narrow" w:hAnsi="Arial Narrow"/>
                <w:bCs/>
                <w:sz w:val="22"/>
                <w:szCs w:val="22"/>
              </w:rPr>
            </w:pPr>
          </w:p>
        </w:tc>
      </w:tr>
      <w:tr w:rsidR="00191BEE" w:rsidRPr="00050ACE" w:rsidTr="0031445C">
        <w:trPr>
          <w:trHeight w:val="276"/>
        </w:trPr>
        <w:tc>
          <w:tcPr>
            <w:tcW w:w="400" w:type="dxa"/>
            <w:vMerge/>
            <w:tcBorders>
              <w:top w:val="nil"/>
              <w:left w:val="nil"/>
              <w:bottom w:val="nil"/>
            </w:tcBorders>
          </w:tcPr>
          <w:p w:rsidR="00191BEE" w:rsidRPr="00050ACE" w:rsidRDefault="00191BEE" w:rsidP="0031445C">
            <w:pPr>
              <w:spacing w:before="120"/>
              <w:rPr>
                <w:rFonts w:ascii="Arial Narrow" w:hAnsi="Arial Narrow"/>
                <w:bCs/>
                <w:sz w:val="22"/>
                <w:szCs w:val="22"/>
              </w:rPr>
            </w:pPr>
          </w:p>
        </w:tc>
        <w:tc>
          <w:tcPr>
            <w:tcW w:w="2305" w:type="dxa"/>
            <w:vMerge/>
          </w:tcPr>
          <w:p w:rsidR="00191BEE" w:rsidRPr="00050ACE" w:rsidRDefault="00191BEE" w:rsidP="0031445C">
            <w:pPr>
              <w:spacing w:before="120"/>
              <w:rPr>
                <w:rFonts w:ascii="Arial Narrow" w:hAnsi="Arial Narrow"/>
                <w:bCs/>
                <w:sz w:val="22"/>
                <w:szCs w:val="22"/>
              </w:rPr>
            </w:pPr>
          </w:p>
        </w:tc>
        <w:tc>
          <w:tcPr>
            <w:tcW w:w="6358" w:type="dxa"/>
          </w:tcPr>
          <w:p w:rsidR="00191BEE" w:rsidRPr="00050ACE" w:rsidRDefault="00191BEE" w:rsidP="0031445C">
            <w:pPr>
              <w:spacing w:before="120"/>
              <w:rPr>
                <w:rFonts w:ascii="Arial Narrow" w:hAnsi="Arial Narrow"/>
                <w:bCs/>
                <w:sz w:val="22"/>
                <w:szCs w:val="22"/>
              </w:rPr>
            </w:pPr>
          </w:p>
        </w:tc>
      </w:tr>
      <w:tr w:rsidR="00191BEE" w:rsidRPr="00050ACE" w:rsidTr="0031445C">
        <w:trPr>
          <w:trHeight w:val="276"/>
        </w:trPr>
        <w:tc>
          <w:tcPr>
            <w:tcW w:w="400" w:type="dxa"/>
            <w:vMerge/>
            <w:tcBorders>
              <w:top w:val="nil"/>
              <w:left w:val="nil"/>
              <w:bottom w:val="nil"/>
            </w:tcBorders>
          </w:tcPr>
          <w:p w:rsidR="00191BEE" w:rsidRPr="00050ACE" w:rsidRDefault="00191BEE" w:rsidP="0031445C">
            <w:pPr>
              <w:spacing w:before="120"/>
              <w:rPr>
                <w:rFonts w:ascii="Arial Narrow" w:hAnsi="Arial Narrow"/>
                <w:bCs/>
                <w:sz w:val="22"/>
                <w:szCs w:val="22"/>
              </w:rPr>
            </w:pPr>
          </w:p>
        </w:tc>
        <w:tc>
          <w:tcPr>
            <w:tcW w:w="2305" w:type="dxa"/>
            <w:vMerge/>
          </w:tcPr>
          <w:p w:rsidR="00191BEE" w:rsidRPr="00050ACE" w:rsidRDefault="00191BEE" w:rsidP="0031445C">
            <w:pPr>
              <w:spacing w:before="120"/>
              <w:rPr>
                <w:rFonts w:ascii="Arial Narrow" w:hAnsi="Arial Narrow"/>
                <w:bCs/>
                <w:sz w:val="22"/>
                <w:szCs w:val="22"/>
              </w:rPr>
            </w:pPr>
          </w:p>
        </w:tc>
        <w:tc>
          <w:tcPr>
            <w:tcW w:w="6358" w:type="dxa"/>
          </w:tcPr>
          <w:p w:rsidR="00191BEE" w:rsidRPr="00050ACE" w:rsidRDefault="00191BEE" w:rsidP="0031445C">
            <w:pPr>
              <w:spacing w:before="120"/>
              <w:rPr>
                <w:rFonts w:ascii="Arial Narrow" w:hAnsi="Arial Narrow"/>
                <w:bCs/>
                <w:sz w:val="22"/>
                <w:szCs w:val="22"/>
              </w:rPr>
            </w:pPr>
          </w:p>
        </w:tc>
      </w:tr>
      <w:tr w:rsidR="00191BEE" w:rsidRPr="00050ACE" w:rsidTr="0031445C">
        <w:trPr>
          <w:trHeight w:val="276"/>
        </w:trPr>
        <w:tc>
          <w:tcPr>
            <w:tcW w:w="400" w:type="dxa"/>
            <w:vMerge/>
            <w:tcBorders>
              <w:top w:val="nil"/>
              <w:left w:val="nil"/>
              <w:bottom w:val="nil"/>
            </w:tcBorders>
          </w:tcPr>
          <w:p w:rsidR="00191BEE" w:rsidRPr="00050ACE" w:rsidRDefault="00191BEE" w:rsidP="0031445C">
            <w:pPr>
              <w:spacing w:before="120"/>
              <w:rPr>
                <w:rFonts w:ascii="Arial Narrow" w:hAnsi="Arial Narrow"/>
                <w:bCs/>
                <w:sz w:val="22"/>
                <w:szCs w:val="22"/>
              </w:rPr>
            </w:pPr>
          </w:p>
        </w:tc>
        <w:tc>
          <w:tcPr>
            <w:tcW w:w="2305" w:type="dxa"/>
            <w:vMerge/>
            <w:tcBorders>
              <w:bottom w:val="single" w:sz="4" w:space="0" w:color="auto"/>
            </w:tcBorders>
          </w:tcPr>
          <w:p w:rsidR="00191BEE" w:rsidRPr="00050ACE" w:rsidRDefault="00191BEE" w:rsidP="0031445C">
            <w:pPr>
              <w:spacing w:before="120"/>
              <w:rPr>
                <w:rFonts w:ascii="Arial Narrow" w:hAnsi="Arial Narrow"/>
                <w:bCs/>
                <w:sz w:val="22"/>
                <w:szCs w:val="22"/>
              </w:rPr>
            </w:pPr>
          </w:p>
        </w:tc>
        <w:tc>
          <w:tcPr>
            <w:tcW w:w="6358" w:type="dxa"/>
            <w:tcBorders>
              <w:bottom w:val="single" w:sz="4" w:space="0" w:color="auto"/>
            </w:tcBorders>
          </w:tcPr>
          <w:p w:rsidR="00191BEE" w:rsidRPr="00050ACE" w:rsidRDefault="00191BEE" w:rsidP="0031445C">
            <w:pPr>
              <w:spacing w:before="120"/>
              <w:rPr>
                <w:rFonts w:ascii="Arial Narrow" w:hAnsi="Arial Narrow"/>
                <w:bCs/>
                <w:sz w:val="22"/>
                <w:szCs w:val="22"/>
              </w:rPr>
            </w:pPr>
          </w:p>
        </w:tc>
      </w:tr>
      <w:tr w:rsidR="00191BEE" w:rsidRPr="00050ACE" w:rsidTr="0031445C">
        <w:trPr>
          <w:trHeight w:val="335"/>
        </w:trPr>
        <w:tc>
          <w:tcPr>
            <w:tcW w:w="400" w:type="dxa"/>
            <w:vMerge w:val="restart"/>
            <w:tcBorders>
              <w:top w:val="nil"/>
              <w:left w:val="nil"/>
              <w:bottom w:val="nil"/>
            </w:tcBorders>
          </w:tcPr>
          <w:p w:rsidR="00191BEE" w:rsidRPr="00050ACE" w:rsidRDefault="00191BEE" w:rsidP="0031445C">
            <w:pPr>
              <w:spacing w:before="120"/>
              <w:rPr>
                <w:rFonts w:ascii="Arial Narrow" w:hAnsi="Arial Narrow"/>
                <w:bCs/>
                <w:sz w:val="22"/>
                <w:szCs w:val="22"/>
              </w:rPr>
            </w:pPr>
            <w:r w:rsidRPr="00050ACE">
              <w:rPr>
                <w:rFonts w:ascii="Arial Narrow" w:hAnsi="Arial Narrow"/>
                <w:bCs/>
                <w:sz w:val="22"/>
                <w:szCs w:val="22"/>
              </w:rPr>
              <w:t>2.</w:t>
            </w:r>
          </w:p>
        </w:tc>
        <w:tc>
          <w:tcPr>
            <w:tcW w:w="2305" w:type="dxa"/>
            <w:vMerge w:val="restart"/>
            <w:tcBorders>
              <w:top w:val="single" w:sz="4" w:space="0" w:color="auto"/>
              <w:bottom w:val="single" w:sz="4" w:space="0" w:color="D9D9D9" w:themeColor="background1" w:themeShade="D9"/>
              <w:right w:val="single" w:sz="4" w:space="0" w:color="auto"/>
            </w:tcBorders>
          </w:tcPr>
          <w:p w:rsidR="00191BEE" w:rsidRPr="00050ACE" w:rsidRDefault="00191BEE" w:rsidP="0031445C">
            <w:pPr>
              <w:spacing w:before="120"/>
              <w:rPr>
                <w:rFonts w:ascii="Arial Narrow" w:hAnsi="Arial Narrow"/>
                <w:bCs/>
                <w:sz w:val="22"/>
                <w:szCs w:val="22"/>
              </w:rPr>
            </w:pPr>
          </w:p>
        </w:tc>
        <w:tc>
          <w:tcPr>
            <w:tcW w:w="6358" w:type="dxa"/>
            <w:tcBorders>
              <w:top w:val="single" w:sz="4" w:space="0" w:color="auto"/>
              <w:left w:val="single" w:sz="4" w:space="0" w:color="auto"/>
              <w:bottom w:val="single" w:sz="4" w:space="0" w:color="D9D9D9" w:themeColor="background1" w:themeShade="D9"/>
            </w:tcBorders>
          </w:tcPr>
          <w:p w:rsidR="00191BEE" w:rsidRPr="00050ACE" w:rsidRDefault="00191BEE" w:rsidP="0031445C">
            <w:pPr>
              <w:spacing w:before="120"/>
              <w:rPr>
                <w:rFonts w:ascii="Arial Narrow" w:hAnsi="Arial Narrow"/>
                <w:bCs/>
                <w:sz w:val="22"/>
                <w:szCs w:val="22"/>
              </w:rPr>
            </w:pPr>
          </w:p>
        </w:tc>
      </w:tr>
      <w:tr w:rsidR="00191BEE" w:rsidRPr="00050ACE" w:rsidTr="0031445C">
        <w:trPr>
          <w:trHeight w:val="331"/>
        </w:trPr>
        <w:tc>
          <w:tcPr>
            <w:tcW w:w="400" w:type="dxa"/>
            <w:vMerge/>
            <w:tcBorders>
              <w:top w:val="nil"/>
              <w:left w:val="nil"/>
              <w:bottom w:val="nil"/>
            </w:tcBorders>
          </w:tcPr>
          <w:p w:rsidR="00191BEE" w:rsidRPr="00050ACE" w:rsidRDefault="00191BEE" w:rsidP="0031445C">
            <w:pPr>
              <w:spacing w:before="120"/>
              <w:rPr>
                <w:rFonts w:ascii="Arial Narrow" w:hAnsi="Arial Narrow"/>
                <w:bCs/>
                <w:sz w:val="22"/>
                <w:szCs w:val="22"/>
              </w:rPr>
            </w:pPr>
          </w:p>
        </w:tc>
        <w:tc>
          <w:tcPr>
            <w:tcW w:w="2305" w:type="dxa"/>
            <w:vMerge/>
            <w:tcBorders>
              <w:top w:val="single" w:sz="4" w:space="0" w:color="D9D9D9" w:themeColor="background1" w:themeShade="D9"/>
              <w:bottom w:val="single" w:sz="4" w:space="0" w:color="D9D9D9" w:themeColor="background1" w:themeShade="D9"/>
              <w:right w:val="single" w:sz="4" w:space="0" w:color="auto"/>
            </w:tcBorders>
          </w:tcPr>
          <w:p w:rsidR="00191BEE" w:rsidRPr="00050ACE" w:rsidRDefault="00191BEE" w:rsidP="0031445C">
            <w:pPr>
              <w:spacing w:before="120"/>
              <w:rPr>
                <w:rFonts w:ascii="Arial Narrow" w:hAnsi="Arial Narrow"/>
                <w:bCs/>
                <w:sz w:val="22"/>
                <w:szCs w:val="22"/>
              </w:rPr>
            </w:pPr>
          </w:p>
        </w:tc>
        <w:tc>
          <w:tcPr>
            <w:tcW w:w="6358" w:type="dxa"/>
            <w:tcBorders>
              <w:top w:val="single" w:sz="4" w:space="0" w:color="D9D9D9" w:themeColor="background1" w:themeShade="D9"/>
              <w:left w:val="single" w:sz="4" w:space="0" w:color="auto"/>
              <w:bottom w:val="single" w:sz="4" w:space="0" w:color="D9D9D9" w:themeColor="background1" w:themeShade="D9"/>
            </w:tcBorders>
          </w:tcPr>
          <w:p w:rsidR="00191BEE" w:rsidRPr="00050ACE" w:rsidRDefault="00191BEE" w:rsidP="0031445C">
            <w:pPr>
              <w:spacing w:before="120"/>
              <w:rPr>
                <w:rFonts w:ascii="Arial Narrow" w:hAnsi="Arial Narrow"/>
                <w:bCs/>
                <w:sz w:val="22"/>
                <w:szCs w:val="22"/>
              </w:rPr>
            </w:pPr>
          </w:p>
        </w:tc>
      </w:tr>
      <w:tr w:rsidR="00191BEE" w:rsidRPr="00050ACE" w:rsidTr="0031445C">
        <w:trPr>
          <w:trHeight w:val="331"/>
        </w:trPr>
        <w:tc>
          <w:tcPr>
            <w:tcW w:w="400" w:type="dxa"/>
            <w:vMerge/>
            <w:tcBorders>
              <w:top w:val="nil"/>
              <w:left w:val="nil"/>
              <w:bottom w:val="nil"/>
            </w:tcBorders>
          </w:tcPr>
          <w:p w:rsidR="00191BEE" w:rsidRPr="00050ACE" w:rsidRDefault="00191BEE" w:rsidP="0031445C">
            <w:pPr>
              <w:spacing w:before="120"/>
              <w:rPr>
                <w:rFonts w:ascii="Arial Narrow" w:hAnsi="Arial Narrow"/>
                <w:bCs/>
                <w:sz w:val="22"/>
                <w:szCs w:val="22"/>
              </w:rPr>
            </w:pPr>
          </w:p>
        </w:tc>
        <w:tc>
          <w:tcPr>
            <w:tcW w:w="2305" w:type="dxa"/>
            <w:vMerge/>
            <w:tcBorders>
              <w:top w:val="single" w:sz="4" w:space="0" w:color="D9D9D9" w:themeColor="background1" w:themeShade="D9"/>
              <w:bottom w:val="single" w:sz="4" w:space="0" w:color="D9D9D9" w:themeColor="background1" w:themeShade="D9"/>
              <w:right w:val="single" w:sz="4" w:space="0" w:color="auto"/>
            </w:tcBorders>
          </w:tcPr>
          <w:p w:rsidR="00191BEE" w:rsidRPr="00050ACE" w:rsidRDefault="00191BEE" w:rsidP="0031445C">
            <w:pPr>
              <w:spacing w:before="120"/>
              <w:rPr>
                <w:rFonts w:ascii="Arial Narrow" w:hAnsi="Arial Narrow"/>
                <w:bCs/>
                <w:sz w:val="22"/>
                <w:szCs w:val="22"/>
              </w:rPr>
            </w:pPr>
          </w:p>
        </w:tc>
        <w:tc>
          <w:tcPr>
            <w:tcW w:w="6358" w:type="dxa"/>
            <w:tcBorders>
              <w:top w:val="single" w:sz="4" w:space="0" w:color="D9D9D9" w:themeColor="background1" w:themeShade="D9"/>
              <w:left w:val="single" w:sz="4" w:space="0" w:color="auto"/>
              <w:bottom w:val="single" w:sz="4" w:space="0" w:color="D9D9D9" w:themeColor="background1" w:themeShade="D9"/>
            </w:tcBorders>
          </w:tcPr>
          <w:p w:rsidR="00191BEE" w:rsidRPr="00050ACE" w:rsidRDefault="00191BEE" w:rsidP="0031445C">
            <w:pPr>
              <w:spacing w:before="120"/>
              <w:rPr>
                <w:rFonts w:ascii="Arial Narrow" w:hAnsi="Arial Narrow"/>
                <w:bCs/>
                <w:sz w:val="22"/>
                <w:szCs w:val="22"/>
              </w:rPr>
            </w:pPr>
          </w:p>
        </w:tc>
      </w:tr>
      <w:tr w:rsidR="00191BEE" w:rsidRPr="00050ACE" w:rsidTr="0031445C">
        <w:trPr>
          <w:trHeight w:val="331"/>
        </w:trPr>
        <w:tc>
          <w:tcPr>
            <w:tcW w:w="400" w:type="dxa"/>
            <w:vMerge/>
            <w:tcBorders>
              <w:top w:val="nil"/>
              <w:left w:val="nil"/>
              <w:bottom w:val="nil"/>
            </w:tcBorders>
          </w:tcPr>
          <w:p w:rsidR="00191BEE" w:rsidRPr="00050ACE" w:rsidRDefault="00191BEE" w:rsidP="0031445C">
            <w:pPr>
              <w:spacing w:before="120"/>
              <w:rPr>
                <w:rFonts w:ascii="Arial Narrow" w:hAnsi="Arial Narrow"/>
                <w:bCs/>
                <w:sz w:val="22"/>
                <w:szCs w:val="22"/>
              </w:rPr>
            </w:pPr>
          </w:p>
        </w:tc>
        <w:tc>
          <w:tcPr>
            <w:tcW w:w="2305" w:type="dxa"/>
            <w:vMerge/>
            <w:tcBorders>
              <w:top w:val="single" w:sz="4" w:space="0" w:color="D9D9D9" w:themeColor="background1" w:themeShade="D9"/>
              <w:bottom w:val="single" w:sz="4" w:space="0" w:color="D9D9D9" w:themeColor="background1" w:themeShade="D9"/>
              <w:right w:val="single" w:sz="4" w:space="0" w:color="auto"/>
            </w:tcBorders>
          </w:tcPr>
          <w:p w:rsidR="00191BEE" w:rsidRPr="00050ACE" w:rsidRDefault="00191BEE" w:rsidP="0031445C">
            <w:pPr>
              <w:spacing w:before="120"/>
              <w:rPr>
                <w:rFonts w:ascii="Arial Narrow" w:hAnsi="Arial Narrow"/>
                <w:bCs/>
                <w:sz w:val="22"/>
                <w:szCs w:val="22"/>
              </w:rPr>
            </w:pPr>
          </w:p>
        </w:tc>
        <w:tc>
          <w:tcPr>
            <w:tcW w:w="6358" w:type="dxa"/>
            <w:tcBorders>
              <w:top w:val="single" w:sz="4" w:space="0" w:color="D9D9D9" w:themeColor="background1" w:themeShade="D9"/>
              <w:left w:val="single" w:sz="4" w:space="0" w:color="auto"/>
              <w:bottom w:val="single" w:sz="4" w:space="0" w:color="D9D9D9" w:themeColor="background1" w:themeShade="D9"/>
            </w:tcBorders>
          </w:tcPr>
          <w:p w:rsidR="00191BEE" w:rsidRPr="00050ACE" w:rsidRDefault="00191BEE" w:rsidP="0031445C">
            <w:pPr>
              <w:spacing w:before="120"/>
              <w:rPr>
                <w:rFonts w:ascii="Arial Narrow" w:hAnsi="Arial Narrow"/>
                <w:bCs/>
                <w:sz w:val="22"/>
                <w:szCs w:val="22"/>
              </w:rPr>
            </w:pPr>
          </w:p>
        </w:tc>
      </w:tr>
      <w:tr w:rsidR="00191BEE" w:rsidRPr="00050ACE" w:rsidTr="0031445C">
        <w:trPr>
          <w:trHeight w:val="331"/>
        </w:trPr>
        <w:tc>
          <w:tcPr>
            <w:tcW w:w="400" w:type="dxa"/>
            <w:vMerge/>
            <w:tcBorders>
              <w:top w:val="nil"/>
              <w:left w:val="nil"/>
              <w:bottom w:val="nil"/>
            </w:tcBorders>
          </w:tcPr>
          <w:p w:rsidR="00191BEE" w:rsidRPr="00050ACE" w:rsidRDefault="00191BEE" w:rsidP="0031445C">
            <w:pPr>
              <w:spacing w:before="120"/>
              <w:rPr>
                <w:rFonts w:ascii="Arial Narrow" w:hAnsi="Arial Narrow"/>
                <w:bCs/>
                <w:sz w:val="22"/>
                <w:szCs w:val="22"/>
              </w:rPr>
            </w:pPr>
          </w:p>
        </w:tc>
        <w:tc>
          <w:tcPr>
            <w:tcW w:w="2305" w:type="dxa"/>
            <w:vMerge/>
            <w:tcBorders>
              <w:top w:val="single" w:sz="4" w:space="0" w:color="D9D9D9" w:themeColor="background1" w:themeShade="D9"/>
              <w:bottom w:val="single" w:sz="4" w:space="0" w:color="auto"/>
              <w:right w:val="single" w:sz="4" w:space="0" w:color="auto"/>
            </w:tcBorders>
          </w:tcPr>
          <w:p w:rsidR="00191BEE" w:rsidRPr="00050ACE" w:rsidRDefault="00191BEE" w:rsidP="0031445C">
            <w:pPr>
              <w:spacing w:before="120"/>
              <w:rPr>
                <w:rFonts w:ascii="Arial Narrow" w:hAnsi="Arial Narrow"/>
                <w:bCs/>
                <w:sz w:val="22"/>
                <w:szCs w:val="22"/>
              </w:rPr>
            </w:pPr>
          </w:p>
        </w:tc>
        <w:tc>
          <w:tcPr>
            <w:tcW w:w="6358" w:type="dxa"/>
            <w:tcBorders>
              <w:top w:val="single" w:sz="4" w:space="0" w:color="D9D9D9" w:themeColor="background1" w:themeShade="D9"/>
              <w:left w:val="single" w:sz="4" w:space="0" w:color="auto"/>
              <w:bottom w:val="single" w:sz="4" w:space="0" w:color="auto"/>
            </w:tcBorders>
          </w:tcPr>
          <w:p w:rsidR="00191BEE" w:rsidRPr="00050ACE" w:rsidRDefault="00191BEE" w:rsidP="0031445C">
            <w:pPr>
              <w:spacing w:before="120"/>
              <w:rPr>
                <w:rFonts w:ascii="Arial Narrow" w:hAnsi="Arial Narrow"/>
                <w:bCs/>
                <w:sz w:val="22"/>
                <w:szCs w:val="22"/>
              </w:rPr>
            </w:pPr>
          </w:p>
        </w:tc>
      </w:tr>
      <w:tr w:rsidR="00191BEE" w:rsidRPr="00050ACE" w:rsidTr="0031445C">
        <w:trPr>
          <w:trHeight w:val="335"/>
        </w:trPr>
        <w:tc>
          <w:tcPr>
            <w:tcW w:w="400" w:type="dxa"/>
            <w:vMerge w:val="restart"/>
            <w:tcBorders>
              <w:top w:val="nil"/>
              <w:left w:val="nil"/>
              <w:bottom w:val="nil"/>
            </w:tcBorders>
          </w:tcPr>
          <w:p w:rsidR="00191BEE" w:rsidRPr="00050ACE" w:rsidRDefault="00191BEE" w:rsidP="0031445C">
            <w:pPr>
              <w:spacing w:before="120"/>
              <w:rPr>
                <w:rFonts w:ascii="Arial Narrow" w:hAnsi="Arial Narrow"/>
                <w:bCs/>
                <w:sz w:val="22"/>
                <w:szCs w:val="22"/>
              </w:rPr>
            </w:pPr>
            <w:r w:rsidRPr="00050ACE">
              <w:rPr>
                <w:rFonts w:ascii="Arial Narrow" w:hAnsi="Arial Narrow"/>
                <w:bCs/>
                <w:sz w:val="22"/>
                <w:szCs w:val="22"/>
              </w:rPr>
              <w:t>3.</w:t>
            </w:r>
          </w:p>
        </w:tc>
        <w:tc>
          <w:tcPr>
            <w:tcW w:w="2305" w:type="dxa"/>
            <w:vMerge w:val="restart"/>
            <w:tcBorders>
              <w:top w:val="single" w:sz="4" w:space="0" w:color="auto"/>
            </w:tcBorders>
          </w:tcPr>
          <w:p w:rsidR="00191BEE" w:rsidRPr="00050ACE" w:rsidRDefault="00191BEE" w:rsidP="0031445C">
            <w:pPr>
              <w:spacing w:before="120"/>
              <w:rPr>
                <w:rFonts w:ascii="Arial Narrow" w:hAnsi="Arial Narrow"/>
                <w:bCs/>
                <w:sz w:val="22"/>
                <w:szCs w:val="22"/>
              </w:rPr>
            </w:pPr>
          </w:p>
        </w:tc>
        <w:tc>
          <w:tcPr>
            <w:tcW w:w="6358" w:type="dxa"/>
            <w:tcBorders>
              <w:top w:val="single" w:sz="4" w:space="0" w:color="auto"/>
            </w:tcBorders>
          </w:tcPr>
          <w:p w:rsidR="00191BEE" w:rsidRPr="00050ACE" w:rsidRDefault="00191BEE" w:rsidP="0031445C">
            <w:pPr>
              <w:spacing w:before="120"/>
              <w:rPr>
                <w:rFonts w:ascii="Arial Narrow" w:hAnsi="Arial Narrow"/>
                <w:bCs/>
                <w:sz w:val="22"/>
                <w:szCs w:val="22"/>
              </w:rPr>
            </w:pPr>
          </w:p>
        </w:tc>
      </w:tr>
      <w:tr w:rsidR="00191BEE" w:rsidRPr="00050ACE" w:rsidTr="0031445C">
        <w:trPr>
          <w:trHeight w:val="331"/>
        </w:trPr>
        <w:tc>
          <w:tcPr>
            <w:tcW w:w="400" w:type="dxa"/>
            <w:vMerge/>
            <w:tcBorders>
              <w:top w:val="nil"/>
              <w:left w:val="nil"/>
              <w:bottom w:val="nil"/>
            </w:tcBorders>
          </w:tcPr>
          <w:p w:rsidR="00191BEE" w:rsidRPr="00050ACE" w:rsidRDefault="00191BEE" w:rsidP="0031445C">
            <w:pPr>
              <w:spacing w:before="120"/>
              <w:rPr>
                <w:rFonts w:ascii="Arial Narrow" w:hAnsi="Arial Narrow"/>
                <w:bCs/>
                <w:sz w:val="22"/>
                <w:szCs w:val="22"/>
              </w:rPr>
            </w:pPr>
          </w:p>
        </w:tc>
        <w:tc>
          <w:tcPr>
            <w:tcW w:w="2305" w:type="dxa"/>
            <w:vMerge/>
          </w:tcPr>
          <w:p w:rsidR="00191BEE" w:rsidRPr="00050ACE" w:rsidRDefault="00191BEE" w:rsidP="0031445C">
            <w:pPr>
              <w:spacing w:before="120"/>
              <w:rPr>
                <w:rFonts w:ascii="Arial Narrow" w:hAnsi="Arial Narrow"/>
                <w:bCs/>
                <w:sz w:val="22"/>
                <w:szCs w:val="22"/>
              </w:rPr>
            </w:pPr>
          </w:p>
        </w:tc>
        <w:tc>
          <w:tcPr>
            <w:tcW w:w="6358" w:type="dxa"/>
          </w:tcPr>
          <w:p w:rsidR="00191BEE" w:rsidRPr="00050ACE" w:rsidRDefault="00191BEE" w:rsidP="0031445C">
            <w:pPr>
              <w:spacing w:before="120"/>
              <w:rPr>
                <w:rFonts w:ascii="Arial Narrow" w:hAnsi="Arial Narrow"/>
                <w:bCs/>
                <w:sz w:val="22"/>
                <w:szCs w:val="22"/>
              </w:rPr>
            </w:pPr>
          </w:p>
        </w:tc>
      </w:tr>
      <w:tr w:rsidR="00191BEE" w:rsidRPr="00050ACE" w:rsidTr="0031445C">
        <w:trPr>
          <w:trHeight w:val="331"/>
        </w:trPr>
        <w:tc>
          <w:tcPr>
            <w:tcW w:w="400" w:type="dxa"/>
            <w:vMerge/>
            <w:tcBorders>
              <w:top w:val="nil"/>
              <w:left w:val="nil"/>
              <w:bottom w:val="nil"/>
            </w:tcBorders>
          </w:tcPr>
          <w:p w:rsidR="00191BEE" w:rsidRPr="00050ACE" w:rsidRDefault="00191BEE" w:rsidP="0031445C">
            <w:pPr>
              <w:spacing w:before="120"/>
              <w:rPr>
                <w:rFonts w:ascii="Arial Narrow" w:hAnsi="Arial Narrow"/>
                <w:bCs/>
                <w:sz w:val="22"/>
                <w:szCs w:val="22"/>
              </w:rPr>
            </w:pPr>
          </w:p>
        </w:tc>
        <w:tc>
          <w:tcPr>
            <w:tcW w:w="2305" w:type="dxa"/>
            <w:vMerge/>
          </w:tcPr>
          <w:p w:rsidR="00191BEE" w:rsidRPr="00050ACE" w:rsidRDefault="00191BEE" w:rsidP="0031445C">
            <w:pPr>
              <w:spacing w:before="120"/>
              <w:rPr>
                <w:rFonts w:ascii="Arial Narrow" w:hAnsi="Arial Narrow"/>
                <w:bCs/>
                <w:sz w:val="22"/>
                <w:szCs w:val="22"/>
              </w:rPr>
            </w:pPr>
          </w:p>
        </w:tc>
        <w:tc>
          <w:tcPr>
            <w:tcW w:w="6358" w:type="dxa"/>
          </w:tcPr>
          <w:p w:rsidR="00191BEE" w:rsidRPr="00050ACE" w:rsidRDefault="00191BEE" w:rsidP="0031445C">
            <w:pPr>
              <w:spacing w:before="120"/>
              <w:rPr>
                <w:rFonts w:ascii="Arial Narrow" w:hAnsi="Arial Narrow"/>
                <w:bCs/>
                <w:sz w:val="22"/>
                <w:szCs w:val="22"/>
              </w:rPr>
            </w:pPr>
          </w:p>
        </w:tc>
      </w:tr>
      <w:tr w:rsidR="00191BEE" w:rsidRPr="00050ACE" w:rsidTr="0031445C">
        <w:trPr>
          <w:trHeight w:val="331"/>
        </w:trPr>
        <w:tc>
          <w:tcPr>
            <w:tcW w:w="400" w:type="dxa"/>
            <w:vMerge/>
            <w:tcBorders>
              <w:top w:val="nil"/>
              <w:left w:val="nil"/>
              <w:bottom w:val="nil"/>
            </w:tcBorders>
          </w:tcPr>
          <w:p w:rsidR="00191BEE" w:rsidRPr="00050ACE" w:rsidRDefault="00191BEE" w:rsidP="0031445C">
            <w:pPr>
              <w:spacing w:before="120"/>
              <w:rPr>
                <w:rFonts w:ascii="Arial Narrow" w:hAnsi="Arial Narrow"/>
                <w:bCs/>
                <w:sz w:val="22"/>
                <w:szCs w:val="22"/>
              </w:rPr>
            </w:pPr>
          </w:p>
        </w:tc>
        <w:tc>
          <w:tcPr>
            <w:tcW w:w="2305" w:type="dxa"/>
            <w:vMerge/>
          </w:tcPr>
          <w:p w:rsidR="00191BEE" w:rsidRPr="00050ACE" w:rsidRDefault="00191BEE" w:rsidP="0031445C">
            <w:pPr>
              <w:spacing w:before="120"/>
              <w:rPr>
                <w:rFonts w:ascii="Arial Narrow" w:hAnsi="Arial Narrow"/>
                <w:bCs/>
                <w:sz w:val="22"/>
                <w:szCs w:val="22"/>
              </w:rPr>
            </w:pPr>
          </w:p>
        </w:tc>
        <w:tc>
          <w:tcPr>
            <w:tcW w:w="6358" w:type="dxa"/>
          </w:tcPr>
          <w:p w:rsidR="00191BEE" w:rsidRPr="00050ACE" w:rsidRDefault="00191BEE" w:rsidP="0031445C">
            <w:pPr>
              <w:spacing w:before="120"/>
              <w:rPr>
                <w:rFonts w:ascii="Arial Narrow" w:hAnsi="Arial Narrow"/>
                <w:bCs/>
                <w:sz w:val="22"/>
                <w:szCs w:val="22"/>
              </w:rPr>
            </w:pPr>
          </w:p>
        </w:tc>
      </w:tr>
      <w:tr w:rsidR="00191BEE" w:rsidRPr="00050ACE" w:rsidTr="0031445C">
        <w:trPr>
          <w:trHeight w:val="331"/>
        </w:trPr>
        <w:tc>
          <w:tcPr>
            <w:tcW w:w="400" w:type="dxa"/>
            <w:vMerge/>
            <w:tcBorders>
              <w:top w:val="nil"/>
              <w:left w:val="nil"/>
              <w:bottom w:val="nil"/>
            </w:tcBorders>
          </w:tcPr>
          <w:p w:rsidR="00191BEE" w:rsidRPr="00050ACE" w:rsidRDefault="00191BEE" w:rsidP="0031445C">
            <w:pPr>
              <w:spacing w:before="120"/>
              <w:rPr>
                <w:rFonts w:ascii="Arial Narrow" w:hAnsi="Arial Narrow"/>
                <w:bCs/>
                <w:sz w:val="22"/>
                <w:szCs w:val="22"/>
              </w:rPr>
            </w:pPr>
          </w:p>
        </w:tc>
        <w:tc>
          <w:tcPr>
            <w:tcW w:w="2305" w:type="dxa"/>
            <w:vMerge/>
          </w:tcPr>
          <w:p w:rsidR="00191BEE" w:rsidRPr="00050ACE" w:rsidRDefault="00191BEE" w:rsidP="0031445C">
            <w:pPr>
              <w:spacing w:before="120"/>
              <w:rPr>
                <w:rFonts w:ascii="Arial Narrow" w:hAnsi="Arial Narrow"/>
                <w:bCs/>
                <w:sz w:val="22"/>
                <w:szCs w:val="22"/>
              </w:rPr>
            </w:pPr>
          </w:p>
        </w:tc>
        <w:tc>
          <w:tcPr>
            <w:tcW w:w="6358" w:type="dxa"/>
          </w:tcPr>
          <w:p w:rsidR="00191BEE" w:rsidRPr="00050ACE" w:rsidRDefault="00191BEE" w:rsidP="0031445C">
            <w:pPr>
              <w:spacing w:before="120"/>
              <w:rPr>
                <w:rFonts w:ascii="Arial Narrow" w:hAnsi="Arial Narrow"/>
                <w:bCs/>
                <w:sz w:val="22"/>
                <w:szCs w:val="22"/>
              </w:rPr>
            </w:pPr>
          </w:p>
        </w:tc>
      </w:tr>
    </w:tbl>
    <w:p w:rsidR="008C33AF" w:rsidRPr="00D741C3" w:rsidRDefault="008C33AF" w:rsidP="00D741C3">
      <w:pPr>
        <w:tabs>
          <w:tab w:val="left" w:leader="underscore" w:pos="10368"/>
          <w:tab w:val="left" w:leader="underscore" w:pos="10440"/>
        </w:tabs>
        <w:spacing w:before="120"/>
        <w:ind w:left="1440"/>
        <w:rPr>
          <w:rFonts w:ascii="Arial Narrow" w:hAnsi="Arial Narrow"/>
          <w:bCs/>
          <w:sz w:val="22"/>
          <w:szCs w:val="22"/>
        </w:rPr>
      </w:pPr>
      <w:r w:rsidRPr="00D741C3">
        <w:rPr>
          <w:rFonts w:ascii="Arial Narrow" w:hAnsi="Arial Narrow"/>
          <w:bCs/>
          <w:sz w:val="22"/>
          <w:szCs w:val="22"/>
        </w:rPr>
        <w:t>How to recognize child abuse:</w:t>
      </w:r>
    </w:p>
    <w:tbl>
      <w:tblPr>
        <w:tblStyle w:val="TableGrid"/>
        <w:tblW w:w="0" w:type="auto"/>
        <w:tblInd w:w="1440" w:type="dxa"/>
        <w:tblBorders>
          <w:insideH w:val="single" w:sz="4" w:space="0" w:color="D9D9D9" w:themeColor="background1" w:themeShade="D9"/>
        </w:tblBorders>
        <w:tblLook w:val="04A0" w:firstRow="1" w:lastRow="0" w:firstColumn="1" w:lastColumn="0" w:noHBand="0" w:noVBand="1"/>
      </w:tblPr>
      <w:tblGrid>
        <w:gridCol w:w="8918"/>
      </w:tblGrid>
      <w:tr w:rsidR="00050ACE" w:rsidTr="0031445C">
        <w:trPr>
          <w:trHeight w:val="279"/>
        </w:trPr>
        <w:tc>
          <w:tcPr>
            <w:tcW w:w="10358" w:type="dxa"/>
          </w:tcPr>
          <w:p w:rsidR="00050ACE" w:rsidRDefault="00050ACE" w:rsidP="00D741C3">
            <w:pPr>
              <w:tabs>
                <w:tab w:val="left" w:leader="underscore" w:pos="10368"/>
                <w:tab w:val="left" w:leader="underscore" w:pos="10440"/>
              </w:tabs>
              <w:spacing w:before="120"/>
              <w:rPr>
                <w:rFonts w:ascii="Arial Narrow" w:hAnsi="Arial Narrow"/>
                <w:bCs/>
                <w:sz w:val="22"/>
                <w:szCs w:val="22"/>
              </w:rPr>
            </w:pPr>
          </w:p>
        </w:tc>
      </w:tr>
      <w:tr w:rsidR="00191BEE" w:rsidTr="0031445C">
        <w:trPr>
          <w:trHeight w:val="276"/>
        </w:trPr>
        <w:tc>
          <w:tcPr>
            <w:tcW w:w="10358" w:type="dxa"/>
          </w:tcPr>
          <w:p w:rsidR="00191BEE" w:rsidRDefault="00191BEE" w:rsidP="00D741C3">
            <w:pPr>
              <w:tabs>
                <w:tab w:val="left" w:leader="underscore" w:pos="10368"/>
                <w:tab w:val="left" w:leader="underscore" w:pos="10440"/>
              </w:tabs>
              <w:spacing w:before="120"/>
              <w:rPr>
                <w:rFonts w:ascii="Arial Narrow" w:hAnsi="Arial Narrow"/>
                <w:bCs/>
                <w:sz w:val="22"/>
                <w:szCs w:val="22"/>
              </w:rPr>
            </w:pPr>
          </w:p>
        </w:tc>
      </w:tr>
      <w:tr w:rsidR="00191BEE" w:rsidTr="0031445C">
        <w:trPr>
          <w:trHeight w:val="276"/>
        </w:trPr>
        <w:tc>
          <w:tcPr>
            <w:tcW w:w="10358" w:type="dxa"/>
          </w:tcPr>
          <w:p w:rsidR="00191BEE" w:rsidRDefault="00191BEE" w:rsidP="00D741C3">
            <w:pPr>
              <w:tabs>
                <w:tab w:val="left" w:leader="underscore" w:pos="10368"/>
                <w:tab w:val="left" w:leader="underscore" w:pos="10440"/>
              </w:tabs>
              <w:spacing w:before="120"/>
              <w:rPr>
                <w:rFonts w:ascii="Arial Narrow" w:hAnsi="Arial Narrow"/>
                <w:bCs/>
                <w:sz w:val="22"/>
                <w:szCs w:val="22"/>
              </w:rPr>
            </w:pPr>
          </w:p>
        </w:tc>
      </w:tr>
      <w:tr w:rsidR="00191BEE" w:rsidTr="0031445C">
        <w:trPr>
          <w:trHeight w:val="276"/>
        </w:trPr>
        <w:tc>
          <w:tcPr>
            <w:tcW w:w="10358" w:type="dxa"/>
          </w:tcPr>
          <w:p w:rsidR="00191BEE" w:rsidRDefault="00191BEE" w:rsidP="00D741C3">
            <w:pPr>
              <w:tabs>
                <w:tab w:val="left" w:leader="underscore" w:pos="10368"/>
                <w:tab w:val="left" w:leader="underscore" w:pos="10440"/>
              </w:tabs>
              <w:spacing w:before="120"/>
              <w:rPr>
                <w:rFonts w:ascii="Arial Narrow" w:hAnsi="Arial Narrow"/>
                <w:bCs/>
                <w:sz w:val="22"/>
                <w:szCs w:val="22"/>
              </w:rPr>
            </w:pPr>
          </w:p>
        </w:tc>
      </w:tr>
      <w:tr w:rsidR="00191BEE" w:rsidTr="0031445C">
        <w:trPr>
          <w:trHeight w:val="276"/>
        </w:trPr>
        <w:tc>
          <w:tcPr>
            <w:tcW w:w="10358" w:type="dxa"/>
          </w:tcPr>
          <w:p w:rsidR="00191BEE" w:rsidRDefault="00191BEE" w:rsidP="00D741C3">
            <w:pPr>
              <w:tabs>
                <w:tab w:val="left" w:leader="underscore" w:pos="10368"/>
                <w:tab w:val="left" w:leader="underscore" w:pos="10440"/>
              </w:tabs>
              <w:spacing w:before="120"/>
              <w:rPr>
                <w:rFonts w:ascii="Arial Narrow" w:hAnsi="Arial Narrow"/>
                <w:bCs/>
                <w:sz w:val="22"/>
                <w:szCs w:val="22"/>
              </w:rPr>
            </w:pPr>
          </w:p>
        </w:tc>
      </w:tr>
      <w:tr w:rsidR="00191BEE" w:rsidTr="0031445C">
        <w:trPr>
          <w:trHeight w:val="276"/>
        </w:trPr>
        <w:tc>
          <w:tcPr>
            <w:tcW w:w="10358" w:type="dxa"/>
          </w:tcPr>
          <w:p w:rsidR="00191BEE" w:rsidRDefault="00191BEE" w:rsidP="00D741C3">
            <w:pPr>
              <w:tabs>
                <w:tab w:val="left" w:leader="underscore" w:pos="10368"/>
                <w:tab w:val="left" w:leader="underscore" w:pos="10440"/>
              </w:tabs>
              <w:spacing w:before="120"/>
              <w:rPr>
                <w:rFonts w:ascii="Arial Narrow" w:hAnsi="Arial Narrow"/>
                <w:bCs/>
                <w:sz w:val="22"/>
                <w:szCs w:val="22"/>
              </w:rPr>
            </w:pPr>
          </w:p>
        </w:tc>
      </w:tr>
      <w:tr w:rsidR="00191BEE" w:rsidTr="0031445C">
        <w:trPr>
          <w:trHeight w:val="276"/>
        </w:trPr>
        <w:tc>
          <w:tcPr>
            <w:tcW w:w="10358" w:type="dxa"/>
          </w:tcPr>
          <w:p w:rsidR="00191BEE" w:rsidRDefault="00191BEE" w:rsidP="00D741C3">
            <w:pPr>
              <w:tabs>
                <w:tab w:val="left" w:leader="underscore" w:pos="10368"/>
                <w:tab w:val="left" w:leader="underscore" w:pos="10440"/>
              </w:tabs>
              <w:spacing w:before="120"/>
              <w:rPr>
                <w:rFonts w:ascii="Arial Narrow" w:hAnsi="Arial Narrow"/>
                <w:bCs/>
                <w:sz w:val="22"/>
                <w:szCs w:val="22"/>
              </w:rPr>
            </w:pPr>
          </w:p>
        </w:tc>
      </w:tr>
    </w:tbl>
    <w:p w:rsidR="008C33AF" w:rsidRPr="00D741C3" w:rsidRDefault="008C33AF" w:rsidP="00D741C3">
      <w:pPr>
        <w:pStyle w:val="BodyText"/>
        <w:tabs>
          <w:tab w:val="decimal" w:pos="450"/>
          <w:tab w:val="left" w:leader="underscore" w:pos="10368"/>
          <w:tab w:val="left" w:leader="underscore" w:pos="10440"/>
        </w:tabs>
        <w:spacing w:before="120" w:after="0"/>
        <w:ind w:left="720" w:hanging="720"/>
        <w:rPr>
          <w:rFonts w:ascii="Arial Narrow" w:hAnsi="Arial Narrow"/>
          <w:sz w:val="22"/>
          <w:szCs w:val="22"/>
        </w:rPr>
      </w:pPr>
      <w:r w:rsidRPr="00D741C3">
        <w:rPr>
          <w:rFonts w:ascii="Arial Narrow" w:hAnsi="Arial Narrow"/>
          <w:bCs/>
          <w:sz w:val="22"/>
          <w:szCs w:val="22"/>
        </w:rPr>
        <w:sym w:font="Webdings" w:char="F063"/>
      </w:r>
      <w:r w:rsidRPr="00D741C3">
        <w:rPr>
          <w:rFonts w:ascii="Arial Narrow" w:hAnsi="Arial Narrow"/>
          <w:sz w:val="22"/>
          <w:szCs w:val="22"/>
        </w:rPr>
        <w:tab/>
        <w:t>4.</w:t>
      </w:r>
      <w:r w:rsidRPr="00D741C3">
        <w:rPr>
          <w:rFonts w:ascii="Arial Narrow" w:hAnsi="Arial Narrow"/>
          <w:sz w:val="22"/>
          <w:szCs w:val="22"/>
        </w:rPr>
        <w:tab/>
        <w:t>Show your family the exits you would use from different public buildings (such as a theater, municipal building, library</w:t>
      </w:r>
      <w:r w:rsidR="009268E6">
        <w:rPr>
          <w:rFonts w:ascii="Arial Narrow" w:hAnsi="Arial Narrow"/>
          <w:sz w:val="22"/>
          <w:szCs w:val="22"/>
        </w:rPr>
        <w:t>, supermarket, shopping center,</w:t>
      </w:r>
      <w:r w:rsidRPr="00D741C3">
        <w:rPr>
          <w:rFonts w:ascii="Arial Narrow" w:hAnsi="Arial Narrow"/>
          <w:sz w:val="22"/>
          <w:szCs w:val="22"/>
        </w:rPr>
        <w:t xml:space="preserve"> or your place of worship) in the event of an emergency.  Teach your family what to do in the event that they need to take shelter in or evacuate a public place.</w:t>
      </w:r>
    </w:p>
    <w:tbl>
      <w:tblPr>
        <w:tblStyle w:val="TableGrid"/>
        <w:tblW w:w="0" w:type="auto"/>
        <w:tblInd w:w="720" w:type="dxa"/>
        <w:tblBorders>
          <w:insideH w:val="single" w:sz="4" w:space="0" w:color="D9D9D9" w:themeColor="background1" w:themeShade="D9"/>
        </w:tblBorders>
        <w:tblLook w:val="04A0" w:firstRow="1" w:lastRow="0" w:firstColumn="1" w:lastColumn="0" w:noHBand="0" w:noVBand="1"/>
      </w:tblPr>
      <w:tblGrid>
        <w:gridCol w:w="9638"/>
      </w:tblGrid>
      <w:tr w:rsidR="00050ACE" w:rsidTr="0031445C">
        <w:trPr>
          <w:trHeight w:val="279"/>
        </w:trPr>
        <w:tc>
          <w:tcPr>
            <w:tcW w:w="10358" w:type="dxa"/>
          </w:tcPr>
          <w:p w:rsidR="00050ACE" w:rsidRDefault="00050ACE" w:rsidP="00D741C3">
            <w:pPr>
              <w:tabs>
                <w:tab w:val="left" w:leader="underscore" w:pos="10368"/>
                <w:tab w:val="left" w:leader="underscore" w:pos="10440"/>
              </w:tabs>
              <w:spacing w:before="120"/>
              <w:rPr>
                <w:rFonts w:ascii="Arial Narrow" w:hAnsi="Arial Narrow"/>
                <w:sz w:val="22"/>
                <w:szCs w:val="22"/>
              </w:rPr>
            </w:pPr>
          </w:p>
        </w:tc>
      </w:tr>
      <w:tr w:rsidR="00191BEE" w:rsidTr="0031445C">
        <w:trPr>
          <w:trHeight w:val="276"/>
        </w:trPr>
        <w:tc>
          <w:tcPr>
            <w:tcW w:w="10358" w:type="dxa"/>
          </w:tcPr>
          <w:p w:rsidR="00191BEE" w:rsidRDefault="00191BEE" w:rsidP="00D741C3">
            <w:pPr>
              <w:tabs>
                <w:tab w:val="left" w:leader="underscore" w:pos="10368"/>
                <w:tab w:val="left" w:leader="underscore" w:pos="10440"/>
              </w:tabs>
              <w:spacing w:before="120"/>
              <w:rPr>
                <w:rFonts w:ascii="Arial Narrow" w:hAnsi="Arial Narrow"/>
                <w:sz w:val="22"/>
                <w:szCs w:val="22"/>
              </w:rPr>
            </w:pPr>
          </w:p>
        </w:tc>
      </w:tr>
      <w:tr w:rsidR="00191BEE" w:rsidTr="0031445C">
        <w:trPr>
          <w:trHeight w:val="276"/>
        </w:trPr>
        <w:tc>
          <w:tcPr>
            <w:tcW w:w="10358" w:type="dxa"/>
          </w:tcPr>
          <w:p w:rsidR="00191BEE" w:rsidRDefault="00191BEE" w:rsidP="00D741C3">
            <w:pPr>
              <w:tabs>
                <w:tab w:val="left" w:leader="underscore" w:pos="10368"/>
                <w:tab w:val="left" w:leader="underscore" w:pos="10440"/>
              </w:tabs>
              <w:spacing w:before="120"/>
              <w:rPr>
                <w:rFonts w:ascii="Arial Narrow" w:hAnsi="Arial Narrow"/>
                <w:sz w:val="22"/>
                <w:szCs w:val="22"/>
              </w:rPr>
            </w:pPr>
          </w:p>
        </w:tc>
      </w:tr>
      <w:tr w:rsidR="00191BEE" w:rsidTr="0031445C">
        <w:trPr>
          <w:trHeight w:val="276"/>
        </w:trPr>
        <w:tc>
          <w:tcPr>
            <w:tcW w:w="10358" w:type="dxa"/>
          </w:tcPr>
          <w:p w:rsidR="00191BEE" w:rsidRDefault="00191BEE" w:rsidP="00D741C3">
            <w:pPr>
              <w:tabs>
                <w:tab w:val="left" w:leader="underscore" w:pos="10368"/>
                <w:tab w:val="left" w:leader="underscore" w:pos="10440"/>
              </w:tabs>
              <w:spacing w:before="120"/>
              <w:rPr>
                <w:rFonts w:ascii="Arial Narrow" w:hAnsi="Arial Narrow"/>
                <w:sz w:val="22"/>
                <w:szCs w:val="22"/>
              </w:rPr>
            </w:pPr>
          </w:p>
        </w:tc>
      </w:tr>
      <w:tr w:rsidR="00191BEE" w:rsidTr="0031445C">
        <w:trPr>
          <w:trHeight w:val="276"/>
        </w:trPr>
        <w:tc>
          <w:tcPr>
            <w:tcW w:w="10358" w:type="dxa"/>
          </w:tcPr>
          <w:p w:rsidR="00191BEE" w:rsidRDefault="00191BEE" w:rsidP="00D741C3">
            <w:pPr>
              <w:tabs>
                <w:tab w:val="left" w:leader="underscore" w:pos="10368"/>
                <w:tab w:val="left" w:leader="underscore" w:pos="10440"/>
              </w:tabs>
              <w:spacing w:before="120"/>
              <w:rPr>
                <w:rFonts w:ascii="Arial Narrow" w:hAnsi="Arial Narrow"/>
                <w:sz w:val="22"/>
                <w:szCs w:val="22"/>
              </w:rPr>
            </w:pPr>
          </w:p>
        </w:tc>
      </w:tr>
      <w:tr w:rsidR="00191BEE" w:rsidTr="0031445C">
        <w:trPr>
          <w:trHeight w:val="276"/>
        </w:trPr>
        <w:tc>
          <w:tcPr>
            <w:tcW w:w="10358" w:type="dxa"/>
          </w:tcPr>
          <w:p w:rsidR="00191BEE" w:rsidRDefault="00191BEE" w:rsidP="00D741C3">
            <w:pPr>
              <w:tabs>
                <w:tab w:val="left" w:leader="underscore" w:pos="10368"/>
                <w:tab w:val="left" w:leader="underscore" w:pos="10440"/>
              </w:tabs>
              <w:spacing w:before="120"/>
              <w:rPr>
                <w:rFonts w:ascii="Arial Narrow" w:hAnsi="Arial Narrow"/>
                <w:sz w:val="22"/>
                <w:szCs w:val="22"/>
              </w:rPr>
            </w:pPr>
          </w:p>
        </w:tc>
      </w:tr>
      <w:tr w:rsidR="00191BEE" w:rsidTr="0031445C">
        <w:trPr>
          <w:trHeight w:val="276"/>
        </w:trPr>
        <w:tc>
          <w:tcPr>
            <w:tcW w:w="10358" w:type="dxa"/>
          </w:tcPr>
          <w:p w:rsidR="00191BEE" w:rsidRDefault="00191BEE" w:rsidP="00D741C3">
            <w:pPr>
              <w:tabs>
                <w:tab w:val="left" w:leader="underscore" w:pos="10368"/>
                <w:tab w:val="left" w:leader="underscore" w:pos="10440"/>
              </w:tabs>
              <w:spacing w:before="120"/>
              <w:rPr>
                <w:rFonts w:ascii="Arial Narrow" w:hAnsi="Arial Narrow"/>
                <w:sz w:val="22"/>
                <w:szCs w:val="22"/>
              </w:rPr>
            </w:pPr>
          </w:p>
        </w:tc>
      </w:tr>
    </w:tbl>
    <w:p w:rsidR="008C33AF" w:rsidRPr="00D741C3" w:rsidRDefault="008C33AF" w:rsidP="00D741C3">
      <w:pPr>
        <w:pStyle w:val="BodyText"/>
        <w:tabs>
          <w:tab w:val="decimal" w:pos="450"/>
          <w:tab w:val="left" w:leader="underscore" w:pos="10368"/>
          <w:tab w:val="left" w:leader="underscore" w:pos="10440"/>
        </w:tabs>
        <w:spacing w:before="120" w:after="0"/>
        <w:ind w:left="720" w:hanging="720"/>
        <w:rPr>
          <w:rFonts w:ascii="Arial Narrow" w:hAnsi="Arial Narrow"/>
          <w:sz w:val="22"/>
          <w:szCs w:val="22"/>
        </w:rPr>
      </w:pPr>
      <w:r w:rsidRPr="00D741C3">
        <w:rPr>
          <w:rFonts w:ascii="Arial Narrow" w:hAnsi="Arial Narrow"/>
          <w:sz w:val="22"/>
          <w:szCs w:val="22"/>
        </w:rPr>
        <w:lastRenderedPageBreak/>
        <w:tab/>
        <w:t>5.</w:t>
      </w:r>
      <w:r w:rsidRPr="00D741C3">
        <w:rPr>
          <w:rFonts w:ascii="Arial Narrow" w:hAnsi="Arial Narrow"/>
          <w:sz w:val="22"/>
          <w:szCs w:val="22"/>
        </w:rPr>
        <w:tab/>
        <w:t>Make an accident prevention plan for five family activities outside the home (at your place of worship, at a theater, on a picnic, at the beach, and while traveling, for example).  Each plan should include an analysis of possible hazards, proposed action to correct hazards, and reasons for the correction you propose in each plan.</w:t>
      </w:r>
    </w:p>
    <w:p w:rsidR="008C33AF" w:rsidRPr="00D741C3" w:rsidRDefault="008C33AF" w:rsidP="00D741C3">
      <w:pPr>
        <w:tabs>
          <w:tab w:val="left" w:leader="underscore" w:pos="10368"/>
          <w:tab w:val="left" w:leader="underscore" w:pos="10440"/>
        </w:tabs>
        <w:spacing w:before="120"/>
        <w:ind w:left="720"/>
        <w:rPr>
          <w:rFonts w:ascii="Arial Narrow" w:hAnsi="Arial Narrow"/>
          <w:sz w:val="22"/>
          <w:szCs w:val="22"/>
        </w:rPr>
      </w:pPr>
      <w:r w:rsidRPr="00D741C3">
        <w:rPr>
          <w:rFonts w:ascii="Arial Narrow" w:hAnsi="Arial Narrow"/>
          <w:sz w:val="22"/>
          <w:szCs w:val="22"/>
        </w:rPr>
        <w:t>At your place of worship:</w:t>
      </w:r>
    </w:p>
    <w:tbl>
      <w:tblPr>
        <w:tblStyle w:val="TableGrid"/>
        <w:tblW w:w="0" w:type="auto"/>
        <w:tblInd w:w="1080" w:type="dxa"/>
        <w:tblBorders>
          <w:insideH w:val="single" w:sz="4" w:space="0" w:color="D9D9D9" w:themeColor="background1" w:themeShade="D9"/>
        </w:tblBorders>
        <w:tblLook w:val="04A0" w:firstRow="1" w:lastRow="0" w:firstColumn="1" w:lastColumn="0" w:noHBand="0" w:noVBand="1"/>
      </w:tblPr>
      <w:tblGrid>
        <w:gridCol w:w="2215"/>
        <w:gridCol w:w="7063"/>
      </w:tblGrid>
      <w:tr w:rsidR="0031445C" w:rsidRPr="00050ACE" w:rsidTr="00080015">
        <w:trPr>
          <w:trHeight w:val="277"/>
        </w:trPr>
        <w:tc>
          <w:tcPr>
            <w:tcW w:w="2215" w:type="dxa"/>
            <w:vMerge w:val="restart"/>
            <w:tcBorders>
              <w:top w:val="nil"/>
              <w:left w:val="nil"/>
              <w:bottom w:val="nil"/>
            </w:tcBorders>
          </w:tcPr>
          <w:p w:rsidR="0031445C" w:rsidRPr="00050ACE" w:rsidRDefault="0031445C" w:rsidP="0031445C">
            <w:pPr>
              <w:spacing w:before="120"/>
              <w:rPr>
                <w:rFonts w:ascii="Arial Narrow" w:hAnsi="Arial Narrow"/>
                <w:bCs/>
                <w:sz w:val="22"/>
                <w:szCs w:val="22"/>
              </w:rPr>
            </w:pPr>
            <w:r w:rsidRPr="00050ACE">
              <w:rPr>
                <w:rFonts w:ascii="Arial Narrow" w:hAnsi="Arial Narrow"/>
                <w:bCs/>
                <w:sz w:val="22"/>
                <w:szCs w:val="22"/>
              </w:rPr>
              <w:t>Possible Hazards:</w:t>
            </w:r>
          </w:p>
        </w:tc>
        <w:tc>
          <w:tcPr>
            <w:tcW w:w="7063" w:type="dxa"/>
          </w:tcPr>
          <w:p w:rsidR="0031445C" w:rsidRPr="00050ACE" w:rsidRDefault="0031445C" w:rsidP="0031445C">
            <w:pPr>
              <w:spacing w:before="120"/>
              <w:rPr>
                <w:rFonts w:ascii="Arial Narrow" w:hAnsi="Arial Narrow"/>
                <w:bCs/>
                <w:sz w:val="22"/>
                <w:szCs w:val="22"/>
              </w:rPr>
            </w:pPr>
          </w:p>
        </w:tc>
      </w:tr>
      <w:tr w:rsidR="0031445C" w:rsidRPr="00050ACE" w:rsidTr="00341BC4">
        <w:trPr>
          <w:trHeight w:val="276"/>
        </w:trPr>
        <w:tc>
          <w:tcPr>
            <w:tcW w:w="2215" w:type="dxa"/>
            <w:vMerge/>
            <w:tcBorders>
              <w:top w:val="nil"/>
              <w:left w:val="nil"/>
              <w:bottom w:val="nil"/>
            </w:tcBorders>
          </w:tcPr>
          <w:p w:rsidR="0031445C" w:rsidRPr="00050ACE" w:rsidRDefault="0031445C" w:rsidP="0031445C">
            <w:pPr>
              <w:spacing w:before="120"/>
              <w:rPr>
                <w:rFonts w:ascii="Arial Narrow" w:hAnsi="Arial Narrow"/>
                <w:bCs/>
                <w:sz w:val="22"/>
                <w:szCs w:val="22"/>
              </w:rPr>
            </w:pPr>
          </w:p>
        </w:tc>
        <w:tc>
          <w:tcPr>
            <w:tcW w:w="7063" w:type="dxa"/>
            <w:tcBorders>
              <w:bottom w:val="single" w:sz="4" w:space="0" w:color="auto"/>
            </w:tcBorders>
          </w:tcPr>
          <w:p w:rsidR="0031445C" w:rsidRPr="00050ACE" w:rsidRDefault="0031445C" w:rsidP="0031445C">
            <w:pPr>
              <w:spacing w:before="120"/>
              <w:rPr>
                <w:rFonts w:ascii="Arial Narrow" w:hAnsi="Arial Narrow"/>
                <w:bCs/>
                <w:sz w:val="22"/>
                <w:szCs w:val="22"/>
              </w:rPr>
            </w:pPr>
          </w:p>
        </w:tc>
      </w:tr>
      <w:tr w:rsidR="00341BC4" w:rsidRPr="00050ACE" w:rsidTr="00341BC4">
        <w:trPr>
          <w:trHeight w:val="210"/>
        </w:trPr>
        <w:tc>
          <w:tcPr>
            <w:tcW w:w="2215" w:type="dxa"/>
            <w:vMerge w:val="restart"/>
            <w:tcBorders>
              <w:top w:val="nil"/>
              <w:left w:val="nil"/>
            </w:tcBorders>
          </w:tcPr>
          <w:p w:rsidR="00341BC4" w:rsidRPr="00050ACE" w:rsidRDefault="00341BC4" w:rsidP="0031445C">
            <w:pPr>
              <w:spacing w:before="120"/>
              <w:rPr>
                <w:rFonts w:ascii="Arial Narrow" w:hAnsi="Arial Narrow"/>
                <w:bCs/>
                <w:sz w:val="22"/>
                <w:szCs w:val="22"/>
              </w:rPr>
            </w:pPr>
            <w:r w:rsidRPr="00050ACE">
              <w:rPr>
                <w:rFonts w:ascii="Arial Narrow" w:hAnsi="Arial Narrow"/>
                <w:bCs/>
                <w:sz w:val="22"/>
                <w:szCs w:val="22"/>
              </w:rPr>
              <w:t>Action to correct hazard:</w:t>
            </w:r>
          </w:p>
        </w:tc>
        <w:tc>
          <w:tcPr>
            <w:tcW w:w="7063" w:type="dxa"/>
            <w:tcBorders>
              <w:top w:val="single" w:sz="4" w:space="0" w:color="auto"/>
              <w:bottom w:val="single" w:sz="4" w:space="0" w:color="BFBFBF" w:themeColor="background1" w:themeShade="BF"/>
            </w:tcBorders>
          </w:tcPr>
          <w:p w:rsidR="00341BC4" w:rsidRPr="00050ACE" w:rsidRDefault="00341BC4" w:rsidP="0031445C">
            <w:pPr>
              <w:spacing w:before="120"/>
              <w:rPr>
                <w:rFonts w:ascii="Arial Narrow" w:hAnsi="Arial Narrow"/>
                <w:bCs/>
                <w:sz w:val="22"/>
                <w:szCs w:val="22"/>
              </w:rPr>
            </w:pPr>
          </w:p>
        </w:tc>
      </w:tr>
      <w:tr w:rsidR="00341BC4" w:rsidRPr="00050ACE" w:rsidTr="00341BC4">
        <w:trPr>
          <w:trHeight w:val="208"/>
        </w:trPr>
        <w:tc>
          <w:tcPr>
            <w:tcW w:w="2215" w:type="dxa"/>
            <w:vMerge/>
            <w:tcBorders>
              <w:left w:val="nil"/>
            </w:tcBorders>
          </w:tcPr>
          <w:p w:rsidR="00341BC4" w:rsidRPr="00050ACE" w:rsidRDefault="00341BC4" w:rsidP="0031445C">
            <w:pPr>
              <w:spacing w:before="12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341BC4" w:rsidRPr="00050ACE" w:rsidRDefault="00341BC4" w:rsidP="0031445C">
            <w:pPr>
              <w:spacing w:before="120"/>
              <w:rPr>
                <w:rFonts w:ascii="Arial Narrow" w:hAnsi="Arial Narrow"/>
                <w:bCs/>
                <w:sz w:val="22"/>
                <w:szCs w:val="22"/>
              </w:rPr>
            </w:pPr>
          </w:p>
        </w:tc>
      </w:tr>
      <w:tr w:rsidR="00341BC4" w:rsidRPr="00050ACE" w:rsidTr="00341BC4">
        <w:trPr>
          <w:trHeight w:val="208"/>
        </w:trPr>
        <w:tc>
          <w:tcPr>
            <w:tcW w:w="2215" w:type="dxa"/>
            <w:vMerge/>
            <w:tcBorders>
              <w:left w:val="nil"/>
            </w:tcBorders>
          </w:tcPr>
          <w:p w:rsidR="00341BC4" w:rsidRPr="00050ACE" w:rsidRDefault="00341BC4" w:rsidP="0031445C">
            <w:pPr>
              <w:spacing w:before="12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341BC4" w:rsidRPr="00050ACE" w:rsidRDefault="00341BC4" w:rsidP="0031445C">
            <w:pPr>
              <w:spacing w:before="120"/>
              <w:rPr>
                <w:rFonts w:ascii="Arial Narrow" w:hAnsi="Arial Narrow"/>
                <w:bCs/>
                <w:sz w:val="22"/>
                <w:szCs w:val="22"/>
              </w:rPr>
            </w:pPr>
          </w:p>
        </w:tc>
      </w:tr>
      <w:tr w:rsidR="00341BC4" w:rsidRPr="00050ACE" w:rsidTr="00341BC4">
        <w:trPr>
          <w:trHeight w:val="208"/>
        </w:trPr>
        <w:tc>
          <w:tcPr>
            <w:tcW w:w="2215" w:type="dxa"/>
            <w:vMerge/>
            <w:tcBorders>
              <w:left w:val="nil"/>
              <w:bottom w:val="nil"/>
            </w:tcBorders>
          </w:tcPr>
          <w:p w:rsidR="00341BC4" w:rsidRPr="00050ACE" w:rsidRDefault="00341BC4" w:rsidP="0031445C">
            <w:pPr>
              <w:spacing w:before="120"/>
              <w:rPr>
                <w:rFonts w:ascii="Arial Narrow" w:hAnsi="Arial Narrow"/>
                <w:bCs/>
                <w:sz w:val="22"/>
                <w:szCs w:val="22"/>
              </w:rPr>
            </w:pPr>
          </w:p>
        </w:tc>
        <w:tc>
          <w:tcPr>
            <w:tcW w:w="7063" w:type="dxa"/>
            <w:tcBorders>
              <w:top w:val="single" w:sz="4" w:space="0" w:color="BFBFBF" w:themeColor="background1" w:themeShade="BF"/>
              <w:bottom w:val="single" w:sz="4" w:space="0" w:color="auto"/>
            </w:tcBorders>
          </w:tcPr>
          <w:p w:rsidR="00341BC4" w:rsidRPr="00050ACE" w:rsidRDefault="00341BC4" w:rsidP="0031445C">
            <w:pPr>
              <w:spacing w:before="120"/>
              <w:rPr>
                <w:rFonts w:ascii="Arial Narrow" w:hAnsi="Arial Narrow"/>
                <w:bCs/>
                <w:sz w:val="22"/>
                <w:szCs w:val="22"/>
              </w:rPr>
            </w:pPr>
          </w:p>
        </w:tc>
      </w:tr>
      <w:tr w:rsidR="00341BC4" w:rsidRPr="00050ACE" w:rsidTr="00341BC4">
        <w:trPr>
          <w:trHeight w:val="105"/>
        </w:trPr>
        <w:tc>
          <w:tcPr>
            <w:tcW w:w="2215" w:type="dxa"/>
            <w:vMerge w:val="restart"/>
            <w:tcBorders>
              <w:top w:val="nil"/>
              <w:left w:val="nil"/>
            </w:tcBorders>
          </w:tcPr>
          <w:p w:rsidR="00341BC4" w:rsidRPr="00050ACE" w:rsidRDefault="00341BC4" w:rsidP="0031445C">
            <w:pPr>
              <w:spacing w:before="120"/>
              <w:rPr>
                <w:rFonts w:ascii="Arial Narrow" w:hAnsi="Arial Narrow"/>
                <w:bCs/>
                <w:sz w:val="22"/>
                <w:szCs w:val="22"/>
              </w:rPr>
            </w:pPr>
            <w:r w:rsidRPr="00050ACE">
              <w:rPr>
                <w:rFonts w:ascii="Arial Narrow" w:hAnsi="Arial Narrow"/>
                <w:bCs/>
                <w:sz w:val="22"/>
                <w:szCs w:val="22"/>
              </w:rPr>
              <w:t>Reasons:</w:t>
            </w:r>
          </w:p>
        </w:tc>
        <w:tc>
          <w:tcPr>
            <w:tcW w:w="7063" w:type="dxa"/>
            <w:tcBorders>
              <w:top w:val="single" w:sz="4" w:space="0" w:color="auto"/>
              <w:bottom w:val="single" w:sz="4" w:space="0" w:color="BFBFBF" w:themeColor="background1" w:themeShade="BF"/>
            </w:tcBorders>
          </w:tcPr>
          <w:p w:rsidR="00341BC4" w:rsidRPr="00050ACE" w:rsidRDefault="00341BC4" w:rsidP="0031445C">
            <w:pPr>
              <w:spacing w:before="120"/>
              <w:rPr>
                <w:rFonts w:ascii="Arial Narrow" w:hAnsi="Arial Narrow"/>
                <w:bCs/>
                <w:sz w:val="22"/>
                <w:szCs w:val="22"/>
              </w:rPr>
            </w:pPr>
          </w:p>
        </w:tc>
      </w:tr>
      <w:tr w:rsidR="00341BC4" w:rsidRPr="00050ACE" w:rsidTr="00341BC4">
        <w:trPr>
          <w:trHeight w:val="104"/>
        </w:trPr>
        <w:tc>
          <w:tcPr>
            <w:tcW w:w="2215" w:type="dxa"/>
            <w:vMerge/>
            <w:tcBorders>
              <w:left w:val="nil"/>
            </w:tcBorders>
          </w:tcPr>
          <w:p w:rsidR="00341BC4" w:rsidRPr="00050ACE" w:rsidRDefault="00341BC4" w:rsidP="0031445C">
            <w:pPr>
              <w:spacing w:before="12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341BC4" w:rsidRPr="00050ACE" w:rsidRDefault="00341BC4" w:rsidP="0031445C">
            <w:pPr>
              <w:spacing w:before="120"/>
              <w:rPr>
                <w:rFonts w:ascii="Arial Narrow" w:hAnsi="Arial Narrow"/>
                <w:bCs/>
                <w:sz w:val="22"/>
                <w:szCs w:val="22"/>
              </w:rPr>
            </w:pPr>
          </w:p>
        </w:tc>
      </w:tr>
      <w:tr w:rsidR="00341BC4" w:rsidRPr="00050ACE" w:rsidTr="00341BC4">
        <w:trPr>
          <w:trHeight w:val="104"/>
        </w:trPr>
        <w:tc>
          <w:tcPr>
            <w:tcW w:w="2215" w:type="dxa"/>
            <w:vMerge/>
            <w:tcBorders>
              <w:left w:val="nil"/>
            </w:tcBorders>
          </w:tcPr>
          <w:p w:rsidR="00341BC4" w:rsidRPr="00050ACE" w:rsidRDefault="00341BC4" w:rsidP="0031445C">
            <w:pPr>
              <w:spacing w:before="12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341BC4" w:rsidRPr="00050ACE" w:rsidRDefault="00341BC4" w:rsidP="0031445C">
            <w:pPr>
              <w:spacing w:before="120"/>
              <w:rPr>
                <w:rFonts w:ascii="Arial Narrow" w:hAnsi="Arial Narrow"/>
                <w:bCs/>
                <w:sz w:val="22"/>
                <w:szCs w:val="22"/>
              </w:rPr>
            </w:pPr>
          </w:p>
        </w:tc>
      </w:tr>
      <w:tr w:rsidR="00341BC4" w:rsidRPr="00050ACE" w:rsidTr="00341BC4">
        <w:trPr>
          <w:trHeight w:val="276"/>
        </w:trPr>
        <w:tc>
          <w:tcPr>
            <w:tcW w:w="2215" w:type="dxa"/>
            <w:vMerge/>
            <w:tcBorders>
              <w:left w:val="nil"/>
              <w:bottom w:val="nil"/>
            </w:tcBorders>
          </w:tcPr>
          <w:p w:rsidR="00341BC4" w:rsidRPr="00050ACE" w:rsidRDefault="00341BC4" w:rsidP="0031445C">
            <w:pPr>
              <w:spacing w:before="120"/>
              <w:rPr>
                <w:rFonts w:ascii="Arial Narrow" w:hAnsi="Arial Narrow"/>
                <w:bCs/>
                <w:sz w:val="22"/>
                <w:szCs w:val="22"/>
              </w:rPr>
            </w:pPr>
          </w:p>
        </w:tc>
        <w:tc>
          <w:tcPr>
            <w:tcW w:w="7063" w:type="dxa"/>
            <w:tcBorders>
              <w:top w:val="single" w:sz="4" w:space="0" w:color="BFBFBF" w:themeColor="background1" w:themeShade="BF"/>
              <w:bottom w:val="single" w:sz="4" w:space="0" w:color="auto"/>
            </w:tcBorders>
          </w:tcPr>
          <w:p w:rsidR="00341BC4" w:rsidRPr="00050ACE" w:rsidRDefault="00341BC4" w:rsidP="0031445C">
            <w:pPr>
              <w:spacing w:before="120"/>
              <w:rPr>
                <w:rFonts w:ascii="Arial Narrow" w:hAnsi="Arial Narrow"/>
                <w:bCs/>
                <w:sz w:val="22"/>
                <w:szCs w:val="22"/>
              </w:rPr>
            </w:pPr>
          </w:p>
        </w:tc>
      </w:tr>
    </w:tbl>
    <w:p w:rsidR="008C33AF" w:rsidRPr="00D741C3" w:rsidRDefault="008C33AF" w:rsidP="00D741C3">
      <w:pPr>
        <w:tabs>
          <w:tab w:val="left" w:leader="underscore" w:pos="10368"/>
          <w:tab w:val="left" w:leader="underscore" w:pos="10440"/>
        </w:tabs>
        <w:spacing w:before="120"/>
        <w:ind w:left="720"/>
        <w:rPr>
          <w:rFonts w:ascii="Arial Narrow" w:hAnsi="Arial Narrow"/>
          <w:sz w:val="22"/>
          <w:szCs w:val="22"/>
        </w:rPr>
      </w:pPr>
      <w:r w:rsidRPr="00D741C3">
        <w:rPr>
          <w:rFonts w:ascii="Arial Narrow" w:hAnsi="Arial Narrow"/>
          <w:sz w:val="22"/>
          <w:szCs w:val="22"/>
        </w:rPr>
        <w:t>At a Theater:</w:t>
      </w:r>
    </w:p>
    <w:tbl>
      <w:tblPr>
        <w:tblStyle w:val="TableGrid"/>
        <w:tblW w:w="0" w:type="auto"/>
        <w:tblInd w:w="1080" w:type="dxa"/>
        <w:tblBorders>
          <w:insideH w:val="single" w:sz="4" w:space="0" w:color="D9D9D9" w:themeColor="background1" w:themeShade="D9"/>
        </w:tblBorders>
        <w:tblLook w:val="04A0" w:firstRow="1" w:lastRow="0" w:firstColumn="1" w:lastColumn="0" w:noHBand="0" w:noVBand="1"/>
      </w:tblPr>
      <w:tblGrid>
        <w:gridCol w:w="2215"/>
        <w:gridCol w:w="7063"/>
      </w:tblGrid>
      <w:tr w:rsidR="0031445C" w:rsidRPr="00050ACE" w:rsidTr="00080015">
        <w:trPr>
          <w:trHeight w:val="277"/>
        </w:trPr>
        <w:tc>
          <w:tcPr>
            <w:tcW w:w="2215" w:type="dxa"/>
            <w:vMerge w:val="restart"/>
            <w:tcBorders>
              <w:top w:val="nil"/>
              <w:left w:val="nil"/>
              <w:bottom w:val="nil"/>
            </w:tcBorders>
          </w:tcPr>
          <w:p w:rsidR="0031445C" w:rsidRPr="00050ACE" w:rsidRDefault="0031445C" w:rsidP="0031445C">
            <w:pPr>
              <w:spacing w:before="120"/>
              <w:rPr>
                <w:rFonts w:ascii="Arial Narrow" w:hAnsi="Arial Narrow"/>
                <w:bCs/>
                <w:sz w:val="22"/>
                <w:szCs w:val="22"/>
              </w:rPr>
            </w:pPr>
            <w:r w:rsidRPr="00050ACE">
              <w:rPr>
                <w:rFonts w:ascii="Arial Narrow" w:hAnsi="Arial Narrow"/>
                <w:bCs/>
                <w:sz w:val="22"/>
                <w:szCs w:val="22"/>
              </w:rPr>
              <w:t>Possible Hazards:</w:t>
            </w:r>
          </w:p>
        </w:tc>
        <w:tc>
          <w:tcPr>
            <w:tcW w:w="7063" w:type="dxa"/>
          </w:tcPr>
          <w:p w:rsidR="0031445C" w:rsidRPr="00050ACE" w:rsidRDefault="0031445C" w:rsidP="0031445C">
            <w:pPr>
              <w:spacing w:before="120"/>
              <w:rPr>
                <w:rFonts w:ascii="Arial Narrow" w:hAnsi="Arial Narrow"/>
                <w:bCs/>
                <w:sz w:val="22"/>
                <w:szCs w:val="22"/>
              </w:rPr>
            </w:pPr>
          </w:p>
        </w:tc>
      </w:tr>
      <w:tr w:rsidR="0031445C" w:rsidRPr="00050ACE" w:rsidTr="00341BC4">
        <w:trPr>
          <w:trHeight w:val="276"/>
        </w:trPr>
        <w:tc>
          <w:tcPr>
            <w:tcW w:w="2215" w:type="dxa"/>
            <w:vMerge/>
            <w:tcBorders>
              <w:top w:val="nil"/>
              <w:left w:val="nil"/>
              <w:bottom w:val="nil"/>
            </w:tcBorders>
          </w:tcPr>
          <w:p w:rsidR="0031445C" w:rsidRPr="00050ACE" w:rsidRDefault="0031445C" w:rsidP="0031445C">
            <w:pPr>
              <w:spacing w:before="120"/>
              <w:rPr>
                <w:rFonts w:ascii="Arial Narrow" w:hAnsi="Arial Narrow"/>
                <w:bCs/>
                <w:sz w:val="22"/>
                <w:szCs w:val="22"/>
              </w:rPr>
            </w:pPr>
          </w:p>
        </w:tc>
        <w:tc>
          <w:tcPr>
            <w:tcW w:w="7063" w:type="dxa"/>
            <w:tcBorders>
              <w:bottom w:val="single" w:sz="4" w:space="0" w:color="auto"/>
            </w:tcBorders>
          </w:tcPr>
          <w:p w:rsidR="0031445C" w:rsidRPr="00050ACE" w:rsidRDefault="0031445C" w:rsidP="0031445C">
            <w:pPr>
              <w:spacing w:before="120"/>
              <w:rPr>
                <w:rFonts w:ascii="Arial Narrow" w:hAnsi="Arial Narrow"/>
                <w:bCs/>
                <w:sz w:val="22"/>
                <w:szCs w:val="22"/>
              </w:rPr>
            </w:pPr>
          </w:p>
        </w:tc>
      </w:tr>
      <w:tr w:rsidR="00341BC4" w:rsidRPr="00050ACE" w:rsidTr="00341BC4">
        <w:trPr>
          <w:trHeight w:val="105"/>
        </w:trPr>
        <w:tc>
          <w:tcPr>
            <w:tcW w:w="2215" w:type="dxa"/>
            <w:vMerge w:val="restart"/>
            <w:tcBorders>
              <w:top w:val="nil"/>
              <w:left w:val="nil"/>
            </w:tcBorders>
          </w:tcPr>
          <w:p w:rsidR="00341BC4" w:rsidRPr="00050ACE" w:rsidRDefault="00341BC4" w:rsidP="0031445C">
            <w:pPr>
              <w:spacing w:before="120"/>
              <w:rPr>
                <w:rFonts w:ascii="Arial Narrow" w:hAnsi="Arial Narrow"/>
                <w:bCs/>
                <w:sz w:val="22"/>
                <w:szCs w:val="22"/>
              </w:rPr>
            </w:pPr>
            <w:r w:rsidRPr="00050ACE">
              <w:rPr>
                <w:rFonts w:ascii="Arial Narrow" w:hAnsi="Arial Narrow"/>
                <w:bCs/>
                <w:sz w:val="22"/>
                <w:szCs w:val="22"/>
              </w:rPr>
              <w:t>Action to correct hazard:</w:t>
            </w:r>
          </w:p>
        </w:tc>
        <w:tc>
          <w:tcPr>
            <w:tcW w:w="7063" w:type="dxa"/>
            <w:tcBorders>
              <w:top w:val="single" w:sz="4" w:space="0" w:color="auto"/>
              <w:bottom w:val="single" w:sz="4" w:space="0" w:color="BFBFBF" w:themeColor="background1" w:themeShade="BF"/>
            </w:tcBorders>
          </w:tcPr>
          <w:p w:rsidR="00341BC4" w:rsidRPr="00050ACE" w:rsidRDefault="00341BC4" w:rsidP="0031445C">
            <w:pPr>
              <w:spacing w:before="120"/>
              <w:rPr>
                <w:rFonts w:ascii="Arial Narrow" w:hAnsi="Arial Narrow"/>
                <w:bCs/>
                <w:sz w:val="22"/>
                <w:szCs w:val="22"/>
              </w:rPr>
            </w:pPr>
          </w:p>
        </w:tc>
      </w:tr>
      <w:tr w:rsidR="00341BC4" w:rsidRPr="00050ACE" w:rsidTr="00341BC4">
        <w:trPr>
          <w:trHeight w:val="104"/>
        </w:trPr>
        <w:tc>
          <w:tcPr>
            <w:tcW w:w="2215" w:type="dxa"/>
            <w:vMerge/>
            <w:tcBorders>
              <w:left w:val="nil"/>
            </w:tcBorders>
          </w:tcPr>
          <w:p w:rsidR="00341BC4" w:rsidRPr="00050ACE" w:rsidRDefault="00341BC4" w:rsidP="0031445C">
            <w:pPr>
              <w:spacing w:before="12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341BC4" w:rsidRPr="00050ACE" w:rsidRDefault="00341BC4" w:rsidP="0031445C">
            <w:pPr>
              <w:spacing w:before="120"/>
              <w:rPr>
                <w:rFonts w:ascii="Arial Narrow" w:hAnsi="Arial Narrow"/>
                <w:bCs/>
                <w:sz w:val="22"/>
                <w:szCs w:val="22"/>
              </w:rPr>
            </w:pPr>
          </w:p>
        </w:tc>
      </w:tr>
      <w:tr w:rsidR="00341BC4" w:rsidRPr="00050ACE" w:rsidTr="00341BC4">
        <w:trPr>
          <w:trHeight w:val="104"/>
        </w:trPr>
        <w:tc>
          <w:tcPr>
            <w:tcW w:w="2215" w:type="dxa"/>
            <w:vMerge/>
            <w:tcBorders>
              <w:left w:val="nil"/>
            </w:tcBorders>
          </w:tcPr>
          <w:p w:rsidR="00341BC4" w:rsidRPr="00050ACE" w:rsidRDefault="00341BC4" w:rsidP="0031445C">
            <w:pPr>
              <w:spacing w:before="12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341BC4" w:rsidRPr="00050ACE" w:rsidRDefault="00341BC4" w:rsidP="0031445C">
            <w:pPr>
              <w:spacing w:before="120"/>
              <w:rPr>
                <w:rFonts w:ascii="Arial Narrow" w:hAnsi="Arial Narrow"/>
                <w:bCs/>
                <w:sz w:val="22"/>
                <w:szCs w:val="22"/>
              </w:rPr>
            </w:pPr>
          </w:p>
        </w:tc>
      </w:tr>
      <w:tr w:rsidR="00341BC4" w:rsidRPr="00050ACE" w:rsidTr="00341BC4">
        <w:trPr>
          <w:trHeight w:val="276"/>
        </w:trPr>
        <w:tc>
          <w:tcPr>
            <w:tcW w:w="2215" w:type="dxa"/>
            <w:vMerge/>
            <w:tcBorders>
              <w:left w:val="nil"/>
              <w:bottom w:val="nil"/>
            </w:tcBorders>
          </w:tcPr>
          <w:p w:rsidR="00341BC4" w:rsidRPr="00050ACE" w:rsidRDefault="00341BC4" w:rsidP="0031445C">
            <w:pPr>
              <w:spacing w:before="120"/>
              <w:rPr>
                <w:rFonts w:ascii="Arial Narrow" w:hAnsi="Arial Narrow"/>
                <w:bCs/>
                <w:sz w:val="22"/>
                <w:szCs w:val="22"/>
              </w:rPr>
            </w:pPr>
          </w:p>
        </w:tc>
        <w:tc>
          <w:tcPr>
            <w:tcW w:w="7063" w:type="dxa"/>
            <w:tcBorders>
              <w:top w:val="single" w:sz="4" w:space="0" w:color="BFBFBF" w:themeColor="background1" w:themeShade="BF"/>
              <w:bottom w:val="single" w:sz="4" w:space="0" w:color="auto"/>
            </w:tcBorders>
          </w:tcPr>
          <w:p w:rsidR="00341BC4" w:rsidRPr="00050ACE" w:rsidRDefault="00341BC4" w:rsidP="0031445C">
            <w:pPr>
              <w:spacing w:before="120"/>
              <w:rPr>
                <w:rFonts w:ascii="Arial Narrow" w:hAnsi="Arial Narrow"/>
                <w:bCs/>
                <w:sz w:val="22"/>
                <w:szCs w:val="22"/>
              </w:rPr>
            </w:pPr>
          </w:p>
        </w:tc>
      </w:tr>
      <w:tr w:rsidR="00341BC4" w:rsidRPr="00050ACE" w:rsidTr="00341BC4">
        <w:trPr>
          <w:trHeight w:val="105"/>
        </w:trPr>
        <w:tc>
          <w:tcPr>
            <w:tcW w:w="2215" w:type="dxa"/>
            <w:vMerge w:val="restart"/>
            <w:tcBorders>
              <w:top w:val="nil"/>
              <w:left w:val="nil"/>
            </w:tcBorders>
          </w:tcPr>
          <w:p w:rsidR="00341BC4" w:rsidRPr="00050ACE" w:rsidRDefault="00341BC4" w:rsidP="0031445C">
            <w:pPr>
              <w:spacing w:before="120"/>
              <w:rPr>
                <w:rFonts w:ascii="Arial Narrow" w:hAnsi="Arial Narrow"/>
                <w:bCs/>
                <w:sz w:val="22"/>
                <w:szCs w:val="22"/>
              </w:rPr>
            </w:pPr>
            <w:r w:rsidRPr="00050ACE">
              <w:rPr>
                <w:rFonts w:ascii="Arial Narrow" w:hAnsi="Arial Narrow"/>
                <w:bCs/>
                <w:sz w:val="22"/>
                <w:szCs w:val="22"/>
              </w:rPr>
              <w:t>Reasons:</w:t>
            </w:r>
          </w:p>
        </w:tc>
        <w:tc>
          <w:tcPr>
            <w:tcW w:w="7063" w:type="dxa"/>
            <w:tcBorders>
              <w:top w:val="single" w:sz="4" w:space="0" w:color="auto"/>
              <w:bottom w:val="single" w:sz="4" w:space="0" w:color="BFBFBF" w:themeColor="background1" w:themeShade="BF"/>
            </w:tcBorders>
          </w:tcPr>
          <w:p w:rsidR="00341BC4" w:rsidRPr="00050ACE" w:rsidRDefault="00341BC4" w:rsidP="0031445C">
            <w:pPr>
              <w:spacing w:before="120"/>
              <w:rPr>
                <w:rFonts w:ascii="Arial Narrow" w:hAnsi="Arial Narrow"/>
                <w:bCs/>
                <w:sz w:val="22"/>
                <w:szCs w:val="22"/>
              </w:rPr>
            </w:pPr>
          </w:p>
        </w:tc>
      </w:tr>
      <w:tr w:rsidR="00341BC4" w:rsidRPr="00050ACE" w:rsidTr="00341BC4">
        <w:trPr>
          <w:trHeight w:val="104"/>
        </w:trPr>
        <w:tc>
          <w:tcPr>
            <w:tcW w:w="2215" w:type="dxa"/>
            <w:vMerge/>
            <w:tcBorders>
              <w:left w:val="nil"/>
            </w:tcBorders>
          </w:tcPr>
          <w:p w:rsidR="00341BC4" w:rsidRPr="00050ACE" w:rsidRDefault="00341BC4" w:rsidP="0031445C">
            <w:pPr>
              <w:spacing w:before="12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341BC4" w:rsidRPr="00050ACE" w:rsidRDefault="00341BC4" w:rsidP="0031445C">
            <w:pPr>
              <w:spacing w:before="120"/>
              <w:rPr>
                <w:rFonts w:ascii="Arial Narrow" w:hAnsi="Arial Narrow"/>
                <w:bCs/>
                <w:sz w:val="22"/>
                <w:szCs w:val="22"/>
              </w:rPr>
            </w:pPr>
          </w:p>
        </w:tc>
      </w:tr>
      <w:tr w:rsidR="00341BC4" w:rsidRPr="00050ACE" w:rsidTr="00341BC4">
        <w:trPr>
          <w:trHeight w:val="104"/>
        </w:trPr>
        <w:tc>
          <w:tcPr>
            <w:tcW w:w="2215" w:type="dxa"/>
            <w:vMerge/>
            <w:tcBorders>
              <w:left w:val="nil"/>
            </w:tcBorders>
          </w:tcPr>
          <w:p w:rsidR="00341BC4" w:rsidRPr="00050ACE" w:rsidRDefault="00341BC4" w:rsidP="0031445C">
            <w:pPr>
              <w:spacing w:before="12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341BC4" w:rsidRPr="00050ACE" w:rsidRDefault="00341BC4" w:rsidP="0031445C">
            <w:pPr>
              <w:spacing w:before="120"/>
              <w:rPr>
                <w:rFonts w:ascii="Arial Narrow" w:hAnsi="Arial Narrow"/>
                <w:bCs/>
                <w:sz w:val="22"/>
                <w:szCs w:val="22"/>
              </w:rPr>
            </w:pPr>
          </w:p>
        </w:tc>
      </w:tr>
      <w:tr w:rsidR="00341BC4" w:rsidRPr="00050ACE" w:rsidTr="00341BC4">
        <w:trPr>
          <w:trHeight w:val="276"/>
        </w:trPr>
        <w:tc>
          <w:tcPr>
            <w:tcW w:w="2215" w:type="dxa"/>
            <w:vMerge/>
            <w:tcBorders>
              <w:left w:val="nil"/>
              <w:bottom w:val="nil"/>
            </w:tcBorders>
          </w:tcPr>
          <w:p w:rsidR="00341BC4" w:rsidRPr="00050ACE" w:rsidRDefault="00341BC4" w:rsidP="0031445C">
            <w:pPr>
              <w:spacing w:before="120"/>
              <w:rPr>
                <w:rFonts w:ascii="Arial Narrow" w:hAnsi="Arial Narrow"/>
                <w:bCs/>
                <w:sz w:val="22"/>
                <w:szCs w:val="22"/>
              </w:rPr>
            </w:pPr>
          </w:p>
        </w:tc>
        <w:tc>
          <w:tcPr>
            <w:tcW w:w="7063" w:type="dxa"/>
            <w:tcBorders>
              <w:top w:val="single" w:sz="4" w:space="0" w:color="BFBFBF" w:themeColor="background1" w:themeShade="BF"/>
              <w:bottom w:val="single" w:sz="4" w:space="0" w:color="auto"/>
            </w:tcBorders>
          </w:tcPr>
          <w:p w:rsidR="00341BC4" w:rsidRPr="00050ACE" w:rsidRDefault="00341BC4" w:rsidP="0031445C">
            <w:pPr>
              <w:spacing w:before="120"/>
              <w:rPr>
                <w:rFonts w:ascii="Arial Narrow" w:hAnsi="Arial Narrow"/>
                <w:bCs/>
                <w:sz w:val="22"/>
                <w:szCs w:val="22"/>
              </w:rPr>
            </w:pPr>
          </w:p>
        </w:tc>
      </w:tr>
    </w:tbl>
    <w:p w:rsidR="008C33AF" w:rsidRPr="00D741C3" w:rsidRDefault="008C33AF" w:rsidP="00D741C3">
      <w:pPr>
        <w:tabs>
          <w:tab w:val="left" w:leader="underscore" w:pos="10368"/>
          <w:tab w:val="left" w:leader="underscore" w:pos="10440"/>
        </w:tabs>
        <w:spacing w:before="120"/>
        <w:ind w:left="720"/>
        <w:rPr>
          <w:rFonts w:ascii="Arial Narrow" w:hAnsi="Arial Narrow"/>
          <w:sz w:val="22"/>
          <w:szCs w:val="22"/>
        </w:rPr>
      </w:pPr>
      <w:r w:rsidRPr="00D741C3">
        <w:rPr>
          <w:rFonts w:ascii="Arial Narrow" w:hAnsi="Arial Narrow"/>
          <w:sz w:val="22"/>
          <w:szCs w:val="22"/>
        </w:rPr>
        <w:t>On a picnic:</w:t>
      </w:r>
    </w:p>
    <w:tbl>
      <w:tblPr>
        <w:tblStyle w:val="TableGrid"/>
        <w:tblW w:w="0" w:type="auto"/>
        <w:tblInd w:w="1080" w:type="dxa"/>
        <w:tblBorders>
          <w:insideH w:val="single" w:sz="4" w:space="0" w:color="D9D9D9" w:themeColor="background1" w:themeShade="D9"/>
        </w:tblBorders>
        <w:tblLook w:val="04A0" w:firstRow="1" w:lastRow="0" w:firstColumn="1" w:lastColumn="0" w:noHBand="0" w:noVBand="1"/>
      </w:tblPr>
      <w:tblGrid>
        <w:gridCol w:w="2215"/>
        <w:gridCol w:w="7063"/>
      </w:tblGrid>
      <w:tr w:rsidR="0031445C" w:rsidRPr="00050ACE" w:rsidTr="00080015">
        <w:trPr>
          <w:trHeight w:val="360"/>
        </w:trPr>
        <w:tc>
          <w:tcPr>
            <w:tcW w:w="2215" w:type="dxa"/>
            <w:vMerge w:val="restart"/>
            <w:tcBorders>
              <w:top w:val="nil"/>
              <w:left w:val="nil"/>
              <w:bottom w:val="nil"/>
            </w:tcBorders>
          </w:tcPr>
          <w:p w:rsidR="0031445C" w:rsidRPr="00050ACE" w:rsidRDefault="0031445C" w:rsidP="0031445C">
            <w:pPr>
              <w:spacing w:before="120"/>
              <w:rPr>
                <w:rFonts w:ascii="Arial Narrow" w:hAnsi="Arial Narrow"/>
                <w:bCs/>
                <w:sz w:val="22"/>
                <w:szCs w:val="22"/>
              </w:rPr>
            </w:pPr>
            <w:r w:rsidRPr="00050ACE">
              <w:rPr>
                <w:rFonts w:ascii="Arial Narrow" w:hAnsi="Arial Narrow"/>
                <w:bCs/>
                <w:sz w:val="22"/>
                <w:szCs w:val="22"/>
              </w:rPr>
              <w:t>Possible Hazards:</w:t>
            </w:r>
          </w:p>
        </w:tc>
        <w:tc>
          <w:tcPr>
            <w:tcW w:w="7063" w:type="dxa"/>
          </w:tcPr>
          <w:p w:rsidR="0031445C" w:rsidRPr="00050ACE" w:rsidRDefault="0031445C" w:rsidP="0031445C">
            <w:pPr>
              <w:spacing w:before="120"/>
              <w:rPr>
                <w:rFonts w:ascii="Arial Narrow" w:hAnsi="Arial Narrow"/>
                <w:bCs/>
                <w:sz w:val="22"/>
                <w:szCs w:val="22"/>
              </w:rPr>
            </w:pPr>
          </w:p>
        </w:tc>
      </w:tr>
      <w:tr w:rsidR="0031445C" w:rsidRPr="00050ACE" w:rsidTr="00341BC4">
        <w:trPr>
          <w:trHeight w:val="360"/>
        </w:trPr>
        <w:tc>
          <w:tcPr>
            <w:tcW w:w="2215" w:type="dxa"/>
            <w:vMerge/>
            <w:tcBorders>
              <w:top w:val="nil"/>
              <w:left w:val="nil"/>
              <w:bottom w:val="nil"/>
            </w:tcBorders>
          </w:tcPr>
          <w:p w:rsidR="0031445C" w:rsidRPr="00050ACE" w:rsidRDefault="0031445C" w:rsidP="0031445C">
            <w:pPr>
              <w:spacing w:before="120"/>
              <w:rPr>
                <w:rFonts w:ascii="Arial Narrow" w:hAnsi="Arial Narrow"/>
                <w:bCs/>
                <w:sz w:val="22"/>
                <w:szCs w:val="22"/>
              </w:rPr>
            </w:pPr>
          </w:p>
        </w:tc>
        <w:tc>
          <w:tcPr>
            <w:tcW w:w="7063" w:type="dxa"/>
            <w:tcBorders>
              <w:bottom w:val="single" w:sz="4" w:space="0" w:color="auto"/>
            </w:tcBorders>
          </w:tcPr>
          <w:p w:rsidR="0031445C" w:rsidRPr="00050ACE" w:rsidRDefault="0031445C" w:rsidP="0031445C">
            <w:pPr>
              <w:spacing w:before="120"/>
              <w:rPr>
                <w:rFonts w:ascii="Arial Narrow" w:hAnsi="Arial Narrow"/>
                <w:bCs/>
                <w:sz w:val="22"/>
                <w:szCs w:val="22"/>
              </w:rPr>
            </w:pPr>
          </w:p>
        </w:tc>
      </w:tr>
      <w:tr w:rsidR="00341BC4" w:rsidRPr="00050ACE" w:rsidTr="00341BC4">
        <w:trPr>
          <w:trHeight w:val="360"/>
        </w:trPr>
        <w:tc>
          <w:tcPr>
            <w:tcW w:w="2215" w:type="dxa"/>
            <w:vMerge w:val="restart"/>
            <w:tcBorders>
              <w:top w:val="nil"/>
              <w:left w:val="nil"/>
            </w:tcBorders>
          </w:tcPr>
          <w:p w:rsidR="00341BC4" w:rsidRPr="00050ACE" w:rsidRDefault="00341BC4" w:rsidP="0031445C">
            <w:pPr>
              <w:spacing w:before="120"/>
              <w:rPr>
                <w:rFonts w:ascii="Arial Narrow" w:hAnsi="Arial Narrow"/>
                <w:bCs/>
                <w:sz w:val="22"/>
                <w:szCs w:val="22"/>
              </w:rPr>
            </w:pPr>
            <w:r w:rsidRPr="00050ACE">
              <w:rPr>
                <w:rFonts w:ascii="Arial Narrow" w:hAnsi="Arial Narrow"/>
                <w:bCs/>
                <w:sz w:val="22"/>
                <w:szCs w:val="22"/>
              </w:rPr>
              <w:t>Action to correct hazard:</w:t>
            </w:r>
          </w:p>
        </w:tc>
        <w:tc>
          <w:tcPr>
            <w:tcW w:w="7063" w:type="dxa"/>
            <w:tcBorders>
              <w:top w:val="single" w:sz="4" w:space="0" w:color="auto"/>
              <w:bottom w:val="single" w:sz="4" w:space="0" w:color="BFBFBF" w:themeColor="background1" w:themeShade="BF"/>
            </w:tcBorders>
          </w:tcPr>
          <w:p w:rsidR="00341BC4" w:rsidRPr="00050ACE" w:rsidRDefault="00341BC4" w:rsidP="0031445C">
            <w:pPr>
              <w:spacing w:before="120"/>
              <w:rPr>
                <w:rFonts w:ascii="Arial Narrow" w:hAnsi="Arial Narrow"/>
                <w:bCs/>
                <w:sz w:val="22"/>
                <w:szCs w:val="22"/>
              </w:rPr>
            </w:pPr>
          </w:p>
        </w:tc>
      </w:tr>
      <w:tr w:rsidR="00341BC4" w:rsidRPr="00050ACE" w:rsidTr="00341BC4">
        <w:trPr>
          <w:trHeight w:val="105"/>
        </w:trPr>
        <w:tc>
          <w:tcPr>
            <w:tcW w:w="2215" w:type="dxa"/>
            <w:vMerge/>
            <w:tcBorders>
              <w:left w:val="nil"/>
            </w:tcBorders>
          </w:tcPr>
          <w:p w:rsidR="00341BC4" w:rsidRPr="00050ACE" w:rsidRDefault="00341BC4" w:rsidP="0031445C">
            <w:pPr>
              <w:spacing w:before="12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341BC4" w:rsidRPr="00050ACE" w:rsidRDefault="00341BC4" w:rsidP="0031445C">
            <w:pPr>
              <w:spacing w:before="120"/>
              <w:rPr>
                <w:rFonts w:ascii="Arial Narrow" w:hAnsi="Arial Narrow"/>
                <w:bCs/>
                <w:sz w:val="22"/>
                <w:szCs w:val="22"/>
              </w:rPr>
            </w:pPr>
          </w:p>
        </w:tc>
      </w:tr>
      <w:tr w:rsidR="00341BC4" w:rsidRPr="00050ACE" w:rsidTr="00341BC4">
        <w:trPr>
          <w:trHeight w:val="104"/>
        </w:trPr>
        <w:tc>
          <w:tcPr>
            <w:tcW w:w="2215" w:type="dxa"/>
            <w:vMerge/>
            <w:tcBorders>
              <w:left w:val="nil"/>
            </w:tcBorders>
          </w:tcPr>
          <w:p w:rsidR="00341BC4" w:rsidRPr="00050ACE" w:rsidRDefault="00341BC4" w:rsidP="0031445C">
            <w:pPr>
              <w:spacing w:before="12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341BC4" w:rsidRPr="00050ACE" w:rsidRDefault="00341BC4" w:rsidP="0031445C">
            <w:pPr>
              <w:spacing w:before="120"/>
              <w:rPr>
                <w:rFonts w:ascii="Arial Narrow" w:hAnsi="Arial Narrow"/>
                <w:bCs/>
                <w:sz w:val="22"/>
                <w:szCs w:val="22"/>
              </w:rPr>
            </w:pPr>
          </w:p>
        </w:tc>
      </w:tr>
      <w:tr w:rsidR="00341BC4" w:rsidRPr="00050ACE" w:rsidTr="00341BC4">
        <w:trPr>
          <w:trHeight w:val="104"/>
        </w:trPr>
        <w:tc>
          <w:tcPr>
            <w:tcW w:w="2215" w:type="dxa"/>
            <w:vMerge/>
            <w:tcBorders>
              <w:left w:val="nil"/>
              <w:bottom w:val="nil"/>
            </w:tcBorders>
          </w:tcPr>
          <w:p w:rsidR="00341BC4" w:rsidRPr="00050ACE" w:rsidRDefault="00341BC4" w:rsidP="0031445C">
            <w:pPr>
              <w:spacing w:before="120"/>
              <w:rPr>
                <w:rFonts w:ascii="Arial Narrow" w:hAnsi="Arial Narrow"/>
                <w:bCs/>
                <w:sz w:val="22"/>
                <w:szCs w:val="22"/>
              </w:rPr>
            </w:pPr>
          </w:p>
        </w:tc>
        <w:tc>
          <w:tcPr>
            <w:tcW w:w="7063" w:type="dxa"/>
            <w:tcBorders>
              <w:top w:val="single" w:sz="4" w:space="0" w:color="BFBFBF" w:themeColor="background1" w:themeShade="BF"/>
              <w:bottom w:val="single" w:sz="4" w:space="0" w:color="auto"/>
            </w:tcBorders>
          </w:tcPr>
          <w:p w:rsidR="00341BC4" w:rsidRPr="00050ACE" w:rsidRDefault="00341BC4" w:rsidP="0031445C">
            <w:pPr>
              <w:spacing w:before="120"/>
              <w:rPr>
                <w:rFonts w:ascii="Arial Narrow" w:hAnsi="Arial Narrow"/>
                <w:bCs/>
                <w:sz w:val="22"/>
                <w:szCs w:val="22"/>
              </w:rPr>
            </w:pPr>
          </w:p>
        </w:tc>
      </w:tr>
      <w:tr w:rsidR="00341BC4" w:rsidRPr="00050ACE" w:rsidTr="00341BC4">
        <w:trPr>
          <w:trHeight w:val="105"/>
        </w:trPr>
        <w:tc>
          <w:tcPr>
            <w:tcW w:w="2215" w:type="dxa"/>
            <w:vMerge w:val="restart"/>
            <w:tcBorders>
              <w:top w:val="nil"/>
              <w:left w:val="nil"/>
            </w:tcBorders>
          </w:tcPr>
          <w:p w:rsidR="00341BC4" w:rsidRPr="00050ACE" w:rsidRDefault="00341BC4" w:rsidP="0031445C">
            <w:pPr>
              <w:spacing w:before="120"/>
              <w:rPr>
                <w:rFonts w:ascii="Arial Narrow" w:hAnsi="Arial Narrow"/>
                <w:bCs/>
                <w:sz w:val="22"/>
                <w:szCs w:val="22"/>
              </w:rPr>
            </w:pPr>
            <w:r w:rsidRPr="00050ACE">
              <w:rPr>
                <w:rFonts w:ascii="Arial Narrow" w:hAnsi="Arial Narrow"/>
                <w:bCs/>
                <w:sz w:val="22"/>
                <w:szCs w:val="22"/>
              </w:rPr>
              <w:t>Reasons:</w:t>
            </w:r>
          </w:p>
        </w:tc>
        <w:tc>
          <w:tcPr>
            <w:tcW w:w="7063" w:type="dxa"/>
            <w:tcBorders>
              <w:top w:val="single" w:sz="4" w:space="0" w:color="auto"/>
              <w:bottom w:val="single" w:sz="4" w:space="0" w:color="BFBFBF" w:themeColor="background1" w:themeShade="BF"/>
            </w:tcBorders>
          </w:tcPr>
          <w:p w:rsidR="00341BC4" w:rsidRPr="00050ACE" w:rsidRDefault="00341BC4" w:rsidP="0031445C">
            <w:pPr>
              <w:spacing w:before="120"/>
              <w:rPr>
                <w:rFonts w:ascii="Arial Narrow" w:hAnsi="Arial Narrow"/>
                <w:bCs/>
                <w:sz w:val="22"/>
                <w:szCs w:val="22"/>
              </w:rPr>
            </w:pPr>
          </w:p>
        </w:tc>
      </w:tr>
      <w:tr w:rsidR="00341BC4" w:rsidRPr="00050ACE" w:rsidTr="00341BC4">
        <w:trPr>
          <w:trHeight w:val="104"/>
        </w:trPr>
        <w:tc>
          <w:tcPr>
            <w:tcW w:w="2215" w:type="dxa"/>
            <w:vMerge/>
            <w:tcBorders>
              <w:left w:val="nil"/>
            </w:tcBorders>
          </w:tcPr>
          <w:p w:rsidR="00341BC4" w:rsidRPr="00050ACE" w:rsidRDefault="00341BC4" w:rsidP="0031445C">
            <w:pPr>
              <w:spacing w:before="12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341BC4" w:rsidRPr="00050ACE" w:rsidRDefault="00341BC4" w:rsidP="0031445C">
            <w:pPr>
              <w:spacing w:before="120"/>
              <w:rPr>
                <w:rFonts w:ascii="Arial Narrow" w:hAnsi="Arial Narrow"/>
                <w:bCs/>
                <w:sz w:val="22"/>
                <w:szCs w:val="22"/>
              </w:rPr>
            </w:pPr>
          </w:p>
        </w:tc>
      </w:tr>
      <w:tr w:rsidR="00341BC4" w:rsidRPr="00050ACE" w:rsidTr="00341BC4">
        <w:trPr>
          <w:trHeight w:val="104"/>
        </w:trPr>
        <w:tc>
          <w:tcPr>
            <w:tcW w:w="2215" w:type="dxa"/>
            <w:vMerge/>
            <w:tcBorders>
              <w:left w:val="nil"/>
            </w:tcBorders>
          </w:tcPr>
          <w:p w:rsidR="00341BC4" w:rsidRPr="00050ACE" w:rsidRDefault="00341BC4" w:rsidP="0031445C">
            <w:pPr>
              <w:spacing w:before="12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341BC4" w:rsidRPr="00050ACE" w:rsidRDefault="00341BC4" w:rsidP="0031445C">
            <w:pPr>
              <w:spacing w:before="120"/>
              <w:rPr>
                <w:rFonts w:ascii="Arial Narrow" w:hAnsi="Arial Narrow"/>
                <w:bCs/>
                <w:sz w:val="22"/>
                <w:szCs w:val="22"/>
              </w:rPr>
            </w:pPr>
          </w:p>
        </w:tc>
      </w:tr>
      <w:tr w:rsidR="00341BC4" w:rsidRPr="00050ACE" w:rsidTr="00341BC4">
        <w:trPr>
          <w:trHeight w:val="360"/>
        </w:trPr>
        <w:tc>
          <w:tcPr>
            <w:tcW w:w="2215" w:type="dxa"/>
            <w:vMerge/>
            <w:tcBorders>
              <w:left w:val="nil"/>
              <w:bottom w:val="nil"/>
            </w:tcBorders>
          </w:tcPr>
          <w:p w:rsidR="00341BC4" w:rsidRPr="00050ACE" w:rsidRDefault="00341BC4" w:rsidP="0031445C">
            <w:pPr>
              <w:spacing w:before="120"/>
              <w:rPr>
                <w:rFonts w:ascii="Arial Narrow" w:hAnsi="Arial Narrow"/>
                <w:bCs/>
                <w:sz w:val="22"/>
                <w:szCs w:val="22"/>
              </w:rPr>
            </w:pPr>
          </w:p>
        </w:tc>
        <w:tc>
          <w:tcPr>
            <w:tcW w:w="7063" w:type="dxa"/>
            <w:tcBorders>
              <w:top w:val="single" w:sz="4" w:space="0" w:color="BFBFBF" w:themeColor="background1" w:themeShade="BF"/>
              <w:bottom w:val="single" w:sz="4" w:space="0" w:color="auto"/>
            </w:tcBorders>
          </w:tcPr>
          <w:p w:rsidR="00341BC4" w:rsidRPr="00050ACE" w:rsidRDefault="00341BC4" w:rsidP="0031445C">
            <w:pPr>
              <w:spacing w:before="120"/>
              <w:rPr>
                <w:rFonts w:ascii="Arial Narrow" w:hAnsi="Arial Narrow"/>
                <w:bCs/>
                <w:sz w:val="22"/>
                <w:szCs w:val="22"/>
              </w:rPr>
            </w:pPr>
          </w:p>
        </w:tc>
      </w:tr>
    </w:tbl>
    <w:p w:rsidR="008C33AF" w:rsidRPr="00D741C3" w:rsidRDefault="008C33AF" w:rsidP="00D741C3">
      <w:pPr>
        <w:tabs>
          <w:tab w:val="left" w:leader="underscore" w:pos="10368"/>
          <w:tab w:val="left" w:leader="underscore" w:pos="10440"/>
        </w:tabs>
        <w:spacing w:before="120"/>
        <w:ind w:left="720"/>
        <w:rPr>
          <w:rFonts w:ascii="Arial Narrow" w:hAnsi="Arial Narrow"/>
          <w:sz w:val="22"/>
          <w:szCs w:val="22"/>
        </w:rPr>
      </w:pPr>
      <w:r w:rsidRPr="00D741C3">
        <w:rPr>
          <w:rFonts w:ascii="Arial Narrow" w:hAnsi="Arial Narrow"/>
          <w:sz w:val="22"/>
          <w:szCs w:val="22"/>
        </w:rPr>
        <w:lastRenderedPageBreak/>
        <w:t>At a beach:</w:t>
      </w:r>
    </w:p>
    <w:tbl>
      <w:tblPr>
        <w:tblStyle w:val="TableGrid"/>
        <w:tblW w:w="0" w:type="auto"/>
        <w:tblInd w:w="1080" w:type="dxa"/>
        <w:tblBorders>
          <w:insideH w:val="single" w:sz="4" w:space="0" w:color="D9D9D9" w:themeColor="background1" w:themeShade="D9"/>
        </w:tblBorders>
        <w:tblLook w:val="04A0" w:firstRow="1" w:lastRow="0" w:firstColumn="1" w:lastColumn="0" w:noHBand="0" w:noVBand="1"/>
      </w:tblPr>
      <w:tblGrid>
        <w:gridCol w:w="2215"/>
        <w:gridCol w:w="7063"/>
      </w:tblGrid>
      <w:tr w:rsidR="0031445C" w:rsidRPr="00050ACE" w:rsidTr="00080015">
        <w:trPr>
          <w:trHeight w:val="277"/>
        </w:trPr>
        <w:tc>
          <w:tcPr>
            <w:tcW w:w="2215" w:type="dxa"/>
            <w:vMerge w:val="restart"/>
            <w:tcBorders>
              <w:top w:val="nil"/>
              <w:left w:val="nil"/>
              <w:bottom w:val="nil"/>
            </w:tcBorders>
          </w:tcPr>
          <w:p w:rsidR="0031445C" w:rsidRPr="00050ACE" w:rsidRDefault="0031445C" w:rsidP="0031445C">
            <w:pPr>
              <w:spacing w:before="120"/>
              <w:rPr>
                <w:rFonts w:ascii="Arial Narrow" w:hAnsi="Arial Narrow"/>
                <w:bCs/>
                <w:sz w:val="22"/>
                <w:szCs w:val="22"/>
              </w:rPr>
            </w:pPr>
            <w:r w:rsidRPr="00050ACE">
              <w:rPr>
                <w:rFonts w:ascii="Arial Narrow" w:hAnsi="Arial Narrow"/>
                <w:bCs/>
                <w:sz w:val="22"/>
                <w:szCs w:val="22"/>
              </w:rPr>
              <w:t>Possible Hazards:</w:t>
            </w:r>
          </w:p>
        </w:tc>
        <w:tc>
          <w:tcPr>
            <w:tcW w:w="7063" w:type="dxa"/>
          </w:tcPr>
          <w:p w:rsidR="0031445C" w:rsidRPr="00050ACE" w:rsidRDefault="0031445C" w:rsidP="0031445C">
            <w:pPr>
              <w:spacing w:before="120"/>
              <w:rPr>
                <w:rFonts w:ascii="Arial Narrow" w:hAnsi="Arial Narrow"/>
                <w:bCs/>
                <w:sz w:val="22"/>
                <w:szCs w:val="22"/>
              </w:rPr>
            </w:pPr>
          </w:p>
        </w:tc>
      </w:tr>
      <w:tr w:rsidR="0031445C" w:rsidRPr="00050ACE" w:rsidTr="00341BC4">
        <w:trPr>
          <w:trHeight w:val="276"/>
        </w:trPr>
        <w:tc>
          <w:tcPr>
            <w:tcW w:w="2215" w:type="dxa"/>
            <w:vMerge/>
            <w:tcBorders>
              <w:top w:val="nil"/>
              <w:left w:val="nil"/>
              <w:bottom w:val="nil"/>
            </w:tcBorders>
          </w:tcPr>
          <w:p w:rsidR="0031445C" w:rsidRPr="00050ACE" w:rsidRDefault="0031445C" w:rsidP="0031445C">
            <w:pPr>
              <w:spacing w:before="120"/>
              <w:rPr>
                <w:rFonts w:ascii="Arial Narrow" w:hAnsi="Arial Narrow"/>
                <w:bCs/>
                <w:sz w:val="22"/>
                <w:szCs w:val="22"/>
              </w:rPr>
            </w:pPr>
          </w:p>
        </w:tc>
        <w:tc>
          <w:tcPr>
            <w:tcW w:w="7063" w:type="dxa"/>
            <w:tcBorders>
              <w:bottom w:val="single" w:sz="4" w:space="0" w:color="auto"/>
            </w:tcBorders>
          </w:tcPr>
          <w:p w:rsidR="0031445C" w:rsidRPr="00050ACE" w:rsidRDefault="0031445C" w:rsidP="0031445C">
            <w:pPr>
              <w:spacing w:before="120"/>
              <w:rPr>
                <w:rFonts w:ascii="Arial Narrow" w:hAnsi="Arial Narrow"/>
                <w:bCs/>
                <w:sz w:val="22"/>
                <w:szCs w:val="22"/>
              </w:rPr>
            </w:pPr>
          </w:p>
        </w:tc>
      </w:tr>
      <w:tr w:rsidR="0031445C" w:rsidRPr="00050ACE" w:rsidTr="00341BC4">
        <w:trPr>
          <w:trHeight w:val="277"/>
        </w:trPr>
        <w:tc>
          <w:tcPr>
            <w:tcW w:w="2215" w:type="dxa"/>
            <w:vMerge w:val="restart"/>
            <w:tcBorders>
              <w:top w:val="nil"/>
              <w:left w:val="nil"/>
              <w:bottom w:val="nil"/>
            </w:tcBorders>
          </w:tcPr>
          <w:p w:rsidR="0031445C" w:rsidRPr="00050ACE" w:rsidRDefault="0031445C" w:rsidP="0031445C">
            <w:pPr>
              <w:spacing w:before="120"/>
              <w:rPr>
                <w:rFonts w:ascii="Arial Narrow" w:hAnsi="Arial Narrow"/>
                <w:bCs/>
                <w:sz w:val="22"/>
                <w:szCs w:val="22"/>
              </w:rPr>
            </w:pPr>
            <w:r w:rsidRPr="00050ACE">
              <w:rPr>
                <w:rFonts w:ascii="Arial Narrow" w:hAnsi="Arial Narrow"/>
                <w:bCs/>
                <w:sz w:val="22"/>
                <w:szCs w:val="22"/>
              </w:rPr>
              <w:t>Action to correct hazard:</w:t>
            </w:r>
          </w:p>
        </w:tc>
        <w:tc>
          <w:tcPr>
            <w:tcW w:w="7063" w:type="dxa"/>
            <w:tcBorders>
              <w:top w:val="single" w:sz="4" w:space="0" w:color="auto"/>
              <w:bottom w:val="single" w:sz="4" w:space="0" w:color="BFBFBF" w:themeColor="background1" w:themeShade="BF"/>
            </w:tcBorders>
          </w:tcPr>
          <w:p w:rsidR="0031445C" w:rsidRPr="00050ACE" w:rsidRDefault="0031445C" w:rsidP="0031445C">
            <w:pPr>
              <w:spacing w:before="120"/>
              <w:rPr>
                <w:rFonts w:ascii="Arial Narrow" w:hAnsi="Arial Narrow"/>
                <w:bCs/>
                <w:sz w:val="22"/>
                <w:szCs w:val="22"/>
              </w:rPr>
            </w:pPr>
          </w:p>
        </w:tc>
      </w:tr>
      <w:tr w:rsidR="00341BC4" w:rsidRPr="00050ACE" w:rsidTr="00341BC4">
        <w:trPr>
          <w:trHeight w:val="277"/>
        </w:trPr>
        <w:tc>
          <w:tcPr>
            <w:tcW w:w="2215" w:type="dxa"/>
            <w:vMerge/>
            <w:tcBorders>
              <w:top w:val="nil"/>
              <w:left w:val="nil"/>
              <w:bottom w:val="nil"/>
            </w:tcBorders>
          </w:tcPr>
          <w:p w:rsidR="00341BC4" w:rsidRPr="00050ACE" w:rsidRDefault="00341BC4" w:rsidP="0031445C">
            <w:pPr>
              <w:spacing w:before="12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341BC4" w:rsidRPr="00050ACE" w:rsidRDefault="00341BC4" w:rsidP="0031445C">
            <w:pPr>
              <w:spacing w:before="120"/>
              <w:rPr>
                <w:rFonts w:ascii="Arial Narrow" w:hAnsi="Arial Narrow"/>
                <w:bCs/>
                <w:sz w:val="22"/>
                <w:szCs w:val="22"/>
              </w:rPr>
            </w:pPr>
          </w:p>
        </w:tc>
      </w:tr>
      <w:tr w:rsidR="00341BC4" w:rsidRPr="00050ACE" w:rsidTr="00341BC4">
        <w:trPr>
          <w:trHeight w:val="277"/>
        </w:trPr>
        <w:tc>
          <w:tcPr>
            <w:tcW w:w="2215" w:type="dxa"/>
            <w:vMerge/>
            <w:tcBorders>
              <w:top w:val="nil"/>
              <w:left w:val="nil"/>
              <w:bottom w:val="nil"/>
            </w:tcBorders>
          </w:tcPr>
          <w:p w:rsidR="00341BC4" w:rsidRPr="00050ACE" w:rsidRDefault="00341BC4" w:rsidP="0031445C">
            <w:pPr>
              <w:spacing w:before="12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341BC4" w:rsidRPr="00050ACE" w:rsidRDefault="00341BC4" w:rsidP="0031445C">
            <w:pPr>
              <w:spacing w:before="120"/>
              <w:rPr>
                <w:rFonts w:ascii="Arial Narrow" w:hAnsi="Arial Narrow"/>
                <w:bCs/>
                <w:sz w:val="22"/>
                <w:szCs w:val="22"/>
              </w:rPr>
            </w:pPr>
          </w:p>
        </w:tc>
      </w:tr>
      <w:tr w:rsidR="0031445C" w:rsidRPr="00050ACE" w:rsidTr="00341BC4">
        <w:trPr>
          <w:trHeight w:val="276"/>
        </w:trPr>
        <w:tc>
          <w:tcPr>
            <w:tcW w:w="2215" w:type="dxa"/>
            <w:vMerge/>
            <w:tcBorders>
              <w:top w:val="nil"/>
              <w:left w:val="nil"/>
              <w:bottom w:val="nil"/>
            </w:tcBorders>
          </w:tcPr>
          <w:p w:rsidR="0031445C" w:rsidRPr="00050ACE" w:rsidRDefault="0031445C" w:rsidP="0031445C">
            <w:pPr>
              <w:spacing w:before="120"/>
              <w:rPr>
                <w:rFonts w:ascii="Arial Narrow" w:hAnsi="Arial Narrow"/>
                <w:bCs/>
                <w:sz w:val="22"/>
                <w:szCs w:val="22"/>
              </w:rPr>
            </w:pPr>
          </w:p>
        </w:tc>
        <w:tc>
          <w:tcPr>
            <w:tcW w:w="7063" w:type="dxa"/>
            <w:tcBorders>
              <w:top w:val="single" w:sz="4" w:space="0" w:color="BFBFBF" w:themeColor="background1" w:themeShade="BF"/>
              <w:bottom w:val="single" w:sz="4" w:space="0" w:color="auto"/>
            </w:tcBorders>
          </w:tcPr>
          <w:p w:rsidR="0031445C" w:rsidRPr="00050ACE" w:rsidRDefault="0031445C" w:rsidP="0031445C">
            <w:pPr>
              <w:spacing w:before="120"/>
              <w:rPr>
                <w:rFonts w:ascii="Arial Narrow" w:hAnsi="Arial Narrow"/>
                <w:bCs/>
                <w:sz w:val="22"/>
                <w:szCs w:val="22"/>
              </w:rPr>
            </w:pPr>
          </w:p>
        </w:tc>
      </w:tr>
      <w:tr w:rsidR="0031445C" w:rsidRPr="00050ACE" w:rsidTr="00341BC4">
        <w:trPr>
          <w:trHeight w:val="277"/>
        </w:trPr>
        <w:tc>
          <w:tcPr>
            <w:tcW w:w="2215" w:type="dxa"/>
            <w:vMerge w:val="restart"/>
            <w:tcBorders>
              <w:top w:val="nil"/>
              <w:left w:val="nil"/>
              <w:bottom w:val="nil"/>
            </w:tcBorders>
          </w:tcPr>
          <w:p w:rsidR="0031445C" w:rsidRPr="00050ACE" w:rsidRDefault="0031445C" w:rsidP="0031445C">
            <w:pPr>
              <w:spacing w:before="120"/>
              <w:rPr>
                <w:rFonts w:ascii="Arial Narrow" w:hAnsi="Arial Narrow"/>
                <w:bCs/>
                <w:sz w:val="22"/>
                <w:szCs w:val="22"/>
              </w:rPr>
            </w:pPr>
            <w:r w:rsidRPr="00050ACE">
              <w:rPr>
                <w:rFonts w:ascii="Arial Narrow" w:hAnsi="Arial Narrow"/>
                <w:bCs/>
                <w:sz w:val="22"/>
                <w:szCs w:val="22"/>
              </w:rPr>
              <w:t>Reasons:</w:t>
            </w:r>
          </w:p>
        </w:tc>
        <w:tc>
          <w:tcPr>
            <w:tcW w:w="7063" w:type="dxa"/>
            <w:tcBorders>
              <w:top w:val="single" w:sz="4" w:space="0" w:color="auto"/>
              <w:bottom w:val="single" w:sz="4" w:space="0" w:color="BFBFBF" w:themeColor="background1" w:themeShade="BF"/>
            </w:tcBorders>
          </w:tcPr>
          <w:p w:rsidR="0031445C" w:rsidRPr="00050ACE" w:rsidRDefault="0031445C" w:rsidP="0031445C">
            <w:pPr>
              <w:spacing w:before="120"/>
              <w:rPr>
                <w:rFonts w:ascii="Arial Narrow" w:hAnsi="Arial Narrow"/>
                <w:bCs/>
                <w:sz w:val="22"/>
                <w:szCs w:val="22"/>
              </w:rPr>
            </w:pPr>
          </w:p>
        </w:tc>
      </w:tr>
      <w:tr w:rsidR="00341BC4" w:rsidRPr="00050ACE" w:rsidTr="00341BC4">
        <w:trPr>
          <w:trHeight w:val="277"/>
        </w:trPr>
        <w:tc>
          <w:tcPr>
            <w:tcW w:w="2215" w:type="dxa"/>
            <w:vMerge/>
            <w:tcBorders>
              <w:top w:val="nil"/>
              <w:left w:val="nil"/>
              <w:bottom w:val="nil"/>
            </w:tcBorders>
          </w:tcPr>
          <w:p w:rsidR="00341BC4" w:rsidRPr="00050ACE" w:rsidRDefault="00341BC4" w:rsidP="0031445C">
            <w:pPr>
              <w:spacing w:before="12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341BC4" w:rsidRPr="00050ACE" w:rsidRDefault="00341BC4" w:rsidP="0031445C">
            <w:pPr>
              <w:spacing w:before="120"/>
              <w:rPr>
                <w:rFonts w:ascii="Arial Narrow" w:hAnsi="Arial Narrow"/>
                <w:bCs/>
                <w:sz w:val="22"/>
                <w:szCs w:val="22"/>
              </w:rPr>
            </w:pPr>
          </w:p>
        </w:tc>
      </w:tr>
      <w:tr w:rsidR="00341BC4" w:rsidRPr="00050ACE" w:rsidTr="00341BC4">
        <w:trPr>
          <w:trHeight w:val="277"/>
        </w:trPr>
        <w:tc>
          <w:tcPr>
            <w:tcW w:w="2215" w:type="dxa"/>
            <w:vMerge/>
            <w:tcBorders>
              <w:top w:val="nil"/>
              <w:left w:val="nil"/>
              <w:bottom w:val="nil"/>
            </w:tcBorders>
          </w:tcPr>
          <w:p w:rsidR="00341BC4" w:rsidRPr="00050ACE" w:rsidRDefault="00341BC4" w:rsidP="0031445C">
            <w:pPr>
              <w:spacing w:before="12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341BC4" w:rsidRPr="00050ACE" w:rsidRDefault="00341BC4" w:rsidP="0031445C">
            <w:pPr>
              <w:spacing w:before="120"/>
              <w:rPr>
                <w:rFonts w:ascii="Arial Narrow" w:hAnsi="Arial Narrow"/>
                <w:bCs/>
                <w:sz w:val="22"/>
                <w:szCs w:val="22"/>
              </w:rPr>
            </w:pPr>
          </w:p>
        </w:tc>
      </w:tr>
      <w:tr w:rsidR="0031445C" w:rsidRPr="00050ACE" w:rsidTr="00341BC4">
        <w:trPr>
          <w:trHeight w:val="276"/>
        </w:trPr>
        <w:tc>
          <w:tcPr>
            <w:tcW w:w="2215" w:type="dxa"/>
            <w:vMerge/>
            <w:tcBorders>
              <w:top w:val="nil"/>
              <w:left w:val="nil"/>
              <w:bottom w:val="nil"/>
            </w:tcBorders>
          </w:tcPr>
          <w:p w:rsidR="0031445C" w:rsidRPr="00050ACE" w:rsidRDefault="0031445C" w:rsidP="0031445C">
            <w:pPr>
              <w:spacing w:before="120"/>
              <w:rPr>
                <w:rFonts w:ascii="Arial Narrow" w:hAnsi="Arial Narrow"/>
                <w:bCs/>
                <w:sz w:val="22"/>
                <w:szCs w:val="22"/>
              </w:rPr>
            </w:pPr>
          </w:p>
        </w:tc>
        <w:tc>
          <w:tcPr>
            <w:tcW w:w="7063" w:type="dxa"/>
            <w:tcBorders>
              <w:top w:val="single" w:sz="4" w:space="0" w:color="BFBFBF" w:themeColor="background1" w:themeShade="BF"/>
              <w:bottom w:val="single" w:sz="4" w:space="0" w:color="auto"/>
            </w:tcBorders>
          </w:tcPr>
          <w:p w:rsidR="0031445C" w:rsidRPr="00050ACE" w:rsidRDefault="0031445C" w:rsidP="0031445C">
            <w:pPr>
              <w:spacing w:before="120"/>
              <w:rPr>
                <w:rFonts w:ascii="Arial Narrow" w:hAnsi="Arial Narrow"/>
                <w:bCs/>
                <w:sz w:val="22"/>
                <w:szCs w:val="22"/>
              </w:rPr>
            </w:pPr>
          </w:p>
        </w:tc>
      </w:tr>
    </w:tbl>
    <w:p w:rsidR="008C33AF" w:rsidRPr="00D741C3" w:rsidRDefault="008C33AF" w:rsidP="00D741C3">
      <w:pPr>
        <w:tabs>
          <w:tab w:val="left" w:leader="underscore" w:pos="10368"/>
          <w:tab w:val="left" w:leader="underscore" w:pos="10440"/>
        </w:tabs>
        <w:spacing w:before="120"/>
        <w:ind w:left="720"/>
        <w:rPr>
          <w:rFonts w:ascii="Arial Narrow" w:hAnsi="Arial Narrow"/>
          <w:sz w:val="22"/>
          <w:szCs w:val="22"/>
        </w:rPr>
      </w:pPr>
      <w:r w:rsidRPr="00D741C3">
        <w:rPr>
          <w:rFonts w:ascii="Arial Narrow" w:hAnsi="Arial Narrow"/>
          <w:sz w:val="22"/>
          <w:szCs w:val="22"/>
        </w:rPr>
        <w:t>While traveling:</w:t>
      </w:r>
    </w:p>
    <w:tbl>
      <w:tblPr>
        <w:tblStyle w:val="TableGrid"/>
        <w:tblW w:w="0" w:type="auto"/>
        <w:tblInd w:w="1080" w:type="dxa"/>
        <w:tblBorders>
          <w:insideH w:val="single" w:sz="4" w:space="0" w:color="D9D9D9" w:themeColor="background1" w:themeShade="D9"/>
        </w:tblBorders>
        <w:tblLook w:val="04A0" w:firstRow="1" w:lastRow="0" w:firstColumn="1" w:lastColumn="0" w:noHBand="0" w:noVBand="1"/>
      </w:tblPr>
      <w:tblGrid>
        <w:gridCol w:w="2215"/>
        <w:gridCol w:w="7063"/>
      </w:tblGrid>
      <w:tr w:rsidR="0031445C" w:rsidRPr="00050ACE" w:rsidTr="00080015">
        <w:trPr>
          <w:trHeight w:val="277"/>
        </w:trPr>
        <w:tc>
          <w:tcPr>
            <w:tcW w:w="2215" w:type="dxa"/>
            <w:vMerge w:val="restart"/>
            <w:tcBorders>
              <w:top w:val="nil"/>
              <w:left w:val="nil"/>
              <w:bottom w:val="nil"/>
            </w:tcBorders>
          </w:tcPr>
          <w:p w:rsidR="0031445C" w:rsidRPr="00050ACE" w:rsidRDefault="0031445C" w:rsidP="0031445C">
            <w:pPr>
              <w:spacing w:before="120"/>
              <w:rPr>
                <w:rFonts w:ascii="Arial Narrow" w:hAnsi="Arial Narrow"/>
                <w:bCs/>
                <w:sz w:val="22"/>
                <w:szCs w:val="22"/>
              </w:rPr>
            </w:pPr>
            <w:r w:rsidRPr="00050ACE">
              <w:rPr>
                <w:rFonts w:ascii="Arial Narrow" w:hAnsi="Arial Narrow"/>
                <w:bCs/>
                <w:sz w:val="22"/>
                <w:szCs w:val="22"/>
              </w:rPr>
              <w:t>Possible Hazards:</w:t>
            </w:r>
          </w:p>
        </w:tc>
        <w:tc>
          <w:tcPr>
            <w:tcW w:w="7063" w:type="dxa"/>
          </w:tcPr>
          <w:p w:rsidR="0031445C" w:rsidRPr="00050ACE" w:rsidRDefault="0031445C" w:rsidP="0031445C">
            <w:pPr>
              <w:spacing w:before="120"/>
              <w:rPr>
                <w:rFonts w:ascii="Arial Narrow" w:hAnsi="Arial Narrow"/>
                <w:bCs/>
                <w:sz w:val="22"/>
                <w:szCs w:val="22"/>
              </w:rPr>
            </w:pPr>
          </w:p>
        </w:tc>
      </w:tr>
      <w:tr w:rsidR="0031445C" w:rsidRPr="00050ACE" w:rsidTr="00341BC4">
        <w:trPr>
          <w:trHeight w:val="276"/>
        </w:trPr>
        <w:tc>
          <w:tcPr>
            <w:tcW w:w="2215" w:type="dxa"/>
            <w:vMerge/>
            <w:tcBorders>
              <w:top w:val="nil"/>
              <w:left w:val="nil"/>
              <w:bottom w:val="nil"/>
            </w:tcBorders>
          </w:tcPr>
          <w:p w:rsidR="0031445C" w:rsidRPr="00050ACE" w:rsidRDefault="0031445C" w:rsidP="0031445C">
            <w:pPr>
              <w:spacing w:before="120"/>
              <w:rPr>
                <w:rFonts w:ascii="Arial Narrow" w:hAnsi="Arial Narrow"/>
                <w:bCs/>
                <w:sz w:val="22"/>
                <w:szCs w:val="22"/>
              </w:rPr>
            </w:pPr>
          </w:p>
        </w:tc>
        <w:tc>
          <w:tcPr>
            <w:tcW w:w="7063" w:type="dxa"/>
            <w:tcBorders>
              <w:bottom w:val="single" w:sz="4" w:space="0" w:color="auto"/>
            </w:tcBorders>
          </w:tcPr>
          <w:p w:rsidR="0031445C" w:rsidRPr="00050ACE" w:rsidRDefault="0031445C" w:rsidP="0031445C">
            <w:pPr>
              <w:spacing w:before="120"/>
              <w:rPr>
                <w:rFonts w:ascii="Arial Narrow" w:hAnsi="Arial Narrow"/>
                <w:bCs/>
                <w:sz w:val="22"/>
                <w:szCs w:val="22"/>
              </w:rPr>
            </w:pPr>
          </w:p>
        </w:tc>
      </w:tr>
      <w:tr w:rsidR="00341BC4" w:rsidRPr="00050ACE" w:rsidTr="0053329F">
        <w:trPr>
          <w:trHeight w:val="277"/>
        </w:trPr>
        <w:tc>
          <w:tcPr>
            <w:tcW w:w="2215" w:type="dxa"/>
            <w:vMerge w:val="restart"/>
            <w:tcBorders>
              <w:top w:val="nil"/>
              <w:left w:val="nil"/>
            </w:tcBorders>
          </w:tcPr>
          <w:p w:rsidR="00341BC4" w:rsidRPr="00050ACE" w:rsidRDefault="00341BC4" w:rsidP="0031445C">
            <w:pPr>
              <w:spacing w:before="120"/>
              <w:rPr>
                <w:rFonts w:ascii="Arial Narrow" w:hAnsi="Arial Narrow"/>
                <w:bCs/>
                <w:sz w:val="22"/>
                <w:szCs w:val="22"/>
              </w:rPr>
            </w:pPr>
            <w:r w:rsidRPr="00050ACE">
              <w:rPr>
                <w:rFonts w:ascii="Arial Narrow" w:hAnsi="Arial Narrow"/>
                <w:bCs/>
                <w:sz w:val="22"/>
                <w:szCs w:val="22"/>
              </w:rPr>
              <w:t>Action to correct hazard:</w:t>
            </w:r>
          </w:p>
        </w:tc>
        <w:tc>
          <w:tcPr>
            <w:tcW w:w="7063" w:type="dxa"/>
            <w:tcBorders>
              <w:top w:val="single" w:sz="4" w:space="0" w:color="auto"/>
              <w:bottom w:val="single" w:sz="4" w:space="0" w:color="BFBFBF" w:themeColor="background1" w:themeShade="BF"/>
            </w:tcBorders>
          </w:tcPr>
          <w:p w:rsidR="00341BC4" w:rsidRPr="00050ACE" w:rsidRDefault="00341BC4" w:rsidP="0031445C">
            <w:pPr>
              <w:spacing w:before="120"/>
              <w:rPr>
                <w:rFonts w:ascii="Arial Narrow" w:hAnsi="Arial Narrow"/>
                <w:bCs/>
                <w:sz w:val="22"/>
                <w:szCs w:val="22"/>
              </w:rPr>
            </w:pPr>
          </w:p>
        </w:tc>
      </w:tr>
      <w:tr w:rsidR="00341BC4" w:rsidRPr="00050ACE" w:rsidTr="0053329F">
        <w:trPr>
          <w:trHeight w:val="276"/>
        </w:trPr>
        <w:tc>
          <w:tcPr>
            <w:tcW w:w="2215" w:type="dxa"/>
            <w:vMerge/>
            <w:tcBorders>
              <w:left w:val="nil"/>
            </w:tcBorders>
          </w:tcPr>
          <w:p w:rsidR="00341BC4" w:rsidRPr="00050ACE" w:rsidRDefault="00341BC4" w:rsidP="0031445C">
            <w:pPr>
              <w:spacing w:before="12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341BC4" w:rsidRPr="00050ACE" w:rsidRDefault="00341BC4" w:rsidP="0031445C">
            <w:pPr>
              <w:spacing w:before="120"/>
              <w:rPr>
                <w:rFonts w:ascii="Arial Narrow" w:hAnsi="Arial Narrow"/>
                <w:bCs/>
                <w:sz w:val="22"/>
                <w:szCs w:val="22"/>
              </w:rPr>
            </w:pPr>
          </w:p>
        </w:tc>
      </w:tr>
      <w:tr w:rsidR="00341BC4" w:rsidRPr="00050ACE" w:rsidTr="0053329F">
        <w:trPr>
          <w:trHeight w:val="276"/>
        </w:trPr>
        <w:tc>
          <w:tcPr>
            <w:tcW w:w="2215" w:type="dxa"/>
            <w:vMerge/>
            <w:tcBorders>
              <w:left w:val="nil"/>
            </w:tcBorders>
          </w:tcPr>
          <w:p w:rsidR="00341BC4" w:rsidRPr="00050ACE" w:rsidRDefault="00341BC4" w:rsidP="0031445C">
            <w:pPr>
              <w:spacing w:before="12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341BC4" w:rsidRPr="00050ACE" w:rsidRDefault="00341BC4" w:rsidP="0031445C">
            <w:pPr>
              <w:spacing w:before="120"/>
              <w:rPr>
                <w:rFonts w:ascii="Arial Narrow" w:hAnsi="Arial Narrow"/>
                <w:bCs/>
                <w:sz w:val="22"/>
                <w:szCs w:val="22"/>
              </w:rPr>
            </w:pPr>
          </w:p>
        </w:tc>
      </w:tr>
      <w:tr w:rsidR="00341BC4" w:rsidRPr="00050ACE" w:rsidTr="0053329F">
        <w:trPr>
          <w:trHeight w:val="276"/>
        </w:trPr>
        <w:tc>
          <w:tcPr>
            <w:tcW w:w="2215" w:type="dxa"/>
            <w:vMerge/>
            <w:tcBorders>
              <w:left w:val="nil"/>
              <w:bottom w:val="nil"/>
            </w:tcBorders>
          </w:tcPr>
          <w:p w:rsidR="00341BC4" w:rsidRPr="00050ACE" w:rsidRDefault="00341BC4" w:rsidP="0031445C">
            <w:pPr>
              <w:spacing w:before="120"/>
              <w:rPr>
                <w:rFonts w:ascii="Arial Narrow" w:hAnsi="Arial Narrow"/>
                <w:bCs/>
                <w:sz w:val="22"/>
                <w:szCs w:val="22"/>
              </w:rPr>
            </w:pPr>
          </w:p>
        </w:tc>
        <w:tc>
          <w:tcPr>
            <w:tcW w:w="7063" w:type="dxa"/>
            <w:tcBorders>
              <w:top w:val="single" w:sz="4" w:space="0" w:color="BFBFBF" w:themeColor="background1" w:themeShade="BF"/>
              <w:bottom w:val="single" w:sz="4" w:space="0" w:color="auto"/>
            </w:tcBorders>
          </w:tcPr>
          <w:p w:rsidR="00341BC4" w:rsidRPr="00050ACE" w:rsidRDefault="00341BC4" w:rsidP="0031445C">
            <w:pPr>
              <w:spacing w:before="120"/>
              <w:rPr>
                <w:rFonts w:ascii="Arial Narrow" w:hAnsi="Arial Narrow"/>
                <w:bCs/>
                <w:sz w:val="22"/>
                <w:szCs w:val="22"/>
              </w:rPr>
            </w:pPr>
          </w:p>
        </w:tc>
      </w:tr>
      <w:tr w:rsidR="00341BC4" w:rsidRPr="00050ACE" w:rsidTr="00406FB5">
        <w:trPr>
          <w:trHeight w:val="277"/>
        </w:trPr>
        <w:tc>
          <w:tcPr>
            <w:tcW w:w="2215" w:type="dxa"/>
            <w:vMerge w:val="restart"/>
            <w:tcBorders>
              <w:top w:val="nil"/>
              <w:left w:val="nil"/>
            </w:tcBorders>
          </w:tcPr>
          <w:p w:rsidR="00341BC4" w:rsidRPr="00050ACE" w:rsidRDefault="00341BC4" w:rsidP="0031445C">
            <w:pPr>
              <w:spacing w:before="120"/>
              <w:rPr>
                <w:rFonts w:ascii="Arial Narrow" w:hAnsi="Arial Narrow"/>
                <w:bCs/>
                <w:sz w:val="22"/>
                <w:szCs w:val="22"/>
              </w:rPr>
            </w:pPr>
            <w:r w:rsidRPr="00050ACE">
              <w:rPr>
                <w:rFonts w:ascii="Arial Narrow" w:hAnsi="Arial Narrow"/>
                <w:bCs/>
                <w:sz w:val="22"/>
                <w:szCs w:val="22"/>
              </w:rPr>
              <w:t>Reasons:</w:t>
            </w:r>
          </w:p>
        </w:tc>
        <w:tc>
          <w:tcPr>
            <w:tcW w:w="7063" w:type="dxa"/>
            <w:tcBorders>
              <w:top w:val="single" w:sz="4" w:space="0" w:color="auto"/>
            </w:tcBorders>
          </w:tcPr>
          <w:p w:rsidR="00341BC4" w:rsidRPr="00050ACE" w:rsidRDefault="00341BC4" w:rsidP="0031445C">
            <w:pPr>
              <w:spacing w:before="120"/>
              <w:rPr>
                <w:rFonts w:ascii="Arial Narrow" w:hAnsi="Arial Narrow"/>
                <w:bCs/>
                <w:sz w:val="22"/>
                <w:szCs w:val="22"/>
              </w:rPr>
            </w:pPr>
          </w:p>
        </w:tc>
      </w:tr>
      <w:tr w:rsidR="00341BC4" w:rsidRPr="00050ACE" w:rsidTr="00406FB5">
        <w:trPr>
          <w:trHeight w:val="276"/>
        </w:trPr>
        <w:tc>
          <w:tcPr>
            <w:tcW w:w="2215" w:type="dxa"/>
            <w:vMerge/>
            <w:tcBorders>
              <w:left w:val="nil"/>
            </w:tcBorders>
          </w:tcPr>
          <w:p w:rsidR="00341BC4" w:rsidRPr="00050ACE" w:rsidRDefault="00341BC4" w:rsidP="0031445C">
            <w:pPr>
              <w:spacing w:before="120"/>
              <w:rPr>
                <w:rFonts w:ascii="Arial Narrow" w:hAnsi="Arial Narrow"/>
                <w:bCs/>
                <w:sz w:val="22"/>
                <w:szCs w:val="22"/>
              </w:rPr>
            </w:pPr>
          </w:p>
        </w:tc>
        <w:tc>
          <w:tcPr>
            <w:tcW w:w="7063" w:type="dxa"/>
          </w:tcPr>
          <w:p w:rsidR="00341BC4" w:rsidRPr="00050ACE" w:rsidRDefault="00341BC4" w:rsidP="0031445C">
            <w:pPr>
              <w:spacing w:before="120"/>
              <w:rPr>
                <w:rFonts w:ascii="Arial Narrow" w:hAnsi="Arial Narrow"/>
                <w:bCs/>
                <w:sz w:val="22"/>
                <w:szCs w:val="22"/>
              </w:rPr>
            </w:pPr>
          </w:p>
        </w:tc>
      </w:tr>
      <w:tr w:rsidR="00341BC4" w:rsidRPr="00050ACE" w:rsidTr="00406FB5">
        <w:trPr>
          <w:trHeight w:val="276"/>
        </w:trPr>
        <w:tc>
          <w:tcPr>
            <w:tcW w:w="2215" w:type="dxa"/>
            <w:vMerge/>
            <w:tcBorders>
              <w:left w:val="nil"/>
            </w:tcBorders>
          </w:tcPr>
          <w:p w:rsidR="00341BC4" w:rsidRPr="00050ACE" w:rsidRDefault="00341BC4" w:rsidP="0031445C">
            <w:pPr>
              <w:spacing w:before="120"/>
              <w:rPr>
                <w:rFonts w:ascii="Arial Narrow" w:hAnsi="Arial Narrow"/>
                <w:bCs/>
                <w:sz w:val="22"/>
                <w:szCs w:val="22"/>
              </w:rPr>
            </w:pPr>
          </w:p>
        </w:tc>
        <w:tc>
          <w:tcPr>
            <w:tcW w:w="7063" w:type="dxa"/>
          </w:tcPr>
          <w:p w:rsidR="00341BC4" w:rsidRPr="00050ACE" w:rsidRDefault="00341BC4" w:rsidP="0031445C">
            <w:pPr>
              <w:spacing w:before="120"/>
              <w:rPr>
                <w:rFonts w:ascii="Arial Narrow" w:hAnsi="Arial Narrow"/>
                <w:bCs/>
                <w:sz w:val="22"/>
                <w:szCs w:val="22"/>
              </w:rPr>
            </w:pPr>
          </w:p>
        </w:tc>
      </w:tr>
      <w:tr w:rsidR="00341BC4" w:rsidRPr="00050ACE" w:rsidTr="00406FB5">
        <w:trPr>
          <w:trHeight w:val="276"/>
        </w:trPr>
        <w:tc>
          <w:tcPr>
            <w:tcW w:w="2215" w:type="dxa"/>
            <w:vMerge/>
            <w:tcBorders>
              <w:left w:val="nil"/>
              <w:bottom w:val="nil"/>
            </w:tcBorders>
          </w:tcPr>
          <w:p w:rsidR="00341BC4" w:rsidRPr="00050ACE" w:rsidRDefault="00341BC4" w:rsidP="0031445C">
            <w:pPr>
              <w:spacing w:before="120"/>
              <w:rPr>
                <w:rFonts w:ascii="Arial Narrow" w:hAnsi="Arial Narrow"/>
                <w:bCs/>
                <w:sz w:val="22"/>
                <w:szCs w:val="22"/>
              </w:rPr>
            </w:pPr>
          </w:p>
        </w:tc>
        <w:tc>
          <w:tcPr>
            <w:tcW w:w="7063" w:type="dxa"/>
          </w:tcPr>
          <w:p w:rsidR="00341BC4" w:rsidRPr="00050ACE" w:rsidRDefault="00341BC4" w:rsidP="0031445C">
            <w:pPr>
              <w:spacing w:before="120"/>
              <w:rPr>
                <w:rFonts w:ascii="Arial Narrow" w:hAnsi="Arial Narrow"/>
                <w:bCs/>
                <w:sz w:val="22"/>
                <w:szCs w:val="22"/>
              </w:rPr>
            </w:pPr>
          </w:p>
        </w:tc>
      </w:tr>
    </w:tbl>
    <w:p w:rsidR="008C33AF" w:rsidRPr="00D741C3" w:rsidRDefault="008C33AF" w:rsidP="00D741C3">
      <w:pPr>
        <w:pStyle w:val="BodyText"/>
        <w:tabs>
          <w:tab w:val="decimal" w:pos="450"/>
          <w:tab w:val="left" w:leader="underscore" w:pos="10368"/>
          <w:tab w:val="left" w:leader="underscore" w:pos="10440"/>
        </w:tabs>
        <w:spacing w:before="120" w:after="0"/>
        <w:ind w:left="720" w:hanging="720"/>
        <w:rPr>
          <w:rFonts w:ascii="Arial Narrow" w:hAnsi="Arial Narrow"/>
          <w:sz w:val="22"/>
          <w:szCs w:val="22"/>
        </w:rPr>
      </w:pPr>
      <w:r w:rsidRPr="00D741C3">
        <w:rPr>
          <w:rFonts w:ascii="Arial Narrow" w:hAnsi="Arial Narrow"/>
          <w:bCs/>
          <w:sz w:val="22"/>
          <w:szCs w:val="22"/>
        </w:rPr>
        <w:sym w:font="Webdings" w:char="F063"/>
      </w:r>
      <w:r w:rsidRPr="00D741C3">
        <w:rPr>
          <w:rFonts w:ascii="Arial Narrow" w:hAnsi="Arial Narrow"/>
          <w:sz w:val="22"/>
          <w:szCs w:val="22"/>
        </w:rPr>
        <w:tab/>
        <w:t>6.</w:t>
      </w:r>
      <w:r w:rsidRPr="00D741C3">
        <w:rPr>
          <w:rFonts w:ascii="Arial Narrow" w:hAnsi="Arial Narrow"/>
          <w:sz w:val="22"/>
          <w:szCs w:val="22"/>
        </w:rPr>
        <w:tab/>
        <w:t>Plan and complete a safety project approved by your counselor for your</w:t>
      </w:r>
      <w:r w:rsidR="0031445C">
        <w:rPr>
          <w:rFonts w:ascii="Arial Narrow" w:hAnsi="Arial Narrow"/>
          <w:sz w:val="22"/>
          <w:szCs w:val="22"/>
        </w:rPr>
        <w:t xml:space="preserve"> home, school, place of worship</w:t>
      </w:r>
      <w:r w:rsidRPr="00D741C3">
        <w:rPr>
          <w:rFonts w:ascii="Arial Narrow" w:hAnsi="Arial Narrow"/>
          <w:sz w:val="22"/>
          <w:szCs w:val="22"/>
        </w:rPr>
        <w:t>, place of employment, or community.</w:t>
      </w:r>
    </w:p>
    <w:tbl>
      <w:tblPr>
        <w:tblStyle w:val="TableGrid"/>
        <w:tblW w:w="0" w:type="auto"/>
        <w:tblInd w:w="720" w:type="dxa"/>
        <w:tblBorders>
          <w:insideH w:val="single" w:sz="4" w:space="0" w:color="D9D9D9" w:themeColor="background1" w:themeShade="D9"/>
        </w:tblBorders>
        <w:tblLook w:val="04A0" w:firstRow="1" w:lastRow="0" w:firstColumn="1" w:lastColumn="0" w:noHBand="0" w:noVBand="1"/>
      </w:tblPr>
      <w:tblGrid>
        <w:gridCol w:w="9638"/>
      </w:tblGrid>
      <w:tr w:rsidR="00050ACE" w:rsidTr="00341BC4">
        <w:trPr>
          <w:trHeight w:val="282"/>
        </w:trPr>
        <w:tc>
          <w:tcPr>
            <w:tcW w:w="9638" w:type="dxa"/>
          </w:tcPr>
          <w:p w:rsidR="00050ACE" w:rsidRDefault="00050ACE" w:rsidP="00D741C3">
            <w:pPr>
              <w:tabs>
                <w:tab w:val="left" w:leader="underscore" w:pos="10368"/>
                <w:tab w:val="left" w:leader="underscore" w:pos="10440"/>
              </w:tabs>
              <w:spacing w:before="120"/>
              <w:rPr>
                <w:rFonts w:ascii="Arial Narrow" w:hAnsi="Arial Narrow"/>
                <w:sz w:val="22"/>
                <w:szCs w:val="22"/>
              </w:rPr>
            </w:pPr>
          </w:p>
        </w:tc>
      </w:tr>
      <w:tr w:rsidR="0031445C" w:rsidTr="00341BC4">
        <w:trPr>
          <w:trHeight w:val="276"/>
        </w:trPr>
        <w:tc>
          <w:tcPr>
            <w:tcW w:w="9638" w:type="dxa"/>
          </w:tcPr>
          <w:p w:rsidR="0031445C" w:rsidRDefault="0031445C" w:rsidP="00D741C3">
            <w:pPr>
              <w:tabs>
                <w:tab w:val="left" w:leader="underscore" w:pos="10368"/>
                <w:tab w:val="left" w:leader="underscore" w:pos="10440"/>
              </w:tabs>
              <w:spacing w:before="120"/>
              <w:rPr>
                <w:rFonts w:ascii="Arial Narrow" w:hAnsi="Arial Narrow"/>
                <w:sz w:val="22"/>
                <w:szCs w:val="22"/>
              </w:rPr>
            </w:pPr>
          </w:p>
        </w:tc>
      </w:tr>
      <w:tr w:rsidR="0031445C" w:rsidTr="00341BC4">
        <w:trPr>
          <w:trHeight w:val="276"/>
        </w:trPr>
        <w:tc>
          <w:tcPr>
            <w:tcW w:w="9638" w:type="dxa"/>
          </w:tcPr>
          <w:p w:rsidR="0031445C" w:rsidRDefault="0031445C" w:rsidP="00D741C3">
            <w:pPr>
              <w:tabs>
                <w:tab w:val="left" w:leader="underscore" w:pos="10368"/>
                <w:tab w:val="left" w:leader="underscore" w:pos="10440"/>
              </w:tabs>
              <w:spacing w:before="120"/>
              <w:rPr>
                <w:rFonts w:ascii="Arial Narrow" w:hAnsi="Arial Narrow"/>
                <w:sz w:val="22"/>
                <w:szCs w:val="22"/>
              </w:rPr>
            </w:pPr>
          </w:p>
        </w:tc>
      </w:tr>
      <w:tr w:rsidR="0031445C" w:rsidTr="00341BC4">
        <w:trPr>
          <w:trHeight w:val="276"/>
        </w:trPr>
        <w:tc>
          <w:tcPr>
            <w:tcW w:w="9638" w:type="dxa"/>
          </w:tcPr>
          <w:p w:rsidR="0031445C" w:rsidRDefault="0031445C" w:rsidP="00D741C3">
            <w:pPr>
              <w:tabs>
                <w:tab w:val="left" w:leader="underscore" w:pos="10368"/>
                <w:tab w:val="left" w:leader="underscore" w:pos="10440"/>
              </w:tabs>
              <w:spacing w:before="120"/>
              <w:rPr>
                <w:rFonts w:ascii="Arial Narrow" w:hAnsi="Arial Narrow"/>
                <w:sz w:val="22"/>
                <w:szCs w:val="22"/>
              </w:rPr>
            </w:pPr>
          </w:p>
        </w:tc>
      </w:tr>
      <w:tr w:rsidR="0031445C" w:rsidTr="00341BC4">
        <w:trPr>
          <w:trHeight w:val="276"/>
        </w:trPr>
        <w:tc>
          <w:tcPr>
            <w:tcW w:w="9638" w:type="dxa"/>
          </w:tcPr>
          <w:p w:rsidR="0031445C" w:rsidRDefault="0031445C" w:rsidP="00D741C3">
            <w:pPr>
              <w:tabs>
                <w:tab w:val="left" w:leader="underscore" w:pos="10368"/>
                <w:tab w:val="left" w:leader="underscore" w:pos="10440"/>
              </w:tabs>
              <w:spacing w:before="120"/>
              <w:rPr>
                <w:rFonts w:ascii="Arial Narrow" w:hAnsi="Arial Narrow"/>
                <w:sz w:val="22"/>
                <w:szCs w:val="22"/>
              </w:rPr>
            </w:pPr>
          </w:p>
        </w:tc>
      </w:tr>
      <w:tr w:rsidR="0031445C" w:rsidTr="00341BC4">
        <w:trPr>
          <w:trHeight w:val="276"/>
        </w:trPr>
        <w:tc>
          <w:tcPr>
            <w:tcW w:w="9638" w:type="dxa"/>
          </w:tcPr>
          <w:p w:rsidR="0031445C" w:rsidRDefault="0031445C" w:rsidP="00D741C3">
            <w:pPr>
              <w:tabs>
                <w:tab w:val="left" w:leader="underscore" w:pos="10368"/>
                <w:tab w:val="left" w:leader="underscore" w:pos="10440"/>
              </w:tabs>
              <w:spacing w:before="120"/>
              <w:rPr>
                <w:rFonts w:ascii="Arial Narrow" w:hAnsi="Arial Narrow"/>
                <w:sz w:val="22"/>
                <w:szCs w:val="22"/>
              </w:rPr>
            </w:pPr>
          </w:p>
        </w:tc>
      </w:tr>
      <w:tr w:rsidR="0031445C" w:rsidTr="00341BC4">
        <w:trPr>
          <w:trHeight w:val="276"/>
        </w:trPr>
        <w:tc>
          <w:tcPr>
            <w:tcW w:w="9638" w:type="dxa"/>
          </w:tcPr>
          <w:p w:rsidR="0031445C" w:rsidRDefault="0031445C" w:rsidP="00D741C3">
            <w:pPr>
              <w:tabs>
                <w:tab w:val="left" w:leader="underscore" w:pos="10368"/>
                <w:tab w:val="left" w:leader="underscore" w:pos="10440"/>
              </w:tabs>
              <w:spacing w:before="120"/>
              <w:rPr>
                <w:rFonts w:ascii="Arial Narrow" w:hAnsi="Arial Narrow"/>
                <w:sz w:val="22"/>
                <w:szCs w:val="22"/>
              </w:rPr>
            </w:pPr>
          </w:p>
        </w:tc>
      </w:tr>
      <w:tr w:rsidR="0031445C" w:rsidTr="00341BC4">
        <w:trPr>
          <w:trHeight w:val="276"/>
        </w:trPr>
        <w:tc>
          <w:tcPr>
            <w:tcW w:w="9638" w:type="dxa"/>
          </w:tcPr>
          <w:p w:rsidR="0031445C" w:rsidRDefault="0031445C" w:rsidP="00D741C3">
            <w:pPr>
              <w:tabs>
                <w:tab w:val="left" w:leader="underscore" w:pos="10368"/>
                <w:tab w:val="left" w:leader="underscore" w:pos="10440"/>
              </w:tabs>
              <w:spacing w:before="120"/>
              <w:rPr>
                <w:rFonts w:ascii="Arial Narrow" w:hAnsi="Arial Narrow"/>
                <w:sz w:val="22"/>
                <w:szCs w:val="22"/>
              </w:rPr>
            </w:pPr>
          </w:p>
        </w:tc>
      </w:tr>
      <w:tr w:rsidR="0031445C" w:rsidTr="00341BC4">
        <w:trPr>
          <w:trHeight w:val="276"/>
        </w:trPr>
        <w:tc>
          <w:tcPr>
            <w:tcW w:w="9638" w:type="dxa"/>
          </w:tcPr>
          <w:p w:rsidR="0031445C" w:rsidRDefault="0031445C" w:rsidP="00D741C3">
            <w:pPr>
              <w:tabs>
                <w:tab w:val="left" w:leader="underscore" w:pos="10368"/>
                <w:tab w:val="left" w:leader="underscore" w:pos="10440"/>
              </w:tabs>
              <w:spacing w:before="120"/>
              <w:rPr>
                <w:rFonts w:ascii="Arial Narrow" w:hAnsi="Arial Narrow"/>
                <w:sz w:val="22"/>
                <w:szCs w:val="22"/>
              </w:rPr>
            </w:pPr>
          </w:p>
        </w:tc>
      </w:tr>
      <w:tr w:rsidR="0031445C" w:rsidTr="00341BC4">
        <w:trPr>
          <w:trHeight w:val="276"/>
        </w:trPr>
        <w:tc>
          <w:tcPr>
            <w:tcW w:w="9638" w:type="dxa"/>
          </w:tcPr>
          <w:p w:rsidR="0031445C" w:rsidRDefault="0031445C" w:rsidP="00D741C3">
            <w:pPr>
              <w:tabs>
                <w:tab w:val="left" w:leader="underscore" w:pos="10368"/>
                <w:tab w:val="left" w:leader="underscore" w:pos="10440"/>
              </w:tabs>
              <w:spacing w:before="120"/>
              <w:rPr>
                <w:rFonts w:ascii="Arial Narrow" w:hAnsi="Arial Narrow"/>
                <w:sz w:val="22"/>
                <w:szCs w:val="22"/>
              </w:rPr>
            </w:pPr>
          </w:p>
        </w:tc>
      </w:tr>
      <w:tr w:rsidR="0031445C" w:rsidTr="00341BC4">
        <w:trPr>
          <w:trHeight w:val="276"/>
        </w:trPr>
        <w:tc>
          <w:tcPr>
            <w:tcW w:w="9638" w:type="dxa"/>
          </w:tcPr>
          <w:p w:rsidR="0031445C" w:rsidRDefault="0031445C" w:rsidP="00D741C3">
            <w:pPr>
              <w:tabs>
                <w:tab w:val="left" w:leader="underscore" w:pos="10368"/>
                <w:tab w:val="left" w:leader="underscore" w:pos="10440"/>
              </w:tabs>
              <w:spacing w:before="120"/>
              <w:rPr>
                <w:rFonts w:ascii="Arial Narrow" w:hAnsi="Arial Narrow"/>
                <w:sz w:val="22"/>
                <w:szCs w:val="22"/>
              </w:rPr>
            </w:pPr>
          </w:p>
        </w:tc>
      </w:tr>
    </w:tbl>
    <w:p w:rsidR="008C33AF" w:rsidRPr="00D741C3" w:rsidRDefault="00981844" w:rsidP="00981844">
      <w:pPr>
        <w:pStyle w:val="BodyText"/>
        <w:tabs>
          <w:tab w:val="decimal" w:pos="450"/>
          <w:tab w:val="left" w:leader="underscore" w:pos="10368"/>
          <w:tab w:val="left" w:leader="underscore" w:pos="10440"/>
        </w:tabs>
        <w:spacing w:before="120" w:after="0"/>
        <w:ind w:left="720" w:hanging="720"/>
        <w:rPr>
          <w:rFonts w:ascii="Arial Narrow" w:hAnsi="Arial Narrow"/>
          <w:sz w:val="22"/>
          <w:szCs w:val="22"/>
        </w:rPr>
      </w:pPr>
      <w:r>
        <w:rPr>
          <w:rFonts w:ascii="Arial Narrow" w:hAnsi="Arial Narrow"/>
          <w:sz w:val="22"/>
          <w:szCs w:val="22"/>
        </w:rPr>
        <w:lastRenderedPageBreak/>
        <w:tab/>
        <w:t>7.</w:t>
      </w:r>
      <w:r>
        <w:rPr>
          <w:rFonts w:ascii="Arial Narrow" w:hAnsi="Arial Narrow"/>
          <w:sz w:val="22"/>
          <w:szCs w:val="22"/>
        </w:rPr>
        <w:tab/>
      </w:r>
      <w:r w:rsidRPr="00981844">
        <w:rPr>
          <w:rFonts w:ascii="Arial Narrow" w:hAnsi="Arial Narrow"/>
          <w:sz w:val="22"/>
          <w:szCs w:val="22"/>
        </w:rPr>
        <w:t>Explain what the National Terrorism Advisory System is and how you would</w:t>
      </w:r>
      <w:r>
        <w:rPr>
          <w:rFonts w:ascii="Arial Narrow" w:hAnsi="Arial Narrow"/>
          <w:sz w:val="22"/>
          <w:szCs w:val="22"/>
        </w:rPr>
        <w:t xml:space="preserve"> </w:t>
      </w:r>
      <w:r w:rsidRPr="00981844">
        <w:rPr>
          <w:rFonts w:ascii="Arial Narrow" w:hAnsi="Arial Narrow"/>
          <w:sz w:val="22"/>
          <w:szCs w:val="22"/>
        </w:rPr>
        <w:t xml:space="preserve">respond to each </w:t>
      </w:r>
      <w:r w:rsidR="00341BC4">
        <w:rPr>
          <w:rFonts w:ascii="Arial Narrow" w:hAnsi="Arial Narrow"/>
          <w:sz w:val="22"/>
          <w:szCs w:val="22"/>
        </w:rPr>
        <w:t>type of alert</w:t>
      </w:r>
      <w:r w:rsidR="008C33AF" w:rsidRPr="00D741C3">
        <w:rPr>
          <w:rFonts w:ascii="Arial Narrow" w:hAnsi="Arial Narrow"/>
          <w:sz w:val="22"/>
          <w:szCs w:val="22"/>
        </w:rPr>
        <w:t>.</w:t>
      </w:r>
    </w:p>
    <w:tbl>
      <w:tblPr>
        <w:tblStyle w:val="TableGrid"/>
        <w:tblW w:w="0" w:type="auto"/>
        <w:tblInd w:w="720" w:type="dxa"/>
        <w:tblBorders>
          <w:insideH w:val="single" w:sz="4" w:space="0" w:color="D9D9D9" w:themeColor="background1" w:themeShade="D9"/>
        </w:tblBorders>
        <w:tblLook w:val="04A0" w:firstRow="1" w:lastRow="0" w:firstColumn="1" w:lastColumn="0" w:noHBand="0" w:noVBand="1"/>
      </w:tblPr>
      <w:tblGrid>
        <w:gridCol w:w="9638"/>
      </w:tblGrid>
      <w:tr w:rsidR="00050ACE" w:rsidTr="0031445C">
        <w:trPr>
          <w:trHeight w:val="279"/>
        </w:trPr>
        <w:tc>
          <w:tcPr>
            <w:tcW w:w="9638" w:type="dxa"/>
          </w:tcPr>
          <w:p w:rsidR="00050ACE" w:rsidRDefault="00050ACE" w:rsidP="00D741C3">
            <w:pPr>
              <w:tabs>
                <w:tab w:val="left" w:leader="underscore" w:pos="10368"/>
                <w:tab w:val="left" w:leader="underscore" w:pos="10440"/>
              </w:tabs>
              <w:spacing w:before="120"/>
              <w:rPr>
                <w:rFonts w:ascii="Arial Narrow" w:hAnsi="Arial Narrow"/>
                <w:sz w:val="22"/>
                <w:szCs w:val="22"/>
              </w:rPr>
            </w:pPr>
          </w:p>
        </w:tc>
      </w:tr>
      <w:tr w:rsidR="0031445C" w:rsidTr="0031445C">
        <w:trPr>
          <w:trHeight w:val="276"/>
        </w:trPr>
        <w:tc>
          <w:tcPr>
            <w:tcW w:w="9638" w:type="dxa"/>
          </w:tcPr>
          <w:p w:rsidR="0031445C" w:rsidRDefault="0031445C" w:rsidP="00D741C3">
            <w:pPr>
              <w:tabs>
                <w:tab w:val="left" w:leader="underscore" w:pos="10368"/>
                <w:tab w:val="left" w:leader="underscore" w:pos="10440"/>
              </w:tabs>
              <w:spacing w:before="120"/>
              <w:rPr>
                <w:rFonts w:ascii="Arial Narrow" w:hAnsi="Arial Narrow"/>
                <w:sz w:val="22"/>
                <w:szCs w:val="22"/>
              </w:rPr>
            </w:pPr>
          </w:p>
        </w:tc>
      </w:tr>
      <w:tr w:rsidR="0031445C" w:rsidTr="0031445C">
        <w:trPr>
          <w:trHeight w:val="276"/>
        </w:trPr>
        <w:tc>
          <w:tcPr>
            <w:tcW w:w="9638" w:type="dxa"/>
          </w:tcPr>
          <w:p w:rsidR="0031445C" w:rsidRDefault="0031445C" w:rsidP="00D741C3">
            <w:pPr>
              <w:tabs>
                <w:tab w:val="left" w:leader="underscore" w:pos="10368"/>
                <w:tab w:val="left" w:leader="underscore" w:pos="10440"/>
              </w:tabs>
              <w:spacing w:before="120"/>
              <w:rPr>
                <w:rFonts w:ascii="Arial Narrow" w:hAnsi="Arial Narrow"/>
                <w:sz w:val="22"/>
                <w:szCs w:val="22"/>
              </w:rPr>
            </w:pPr>
          </w:p>
        </w:tc>
      </w:tr>
      <w:tr w:rsidR="0031445C" w:rsidTr="0031445C">
        <w:trPr>
          <w:trHeight w:val="276"/>
        </w:trPr>
        <w:tc>
          <w:tcPr>
            <w:tcW w:w="9638" w:type="dxa"/>
          </w:tcPr>
          <w:p w:rsidR="0031445C" w:rsidRDefault="0031445C" w:rsidP="00D741C3">
            <w:pPr>
              <w:tabs>
                <w:tab w:val="left" w:leader="underscore" w:pos="10368"/>
                <w:tab w:val="left" w:leader="underscore" w:pos="10440"/>
              </w:tabs>
              <w:spacing w:before="120"/>
              <w:rPr>
                <w:rFonts w:ascii="Arial Narrow" w:hAnsi="Arial Narrow"/>
                <w:sz w:val="22"/>
                <w:szCs w:val="22"/>
              </w:rPr>
            </w:pPr>
          </w:p>
        </w:tc>
      </w:tr>
      <w:tr w:rsidR="0031445C" w:rsidTr="0031445C">
        <w:trPr>
          <w:trHeight w:val="276"/>
        </w:trPr>
        <w:tc>
          <w:tcPr>
            <w:tcW w:w="9638" w:type="dxa"/>
          </w:tcPr>
          <w:p w:rsidR="0031445C" w:rsidRDefault="0031445C" w:rsidP="00D741C3">
            <w:pPr>
              <w:tabs>
                <w:tab w:val="left" w:leader="underscore" w:pos="10368"/>
                <w:tab w:val="left" w:leader="underscore" w:pos="10440"/>
              </w:tabs>
              <w:spacing w:before="120"/>
              <w:rPr>
                <w:rFonts w:ascii="Arial Narrow" w:hAnsi="Arial Narrow"/>
                <w:sz w:val="22"/>
                <w:szCs w:val="22"/>
              </w:rPr>
            </w:pPr>
          </w:p>
        </w:tc>
      </w:tr>
    </w:tbl>
    <w:p w:rsidR="008C33AF" w:rsidRPr="00D741C3" w:rsidRDefault="008C33AF" w:rsidP="00D741C3">
      <w:pPr>
        <w:pStyle w:val="BodyText"/>
        <w:tabs>
          <w:tab w:val="decimal" w:pos="450"/>
          <w:tab w:val="left" w:leader="underscore" w:pos="10368"/>
          <w:tab w:val="left" w:leader="underscore" w:pos="10440"/>
        </w:tabs>
        <w:spacing w:before="120" w:after="0"/>
        <w:ind w:left="720" w:hanging="720"/>
        <w:rPr>
          <w:rFonts w:ascii="Arial Narrow" w:hAnsi="Arial Narrow"/>
          <w:sz w:val="22"/>
          <w:szCs w:val="22"/>
        </w:rPr>
      </w:pPr>
      <w:r w:rsidRPr="00D741C3">
        <w:rPr>
          <w:rFonts w:ascii="Arial Narrow" w:hAnsi="Arial Narrow"/>
          <w:sz w:val="22"/>
          <w:szCs w:val="22"/>
        </w:rPr>
        <w:tab/>
      </w:r>
      <w:r w:rsidR="00981844">
        <w:rPr>
          <w:rFonts w:ascii="Arial Narrow" w:hAnsi="Arial Narrow"/>
          <w:sz w:val="22"/>
          <w:szCs w:val="22"/>
        </w:rPr>
        <w:t>8</w:t>
      </w:r>
      <w:r w:rsidRPr="00D741C3">
        <w:rPr>
          <w:rFonts w:ascii="Arial Narrow" w:hAnsi="Arial Narrow"/>
          <w:sz w:val="22"/>
          <w:szCs w:val="22"/>
        </w:rPr>
        <w:t>.</w:t>
      </w:r>
      <w:r w:rsidRPr="00D741C3">
        <w:rPr>
          <w:rFonts w:ascii="Arial Narrow" w:hAnsi="Arial Narrow"/>
          <w:sz w:val="22"/>
          <w:szCs w:val="22"/>
        </w:rPr>
        <w:tab/>
        <w:t>Learn about three career opportunities in the field of safety.</w:t>
      </w:r>
    </w:p>
    <w:tbl>
      <w:tblPr>
        <w:tblStyle w:val="TableGrid"/>
        <w:tblW w:w="0" w:type="auto"/>
        <w:tblInd w:w="595" w:type="dxa"/>
        <w:tblLook w:val="04A0" w:firstRow="1" w:lastRow="0" w:firstColumn="1" w:lastColumn="0" w:noHBand="0" w:noVBand="1"/>
      </w:tblPr>
      <w:tblGrid>
        <w:gridCol w:w="400"/>
        <w:gridCol w:w="9363"/>
      </w:tblGrid>
      <w:tr w:rsidR="00050ACE" w:rsidRPr="00050ACE" w:rsidTr="00050ACE">
        <w:tc>
          <w:tcPr>
            <w:tcW w:w="400" w:type="dxa"/>
            <w:tcBorders>
              <w:top w:val="nil"/>
              <w:left w:val="nil"/>
              <w:bottom w:val="nil"/>
            </w:tcBorders>
          </w:tcPr>
          <w:p w:rsidR="00050ACE" w:rsidRPr="00050ACE" w:rsidRDefault="00050ACE" w:rsidP="0031445C">
            <w:pPr>
              <w:spacing w:before="120"/>
              <w:rPr>
                <w:rFonts w:ascii="Arial Narrow" w:hAnsi="Arial Narrow"/>
                <w:sz w:val="22"/>
                <w:szCs w:val="22"/>
              </w:rPr>
            </w:pPr>
            <w:r w:rsidRPr="00050ACE">
              <w:rPr>
                <w:rFonts w:ascii="Arial Narrow" w:hAnsi="Arial Narrow"/>
                <w:sz w:val="22"/>
                <w:szCs w:val="22"/>
              </w:rPr>
              <w:t>1.</w:t>
            </w:r>
          </w:p>
        </w:tc>
        <w:tc>
          <w:tcPr>
            <w:tcW w:w="9363" w:type="dxa"/>
          </w:tcPr>
          <w:p w:rsidR="00050ACE" w:rsidRPr="00050ACE" w:rsidRDefault="00050ACE" w:rsidP="0031445C">
            <w:pPr>
              <w:spacing w:before="120"/>
              <w:rPr>
                <w:rFonts w:ascii="Arial Narrow" w:hAnsi="Arial Narrow"/>
                <w:sz w:val="22"/>
                <w:szCs w:val="22"/>
              </w:rPr>
            </w:pPr>
          </w:p>
        </w:tc>
      </w:tr>
      <w:tr w:rsidR="00050ACE" w:rsidRPr="00050ACE" w:rsidTr="00050ACE">
        <w:tc>
          <w:tcPr>
            <w:tcW w:w="400" w:type="dxa"/>
            <w:tcBorders>
              <w:top w:val="nil"/>
              <w:left w:val="nil"/>
              <w:bottom w:val="nil"/>
            </w:tcBorders>
          </w:tcPr>
          <w:p w:rsidR="00050ACE" w:rsidRPr="00050ACE" w:rsidRDefault="00050ACE" w:rsidP="0031445C">
            <w:pPr>
              <w:spacing w:before="120"/>
              <w:rPr>
                <w:rFonts w:ascii="Arial Narrow" w:hAnsi="Arial Narrow"/>
                <w:sz w:val="22"/>
                <w:szCs w:val="22"/>
              </w:rPr>
            </w:pPr>
            <w:r w:rsidRPr="00050ACE">
              <w:rPr>
                <w:rFonts w:ascii="Arial Narrow" w:hAnsi="Arial Narrow"/>
                <w:sz w:val="22"/>
                <w:szCs w:val="22"/>
              </w:rPr>
              <w:t>2.</w:t>
            </w:r>
          </w:p>
        </w:tc>
        <w:tc>
          <w:tcPr>
            <w:tcW w:w="9363" w:type="dxa"/>
          </w:tcPr>
          <w:p w:rsidR="00050ACE" w:rsidRPr="00050ACE" w:rsidRDefault="00050ACE" w:rsidP="0031445C">
            <w:pPr>
              <w:spacing w:before="120"/>
              <w:rPr>
                <w:rFonts w:ascii="Arial Narrow" w:hAnsi="Arial Narrow"/>
                <w:sz w:val="22"/>
                <w:szCs w:val="22"/>
              </w:rPr>
            </w:pPr>
          </w:p>
        </w:tc>
      </w:tr>
      <w:tr w:rsidR="00050ACE" w:rsidRPr="00050ACE" w:rsidTr="00050ACE">
        <w:tc>
          <w:tcPr>
            <w:tcW w:w="400" w:type="dxa"/>
            <w:tcBorders>
              <w:top w:val="nil"/>
              <w:left w:val="nil"/>
              <w:bottom w:val="nil"/>
            </w:tcBorders>
          </w:tcPr>
          <w:p w:rsidR="00050ACE" w:rsidRPr="00050ACE" w:rsidRDefault="00050ACE" w:rsidP="0031445C">
            <w:pPr>
              <w:spacing w:before="120"/>
              <w:rPr>
                <w:rFonts w:ascii="Arial Narrow" w:hAnsi="Arial Narrow"/>
                <w:sz w:val="22"/>
                <w:szCs w:val="22"/>
              </w:rPr>
            </w:pPr>
            <w:r w:rsidRPr="00050ACE">
              <w:rPr>
                <w:rFonts w:ascii="Arial Narrow" w:hAnsi="Arial Narrow"/>
                <w:sz w:val="22"/>
                <w:szCs w:val="22"/>
              </w:rPr>
              <w:t>3.</w:t>
            </w:r>
          </w:p>
        </w:tc>
        <w:tc>
          <w:tcPr>
            <w:tcW w:w="9363" w:type="dxa"/>
          </w:tcPr>
          <w:p w:rsidR="00050ACE" w:rsidRPr="00050ACE" w:rsidRDefault="00050ACE" w:rsidP="0031445C">
            <w:pPr>
              <w:spacing w:before="120"/>
              <w:rPr>
                <w:rFonts w:ascii="Arial Narrow" w:hAnsi="Arial Narrow"/>
                <w:sz w:val="22"/>
                <w:szCs w:val="22"/>
              </w:rPr>
            </w:pPr>
          </w:p>
        </w:tc>
      </w:tr>
    </w:tbl>
    <w:p w:rsidR="008C33AF" w:rsidRPr="00D741C3" w:rsidRDefault="008C33AF" w:rsidP="00D741C3">
      <w:pPr>
        <w:tabs>
          <w:tab w:val="left" w:leader="underscore" w:pos="10368"/>
          <w:tab w:val="left" w:leader="underscore" w:pos="10440"/>
        </w:tabs>
        <w:spacing w:before="120"/>
        <w:ind w:left="720"/>
        <w:rPr>
          <w:rFonts w:ascii="Arial Narrow" w:hAnsi="Arial Narrow"/>
          <w:sz w:val="22"/>
          <w:szCs w:val="22"/>
        </w:rPr>
      </w:pPr>
      <w:r w:rsidRPr="00D741C3">
        <w:rPr>
          <w:rFonts w:ascii="Arial Narrow" w:hAnsi="Arial Narrow"/>
          <w:sz w:val="22"/>
          <w:szCs w:val="22"/>
        </w:rPr>
        <w:t>Pick one career and find out the education, training, and experience required for this profession.</w:t>
      </w:r>
    </w:p>
    <w:tbl>
      <w:tblPr>
        <w:tblStyle w:val="TableGrid"/>
        <w:tblW w:w="0" w:type="auto"/>
        <w:tblInd w:w="595" w:type="dxa"/>
        <w:tblBorders>
          <w:insideH w:val="single" w:sz="4" w:space="0" w:color="D9D9D9" w:themeColor="background1" w:themeShade="D9"/>
        </w:tblBorders>
        <w:tblLook w:val="04A0" w:firstRow="1" w:lastRow="0" w:firstColumn="1" w:lastColumn="0" w:noHBand="0" w:noVBand="1"/>
      </w:tblPr>
      <w:tblGrid>
        <w:gridCol w:w="1200"/>
        <w:gridCol w:w="8563"/>
      </w:tblGrid>
      <w:tr w:rsidR="00050ACE" w:rsidRPr="00050ACE" w:rsidTr="00DD55A9">
        <w:tc>
          <w:tcPr>
            <w:tcW w:w="1200" w:type="dxa"/>
            <w:tcBorders>
              <w:top w:val="nil"/>
              <w:left w:val="nil"/>
              <w:bottom w:val="nil"/>
            </w:tcBorders>
          </w:tcPr>
          <w:p w:rsidR="00050ACE" w:rsidRPr="00050ACE" w:rsidRDefault="00050ACE" w:rsidP="0031445C">
            <w:pPr>
              <w:spacing w:before="120"/>
              <w:rPr>
                <w:rFonts w:ascii="Arial Narrow" w:hAnsi="Arial Narrow"/>
                <w:sz w:val="22"/>
                <w:szCs w:val="22"/>
              </w:rPr>
            </w:pPr>
            <w:r w:rsidRPr="00050ACE">
              <w:rPr>
                <w:rFonts w:ascii="Arial Narrow" w:hAnsi="Arial Narrow"/>
                <w:sz w:val="22"/>
                <w:szCs w:val="22"/>
              </w:rPr>
              <w:t>Career:</w:t>
            </w:r>
          </w:p>
        </w:tc>
        <w:tc>
          <w:tcPr>
            <w:tcW w:w="8563" w:type="dxa"/>
            <w:tcBorders>
              <w:top w:val="single" w:sz="4" w:space="0" w:color="auto"/>
              <w:bottom w:val="single" w:sz="4" w:space="0" w:color="auto"/>
            </w:tcBorders>
          </w:tcPr>
          <w:p w:rsidR="00050ACE" w:rsidRPr="00050ACE" w:rsidRDefault="00050ACE" w:rsidP="0031445C">
            <w:pPr>
              <w:spacing w:before="120"/>
              <w:rPr>
                <w:rFonts w:ascii="Arial Narrow" w:hAnsi="Arial Narrow"/>
                <w:sz w:val="22"/>
                <w:szCs w:val="22"/>
              </w:rPr>
            </w:pPr>
          </w:p>
        </w:tc>
      </w:tr>
      <w:tr w:rsidR="0031445C" w:rsidRPr="00050ACE" w:rsidTr="00DD55A9">
        <w:trPr>
          <w:trHeight w:val="278"/>
        </w:trPr>
        <w:tc>
          <w:tcPr>
            <w:tcW w:w="1200" w:type="dxa"/>
            <w:vMerge w:val="restart"/>
            <w:tcBorders>
              <w:top w:val="single" w:sz="4" w:space="0" w:color="D9D9D9" w:themeColor="background1" w:themeShade="D9"/>
              <w:left w:val="nil"/>
              <w:bottom w:val="nil"/>
            </w:tcBorders>
          </w:tcPr>
          <w:p w:rsidR="0031445C" w:rsidRPr="00050ACE" w:rsidRDefault="0031445C" w:rsidP="0031445C">
            <w:pPr>
              <w:spacing w:before="120"/>
              <w:rPr>
                <w:rFonts w:ascii="Arial Narrow" w:hAnsi="Arial Narrow"/>
                <w:sz w:val="22"/>
                <w:szCs w:val="22"/>
              </w:rPr>
            </w:pPr>
            <w:r w:rsidRPr="00050ACE">
              <w:rPr>
                <w:rFonts w:ascii="Arial Narrow" w:hAnsi="Arial Narrow"/>
                <w:sz w:val="22"/>
                <w:szCs w:val="22"/>
              </w:rPr>
              <w:t>Education:</w:t>
            </w:r>
          </w:p>
        </w:tc>
        <w:tc>
          <w:tcPr>
            <w:tcW w:w="8563" w:type="dxa"/>
            <w:tcBorders>
              <w:top w:val="single" w:sz="4" w:space="0" w:color="auto"/>
            </w:tcBorders>
          </w:tcPr>
          <w:p w:rsidR="0031445C" w:rsidRPr="00050ACE" w:rsidRDefault="0031445C" w:rsidP="0031445C">
            <w:pPr>
              <w:spacing w:before="120"/>
              <w:rPr>
                <w:rFonts w:ascii="Arial Narrow" w:hAnsi="Arial Narrow"/>
                <w:sz w:val="22"/>
                <w:szCs w:val="22"/>
              </w:rPr>
            </w:pPr>
          </w:p>
        </w:tc>
      </w:tr>
      <w:tr w:rsidR="0031445C" w:rsidRPr="00050ACE" w:rsidTr="00DD55A9">
        <w:trPr>
          <w:trHeight w:val="276"/>
        </w:trPr>
        <w:tc>
          <w:tcPr>
            <w:tcW w:w="1200" w:type="dxa"/>
            <w:vMerge/>
            <w:tcBorders>
              <w:top w:val="single" w:sz="4" w:space="0" w:color="D9D9D9" w:themeColor="background1" w:themeShade="D9"/>
              <w:left w:val="nil"/>
              <w:bottom w:val="nil"/>
            </w:tcBorders>
          </w:tcPr>
          <w:p w:rsidR="0031445C" w:rsidRPr="00050ACE" w:rsidRDefault="0031445C" w:rsidP="0031445C">
            <w:pPr>
              <w:spacing w:before="120"/>
              <w:rPr>
                <w:rFonts w:ascii="Arial Narrow" w:hAnsi="Arial Narrow"/>
                <w:sz w:val="22"/>
                <w:szCs w:val="22"/>
              </w:rPr>
            </w:pPr>
          </w:p>
        </w:tc>
        <w:tc>
          <w:tcPr>
            <w:tcW w:w="8563" w:type="dxa"/>
          </w:tcPr>
          <w:p w:rsidR="0031445C" w:rsidRPr="00050ACE" w:rsidRDefault="0031445C" w:rsidP="0031445C">
            <w:pPr>
              <w:spacing w:before="120"/>
              <w:rPr>
                <w:rFonts w:ascii="Arial Narrow" w:hAnsi="Arial Narrow"/>
                <w:sz w:val="22"/>
                <w:szCs w:val="22"/>
              </w:rPr>
            </w:pPr>
          </w:p>
        </w:tc>
      </w:tr>
      <w:tr w:rsidR="0031445C" w:rsidRPr="00050ACE" w:rsidTr="00DD55A9">
        <w:trPr>
          <w:trHeight w:val="276"/>
        </w:trPr>
        <w:tc>
          <w:tcPr>
            <w:tcW w:w="1200" w:type="dxa"/>
            <w:vMerge/>
            <w:tcBorders>
              <w:top w:val="single" w:sz="4" w:space="0" w:color="D9D9D9" w:themeColor="background1" w:themeShade="D9"/>
              <w:left w:val="nil"/>
              <w:bottom w:val="nil"/>
            </w:tcBorders>
          </w:tcPr>
          <w:p w:rsidR="0031445C" w:rsidRPr="00050ACE" w:rsidRDefault="0031445C" w:rsidP="0031445C">
            <w:pPr>
              <w:spacing w:before="120"/>
              <w:rPr>
                <w:rFonts w:ascii="Arial Narrow" w:hAnsi="Arial Narrow"/>
                <w:sz w:val="22"/>
                <w:szCs w:val="22"/>
              </w:rPr>
            </w:pPr>
          </w:p>
        </w:tc>
        <w:tc>
          <w:tcPr>
            <w:tcW w:w="8563" w:type="dxa"/>
          </w:tcPr>
          <w:p w:rsidR="0031445C" w:rsidRPr="00050ACE" w:rsidRDefault="0031445C" w:rsidP="0031445C">
            <w:pPr>
              <w:spacing w:before="120"/>
              <w:rPr>
                <w:rFonts w:ascii="Arial Narrow" w:hAnsi="Arial Narrow"/>
                <w:sz w:val="22"/>
                <w:szCs w:val="22"/>
              </w:rPr>
            </w:pPr>
          </w:p>
        </w:tc>
      </w:tr>
      <w:tr w:rsidR="0031445C" w:rsidRPr="00050ACE" w:rsidTr="00DD55A9">
        <w:trPr>
          <w:trHeight w:val="276"/>
        </w:trPr>
        <w:tc>
          <w:tcPr>
            <w:tcW w:w="1200" w:type="dxa"/>
            <w:vMerge/>
            <w:tcBorders>
              <w:top w:val="single" w:sz="4" w:space="0" w:color="D9D9D9" w:themeColor="background1" w:themeShade="D9"/>
              <w:left w:val="nil"/>
              <w:bottom w:val="nil"/>
            </w:tcBorders>
          </w:tcPr>
          <w:p w:rsidR="0031445C" w:rsidRPr="00050ACE" w:rsidRDefault="0031445C" w:rsidP="0031445C">
            <w:pPr>
              <w:spacing w:before="120"/>
              <w:rPr>
                <w:rFonts w:ascii="Arial Narrow" w:hAnsi="Arial Narrow"/>
                <w:sz w:val="22"/>
                <w:szCs w:val="22"/>
              </w:rPr>
            </w:pPr>
          </w:p>
        </w:tc>
        <w:tc>
          <w:tcPr>
            <w:tcW w:w="8563" w:type="dxa"/>
            <w:tcBorders>
              <w:bottom w:val="single" w:sz="4" w:space="0" w:color="auto"/>
            </w:tcBorders>
          </w:tcPr>
          <w:p w:rsidR="0031445C" w:rsidRPr="00050ACE" w:rsidRDefault="0031445C" w:rsidP="0031445C">
            <w:pPr>
              <w:spacing w:before="120"/>
              <w:rPr>
                <w:rFonts w:ascii="Arial Narrow" w:hAnsi="Arial Narrow"/>
                <w:sz w:val="22"/>
                <w:szCs w:val="22"/>
              </w:rPr>
            </w:pPr>
          </w:p>
        </w:tc>
      </w:tr>
      <w:tr w:rsidR="0031445C" w:rsidRPr="00050ACE" w:rsidTr="00DD55A9">
        <w:trPr>
          <w:trHeight w:val="278"/>
        </w:trPr>
        <w:tc>
          <w:tcPr>
            <w:tcW w:w="1200" w:type="dxa"/>
            <w:vMerge w:val="restart"/>
            <w:tcBorders>
              <w:top w:val="single" w:sz="4" w:space="0" w:color="D9D9D9" w:themeColor="background1" w:themeShade="D9"/>
              <w:left w:val="nil"/>
              <w:bottom w:val="nil"/>
            </w:tcBorders>
          </w:tcPr>
          <w:p w:rsidR="0031445C" w:rsidRPr="00050ACE" w:rsidRDefault="0031445C" w:rsidP="0031445C">
            <w:pPr>
              <w:spacing w:before="120"/>
              <w:rPr>
                <w:rFonts w:ascii="Arial Narrow" w:hAnsi="Arial Narrow"/>
                <w:sz w:val="22"/>
                <w:szCs w:val="22"/>
              </w:rPr>
            </w:pPr>
            <w:r w:rsidRPr="00050ACE">
              <w:rPr>
                <w:rFonts w:ascii="Arial Narrow" w:hAnsi="Arial Narrow"/>
                <w:sz w:val="22"/>
                <w:szCs w:val="22"/>
              </w:rPr>
              <w:t>Training:</w:t>
            </w:r>
          </w:p>
        </w:tc>
        <w:tc>
          <w:tcPr>
            <w:tcW w:w="8563" w:type="dxa"/>
            <w:tcBorders>
              <w:top w:val="single" w:sz="4" w:space="0" w:color="auto"/>
              <w:bottom w:val="single" w:sz="4" w:space="0" w:color="D9D9D9" w:themeColor="background1" w:themeShade="D9"/>
            </w:tcBorders>
          </w:tcPr>
          <w:p w:rsidR="0031445C" w:rsidRPr="00050ACE" w:rsidRDefault="0031445C" w:rsidP="0031445C">
            <w:pPr>
              <w:spacing w:before="120"/>
              <w:rPr>
                <w:rFonts w:ascii="Arial Narrow" w:hAnsi="Arial Narrow"/>
                <w:sz w:val="22"/>
                <w:szCs w:val="22"/>
              </w:rPr>
            </w:pPr>
          </w:p>
        </w:tc>
      </w:tr>
      <w:tr w:rsidR="0031445C" w:rsidRPr="00050ACE" w:rsidTr="00DD55A9">
        <w:trPr>
          <w:trHeight w:val="276"/>
        </w:trPr>
        <w:tc>
          <w:tcPr>
            <w:tcW w:w="1200" w:type="dxa"/>
            <w:vMerge/>
            <w:tcBorders>
              <w:top w:val="single" w:sz="4" w:space="0" w:color="D9D9D9" w:themeColor="background1" w:themeShade="D9"/>
              <w:left w:val="nil"/>
              <w:bottom w:val="nil"/>
            </w:tcBorders>
          </w:tcPr>
          <w:p w:rsidR="0031445C" w:rsidRPr="00050ACE" w:rsidRDefault="0031445C" w:rsidP="0031445C">
            <w:pPr>
              <w:spacing w:before="120"/>
              <w:rPr>
                <w:rFonts w:ascii="Arial Narrow" w:hAnsi="Arial Narrow"/>
                <w:sz w:val="22"/>
                <w:szCs w:val="22"/>
              </w:rPr>
            </w:pPr>
          </w:p>
        </w:tc>
        <w:tc>
          <w:tcPr>
            <w:tcW w:w="8563" w:type="dxa"/>
            <w:tcBorders>
              <w:top w:val="single" w:sz="4" w:space="0" w:color="D9D9D9" w:themeColor="background1" w:themeShade="D9"/>
              <w:bottom w:val="single" w:sz="4" w:space="0" w:color="D9D9D9" w:themeColor="background1" w:themeShade="D9"/>
            </w:tcBorders>
          </w:tcPr>
          <w:p w:rsidR="0031445C" w:rsidRPr="00050ACE" w:rsidRDefault="0031445C" w:rsidP="0031445C">
            <w:pPr>
              <w:spacing w:before="120"/>
              <w:rPr>
                <w:rFonts w:ascii="Arial Narrow" w:hAnsi="Arial Narrow"/>
                <w:sz w:val="22"/>
                <w:szCs w:val="22"/>
              </w:rPr>
            </w:pPr>
          </w:p>
        </w:tc>
      </w:tr>
      <w:tr w:rsidR="0031445C" w:rsidRPr="00050ACE" w:rsidTr="00DD55A9">
        <w:trPr>
          <w:trHeight w:val="276"/>
        </w:trPr>
        <w:tc>
          <w:tcPr>
            <w:tcW w:w="1200" w:type="dxa"/>
            <w:vMerge/>
            <w:tcBorders>
              <w:top w:val="single" w:sz="4" w:space="0" w:color="D9D9D9" w:themeColor="background1" w:themeShade="D9"/>
              <w:left w:val="nil"/>
              <w:bottom w:val="nil"/>
            </w:tcBorders>
          </w:tcPr>
          <w:p w:rsidR="0031445C" w:rsidRPr="00050ACE" w:rsidRDefault="0031445C" w:rsidP="0031445C">
            <w:pPr>
              <w:spacing w:before="120"/>
              <w:rPr>
                <w:rFonts w:ascii="Arial Narrow" w:hAnsi="Arial Narrow"/>
                <w:sz w:val="22"/>
                <w:szCs w:val="22"/>
              </w:rPr>
            </w:pPr>
          </w:p>
        </w:tc>
        <w:tc>
          <w:tcPr>
            <w:tcW w:w="8563" w:type="dxa"/>
            <w:tcBorders>
              <w:top w:val="single" w:sz="4" w:space="0" w:color="D9D9D9" w:themeColor="background1" w:themeShade="D9"/>
              <w:bottom w:val="single" w:sz="4" w:space="0" w:color="D9D9D9" w:themeColor="background1" w:themeShade="D9"/>
            </w:tcBorders>
          </w:tcPr>
          <w:p w:rsidR="0031445C" w:rsidRPr="00050ACE" w:rsidRDefault="0031445C" w:rsidP="0031445C">
            <w:pPr>
              <w:spacing w:before="120"/>
              <w:rPr>
                <w:rFonts w:ascii="Arial Narrow" w:hAnsi="Arial Narrow"/>
                <w:sz w:val="22"/>
                <w:szCs w:val="22"/>
              </w:rPr>
            </w:pPr>
          </w:p>
        </w:tc>
      </w:tr>
      <w:tr w:rsidR="0031445C" w:rsidRPr="00050ACE" w:rsidTr="00DD55A9">
        <w:trPr>
          <w:trHeight w:val="276"/>
        </w:trPr>
        <w:tc>
          <w:tcPr>
            <w:tcW w:w="1200" w:type="dxa"/>
            <w:vMerge/>
            <w:tcBorders>
              <w:top w:val="single" w:sz="4" w:space="0" w:color="D9D9D9" w:themeColor="background1" w:themeShade="D9"/>
              <w:left w:val="nil"/>
              <w:bottom w:val="nil"/>
            </w:tcBorders>
          </w:tcPr>
          <w:p w:rsidR="0031445C" w:rsidRPr="00050ACE" w:rsidRDefault="0031445C" w:rsidP="0031445C">
            <w:pPr>
              <w:spacing w:before="120"/>
              <w:rPr>
                <w:rFonts w:ascii="Arial Narrow" w:hAnsi="Arial Narrow"/>
                <w:sz w:val="22"/>
                <w:szCs w:val="22"/>
              </w:rPr>
            </w:pPr>
          </w:p>
        </w:tc>
        <w:tc>
          <w:tcPr>
            <w:tcW w:w="8563" w:type="dxa"/>
            <w:tcBorders>
              <w:top w:val="single" w:sz="4" w:space="0" w:color="D9D9D9" w:themeColor="background1" w:themeShade="D9"/>
              <w:bottom w:val="single" w:sz="4" w:space="0" w:color="auto"/>
            </w:tcBorders>
          </w:tcPr>
          <w:p w:rsidR="0031445C" w:rsidRPr="00050ACE" w:rsidRDefault="0031445C" w:rsidP="0031445C">
            <w:pPr>
              <w:spacing w:before="120"/>
              <w:rPr>
                <w:rFonts w:ascii="Arial Narrow" w:hAnsi="Arial Narrow"/>
                <w:sz w:val="22"/>
                <w:szCs w:val="22"/>
              </w:rPr>
            </w:pPr>
          </w:p>
        </w:tc>
      </w:tr>
      <w:tr w:rsidR="0031445C" w:rsidRPr="00050ACE" w:rsidTr="00DD55A9">
        <w:trPr>
          <w:trHeight w:val="278"/>
        </w:trPr>
        <w:tc>
          <w:tcPr>
            <w:tcW w:w="1200" w:type="dxa"/>
            <w:vMerge w:val="restart"/>
            <w:tcBorders>
              <w:top w:val="single" w:sz="4" w:space="0" w:color="D9D9D9" w:themeColor="background1" w:themeShade="D9"/>
              <w:left w:val="nil"/>
              <w:bottom w:val="nil"/>
            </w:tcBorders>
          </w:tcPr>
          <w:p w:rsidR="0031445C" w:rsidRPr="00050ACE" w:rsidRDefault="0031445C" w:rsidP="0031445C">
            <w:pPr>
              <w:spacing w:before="120"/>
              <w:rPr>
                <w:rFonts w:ascii="Arial Narrow" w:hAnsi="Arial Narrow"/>
                <w:sz w:val="22"/>
                <w:szCs w:val="22"/>
              </w:rPr>
            </w:pPr>
            <w:r w:rsidRPr="00050ACE">
              <w:rPr>
                <w:rFonts w:ascii="Arial Narrow" w:hAnsi="Arial Narrow"/>
                <w:sz w:val="22"/>
                <w:szCs w:val="22"/>
              </w:rPr>
              <w:t>Experience:</w:t>
            </w:r>
          </w:p>
        </w:tc>
        <w:tc>
          <w:tcPr>
            <w:tcW w:w="8563" w:type="dxa"/>
            <w:tcBorders>
              <w:top w:val="single" w:sz="4" w:space="0" w:color="auto"/>
            </w:tcBorders>
          </w:tcPr>
          <w:p w:rsidR="0031445C" w:rsidRPr="00050ACE" w:rsidRDefault="0031445C" w:rsidP="0031445C">
            <w:pPr>
              <w:spacing w:before="120"/>
              <w:rPr>
                <w:rFonts w:ascii="Arial Narrow" w:hAnsi="Arial Narrow"/>
                <w:sz w:val="22"/>
                <w:szCs w:val="22"/>
              </w:rPr>
            </w:pPr>
          </w:p>
        </w:tc>
      </w:tr>
      <w:tr w:rsidR="0031445C" w:rsidRPr="00050ACE" w:rsidTr="00DD55A9">
        <w:trPr>
          <w:trHeight w:val="276"/>
        </w:trPr>
        <w:tc>
          <w:tcPr>
            <w:tcW w:w="1200" w:type="dxa"/>
            <w:vMerge/>
            <w:tcBorders>
              <w:top w:val="single" w:sz="4" w:space="0" w:color="D9D9D9" w:themeColor="background1" w:themeShade="D9"/>
              <w:left w:val="nil"/>
              <w:bottom w:val="nil"/>
            </w:tcBorders>
          </w:tcPr>
          <w:p w:rsidR="0031445C" w:rsidRPr="00050ACE" w:rsidRDefault="0031445C" w:rsidP="0031445C">
            <w:pPr>
              <w:spacing w:before="120"/>
              <w:rPr>
                <w:rFonts w:ascii="Arial Narrow" w:hAnsi="Arial Narrow"/>
                <w:sz w:val="22"/>
                <w:szCs w:val="22"/>
              </w:rPr>
            </w:pPr>
          </w:p>
        </w:tc>
        <w:tc>
          <w:tcPr>
            <w:tcW w:w="8563" w:type="dxa"/>
          </w:tcPr>
          <w:p w:rsidR="0031445C" w:rsidRPr="00050ACE" w:rsidRDefault="0031445C" w:rsidP="0031445C">
            <w:pPr>
              <w:spacing w:before="120"/>
              <w:rPr>
                <w:rFonts w:ascii="Arial Narrow" w:hAnsi="Arial Narrow"/>
                <w:sz w:val="22"/>
                <w:szCs w:val="22"/>
              </w:rPr>
            </w:pPr>
          </w:p>
        </w:tc>
      </w:tr>
      <w:tr w:rsidR="0031445C" w:rsidRPr="00050ACE" w:rsidTr="00DD55A9">
        <w:trPr>
          <w:trHeight w:val="276"/>
        </w:trPr>
        <w:tc>
          <w:tcPr>
            <w:tcW w:w="1200" w:type="dxa"/>
            <w:vMerge/>
            <w:tcBorders>
              <w:top w:val="single" w:sz="4" w:space="0" w:color="D9D9D9" w:themeColor="background1" w:themeShade="D9"/>
              <w:left w:val="nil"/>
              <w:bottom w:val="nil"/>
            </w:tcBorders>
          </w:tcPr>
          <w:p w:rsidR="0031445C" w:rsidRPr="00050ACE" w:rsidRDefault="0031445C" w:rsidP="0031445C">
            <w:pPr>
              <w:spacing w:before="120"/>
              <w:rPr>
                <w:rFonts w:ascii="Arial Narrow" w:hAnsi="Arial Narrow"/>
                <w:sz w:val="22"/>
                <w:szCs w:val="22"/>
              </w:rPr>
            </w:pPr>
          </w:p>
        </w:tc>
        <w:tc>
          <w:tcPr>
            <w:tcW w:w="8563" w:type="dxa"/>
          </w:tcPr>
          <w:p w:rsidR="0031445C" w:rsidRPr="00050ACE" w:rsidRDefault="0031445C" w:rsidP="0031445C">
            <w:pPr>
              <w:spacing w:before="120"/>
              <w:rPr>
                <w:rFonts w:ascii="Arial Narrow" w:hAnsi="Arial Narrow"/>
                <w:sz w:val="22"/>
                <w:szCs w:val="22"/>
              </w:rPr>
            </w:pPr>
          </w:p>
        </w:tc>
      </w:tr>
      <w:tr w:rsidR="0031445C" w:rsidRPr="00050ACE" w:rsidTr="00DD55A9">
        <w:trPr>
          <w:trHeight w:val="276"/>
        </w:trPr>
        <w:tc>
          <w:tcPr>
            <w:tcW w:w="1200" w:type="dxa"/>
            <w:vMerge/>
            <w:tcBorders>
              <w:top w:val="single" w:sz="4" w:space="0" w:color="D9D9D9" w:themeColor="background1" w:themeShade="D9"/>
              <w:left w:val="nil"/>
              <w:bottom w:val="nil"/>
            </w:tcBorders>
          </w:tcPr>
          <w:p w:rsidR="0031445C" w:rsidRPr="00050ACE" w:rsidRDefault="0031445C" w:rsidP="0031445C">
            <w:pPr>
              <w:spacing w:before="120"/>
              <w:rPr>
                <w:rFonts w:ascii="Arial Narrow" w:hAnsi="Arial Narrow"/>
                <w:sz w:val="22"/>
                <w:szCs w:val="22"/>
              </w:rPr>
            </w:pPr>
          </w:p>
        </w:tc>
        <w:tc>
          <w:tcPr>
            <w:tcW w:w="8563" w:type="dxa"/>
          </w:tcPr>
          <w:p w:rsidR="0031445C" w:rsidRPr="00050ACE" w:rsidRDefault="0031445C" w:rsidP="0031445C">
            <w:pPr>
              <w:spacing w:before="120"/>
              <w:rPr>
                <w:rFonts w:ascii="Arial Narrow" w:hAnsi="Arial Narrow"/>
                <w:sz w:val="22"/>
                <w:szCs w:val="22"/>
              </w:rPr>
            </w:pPr>
          </w:p>
        </w:tc>
      </w:tr>
    </w:tbl>
    <w:p w:rsidR="008C33AF" w:rsidRPr="00D741C3" w:rsidRDefault="008C33AF" w:rsidP="00D741C3">
      <w:pPr>
        <w:tabs>
          <w:tab w:val="left" w:leader="underscore" w:pos="10368"/>
          <w:tab w:val="left" w:leader="underscore" w:pos="10440"/>
        </w:tabs>
        <w:spacing w:before="120"/>
        <w:ind w:left="720"/>
        <w:rPr>
          <w:rFonts w:ascii="Arial Narrow" w:hAnsi="Arial Narrow"/>
          <w:sz w:val="22"/>
          <w:szCs w:val="22"/>
        </w:rPr>
      </w:pPr>
      <w:r w:rsidRPr="00D741C3">
        <w:rPr>
          <w:rFonts w:ascii="Arial Narrow" w:hAnsi="Arial Narrow"/>
          <w:sz w:val="22"/>
          <w:szCs w:val="22"/>
        </w:rPr>
        <w:t>Discuss this choice with your counselor, and explain why this profession might interest you.</w:t>
      </w:r>
    </w:p>
    <w:tbl>
      <w:tblPr>
        <w:tblStyle w:val="TableGrid"/>
        <w:tblW w:w="0" w:type="auto"/>
        <w:tblInd w:w="720" w:type="dxa"/>
        <w:tblBorders>
          <w:insideH w:val="single" w:sz="4" w:space="0" w:color="D9D9D9" w:themeColor="background1" w:themeShade="D9"/>
        </w:tblBorders>
        <w:tblLook w:val="04A0" w:firstRow="1" w:lastRow="0" w:firstColumn="1" w:lastColumn="0" w:noHBand="0" w:noVBand="1"/>
      </w:tblPr>
      <w:tblGrid>
        <w:gridCol w:w="9638"/>
      </w:tblGrid>
      <w:tr w:rsidR="00050ACE" w:rsidTr="0031445C">
        <w:trPr>
          <w:trHeight w:val="280"/>
        </w:trPr>
        <w:tc>
          <w:tcPr>
            <w:tcW w:w="9638" w:type="dxa"/>
          </w:tcPr>
          <w:p w:rsidR="00050ACE" w:rsidRDefault="00050ACE" w:rsidP="00D741C3">
            <w:pPr>
              <w:tabs>
                <w:tab w:val="left" w:leader="underscore" w:pos="10368"/>
                <w:tab w:val="left" w:leader="underscore" w:pos="10440"/>
              </w:tabs>
              <w:spacing w:before="120"/>
              <w:rPr>
                <w:rFonts w:ascii="Arial Narrow" w:hAnsi="Arial Narrow"/>
                <w:sz w:val="22"/>
                <w:szCs w:val="22"/>
              </w:rPr>
            </w:pPr>
          </w:p>
        </w:tc>
      </w:tr>
      <w:tr w:rsidR="0031445C" w:rsidTr="0031445C">
        <w:trPr>
          <w:trHeight w:val="276"/>
        </w:trPr>
        <w:tc>
          <w:tcPr>
            <w:tcW w:w="9638" w:type="dxa"/>
          </w:tcPr>
          <w:p w:rsidR="0031445C" w:rsidRDefault="0031445C" w:rsidP="00D741C3">
            <w:pPr>
              <w:tabs>
                <w:tab w:val="left" w:leader="underscore" w:pos="10368"/>
                <w:tab w:val="left" w:leader="underscore" w:pos="10440"/>
              </w:tabs>
              <w:spacing w:before="120"/>
              <w:rPr>
                <w:rFonts w:ascii="Arial Narrow" w:hAnsi="Arial Narrow"/>
                <w:sz w:val="22"/>
                <w:szCs w:val="22"/>
              </w:rPr>
            </w:pPr>
          </w:p>
        </w:tc>
      </w:tr>
      <w:tr w:rsidR="0031445C" w:rsidTr="0031445C">
        <w:trPr>
          <w:trHeight w:val="276"/>
        </w:trPr>
        <w:tc>
          <w:tcPr>
            <w:tcW w:w="9638" w:type="dxa"/>
          </w:tcPr>
          <w:p w:rsidR="0031445C" w:rsidRDefault="0031445C" w:rsidP="00D741C3">
            <w:pPr>
              <w:tabs>
                <w:tab w:val="left" w:leader="underscore" w:pos="10368"/>
                <w:tab w:val="left" w:leader="underscore" w:pos="10440"/>
              </w:tabs>
              <w:spacing w:before="120"/>
              <w:rPr>
                <w:rFonts w:ascii="Arial Narrow" w:hAnsi="Arial Narrow"/>
                <w:sz w:val="22"/>
                <w:szCs w:val="22"/>
              </w:rPr>
            </w:pPr>
          </w:p>
        </w:tc>
      </w:tr>
      <w:tr w:rsidR="0031445C" w:rsidTr="0031445C">
        <w:trPr>
          <w:trHeight w:val="276"/>
        </w:trPr>
        <w:tc>
          <w:tcPr>
            <w:tcW w:w="9638" w:type="dxa"/>
          </w:tcPr>
          <w:p w:rsidR="0031445C" w:rsidRDefault="0031445C" w:rsidP="00D741C3">
            <w:pPr>
              <w:tabs>
                <w:tab w:val="left" w:leader="underscore" w:pos="10368"/>
                <w:tab w:val="left" w:leader="underscore" w:pos="10440"/>
              </w:tabs>
              <w:spacing w:before="120"/>
              <w:rPr>
                <w:rFonts w:ascii="Arial Narrow" w:hAnsi="Arial Narrow"/>
                <w:sz w:val="22"/>
                <w:szCs w:val="22"/>
              </w:rPr>
            </w:pPr>
          </w:p>
        </w:tc>
      </w:tr>
      <w:tr w:rsidR="0031445C" w:rsidTr="0031445C">
        <w:trPr>
          <w:trHeight w:val="276"/>
        </w:trPr>
        <w:tc>
          <w:tcPr>
            <w:tcW w:w="9638" w:type="dxa"/>
          </w:tcPr>
          <w:p w:rsidR="0031445C" w:rsidRDefault="0031445C" w:rsidP="00D741C3">
            <w:pPr>
              <w:tabs>
                <w:tab w:val="left" w:leader="underscore" w:pos="10368"/>
                <w:tab w:val="left" w:leader="underscore" w:pos="10440"/>
              </w:tabs>
              <w:spacing w:before="120"/>
              <w:rPr>
                <w:rFonts w:ascii="Arial Narrow" w:hAnsi="Arial Narrow"/>
                <w:sz w:val="22"/>
                <w:szCs w:val="22"/>
              </w:rPr>
            </w:pPr>
          </w:p>
        </w:tc>
      </w:tr>
      <w:tr w:rsidR="0031445C" w:rsidTr="0031445C">
        <w:trPr>
          <w:trHeight w:val="276"/>
        </w:trPr>
        <w:tc>
          <w:tcPr>
            <w:tcW w:w="9638" w:type="dxa"/>
          </w:tcPr>
          <w:p w:rsidR="0031445C" w:rsidRDefault="0031445C" w:rsidP="00D741C3">
            <w:pPr>
              <w:tabs>
                <w:tab w:val="left" w:leader="underscore" w:pos="10368"/>
                <w:tab w:val="left" w:leader="underscore" w:pos="10440"/>
              </w:tabs>
              <w:spacing w:before="120"/>
              <w:rPr>
                <w:rFonts w:ascii="Arial Narrow" w:hAnsi="Arial Narrow"/>
                <w:sz w:val="22"/>
                <w:szCs w:val="22"/>
              </w:rPr>
            </w:pPr>
          </w:p>
        </w:tc>
      </w:tr>
      <w:tr w:rsidR="0031445C" w:rsidTr="0031445C">
        <w:trPr>
          <w:trHeight w:val="276"/>
        </w:trPr>
        <w:tc>
          <w:tcPr>
            <w:tcW w:w="9638" w:type="dxa"/>
          </w:tcPr>
          <w:p w:rsidR="0031445C" w:rsidRDefault="0031445C" w:rsidP="00D741C3">
            <w:pPr>
              <w:tabs>
                <w:tab w:val="left" w:leader="underscore" w:pos="10368"/>
                <w:tab w:val="left" w:leader="underscore" w:pos="10440"/>
              </w:tabs>
              <w:spacing w:before="120"/>
              <w:rPr>
                <w:rFonts w:ascii="Arial Narrow" w:hAnsi="Arial Narrow"/>
                <w:sz w:val="22"/>
                <w:szCs w:val="22"/>
              </w:rPr>
            </w:pPr>
          </w:p>
        </w:tc>
      </w:tr>
    </w:tbl>
    <w:p w:rsidR="00C155CD" w:rsidRDefault="009268E6" w:rsidP="00C0329D">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14:anchorId="69227D45" wp14:editId="6B2CBE8B">
                <wp:simplePos x="0" y="0"/>
                <wp:positionH relativeFrom="column">
                  <wp:posOffset>967740</wp:posOffset>
                </wp:positionH>
                <wp:positionV relativeFrom="paragraph">
                  <wp:posOffset>105897</wp:posOffset>
                </wp:positionV>
                <wp:extent cx="4718050"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509270"/>
                        </a:xfrm>
                        <a:prstGeom prst="rect">
                          <a:avLst/>
                        </a:prstGeom>
                        <a:solidFill>
                          <a:srgbClr val="FFFFFF"/>
                        </a:solidFill>
                        <a:ln w="9525">
                          <a:solidFill>
                            <a:srgbClr val="000000"/>
                          </a:solidFill>
                          <a:miter lim="800000"/>
                          <a:headEnd/>
                          <a:tailEnd/>
                        </a:ln>
                      </wps:spPr>
                      <wps:txbx>
                        <w:txbxContent>
                          <w:p w:rsidR="0031445C" w:rsidRPr="001A59AC" w:rsidRDefault="0031445C"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31445C" w:rsidRPr="001A59AC" w:rsidRDefault="00131EFC" w:rsidP="00C0329D">
                            <w:pPr>
                              <w:tabs>
                                <w:tab w:val="left" w:pos="5100"/>
                                <w:tab w:val="left" w:pos="8000"/>
                              </w:tabs>
                              <w:spacing w:before="40"/>
                              <w:jc w:val="center"/>
                              <w:rPr>
                                <w:rFonts w:ascii="Arial Narrow" w:hAnsi="Arial Narrow" w:cs="Arial"/>
                              </w:rPr>
                            </w:pPr>
                            <w:hyperlink r:id="rId12" w:anchor="Requirement_resources" w:history="1">
                              <w:r w:rsidR="0031445C" w:rsidRPr="001A59AC">
                                <w:rPr>
                                  <w:rStyle w:val="Hyperlink"/>
                                  <w:rFonts w:ascii="Arial Narrow" w:hAnsi="Arial Narrow" w:cs="Arial"/>
                                </w:rPr>
                                <w:t>http://www.meritbadge.org/wiki/index.php/</w:t>
                              </w:r>
                              <w:r w:rsidR="0031445C" w:rsidRPr="001A59AC">
                                <w:rPr>
                                  <w:rStyle w:val="Hyperlink"/>
                                  <w:rFonts w:ascii="Arial Narrow" w:hAnsi="Arial Narrow" w:cs="Arial"/>
                                </w:rPr>
                                <w:fldChar w:fldCharType="begin"/>
                              </w:r>
                              <w:r w:rsidR="0031445C" w:rsidRPr="001A59AC">
                                <w:rPr>
                                  <w:rStyle w:val="Hyperlink"/>
                                  <w:rFonts w:ascii="Arial Narrow" w:hAnsi="Arial Narrow" w:cs="Arial"/>
                                </w:rPr>
                                <w:instrText xml:space="preserve"> TITLE   \* MERGEFORMAT </w:instrText>
                              </w:r>
                              <w:r w:rsidR="0031445C" w:rsidRPr="001A59AC">
                                <w:rPr>
                                  <w:rStyle w:val="Hyperlink"/>
                                  <w:rFonts w:ascii="Arial Narrow" w:hAnsi="Arial Narrow" w:cs="Arial"/>
                                </w:rPr>
                                <w:fldChar w:fldCharType="separate"/>
                              </w:r>
                              <w:r w:rsidR="0031445C">
                                <w:rPr>
                                  <w:rStyle w:val="Hyperlink"/>
                                  <w:rFonts w:ascii="Arial Narrow" w:hAnsi="Arial Narrow" w:cs="Arial"/>
                                </w:rPr>
                                <w:t>Safety</w:t>
                              </w:r>
                              <w:r w:rsidR="0031445C" w:rsidRPr="001A59AC">
                                <w:rPr>
                                  <w:rStyle w:val="Hyperlink"/>
                                  <w:rFonts w:ascii="Arial Narrow" w:hAnsi="Arial Narrow" w:cs="Arial"/>
                                </w:rPr>
                                <w:fldChar w:fldCharType="end"/>
                              </w:r>
                              <w:r w:rsidR="0031445C" w:rsidRPr="001A59AC">
                                <w:rPr>
                                  <w:rStyle w:val="Hyperlink"/>
                                  <w:rFonts w:ascii="Arial Narrow" w:hAnsi="Arial Narrow" w:cs="Arial"/>
                                </w:rPr>
                                <w:t>#Requirement resources</w:t>
                              </w:r>
                            </w:hyperlink>
                          </w:p>
                          <w:p w:rsidR="0031445C" w:rsidRDefault="0031445C" w:rsidP="00C0329D">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227D45" id="_x0000_t202" coordsize="21600,21600" o:spt="202" path="m,l,21600r21600,l21600,xe">
                <v:stroke joinstyle="miter"/>
                <v:path gradientshapeok="t" o:connecttype="rect"/>
              </v:shapetype>
              <v:shape id="Text Box 2" o:spid="_x0000_s1026" type="#_x0000_t202" style="position:absolute;left:0;text-align:left;margin-left:76.2pt;margin-top:8.35pt;width:37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">
                <v:textbox>
                  <w:txbxContent>
                    <w:p w:rsidR="0031445C" w:rsidRPr="001A59AC" w:rsidRDefault="0031445C"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31445C" w:rsidRPr="001A59AC" w:rsidRDefault="0031445C" w:rsidP="00C0329D">
                      <w:pPr>
                        <w:tabs>
                          <w:tab w:val="left" w:pos="5100"/>
                          <w:tab w:val="left" w:pos="8000"/>
                        </w:tabs>
                        <w:spacing w:before="40"/>
                        <w:jc w:val="center"/>
                        <w:rPr>
                          <w:rFonts w:ascii="Arial Narrow" w:hAnsi="Arial Narrow" w:cs="Arial"/>
                        </w:rPr>
                      </w:pPr>
                      <w:hyperlink r:id="rId13"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Safety</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31445C" w:rsidRDefault="0031445C" w:rsidP="00C0329D">
                      <w:pPr>
                        <w:jc w:val="center"/>
                      </w:pPr>
                      <w:bookmarkStart w:id="1" w:name="_GoBack"/>
                      <w:bookmarkEnd w:id="1"/>
                    </w:p>
                  </w:txbxContent>
                </v:textbox>
              </v:shape>
            </w:pict>
          </mc:Fallback>
        </mc:AlternateContent>
      </w:r>
    </w:p>
    <w:p w:rsidR="00C0329D" w:rsidRDefault="00C0329D" w:rsidP="00C0329D">
      <w:pPr>
        <w:tabs>
          <w:tab w:val="left" w:pos="5100"/>
          <w:tab w:val="left" w:pos="8000"/>
        </w:tabs>
        <w:spacing w:before="40"/>
        <w:jc w:val="center"/>
        <w:rPr>
          <w:rFonts w:ascii="Arial Narrow" w:hAnsi="Arial Narrow" w:cs="Arial"/>
          <w:b/>
          <w:u w:val="single"/>
        </w:rPr>
      </w:pPr>
    </w:p>
    <w:p w:rsidR="00571E56" w:rsidRDefault="00571E56" w:rsidP="00C0329D">
      <w:pPr>
        <w:tabs>
          <w:tab w:val="left" w:pos="5100"/>
          <w:tab w:val="left" w:pos="8000"/>
        </w:tabs>
        <w:spacing w:before="40"/>
        <w:rPr>
          <w:rFonts w:ascii="Arial Narrow" w:hAnsi="Arial Narrow" w:cs="Arial"/>
          <w:b/>
          <w:bCs/>
        </w:rPr>
      </w:pPr>
    </w:p>
    <w:p w:rsidR="008C33AF" w:rsidRDefault="008C33AF" w:rsidP="00C0329D">
      <w:pPr>
        <w:tabs>
          <w:tab w:val="left" w:pos="5100"/>
          <w:tab w:val="left" w:pos="8000"/>
        </w:tabs>
        <w:spacing w:before="40"/>
        <w:rPr>
          <w:rFonts w:ascii="Arial Narrow" w:hAnsi="Arial Narrow" w:cs="Arial"/>
          <w:b/>
          <w:bCs/>
        </w:rPr>
        <w:sectPr w:rsidR="008C33AF" w:rsidSect="00D90AF7">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8C33AF" w:rsidRDefault="008C33AF" w:rsidP="008C33AF">
      <w:pPr>
        <w:tabs>
          <w:tab w:val="left" w:leader="underscore" w:pos="10350"/>
        </w:tabs>
        <w:rPr>
          <w:rFonts w:ascii="Arial Narrow" w:hAnsi="Arial Narrow"/>
          <w:bCs/>
          <w:sz w:val="22"/>
        </w:rPr>
      </w:pPr>
      <w:r>
        <w:rPr>
          <w:rFonts w:ascii="Arial Narrow" w:hAnsi="Arial Narrow"/>
          <w:bCs/>
          <w:sz w:val="22"/>
        </w:rPr>
        <w:lastRenderedPageBreak/>
        <w:t>Check safety steps tha</w:t>
      </w:r>
      <w:r w:rsidR="00F50F1C">
        <w:rPr>
          <w:rFonts w:ascii="Arial Narrow" w:hAnsi="Arial Narrow"/>
          <w:bCs/>
          <w:sz w:val="22"/>
        </w:rPr>
        <w:t>t</w:t>
      </w:r>
      <w:r w:rsidR="00AA30FE">
        <w:rPr>
          <w:rFonts w:ascii="Arial Narrow" w:hAnsi="Arial Narrow"/>
          <w:bCs/>
          <w:sz w:val="22"/>
        </w:rPr>
        <w:t xml:space="preserve"> </w:t>
      </w:r>
      <w:r w:rsidR="00F50F1C">
        <w:rPr>
          <w:rFonts w:ascii="Arial Narrow" w:hAnsi="Arial Narrow"/>
          <w:bCs/>
          <w:sz w:val="22"/>
        </w:rPr>
        <w:t>a</w:t>
      </w:r>
      <w:r w:rsidR="00AA30FE">
        <w:rPr>
          <w:rFonts w:ascii="Arial Narrow" w:hAnsi="Arial Narrow"/>
          <w:bCs/>
          <w:sz w:val="22"/>
        </w:rPr>
        <w:t xml:space="preserve">re </w:t>
      </w:r>
      <w:r>
        <w:rPr>
          <w:rFonts w:ascii="Arial Narrow" w:hAnsi="Arial Narrow"/>
          <w:bCs/>
          <w:sz w:val="22"/>
        </w:rPr>
        <w:t>being taking in your home.  Write N/A if the item is not applicable.  Items left blank may present a safety hazard.  This list provides some sample safety steps you might take.  See your Safety Merit Badge pamphlet and counselor for more information.  Ask your parent or guardian before making any changes.</w:t>
      </w:r>
    </w:p>
    <w:p w:rsidR="008C33AF" w:rsidRDefault="008C33AF" w:rsidP="008C33AF">
      <w:pPr>
        <w:pStyle w:val="Heading6"/>
        <w:rPr>
          <w:u w:val="single"/>
        </w:rPr>
        <w:sectPr w:rsidR="008C33AF" w:rsidSect="008C33AF">
          <w:headerReference w:type="default" r:id="rId18"/>
          <w:headerReference w:type="first" r:id="rId19"/>
          <w:pgSz w:w="12240" w:h="15840" w:code="1"/>
          <w:pgMar w:top="1080" w:right="936" w:bottom="1080" w:left="936" w:header="720" w:footer="720" w:gutter="0"/>
          <w:cols w:space="720"/>
          <w:docGrid w:linePitch="272"/>
        </w:sectPr>
      </w:pPr>
    </w:p>
    <w:p w:rsidR="00D640E7" w:rsidRPr="007810B0" w:rsidRDefault="00D640E7" w:rsidP="00D640E7">
      <w:pPr>
        <w:spacing w:before="120" w:after="60"/>
        <w:outlineLvl w:val="5"/>
        <w:rPr>
          <w:rFonts w:ascii="Calibri" w:hAnsi="Calibri"/>
          <w:b/>
          <w:bCs/>
          <w:u w:val="single"/>
        </w:rPr>
      </w:pPr>
      <w:r w:rsidRPr="007810B0">
        <w:rPr>
          <w:rFonts w:ascii="Calibri" w:hAnsi="Calibri"/>
          <w:b/>
          <w:bCs/>
          <w:u w:val="single"/>
        </w:rPr>
        <w:lastRenderedPageBreak/>
        <w:t>Stairways, Halls, and Outdoor Steps</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Stairways with three or more steps have a strong handrail</w:t>
      </w:r>
      <w:r w:rsidR="00626A26">
        <w:rPr>
          <w:rFonts w:ascii="Arial Narrow" w:hAnsi="Arial Narrow"/>
          <w:bCs/>
        </w:rPr>
        <w:t xml:space="preserve"> and slip resistant finish</w:t>
      </w:r>
      <w:r w:rsidRPr="007810B0">
        <w:rPr>
          <w:rFonts w:ascii="Arial Narrow" w:hAnsi="Arial Narrow"/>
          <w:bCs/>
        </w:rPr>
        <w:t>.</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Stair</w:t>
      </w:r>
      <w:r w:rsidR="00626A26">
        <w:rPr>
          <w:rFonts w:ascii="Arial Narrow" w:hAnsi="Arial Narrow"/>
          <w:bCs/>
        </w:rPr>
        <w:t>way</w:t>
      </w:r>
      <w:r w:rsidRPr="007810B0">
        <w:rPr>
          <w:rFonts w:ascii="Arial Narrow" w:hAnsi="Arial Narrow"/>
          <w:bCs/>
        </w:rPr>
        <w:t>s</w:t>
      </w:r>
      <w:r w:rsidR="00626A26">
        <w:rPr>
          <w:rFonts w:ascii="Arial Narrow" w:hAnsi="Arial Narrow"/>
          <w:bCs/>
        </w:rPr>
        <w:t xml:space="preserve"> &amp; </w:t>
      </w:r>
      <w:r w:rsidRPr="007810B0">
        <w:rPr>
          <w:rFonts w:ascii="Arial Narrow" w:hAnsi="Arial Narrow"/>
          <w:bCs/>
        </w:rPr>
        <w:t xml:space="preserve">halls are kept free from boxes, toys, </w:t>
      </w:r>
      <w:r w:rsidR="00626A26">
        <w:rPr>
          <w:rFonts w:ascii="Arial Narrow" w:hAnsi="Arial Narrow"/>
          <w:bCs/>
        </w:rPr>
        <w:t xml:space="preserve">shoes, </w:t>
      </w:r>
      <w:r w:rsidRPr="007810B0">
        <w:rPr>
          <w:rFonts w:ascii="Arial Narrow" w:hAnsi="Arial Narrow"/>
          <w:bCs/>
        </w:rPr>
        <w:t xml:space="preserve">brooms, tools, </w:t>
      </w:r>
      <w:r w:rsidR="00626A26">
        <w:rPr>
          <w:rFonts w:ascii="Arial Narrow" w:hAnsi="Arial Narrow"/>
          <w:bCs/>
        </w:rPr>
        <w:t>and other tripping hazards</w:t>
      </w:r>
      <w:r w:rsidRPr="007810B0">
        <w:rPr>
          <w:rFonts w:ascii="Arial Narrow" w:hAnsi="Arial Narrow"/>
          <w:bCs/>
        </w:rPr>
        <w:t>.</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Gates at top and bottom of stairs prevent children from falling.</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The head and foot of stairs have no small or loose rugs.</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Stair carpeting or covering is fastened securely.</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Stairways &amp; halls have good lighting, controllable at each end.</w:t>
      </w:r>
    </w:p>
    <w:p w:rsidR="00D640E7" w:rsidRPr="007810B0" w:rsidRDefault="00D640E7" w:rsidP="00D640E7">
      <w:pPr>
        <w:spacing w:before="120" w:after="60"/>
        <w:outlineLvl w:val="5"/>
        <w:rPr>
          <w:rFonts w:ascii="Calibri" w:hAnsi="Calibri"/>
          <w:b/>
          <w:bCs/>
          <w:u w:val="single"/>
        </w:rPr>
      </w:pPr>
      <w:r w:rsidRPr="007810B0">
        <w:rPr>
          <w:rFonts w:ascii="Calibri" w:hAnsi="Calibri"/>
          <w:b/>
          <w:bCs/>
          <w:u w:val="single"/>
        </w:rPr>
        <w:t>Kitchen</w:t>
      </w:r>
    </w:p>
    <w:p w:rsidR="00D640E7"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Matches are kept where children cannot get them.</w:t>
      </w:r>
    </w:p>
    <w:p w:rsidR="00626A26" w:rsidRPr="007810B0" w:rsidRDefault="00626A26"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Pr>
          <w:rFonts w:ascii="Arial Narrow" w:hAnsi="Arial Narrow"/>
          <w:bCs/>
        </w:rPr>
        <w:t xml:space="preserve"> Emergency numbers are posted next to the telephone, including 911 and poison control.</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Knives &amp; sharp instruments are kept in knife drawers or holder.</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Can openers don't leave sharp edges on cans.</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Disinfectants &amp; cleaning products are out of reach of children.</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Pan handles are turned away from stove edges.</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Spilled grease, water, or bits of food are wiped up immediately.</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Pot holders are </w:t>
      </w:r>
      <w:r w:rsidR="00626A26">
        <w:rPr>
          <w:rFonts w:ascii="Arial Narrow" w:hAnsi="Arial Narrow"/>
          <w:bCs/>
        </w:rPr>
        <w:t xml:space="preserve">located near the stove, </w:t>
      </w:r>
      <w:r w:rsidRPr="007810B0">
        <w:rPr>
          <w:rFonts w:ascii="Arial Narrow" w:hAnsi="Arial Narrow"/>
          <w:bCs/>
        </w:rPr>
        <w:t>within easy reach.</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A </w:t>
      </w:r>
      <w:r w:rsidR="00626A26">
        <w:rPr>
          <w:rFonts w:ascii="Arial Narrow" w:hAnsi="Arial Narrow"/>
          <w:bCs/>
        </w:rPr>
        <w:t xml:space="preserve">dry chemical </w:t>
      </w:r>
      <w:r w:rsidRPr="007810B0">
        <w:rPr>
          <w:rFonts w:ascii="Arial Narrow" w:hAnsi="Arial Narrow"/>
          <w:bCs/>
        </w:rPr>
        <w:t>fire extinguisher is mounted near the stove.</w:t>
      </w:r>
    </w:p>
    <w:p w:rsidR="00E168D1" w:rsidRPr="007810B0" w:rsidRDefault="00E168D1" w:rsidP="00E168D1">
      <w:pPr>
        <w:spacing w:before="120" w:after="60"/>
        <w:outlineLvl w:val="5"/>
        <w:rPr>
          <w:rFonts w:ascii="Calibri" w:hAnsi="Calibri"/>
          <w:b/>
          <w:bCs/>
          <w:u w:val="single"/>
        </w:rPr>
      </w:pPr>
      <w:r w:rsidRPr="007810B0">
        <w:rPr>
          <w:rFonts w:ascii="Calibri" w:hAnsi="Calibri"/>
          <w:b/>
          <w:bCs/>
          <w:u w:val="single"/>
        </w:rPr>
        <w:t>Attic and Basement</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Ladder is strong, solid, and sturdily constructed.</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Stairway is sturdy and well lighted.</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Children keep skates and play gear in a specific place.</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Walls and beams are free from protruding nails.</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Fuses or circuit breakers are the proper size.</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Rubbish &amp; flammable materials are in covered metal cans.</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Wastepaper is kept away from furnace and stairs.</w:t>
      </w:r>
    </w:p>
    <w:p w:rsidR="00D640E7" w:rsidRPr="007810B0" w:rsidRDefault="00D640E7" w:rsidP="00D640E7">
      <w:pPr>
        <w:spacing w:before="120" w:after="60"/>
        <w:outlineLvl w:val="5"/>
        <w:rPr>
          <w:rFonts w:ascii="Calibri" w:hAnsi="Calibri"/>
          <w:b/>
          <w:bCs/>
          <w:u w:val="single"/>
        </w:rPr>
      </w:pPr>
      <w:r w:rsidRPr="007810B0">
        <w:rPr>
          <w:rFonts w:ascii="Calibri" w:hAnsi="Calibri"/>
          <w:b/>
          <w:bCs/>
          <w:u w:val="single"/>
        </w:rPr>
        <w:t>Living Room and Dining Room</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Furniture is placed to allow easy passage in an emergency.</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Before bedtime, furniture placement is checked for orderliness.</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Furniture and woodwork solid, in good repair, and free from</w:t>
      </w:r>
      <w:r w:rsidR="00626A26">
        <w:rPr>
          <w:rFonts w:ascii="Arial Narrow" w:hAnsi="Arial Narrow"/>
          <w:bCs/>
        </w:rPr>
        <w:t xml:space="preserve"> splinters and rough spots</w:t>
      </w:r>
      <w:r w:rsidRPr="007810B0">
        <w:rPr>
          <w:rFonts w:ascii="Arial Narrow" w:hAnsi="Arial Narrow"/>
          <w:bCs/>
        </w:rPr>
        <w:t>.</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Fireplace screen fits snugly.</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Rugs are fastened or laid on non-slip pads.</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Rugs are kept from curling at their edges.</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Wax on floors is thoroughly buffed.</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Fire in fireplace is extinguished at bedtime.</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Candles are in stable holders and fully extinguished after use</w:t>
      </w:r>
      <w:r w:rsidR="00626A26">
        <w:rPr>
          <w:rFonts w:ascii="Arial Narrow" w:hAnsi="Arial Narrow"/>
          <w:bCs/>
        </w:rPr>
        <w:t>, before bedtime, or before leaving home</w:t>
      </w:r>
      <w:r w:rsidRPr="007810B0">
        <w:rPr>
          <w:rFonts w:ascii="Arial Narrow" w:hAnsi="Arial Narrow"/>
          <w:bCs/>
        </w:rPr>
        <w:t>.</w:t>
      </w:r>
    </w:p>
    <w:p w:rsidR="00E168D1" w:rsidRPr="007810B0" w:rsidRDefault="00E168D1" w:rsidP="00E168D1">
      <w:pPr>
        <w:spacing w:before="120" w:after="60"/>
        <w:outlineLvl w:val="5"/>
        <w:rPr>
          <w:rFonts w:ascii="Calibri" w:hAnsi="Calibri"/>
          <w:b/>
          <w:bCs/>
          <w:u w:val="single"/>
        </w:rPr>
      </w:pPr>
      <w:r>
        <w:rPr>
          <w:rFonts w:ascii="Calibri" w:hAnsi="Calibri"/>
          <w:b/>
          <w:bCs/>
          <w:u w:val="single"/>
        </w:rPr>
        <w:br w:type="column"/>
      </w:r>
      <w:r w:rsidRPr="007810B0">
        <w:rPr>
          <w:rFonts w:ascii="Calibri" w:hAnsi="Calibri"/>
          <w:b/>
          <w:bCs/>
          <w:u w:val="single"/>
        </w:rPr>
        <w:lastRenderedPageBreak/>
        <w:t>Bathroom</w:t>
      </w:r>
    </w:p>
    <w:p w:rsidR="00E168D1" w:rsidRPr="007810B0" w:rsidRDefault="00E168D1" w:rsidP="00E168D1">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Tub and shower are equipped with strong handholds.</w:t>
      </w:r>
    </w:p>
    <w:p w:rsidR="00E168D1" w:rsidRPr="007810B0" w:rsidRDefault="00E168D1" w:rsidP="00E168D1">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Tub floor has non-slip surface.</w:t>
      </w:r>
    </w:p>
    <w:p w:rsidR="00E168D1" w:rsidRPr="007810B0" w:rsidRDefault="00E168D1" w:rsidP="00E168D1">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t>
      </w:r>
      <w:r>
        <w:rPr>
          <w:rFonts w:ascii="Arial Narrow" w:hAnsi="Arial Narrow"/>
          <w:bCs/>
        </w:rPr>
        <w:t>P</w:t>
      </w:r>
      <w:r w:rsidRPr="007810B0">
        <w:rPr>
          <w:rFonts w:ascii="Arial Narrow" w:hAnsi="Arial Narrow"/>
          <w:bCs/>
        </w:rPr>
        <w:t xml:space="preserve">oisons </w:t>
      </w:r>
      <w:r>
        <w:rPr>
          <w:rFonts w:ascii="Arial Narrow" w:hAnsi="Arial Narrow"/>
          <w:bCs/>
        </w:rPr>
        <w:t xml:space="preserve">and dangerous chemicals </w:t>
      </w:r>
      <w:r w:rsidRPr="007810B0">
        <w:rPr>
          <w:rFonts w:ascii="Arial Narrow" w:hAnsi="Arial Narrow"/>
          <w:bCs/>
        </w:rPr>
        <w:t>are marked, sealed shut</w:t>
      </w:r>
      <w:r>
        <w:rPr>
          <w:rFonts w:ascii="Arial Narrow" w:hAnsi="Arial Narrow"/>
          <w:bCs/>
        </w:rPr>
        <w:t xml:space="preserve"> in original containers</w:t>
      </w:r>
      <w:r w:rsidRPr="007810B0">
        <w:rPr>
          <w:rFonts w:ascii="Arial Narrow" w:hAnsi="Arial Narrow"/>
          <w:bCs/>
        </w:rPr>
        <w:t>, and out of reach of children.</w:t>
      </w:r>
    </w:p>
    <w:p w:rsidR="00E168D1" w:rsidRPr="007810B0" w:rsidRDefault="00E168D1" w:rsidP="00E168D1">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Medicines are out of reach of children in childproof containers.</w:t>
      </w:r>
    </w:p>
    <w:p w:rsidR="00E168D1" w:rsidRPr="007810B0" w:rsidRDefault="00E168D1" w:rsidP="00E168D1">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No one takes medicine in the dark.</w:t>
      </w:r>
    </w:p>
    <w:p w:rsidR="00D640E7" w:rsidRPr="007810B0" w:rsidRDefault="00D640E7" w:rsidP="00D640E7">
      <w:pPr>
        <w:spacing w:before="120" w:after="60"/>
        <w:outlineLvl w:val="5"/>
        <w:rPr>
          <w:rFonts w:ascii="Calibri" w:hAnsi="Calibri"/>
          <w:b/>
          <w:bCs/>
          <w:u w:val="single"/>
        </w:rPr>
      </w:pPr>
      <w:r w:rsidRPr="007810B0">
        <w:rPr>
          <w:rFonts w:ascii="Calibri" w:hAnsi="Calibri"/>
          <w:b/>
          <w:bCs/>
          <w:u w:val="single"/>
        </w:rPr>
        <w:t>Bedroom</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Smoke alarm has fresh battery or </w:t>
      </w:r>
      <w:r w:rsidR="00626A26">
        <w:rPr>
          <w:rFonts w:ascii="Arial Narrow" w:hAnsi="Arial Narrow"/>
          <w:bCs/>
        </w:rPr>
        <w:t xml:space="preserve">secure </w:t>
      </w:r>
      <w:r w:rsidRPr="007810B0">
        <w:rPr>
          <w:rFonts w:ascii="Arial Narrow" w:hAnsi="Arial Narrow"/>
          <w:bCs/>
        </w:rPr>
        <w:t>electrical connection &amp; is tested regularly.</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Carbon monoxide detector has fresh battery or </w:t>
      </w:r>
      <w:r w:rsidR="00626A26">
        <w:rPr>
          <w:rFonts w:ascii="Arial Narrow" w:hAnsi="Arial Narrow"/>
          <w:bCs/>
        </w:rPr>
        <w:t xml:space="preserve">secure </w:t>
      </w:r>
      <w:r w:rsidRPr="007810B0">
        <w:rPr>
          <w:rFonts w:ascii="Arial Narrow" w:hAnsi="Arial Narrow"/>
          <w:bCs/>
        </w:rPr>
        <w:t>electrical connection and is tested regularly.</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Furniture placement for clear passage between bed and door.</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Light switch or lamp is within easy reach from bed.</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A night-light illuminates bedroom or hall.</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Bureau and dresser drawers are closed when not in use.</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Bar across </w:t>
      </w:r>
      <w:r w:rsidR="00626A26">
        <w:rPr>
          <w:rFonts w:ascii="Arial Narrow" w:hAnsi="Arial Narrow"/>
          <w:bCs/>
        </w:rPr>
        <w:t xml:space="preserve">upper </w:t>
      </w:r>
      <w:r w:rsidRPr="007810B0">
        <w:rPr>
          <w:rFonts w:ascii="Arial Narrow" w:hAnsi="Arial Narrow"/>
          <w:bCs/>
        </w:rPr>
        <w:t>bunk beds helps prevent falls.</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Children are taught not to lean against windows or screens.</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t>
      </w:r>
      <w:r w:rsidR="00E168D1">
        <w:rPr>
          <w:rFonts w:ascii="Arial Narrow" w:hAnsi="Arial Narrow"/>
          <w:bCs/>
        </w:rPr>
        <w:t xml:space="preserve">Low sill windows have sturdy </w:t>
      </w:r>
      <w:r w:rsidRPr="007810B0">
        <w:rPr>
          <w:rFonts w:ascii="Arial Narrow" w:hAnsi="Arial Narrow"/>
          <w:bCs/>
        </w:rPr>
        <w:t>screen</w:t>
      </w:r>
      <w:r w:rsidR="00E168D1">
        <w:rPr>
          <w:rFonts w:ascii="Arial Narrow" w:hAnsi="Arial Narrow"/>
          <w:bCs/>
        </w:rPr>
        <w:t xml:space="preserve">s </w:t>
      </w:r>
      <w:r w:rsidRPr="007810B0">
        <w:rPr>
          <w:rFonts w:ascii="Arial Narrow" w:hAnsi="Arial Narrow"/>
          <w:bCs/>
        </w:rPr>
        <w:t>to prevent children from falling</w:t>
      </w:r>
      <w:r w:rsidR="00E168D1">
        <w:rPr>
          <w:rFonts w:ascii="Arial Narrow" w:hAnsi="Arial Narrow"/>
          <w:bCs/>
        </w:rPr>
        <w:t xml:space="preserve"> out</w:t>
      </w:r>
      <w:r w:rsidRPr="007810B0">
        <w:rPr>
          <w:rFonts w:ascii="Arial Narrow" w:hAnsi="Arial Narrow"/>
          <w:bCs/>
        </w:rPr>
        <w:t>.</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Smoking in bed is prohibited.</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Gas and electric heating devices are turned off at bedtime.</w:t>
      </w:r>
    </w:p>
    <w:p w:rsidR="00D640E7" w:rsidRPr="007810B0" w:rsidRDefault="00D640E7" w:rsidP="00D640E7">
      <w:pPr>
        <w:spacing w:before="120" w:after="60"/>
        <w:outlineLvl w:val="5"/>
        <w:rPr>
          <w:rFonts w:ascii="Calibri" w:hAnsi="Calibri"/>
          <w:b/>
          <w:bCs/>
          <w:u w:val="single"/>
        </w:rPr>
      </w:pPr>
      <w:r w:rsidRPr="007810B0">
        <w:rPr>
          <w:rFonts w:ascii="Calibri" w:hAnsi="Calibri"/>
          <w:b/>
          <w:bCs/>
          <w:u w:val="single"/>
        </w:rPr>
        <w:t>Nursery</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Bars on cribs are closely spaced</w:t>
      </w:r>
      <w:r w:rsidR="00E168D1">
        <w:rPr>
          <w:rFonts w:ascii="Arial Narrow" w:hAnsi="Arial Narrow"/>
          <w:bCs/>
        </w:rPr>
        <w:t xml:space="preserve"> – no more than 2 3/8” apart so baby’s head cannot slip between them</w:t>
      </w:r>
      <w:r w:rsidRPr="007810B0">
        <w:rPr>
          <w:rFonts w:ascii="Arial Narrow" w:hAnsi="Arial Narrow"/>
          <w:bCs/>
        </w:rPr>
        <w:t>.</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Crib is approved by Consumer Products or similar.</w:t>
      </w:r>
    </w:p>
    <w:p w:rsidR="00D640E7"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Crib is free from sharp edges or corners.</w:t>
      </w:r>
    </w:p>
    <w:p w:rsidR="00E168D1" w:rsidRPr="007810B0" w:rsidRDefault="00E168D1"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t>
      </w:r>
      <w:r>
        <w:rPr>
          <w:rFonts w:ascii="Arial Narrow" w:hAnsi="Arial Narrow"/>
          <w:bCs/>
        </w:rPr>
        <w:t>Crib does not have a “drop” side.</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Sleeping garments and covers keep baby warm without danger of smothering.</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Pillows are kept out of bassinet or crib.</w:t>
      </w:r>
    </w:p>
    <w:p w:rsidR="00E168D1" w:rsidRPr="007810B0" w:rsidRDefault="00E168D1" w:rsidP="00E168D1">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No thin, plastic material is in or near the crib.</w:t>
      </w:r>
    </w:p>
    <w:p w:rsidR="00E168D1" w:rsidRDefault="00E168D1" w:rsidP="00E168D1">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No </w:t>
      </w:r>
      <w:r>
        <w:rPr>
          <w:rFonts w:ascii="Arial Narrow" w:hAnsi="Arial Narrow"/>
          <w:bCs/>
        </w:rPr>
        <w:t>toys or objects in or near</w:t>
      </w:r>
      <w:r w:rsidRPr="007810B0">
        <w:rPr>
          <w:rFonts w:ascii="Arial Narrow" w:hAnsi="Arial Narrow"/>
          <w:bCs/>
        </w:rPr>
        <w:t xml:space="preserve"> the crib</w:t>
      </w:r>
      <w:r>
        <w:rPr>
          <w:rFonts w:ascii="Arial Narrow" w:hAnsi="Arial Narrow"/>
          <w:bCs/>
        </w:rPr>
        <w:t xml:space="preserve"> or within reach of any child under 3 are less than 1 inch in diameter and 2 inches long</w:t>
      </w:r>
      <w:r w:rsidRPr="007810B0">
        <w:rPr>
          <w:rFonts w:ascii="Arial Narrow" w:hAnsi="Arial Narrow"/>
          <w:bCs/>
        </w:rPr>
        <w:t>.</w:t>
      </w:r>
    </w:p>
    <w:p w:rsidR="00E168D1" w:rsidRPr="007810B0" w:rsidRDefault="00E168D1" w:rsidP="00E168D1">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No </w:t>
      </w:r>
      <w:r>
        <w:rPr>
          <w:rFonts w:ascii="Arial Narrow" w:hAnsi="Arial Narrow"/>
          <w:bCs/>
        </w:rPr>
        <w:t>toys or objects have small parts that can be removed</w:t>
      </w:r>
      <w:r w:rsidRPr="007810B0">
        <w:rPr>
          <w:rFonts w:ascii="Arial Narrow" w:hAnsi="Arial Narrow"/>
          <w:bCs/>
        </w:rPr>
        <w:t>.</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Children are taught not to give marbles, etc. to younger children.</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Toys are sturdy</w:t>
      </w:r>
      <w:r w:rsidR="00E168D1">
        <w:rPr>
          <w:rFonts w:ascii="Arial Narrow" w:hAnsi="Arial Narrow"/>
          <w:bCs/>
        </w:rPr>
        <w:t xml:space="preserve">, do not come apart easily, </w:t>
      </w:r>
      <w:r w:rsidRPr="007810B0">
        <w:rPr>
          <w:rFonts w:ascii="Arial Narrow" w:hAnsi="Arial Narrow"/>
          <w:bCs/>
        </w:rPr>
        <w:t>&amp; have no sharp edges</w:t>
      </w:r>
      <w:r w:rsidR="00E168D1">
        <w:rPr>
          <w:rFonts w:ascii="Arial Narrow" w:hAnsi="Arial Narrow"/>
          <w:bCs/>
        </w:rPr>
        <w:t xml:space="preserve"> or points</w:t>
      </w:r>
      <w:r w:rsidRPr="007810B0">
        <w:rPr>
          <w:rFonts w:ascii="Arial Narrow" w:hAnsi="Arial Narrow"/>
          <w:bCs/>
        </w:rPr>
        <w:t>.</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Nontoxic paint is used on baby furniture and toys.</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All houseplants are nonpoisonous.</w:t>
      </w:r>
    </w:p>
    <w:p w:rsidR="00D640E7" w:rsidRPr="007810B0" w:rsidRDefault="00D741C3" w:rsidP="00D640E7">
      <w:pPr>
        <w:spacing w:before="120" w:after="60"/>
        <w:outlineLvl w:val="5"/>
        <w:rPr>
          <w:rFonts w:ascii="Calibri" w:hAnsi="Calibri"/>
          <w:b/>
          <w:bCs/>
          <w:u w:val="single"/>
        </w:rPr>
      </w:pPr>
      <w:r>
        <w:rPr>
          <w:rFonts w:ascii="Arial Narrow" w:hAnsi="Arial Narrow"/>
          <w:u w:val="single"/>
        </w:rPr>
        <w:br w:type="column"/>
      </w:r>
      <w:r w:rsidR="00D640E7" w:rsidRPr="007810B0">
        <w:rPr>
          <w:rFonts w:ascii="Calibri" w:hAnsi="Calibri"/>
          <w:b/>
          <w:bCs/>
          <w:u w:val="single"/>
        </w:rPr>
        <w:lastRenderedPageBreak/>
        <w:t>Stoves, Furnaces, and Heaters</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Stoves are away from curtains.</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Stoves &amp; furnace</w:t>
      </w:r>
      <w:r w:rsidR="00E168D1">
        <w:rPr>
          <w:rFonts w:ascii="Arial Narrow" w:hAnsi="Arial Narrow"/>
          <w:bCs/>
        </w:rPr>
        <w:t xml:space="preserve"> pipes and flue</w:t>
      </w:r>
      <w:r w:rsidRPr="007810B0">
        <w:rPr>
          <w:rFonts w:ascii="Arial Narrow" w:hAnsi="Arial Narrow"/>
          <w:bCs/>
        </w:rPr>
        <w:t>s are inspected &amp; cleaned annually.</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Gas burners are properly adjusted and free from leaks.</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Gas water and space heaters are equipped with vents or flues.</w:t>
      </w:r>
    </w:p>
    <w:p w:rsidR="00EA7060" w:rsidRPr="007810B0" w:rsidRDefault="00EA7060" w:rsidP="00EA7060">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Water heater or boiler has a safety valve &amp; is checked yearly.</w:t>
      </w:r>
    </w:p>
    <w:p w:rsidR="00EA7060" w:rsidRPr="007810B0" w:rsidRDefault="00EA7060" w:rsidP="00EA7060">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Water heater </w:t>
      </w:r>
      <w:r>
        <w:rPr>
          <w:rFonts w:ascii="Arial Narrow" w:hAnsi="Arial Narrow"/>
          <w:bCs/>
        </w:rPr>
        <w:t>temperature is set below 120 degrees Fahrenheit                     to reduce the risk of serious burns</w:t>
      </w:r>
      <w:r w:rsidRPr="007810B0">
        <w:rPr>
          <w:rFonts w:ascii="Arial Narrow" w:hAnsi="Arial Narrow"/>
          <w:bCs/>
        </w:rPr>
        <w:t>.</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Flames of gas burners are protected from drafts.</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Insulating shield protects woodwork within 18” of furnace, etc.</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Keep flammable materials away from stoves, furnaces, etc.</w:t>
      </w:r>
    </w:p>
    <w:p w:rsidR="00D640E7"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A wrench is stored near the shut-off valve of outside gas line.</w:t>
      </w:r>
    </w:p>
    <w:p w:rsidR="00EA7060" w:rsidRPr="007810B0" w:rsidRDefault="00EA7060"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t>
      </w:r>
      <w:r>
        <w:rPr>
          <w:rFonts w:ascii="Arial Narrow" w:hAnsi="Arial Narrow"/>
          <w:bCs/>
        </w:rPr>
        <w:t>The flue is opened before using the fireplace.</w:t>
      </w:r>
    </w:p>
    <w:p w:rsidR="00D640E7" w:rsidRPr="007810B0" w:rsidRDefault="00D640E7" w:rsidP="00D640E7">
      <w:pPr>
        <w:spacing w:before="120" w:after="60"/>
        <w:outlineLvl w:val="5"/>
        <w:rPr>
          <w:rFonts w:ascii="Calibri" w:hAnsi="Calibri"/>
          <w:b/>
          <w:bCs/>
          <w:u w:val="single"/>
        </w:rPr>
      </w:pPr>
      <w:r w:rsidRPr="007810B0">
        <w:rPr>
          <w:rFonts w:ascii="Calibri" w:hAnsi="Calibri"/>
          <w:b/>
          <w:bCs/>
          <w:u w:val="single"/>
        </w:rPr>
        <w:t>Porch, Yard, and Garage</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Railings and banisters are sound and inspected periodically.</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Steps and walks are kept free from ice and snow.</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Yard/play space are free from holes, stones, glass, etc.</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Tools and dangerous articles are out of reach of children.</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Dangerous products &amp; chemicals are kept in original containers in locked storage areas.</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Wires and low fences are brightly painted or clearly marked.</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Wells, cisterns, and pits are kept securely covered.</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Disposable materials are not burned outside.</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An area is marked off in the garage for bicycles, wagons, etc.</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Lawn mower is equipped with proper safeguards.</w:t>
      </w:r>
    </w:p>
    <w:p w:rsidR="00D640E7" w:rsidRPr="007810B0" w:rsidRDefault="00D640E7" w:rsidP="00D640E7">
      <w:pPr>
        <w:spacing w:before="120" w:after="60"/>
        <w:outlineLvl w:val="5"/>
        <w:rPr>
          <w:rFonts w:ascii="Calibri" w:hAnsi="Calibri"/>
          <w:b/>
          <w:bCs/>
          <w:u w:val="single"/>
        </w:rPr>
      </w:pPr>
      <w:r w:rsidRPr="007810B0">
        <w:rPr>
          <w:rFonts w:ascii="Calibri" w:hAnsi="Calibri"/>
          <w:b/>
          <w:bCs/>
          <w:u w:val="single"/>
        </w:rPr>
        <w:t>Workshop</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Good ventilation exists, especially when sanding</w:t>
      </w:r>
      <w:r w:rsidR="00EA7060">
        <w:rPr>
          <w:rFonts w:ascii="Arial Narrow" w:hAnsi="Arial Narrow"/>
          <w:bCs/>
        </w:rPr>
        <w:t xml:space="preserve"> or painting</w:t>
      </w:r>
      <w:r w:rsidRPr="007810B0">
        <w:rPr>
          <w:rFonts w:ascii="Arial Narrow" w:hAnsi="Arial Narrow"/>
          <w:bCs/>
        </w:rPr>
        <w:t>.</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Safety goggles or face mask</w:t>
      </w:r>
      <w:r w:rsidR="00EA7060">
        <w:rPr>
          <w:rFonts w:ascii="Arial Narrow" w:hAnsi="Arial Narrow"/>
          <w:bCs/>
        </w:rPr>
        <w:t xml:space="preserve">, and hearing protection are worn when working with or around power tools, and an appropriate </w:t>
      </w:r>
      <w:r w:rsidR="00EA7060" w:rsidRPr="007810B0">
        <w:rPr>
          <w:rFonts w:ascii="Arial Narrow" w:hAnsi="Arial Narrow"/>
          <w:bCs/>
        </w:rPr>
        <w:t xml:space="preserve">eyewash </w:t>
      </w:r>
      <w:r w:rsidR="00EA7060">
        <w:rPr>
          <w:rFonts w:ascii="Arial Narrow" w:hAnsi="Arial Narrow"/>
          <w:bCs/>
        </w:rPr>
        <w:t>is</w:t>
      </w:r>
      <w:r w:rsidRPr="007810B0">
        <w:rPr>
          <w:rFonts w:ascii="Arial Narrow" w:hAnsi="Arial Narrow"/>
          <w:bCs/>
        </w:rPr>
        <w:t xml:space="preserve"> available.</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Baking soda is kept handy to neutralize acid burns.</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All electrical tools are either </w:t>
      </w:r>
      <w:r w:rsidR="00EA7060">
        <w:rPr>
          <w:rFonts w:ascii="Arial Narrow" w:hAnsi="Arial Narrow"/>
          <w:bCs/>
        </w:rPr>
        <w:t xml:space="preserve">grounded with </w:t>
      </w:r>
      <w:r w:rsidRPr="007810B0">
        <w:rPr>
          <w:rFonts w:ascii="Arial Narrow" w:hAnsi="Arial Narrow"/>
          <w:bCs/>
        </w:rPr>
        <w:t>three-wire</w:t>
      </w:r>
      <w:r w:rsidR="00EA7060">
        <w:rPr>
          <w:rFonts w:ascii="Arial Narrow" w:hAnsi="Arial Narrow"/>
          <w:bCs/>
        </w:rPr>
        <w:t xml:space="preserve"> plugs</w:t>
      </w:r>
      <w:r w:rsidRPr="007810B0">
        <w:rPr>
          <w:rFonts w:ascii="Arial Narrow" w:hAnsi="Arial Narrow"/>
          <w:bCs/>
        </w:rPr>
        <w:t xml:space="preserve"> or </w:t>
      </w:r>
      <w:r w:rsidR="00EA7060">
        <w:rPr>
          <w:rFonts w:ascii="Arial Narrow" w:hAnsi="Arial Narrow"/>
          <w:bCs/>
        </w:rPr>
        <w:t xml:space="preserve">are </w:t>
      </w:r>
      <w:r w:rsidRPr="007810B0">
        <w:rPr>
          <w:rFonts w:ascii="Arial Narrow" w:hAnsi="Arial Narrow"/>
          <w:bCs/>
        </w:rPr>
        <w:t>double-insulated.</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Work area is well lit &amp; free of clutter, scraps, rags.</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All tools have a place &amp; are in their place.</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Guards are in place on all power tools.</w:t>
      </w:r>
    </w:p>
    <w:p w:rsidR="00D640E7"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A push stick is available for use with power saws.</w:t>
      </w:r>
    </w:p>
    <w:p w:rsidR="00EA7060" w:rsidRPr="007810B0" w:rsidRDefault="00EA7060"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t>
      </w:r>
      <w:r>
        <w:rPr>
          <w:rFonts w:ascii="Arial Narrow" w:hAnsi="Arial Narrow"/>
          <w:bCs/>
        </w:rPr>
        <w:t>Tools are unplugged when not in use and before changing blades, servicing or repairing.</w:t>
      </w:r>
    </w:p>
    <w:p w:rsidR="00D640E7" w:rsidRPr="007810B0" w:rsidRDefault="00D640E7" w:rsidP="00D640E7">
      <w:pPr>
        <w:spacing w:before="120" w:after="60"/>
        <w:outlineLvl w:val="5"/>
        <w:rPr>
          <w:rFonts w:ascii="Calibri" w:hAnsi="Calibri"/>
          <w:b/>
          <w:bCs/>
          <w:u w:val="single"/>
        </w:rPr>
      </w:pPr>
      <w:r w:rsidRPr="007810B0">
        <w:rPr>
          <w:rFonts w:ascii="Calibri" w:hAnsi="Calibri"/>
          <w:b/>
          <w:bCs/>
          <w:u w:val="single"/>
        </w:rPr>
        <w:t>Electrical Devices and Fixtures</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Electrical fixtures and appliances are located &amp; used beyond arm's length of the sink, stove, tub, shower, or other grounded metal unless outlet is protected by a ground-fault interrupter.</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Do not touch electrical fixtures or appliances with wet hands.</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lastRenderedPageBreak/>
        <w:sym w:font="Webdings" w:char="F063"/>
      </w:r>
      <w:r w:rsidRPr="007810B0">
        <w:rPr>
          <w:rFonts w:ascii="Arial Narrow" w:hAnsi="Arial Narrow"/>
          <w:bCs/>
        </w:rPr>
        <w:t xml:space="preserve"> Disconnect seldom-used appliances when not in use.</w:t>
      </w:r>
    </w:p>
    <w:p w:rsidR="001365AA" w:rsidRPr="007810B0" w:rsidRDefault="001365AA" w:rsidP="001365AA">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Household appliances are disconnected before repairs.</w:t>
      </w:r>
    </w:p>
    <w:p w:rsidR="001365AA" w:rsidRPr="007810B0" w:rsidRDefault="001365AA" w:rsidP="001365AA">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t>
      </w:r>
      <w:r>
        <w:rPr>
          <w:rFonts w:ascii="Arial Narrow" w:hAnsi="Arial Narrow"/>
          <w:bCs/>
        </w:rPr>
        <w:t>Light bulbs are installed in all lamp sockets</w:t>
      </w:r>
      <w:r w:rsidRPr="007810B0">
        <w:rPr>
          <w:rFonts w:ascii="Arial Narrow" w:hAnsi="Arial Narrow"/>
          <w:bCs/>
        </w:rPr>
        <w:t>.</w:t>
      </w:r>
    </w:p>
    <w:p w:rsidR="001365AA" w:rsidRPr="007810B0" w:rsidRDefault="001365AA" w:rsidP="001365AA">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All pull-type sockets have an insulating link.</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Frayed or worn electric cords are promptly replaced.</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Long trailing cords are not in evidence. </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Cords are kept out from under rugs, doors, and furniture.</w:t>
      </w:r>
    </w:p>
    <w:p w:rsidR="001365AA" w:rsidRPr="007810B0" w:rsidRDefault="001365AA" w:rsidP="001365AA">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UA-approved extension cords are the proper size.</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Children are taught never to touch electric sockets or fixtures.</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Fuses are adequate for the load and are not bypassed.</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Circuit breakers are </w:t>
      </w:r>
      <w:r w:rsidR="001365AA">
        <w:rPr>
          <w:rFonts w:ascii="Arial Narrow" w:hAnsi="Arial Narrow"/>
          <w:bCs/>
        </w:rPr>
        <w:t xml:space="preserve">labeled and </w:t>
      </w:r>
      <w:r w:rsidRPr="007810B0">
        <w:rPr>
          <w:rFonts w:ascii="Arial Narrow" w:hAnsi="Arial Narrow"/>
          <w:bCs/>
        </w:rPr>
        <w:t>not overloaded.</w:t>
      </w:r>
    </w:p>
    <w:p w:rsidR="00D640E7" w:rsidRPr="007810B0" w:rsidRDefault="00D640E7" w:rsidP="00D640E7">
      <w:pPr>
        <w:spacing w:before="120" w:after="60"/>
        <w:outlineLvl w:val="5"/>
        <w:rPr>
          <w:rFonts w:ascii="Calibri" w:hAnsi="Calibri"/>
          <w:b/>
          <w:bCs/>
          <w:u w:val="single"/>
        </w:rPr>
      </w:pPr>
      <w:r w:rsidRPr="007810B0">
        <w:rPr>
          <w:rFonts w:ascii="Calibri" w:hAnsi="Calibri"/>
          <w:b/>
          <w:bCs/>
          <w:u w:val="single"/>
        </w:rPr>
        <w:t>General</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t>
      </w:r>
      <w:r w:rsidR="001365AA">
        <w:rPr>
          <w:rFonts w:ascii="Arial Narrow" w:hAnsi="Arial Narrow"/>
          <w:bCs/>
        </w:rPr>
        <w:t>Home has smoke and Carbon Monoxie detectors, with a</w:t>
      </w:r>
      <w:r w:rsidRPr="007810B0">
        <w:rPr>
          <w:rFonts w:ascii="Arial Narrow" w:hAnsi="Arial Narrow"/>
          <w:bCs/>
        </w:rPr>
        <w:t>t least one smoke detector in each bedroom</w:t>
      </w:r>
      <w:r w:rsidR="001365AA">
        <w:rPr>
          <w:rFonts w:ascii="Arial Narrow" w:hAnsi="Arial Narrow"/>
          <w:bCs/>
        </w:rPr>
        <w:t xml:space="preserve">, near the kitchen, and in the basement </w:t>
      </w:r>
      <w:r w:rsidRPr="007810B0">
        <w:rPr>
          <w:rFonts w:ascii="Arial Narrow" w:hAnsi="Arial Narrow"/>
          <w:bCs/>
        </w:rPr>
        <w:t>&amp; garage.</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Everything has a place and is in its place.</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Stepladders are in good repair and stored out of the way.</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Window screens and storm windows are securely fastened.</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Guns are stored unloaded and in locked cases.</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Guns and ammunition are stored separately.</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Children are permitted to use only blunt-end scissors.</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Housework clothing has no drooping sleeves, sashes, or frills.</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Shoes worn for housework have low heels.</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All shoes are in good repair.</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Kerosene, gasoline, paint thinners, and other volatile materials are stored outside in special, clearly marked metal containers.</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Oil mops, dust rags, painting equipment, and other oily materials are stored outside in open metal containers.</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Everyone turns on a light before entering a dark room.</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Matches are extinguished before they're thrown away.</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Children are never permitted to play with matches.</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Fire extinguishers are readily available</w:t>
      </w:r>
      <w:r w:rsidR="001365AA">
        <w:rPr>
          <w:rFonts w:ascii="Arial Narrow" w:hAnsi="Arial Narrow"/>
          <w:bCs/>
        </w:rPr>
        <w:t xml:space="preserve"> and in good working order</w:t>
      </w:r>
      <w:r w:rsidRPr="007810B0">
        <w:rPr>
          <w:rFonts w:ascii="Arial Narrow" w:hAnsi="Arial Narrow"/>
          <w:bCs/>
        </w:rPr>
        <w:t>.</w:t>
      </w:r>
    </w:p>
    <w:p w:rsidR="00D640E7" w:rsidRPr="007810B0" w:rsidRDefault="00D640E7" w:rsidP="00D640E7">
      <w:pPr>
        <w:spacing w:before="120" w:after="60"/>
        <w:outlineLvl w:val="5"/>
        <w:rPr>
          <w:rFonts w:ascii="Calibri" w:hAnsi="Calibri"/>
          <w:b/>
          <w:bCs/>
          <w:u w:val="single"/>
        </w:rPr>
      </w:pPr>
      <w:r w:rsidRPr="007810B0">
        <w:rPr>
          <w:rFonts w:ascii="Calibri" w:hAnsi="Calibri"/>
          <w:b/>
          <w:bCs/>
          <w:u w:val="single"/>
        </w:rPr>
        <w:t>For Emergency</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Know how to get emergency help (911, poison control, etc.).</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Be able to find water, gas, &amp; electric shutoffs. Check annually.</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First aid kit approved by your doctor/American Red Cross.</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Know basic first aid procedures.</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Have a fire escape plan from your home.</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Emergency water supply.</w:t>
      </w:r>
    </w:p>
    <w:p w:rsidR="00D640E7" w:rsidRPr="007810B0" w:rsidRDefault="00D640E7" w:rsidP="00D640E7">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Handheld flashlights readily available.</w:t>
      </w:r>
    </w:p>
    <w:p w:rsidR="00D640E7" w:rsidRPr="007810B0" w:rsidRDefault="00D640E7" w:rsidP="00D640E7">
      <w:pPr>
        <w:tabs>
          <w:tab w:val="left" w:leader="underscore" w:pos="10368"/>
        </w:tabs>
        <w:spacing w:before="60"/>
        <w:ind w:left="270" w:hanging="270"/>
      </w:pPr>
      <w:r w:rsidRPr="007810B0">
        <w:rPr>
          <w:rFonts w:ascii="Arial Narrow" w:hAnsi="Arial Narrow"/>
        </w:rPr>
        <w:sym w:font="Webdings" w:char="F063"/>
      </w:r>
      <w:r w:rsidRPr="007810B0">
        <w:rPr>
          <w:rFonts w:ascii="Arial Narrow" w:hAnsi="Arial Narrow"/>
          <w:bCs/>
        </w:rPr>
        <w:t xml:space="preserve"> In earthquake-prone areas, make sure that the water heater and bookcases are bolted to the walls.</w:t>
      </w:r>
    </w:p>
    <w:p w:rsidR="00D640E7" w:rsidRDefault="001365AA" w:rsidP="00D640E7">
      <w:pPr>
        <w:tabs>
          <w:tab w:val="left" w:pos="1600"/>
          <w:tab w:val="left" w:pos="1700"/>
          <w:tab w:val="left" w:leader="underscore" w:pos="4200"/>
          <w:tab w:val="left" w:pos="4300"/>
          <w:tab w:val="left" w:leader="underscore" w:pos="7800"/>
          <w:tab w:val="left" w:pos="7900"/>
          <w:tab w:val="left" w:leader="underscore" w:pos="10368"/>
        </w:tabs>
        <w:spacing w:before="120"/>
        <w:sectPr w:rsidR="00D640E7" w:rsidSect="0031445C">
          <w:type w:val="continuous"/>
          <w:pgSz w:w="12240" w:h="15840"/>
          <w:pgMar w:top="1152" w:right="864" w:bottom="1008" w:left="1008" w:header="720" w:footer="720" w:gutter="0"/>
          <w:cols w:num="2" w:space="720"/>
          <w:docGrid w:linePitch="272"/>
        </w:sectPr>
      </w:pPr>
      <w:r>
        <w:t>s</w:t>
      </w:r>
    </w:p>
    <w:p w:rsidR="008C33AF" w:rsidRPr="00D741C3" w:rsidRDefault="008C33AF" w:rsidP="00C0329D">
      <w:pPr>
        <w:tabs>
          <w:tab w:val="left" w:pos="5100"/>
          <w:tab w:val="left" w:pos="8000"/>
        </w:tabs>
        <w:spacing w:before="40"/>
        <w:rPr>
          <w:rFonts w:ascii="Arial Narrow" w:hAnsi="Arial Narrow" w:cs="Arial"/>
          <w:b/>
          <w:bCs/>
        </w:rPr>
        <w:sectPr w:rsidR="008C33AF" w:rsidRPr="00D741C3" w:rsidSect="008C33AF">
          <w:type w:val="continuous"/>
          <w:pgSz w:w="12240" w:h="15840" w:code="1"/>
          <w:pgMar w:top="1080" w:right="936" w:bottom="1080" w:left="936" w:header="720" w:footer="720" w:gutter="0"/>
          <w:cols w:num="2" w:space="720"/>
          <w:docGrid w:linePitch="272"/>
        </w:sectPr>
      </w:pPr>
    </w:p>
    <w:p w:rsidR="007F79BB" w:rsidRDefault="007F79BB" w:rsidP="00C0329D">
      <w:pPr>
        <w:tabs>
          <w:tab w:val="left" w:pos="5100"/>
          <w:tab w:val="left" w:pos="8000"/>
        </w:tabs>
        <w:spacing w:before="40"/>
        <w:rPr>
          <w:rFonts w:ascii="Arial Narrow" w:hAnsi="Arial Narrow" w:cs="Arial"/>
          <w:b/>
          <w:bCs/>
        </w:rPr>
        <w:sectPr w:rsidR="007F79BB" w:rsidSect="008C33AF">
          <w:type w:val="continuous"/>
          <w:pgSz w:w="12240" w:h="15840" w:code="1"/>
          <w:pgMar w:top="1080" w:right="936" w:bottom="1080" w:left="936" w:header="720" w:footer="720" w:gutter="0"/>
          <w:cols w:space="720"/>
          <w:docGrid w:linePitch="272"/>
        </w:sectPr>
      </w:pPr>
    </w:p>
    <w:p w:rsidR="006971FA" w:rsidRDefault="006971FA" w:rsidP="006971FA">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lastRenderedPageBreak/>
        <w:t xml:space="preserve">Important excerpts from the </w:t>
      </w:r>
      <w:hyperlink r:id="rId20" w:history="1">
        <w:r>
          <w:rPr>
            <w:rStyle w:val="Hyperlink"/>
            <w:rFonts w:ascii="Arial Narrow" w:hAnsi="Arial Narrow" w:cs="Arial"/>
            <w:b/>
            <w:bCs/>
            <w:i/>
            <w:sz w:val="24"/>
            <w:szCs w:val="24"/>
          </w:rPr>
          <w:t>Guide To Advancement - 2013</w:t>
        </w:r>
      </w:hyperlink>
      <w:r>
        <w:rPr>
          <w:rFonts w:ascii="Arial Narrow" w:hAnsi="Arial Narrow" w:cs="Arial"/>
          <w:b/>
          <w:bCs/>
          <w:sz w:val="24"/>
          <w:szCs w:val="24"/>
        </w:rPr>
        <w:t>, No. 33088 (SKU-618673)</w:t>
      </w:r>
    </w:p>
    <w:p w:rsidR="006971FA" w:rsidRDefault="006971FA" w:rsidP="006971FA">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[1.0.0.0] — Introduction</w:t>
      </w:r>
    </w:p>
    <w:p w:rsidR="006971FA" w:rsidRDefault="006971FA" w:rsidP="006971FA">
      <w:pPr>
        <w:tabs>
          <w:tab w:val="right" w:pos="10260"/>
        </w:tabs>
        <w:rPr>
          <w:rFonts w:ascii="Arial Narrow" w:hAnsi="Arial Narrow" w:cs="Arial"/>
          <w:b/>
          <w:bCs/>
          <w:sz w:val="19"/>
          <w:szCs w:val="19"/>
        </w:rPr>
      </w:pPr>
      <w:r>
        <w:rPr>
          <w:rFonts w:ascii="Arial Narrow" w:hAnsi="Arial Narrow" w:cs="Arial"/>
          <w:bCs/>
          <w:sz w:val="19"/>
          <w:szCs w:val="19"/>
        </w:rPr>
        <w:t xml:space="preserve">The current edition of the </w:t>
      </w:r>
      <w:r>
        <w:rPr>
          <w:rFonts w:ascii="Arial Narrow" w:hAnsi="Arial Narrow" w:cs="Arial"/>
          <w:bCs/>
          <w:i/>
          <w:sz w:val="19"/>
          <w:szCs w:val="19"/>
        </w:rPr>
        <w:t>Guide to Advancement</w:t>
      </w:r>
      <w:r>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Pr>
          <w:rFonts w:ascii="Arial Narrow" w:hAnsi="Arial Narrow" w:cs="Arial"/>
          <w:bCs/>
          <w:i/>
          <w:sz w:val="19"/>
          <w:szCs w:val="19"/>
        </w:rPr>
        <w:t>Advancement Committee Policies and Procedures</w:t>
      </w:r>
      <w:r>
        <w:rPr>
          <w:rFonts w:ascii="Arial Narrow" w:hAnsi="Arial Narrow" w:cs="Arial"/>
          <w:bCs/>
          <w:sz w:val="19"/>
          <w:szCs w:val="19"/>
        </w:rPr>
        <w:t xml:space="preserve">, </w:t>
      </w:r>
      <w:r>
        <w:rPr>
          <w:rFonts w:ascii="Arial Narrow" w:hAnsi="Arial Narrow" w:cs="Arial"/>
          <w:bCs/>
          <w:i/>
          <w:sz w:val="19"/>
          <w:szCs w:val="19"/>
        </w:rPr>
        <w:t>Advancement and Recognition Policies and Procedures</w:t>
      </w:r>
      <w:r>
        <w:rPr>
          <w:rFonts w:ascii="Arial Narrow" w:hAnsi="Arial Narrow" w:cs="Arial"/>
          <w:bCs/>
          <w:sz w:val="19"/>
          <w:szCs w:val="19"/>
        </w:rPr>
        <w:t xml:space="preserve">, and previous editions of the </w:t>
      </w:r>
      <w:r>
        <w:rPr>
          <w:rFonts w:ascii="Arial Narrow" w:hAnsi="Arial Narrow" w:cs="Arial"/>
          <w:bCs/>
          <w:i/>
          <w:sz w:val="19"/>
          <w:szCs w:val="19"/>
        </w:rPr>
        <w:t>Guide to Advancement</w:t>
      </w:r>
      <w:r>
        <w:rPr>
          <w:rFonts w:ascii="Arial Narrow" w:hAnsi="Arial Narrow" w:cs="Arial"/>
          <w:bCs/>
          <w:sz w:val="19"/>
          <w:szCs w:val="19"/>
        </w:rPr>
        <w:t>.</w:t>
      </w:r>
    </w:p>
    <w:p w:rsidR="006971FA" w:rsidRDefault="006971FA" w:rsidP="006971FA">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[Page 2, and 5.0.1.4] — Policy on Unauthorized Changes to Advancement Program</w:t>
      </w:r>
    </w:p>
    <w:p w:rsidR="006971FA" w:rsidRDefault="006971FA" w:rsidP="006971FA">
      <w:pPr>
        <w:autoSpaceDE w:val="0"/>
        <w:autoSpaceDN w:val="0"/>
        <w:adjustRightInd w:val="0"/>
        <w:rPr>
          <w:rFonts w:ascii="Arial Narrow" w:hAnsi="Arial Narrow" w:cs="Arial"/>
          <w:sz w:val="19"/>
          <w:szCs w:val="19"/>
        </w:rPr>
      </w:pPr>
      <w:r>
        <w:rPr>
          <w:rFonts w:ascii="Arial Narrow" w:hAnsi="Arial Narrow" w:cs="Arial"/>
          <w:b/>
          <w:i/>
          <w:sz w:val="19"/>
          <w:szCs w:val="19"/>
        </w:rPr>
        <w:t>No council, committee, district, unit, or individual has the authority to add to, or subtract from, advancement requirements.</w:t>
      </w:r>
      <w:r>
        <w:rPr>
          <w:rFonts w:ascii="Arial Narrow" w:hAnsi="Arial Narrow" w:cs="Arial"/>
          <w:sz w:val="19"/>
          <w:szCs w:val="19"/>
        </w:rPr>
        <w:t xml:space="preserve"> There are limited exceptions relating only to youth members with special needs. For details see section 10, “Advancement for Members With Special Needs”.</w:t>
      </w:r>
    </w:p>
    <w:p w:rsidR="006971FA" w:rsidRDefault="006971FA" w:rsidP="006971FA">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 xml:space="preserve">[Page 2] — The </w:t>
      </w:r>
      <w:hyperlink r:id="rId21" w:history="1">
        <w:r>
          <w:rPr>
            <w:rStyle w:val="Hyperlink"/>
            <w:rFonts w:ascii="Arial Narrow" w:hAnsi="Arial Narrow" w:cs="Arial"/>
            <w:b/>
            <w:bCs/>
            <w:color w:val="auto"/>
            <w:sz w:val="19"/>
            <w:szCs w:val="19"/>
            <w:u w:val="none"/>
          </w:rPr>
          <w:t>“Guide to Safe Scouting”</w:t>
        </w:r>
      </w:hyperlink>
      <w:r>
        <w:rPr>
          <w:rFonts w:ascii="Arial Narrow" w:hAnsi="Arial Narrow" w:cs="Arial"/>
          <w:b/>
          <w:bCs/>
          <w:sz w:val="19"/>
          <w:szCs w:val="19"/>
        </w:rPr>
        <w:t xml:space="preserve"> Applies</w:t>
      </w:r>
    </w:p>
    <w:p w:rsidR="006971FA" w:rsidRDefault="006971FA" w:rsidP="006971FA">
      <w:pPr>
        <w:autoSpaceDE w:val="0"/>
        <w:autoSpaceDN w:val="0"/>
        <w:adjustRightInd w:val="0"/>
        <w:rPr>
          <w:rFonts w:ascii="Arial Narrow" w:hAnsi="Arial Narrow" w:cs="Arial"/>
          <w:sz w:val="19"/>
          <w:szCs w:val="19"/>
        </w:rPr>
      </w:pPr>
      <w:r>
        <w:rPr>
          <w:rFonts w:ascii="Arial Narrow" w:hAnsi="Arial Narrow" w:cs="Arial"/>
          <w:sz w:val="19"/>
          <w:szCs w:val="19"/>
        </w:rPr>
        <w:t xml:space="preserve">Policies and procedures outlined in the </w:t>
      </w:r>
      <w:r>
        <w:rPr>
          <w:rFonts w:ascii="Arial Narrow" w:hAnsi="Arial Narrow" w:cs="Arial"/>
          <w:b/>
          <w:i/>
          <w:iCs/>
          <w:sz w:val="19"/>
          <w:szCs w:val="19"/>
        </w:rPr>
        <w:t>Guide to Safe Scouting</w:t>
      </w:r>
      <w:r>
        <w:rPr>
          <w:rFonts w:ascii="Arial Narrow" w:hAnsi="Arial Narrow" w:cs="Arial"/>
          <w:i/>
          <w:iCs/>
          <w:sz w:val="19"/>
          <w:szCs w:val="19"/>
        </w:rPr>
        <w:t xml:space="preserve">, </w:t>
      </w:r>
      <w:r>
        <w:rPr>
          <w:rFonts w:ascii="Arial Narrow" w:hAnsi="Arial Narrow" w:cs="Arial"/>
          <w:sz w:val="19"/>
          <w:szCs w:val="19"/>
        </w:rPr>
        <w:t>No. 34416, apply to all BSA activities, including those related to advancement and Eagle Scout service projects.</w:t>
      </w:r>
    </w:p>
    <w:p w:rsidR="006971FA" w:rsidRDefault="006971FA" w:rsidP="006971FA">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[7.0.3.1] — The Buddy System and Certifying Completion</w:t>
      </w:r>
    </w:p>
    <w:p w:rsidR="006971FA" w:rsidRDefault="006971FA" w:rsidP="006971FA">
      <w:pPr>
        <w:autoSpaceDE w:val="0"/>
        <w:autoSpaceDN w:val="0"/>
        <w:adjustRightInd w:val="0"/>
        <w:rPr>
          <w:rFonts w:ascii="Arial Narrow" w:hAnsi="Arial Narrow" w:cs="Arial"/>
          <w:sz w:val="19"/>
          <w:szCs w:val="19"/>
        </w:rPr>
      </w:pPr>
      <w:r>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6971FA" w:rsidRDefault="006971FA" w:rsidP="006971FA">
      <w:pPr>
        <w:autoSpaceDE w:val="0"/>
        <w:autoSpaceDN w:val="0"/>
        <w:adjustRightInd w:val="0"/>
        <w:rPr>
          <w:rFonts w:ascii="Arial Narrow" w:hAnsi="Arial Narrow" w:cs="Arial"/>
          <w:sz w:val="19"/>
          <w:szCs w:val="19"/>
        </w:rPr>
      </w:pPr>
      <w:r>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6971FA" w:rsidRDefault="006971FA" w:rsidP="006971FA">
      <w:pPr>
        <w:autoSpaceDE w:val="0"/>
        <w:autoSpaceDN w:val="0"/>
        <w:adjustRightInd w:val="0"/>
        <w:rPr>
          <w:rFonts w:ascii="Arial Narrow" w:hAnsi="Arial Narrow" w:cs="Arial"/>
          <w:sz w:val="19"/>
          <w:szCs w:val="19"/>
        </w:rPr>
      </w:pPr>
      <w:r>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6971FA" w:rsidRDefault="006971FA" w:rsidP="006971FA">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[7.0.3.2] — Group Instruction</w:t>
      </w:r>
    </w:p>
    <w:p w:rsidR="006971FA" w:rsidRDefault="006971FA" w:rsidP="006971FA">
      <w:pPr>
        <w:autoSpaceDE w:val="0"/>
        <w:autoSpaceDN w:val="0"/>
        <w:adjustRightInd w:val="0"/>
        <w:rPr>
          <w:rFonts w:ascii="Arial Narrow" w:hAnsi="Arial Narrow" w:cs="Arial"/>
          <w:sz w:val="19"/>
          <w:szCs w:val="19"/>
        </w:rPr>
      </w:pPr>
      <w:r>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6971FA" w:rsidRDefault="006971FA" w:rsidP="006971FA">
      <w:pPr>
        <w:autoSpaceDE w:val="0"/>
        <w:autoSpaceDN w:val="0"/>
        <w:adjustRightInd w:val="0"/>
        <w:rPr>
          <w:rFonts w:ascii="Arial Narrow" w:hAnsi="Arial Narrow" w:cs="Arial"/>
          <w:sz w:val="19"/>
          <w:szCs w:val="19"/>
        </w:rPr>
      </w:pPr>
      <w:r>
        <w:rPr>
          <w:rFonts w:ascii="Arial Narrow" w:hAnsi="Arial Narrow" w:cs="Arial"/>
          <w:sz w:val="19"/>
          <w:szCs w:val="19"/>
        </w:rPr>
        <w:t xml:space="preserve">There must be attention to each individual’s projects and his fulfillment of </w:t>
      </w:r>
      <w:r>
        <w:rPr>
          <w:rFonts w:ascii="Arial Narrow" w:hAnsi="Arial Narrow" w:cs="Arial"/>
          <w:i/>
          <w:iCs/>
          <w:sz w:val="19"/>
          <w:szCs w:val="19"/>
        </w:rPr>
        <w:t xml:space="preserve">all </w:t>
      </w:r>
      <w:r>
        <w:rPr>
          <w:rFonts w:ascii="Arial Narrow" w:hAnsi="Arial Narrow" w:cs="Arial"/>
          <w:sz w:val="19"/>
          <w:szCs w:val="19"/>
        </w:rPr>
        <w:t xml:space="preserve">requirements. We must know that every Scout —actually and </w:t>
      </w:r>
      <w:r>
        <w:rPr>
          <w:rFonts w:ascii="Arial Narrow" w:hAnsi="Arial Narrow" w:cs="Arial"/>
          <w:i/>
          <w:iCs/>
          <w:sz w:val="19"/>
          <w:szCs w:val="19"/>
        </w:rPr>
        <w:t>personally</w:t>
      </w:r>
      <w:r>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Pr>
          <w:rFonts w:ascii="Arial Narrow" w:hAnsi="Arial Narrow" w:cs="Arial"/>
          <w:i/>
          <w:iCs/>
          <w:sz w:val="19"/>
          <w:szCs w:val="19"/>
        </w:rPr>
        <w:t xml:space="preserve">watching </w:t>
      </w:r>
      <w:r>
        <w:rPr>
          <w:rFonts w:ascii="Arial Narrow" w:hAnsi="Arial Narrow" w:cs="Arial"/>
          <w:sz w:val="19"/>
          <w:szCs w:val="19"/>
        </w:rPr>
        <w:t>demonstrations, or remaining silent during discussions.</w:t>
      </w:r>
    </w:p>
    <w:p w:rsidR="006971FA" w:rsidRDefault="006971FA" w:rsidP="006971FA">
      <w:pPr>
        <w:autoSpaceDE w:val="0"/>
        <w:autoSpaceDN w:val="0"/>
        <w:adjustRightInd w:val="0"/>
        <w:rPr>
          <w:rFonts w:ascii="Arial Narrow" w:hAnsi="Arial Narrow" w:cs="Arial"/>
          <w:sz w:val="19"/>
          <w:szCs w:val="19"/>
        </w:rPr>
      </w:pPr>
      <w:r>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6971FA" w:rsidRDefault="006971FA" w:rsidP="006971FA">
      <w:pPr>
        <w:pStyle w:val="ListParagraph"/>
        <w:numPr>
          <w:ilvl w:val="0"/>
          <w:numId w:val="4"/>
        </w:numPr>
        <w:autoSpaceDE w:val="0"/>
        <w:autoSpaceDN w:val="0"/>
        <w:adjustRightInd w:val="0"/>
        <w:ind w:left="360"/>
        <w:rPr>
          <w:rFonts w:ascii="Arial Narrow" w:hAnsi="Arial Narrow" w:cs="Arial"/>
          <w:sz w:val="19"/>
          <w:szCs w:val="19"/>
        </w:rPr>
      </w:pPr>
      <w:r>
        <w:rPr>
          <w:rFonts w:ascii="Arial Narrow" w:hAnsi="Arial Narrow" w:cs="Arial"/>
          <w:sz w:val="19"/>
          <w:szCs w:val="19"/>
        </w:rPr>
        <w:t>Merit badge counselors are known to be registered and approved.</w:t>
      </w:r>
    </w:p>
    <w:p w:rsidR="006971FA" w:rsidRDefault="006971FA" w:rsidP="006971FA">
      <w:pPr>
        <w:pStyle w:val="ListParagraph"/>
        <w:numPr>
          <w:ilvl w:val="0"/>
          <w:numId w:val="4"/>
        </w:numPr>
        <w:autoSpaceDE w:val="0"/>
        <w:autoSpaceDN w:val="0"/>
        <w:adjustRightInd w:val="0"/>
        <w:ind w:left="360"/>
        <w:rPr>
          <w:rFonts w:ascii="Arial Narrow" w:hAnsi="Arial Narrow" w:cs="Arial"/>
          <w:sz w:val="19"/>
          <w:szCs w:val="19"/>
        </w:rPr>
      </w:pPr>
      <w:r>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6971FA" w:rsidRDefault="006971FA" w:rsidP="006971FA">
      <w:pPr>
        <w:pStyle w:val="ListParagraph"/>
        <w:numPr>
          <w:ilvl w:val="0"/>
          <w:numId w:val="4"/>
        </w:numPr>
        <w:autoSpaceDE w:val="0"/>
        <w:autoSpaceDN w:val="0"/>
        <w:adjustRightInd w:val="0"/>
        <w:ind w:left="360"/>
        <w:rPr>
          <w:rFonts w:ascii="Arial Narrow" w:hAnsi="Arial Narrow" w:cs="Arial"/>
          <w:sz w:val="19"/>
          <w:szCs w:val="19"/>
        </w:rPr>
      </w:pPr>
      <w:r>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6971FA" w:rsidRDefault="006971FA" w:rsidP="006971FA">
      <w:pPr>
        <w:pStyle w:val="ListParagraph"/>
        <w:numPr>
          <w:ilvl w:val="0"/>
          <w:numId w:val="4"/>
        </w:numPr>
        <w:autoSpaceDE w:val="0"/>
        <w:autoSpaceDN w:val="0"/>
        <w:adjustRightInd w:val="0"/>
        <w:ind w:left="360"/>
        <w:rPr>
          <w:rFonts w:ascii="Arial Narrow" w:hAnsi="Arial Narrow" w:cs="Arial"/>
          <w:sz w:val="19"/>
          <w:szCs w:val="19"/>
        </w:rPr>
      </w:pPr>
      <w:r>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6971FA" w:rsidRDefault="006971FA" w:rsidP="006971FA">
      <w:pPr>
        <w:pStyle w:val="ListParagraph"/>
        <w:numPr>
          <w:ilvl w:val="0"/>
          <w:numId w:val="4"/>
        </w:numPr>
        <w:autoSpaceDE w:val="0"/>
        <w:autoSpaceDN w:val="0"/>
        <w:adjustRightInd w:val="0"/>
        <w:ind w:left="360"/>
        <w:rPr>
          <w:rFonts w:ascii="Arial Narrow" w:hAnsi="Arial Narrow" w:cs="Arial"/>
          <w:sz w:val="19"/>
          <w:szCs w:val="19"/>
        </w:rPr>
      </w:pPr>
      <w:r>
        <w:rPr>
          <w:rFonts w:ascii="Arial Narrow" w:hAnsi="Arial Narrow" w:cs="Arial"/>
          <w:sz w:val="19"/>
          <w:szCs w:val="19"/>
        </w:rPr>
        <w:t>There must be attention to each individual’s projects and his fulfillment of all requirements. We must know that every Scout—actually and personally—completed them.</w:t>
      </w:r>
    </w:p>
    <w:p w:rsidR="006971FA" w:rsidRDefault="006971FA" w:rsidP="006971FA">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[7.0.3.3] — Partial Completions</w:t>
      </w:r>
    </w:p>
    <w:p w:rsidR="006971FA" w:rsidRDefault="006971FA" w:rsidP="006971FA">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6971FA" w:rsidRDefault="006971FA" w:rsidP="006971FA">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[7.0.4.8] — Unofficial Worksheets and Learning Aids</w:t>
      </w:r>
    </w:p>
    <w:p w:rsidR="006971FA" w:rsidRDefault="006971FA" w:rsidP="006971FA">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6971FA" w:rsidSect="0031445C">
      <w:headerReference w:type="default" r:id="rId22"/>
      <w:footerReference w:type="default" r:id="rId23"/>
      <w:headerReference w:type="first" r:id="rId24"/>
      <w:footerReference w:type="first" r:id="rId25"/>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45C" w:rsidRDefault="0031445C">
      <w:r>
        <w:separator/>
      </w:r>
    </w:p>
  </w:endnote>
  <w:endnote w:type="continuationSeparator" w:id="0">
    <w:p w:rsidR="0031445C" w:rsidRDefault="00314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45C" w:rsidRDefault="0031445C" w:rsidP="003E0BD2">
    <w:pPr>
      <w:pStyle w:val="Footer"/>
      <w:tabs>
        <w:tab w:val="clear" w:pos="4320"/>
        <w:tab w:val="clear" w:pos="8640"/>
        <w:tab w:val="right" w:pos="10350"/>
      </w:tabs>
      <w:rPr>
        <w:rFonts w:ascii="Arial Narrow" w:hAnsi="Arial Narrow"/>
        <w:sz w:val="22"/>
      </w:rPr>
    </w:pPr>
  </w:p>
  <w:p w:rsidR="0031445C" w:rsidRDefault="0031445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131EFC">
      <w:rPr>
        <w:rFonts w:ascii="Arial Narrow" w:hAnsi="Arial Narrow"/>
        <w:sz w:val="22"/>
      </w:rPr>
      <w:t>Safety</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131EFC">
      <w:rPr>
        <w:rFonts w:ascii="Arial Narrow" w:hAnsi="Arial Narrow"/>
        <w:noProof/>
        <w:sz w:val="22"/>
      </w:rPr>
      <w:t>8</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131EFC">
      <w:rPr>
        <w:rFonts w:ascii="Arial Narrow" w:hAnsi="Arial Narrow"/>
        <w:noProof/>
        <w:sz w:val="22"/>
      </w:rPr>
      <w:t>10</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45C" w:rsidRPr="000B36DB" w:rsidRDefault="0031445C" w:rsidP="00F31B6E">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131EFC">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31445C" w:rsidRPr="008B4E99" w:rsidRDefault="0031445C" w:rsidP="00F31B6E">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45C" w:rsidRDefault="0031445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45C" w:rsidRPr="00862E15" w:rsidRDefault="0031445C" w:rsidP="0031445C">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131EFC">
      <w:rPr>
        <w:rFonts w:ascii="Arial Narrow" w:hAnsi="Arial Narrow"/>
        <w:noProof/>
        <w:sz w:val="22"/>
      </w:rPr>
      <w:t>10</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131EFC">
      <w:rPr>
        <w:rFonts w:ascii="Arial Narrow" w:hAnsi="Arial Narrow"/>
        <w:noProof/>
        <w:sz w:val="22"/>
      </w:rPr>
      <w:t>10</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45C" w:rsidRDefault="0031445C">
      <w:r>
        <w:separator/>
      </w:r>
    </w:p>
  </w:footnote>
  <w:footnote w:type="continuationSeparator" w:id="0">
    <w:p w:rsidR="0031445C" w:rsidRDefault="003144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45C" w:rsidRDefault="0031445C" w:rsidP="00571E56">
    <w:pPr>
      <w:pStyle w:val="Header"/>
      <w:tabs>
        <w:tab w:val="clear" w:pos="4320"/>
        <w:tab w:val="clear" w:pos="8640"/>
        <w:tab w:val="center" w:pos="396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131EFC">
      <w:rPr>
        <w:rFonts w:ascii="Arial Narrow" w:hAnsi="Arial Narrow"/>
        <w:sz w:val="22"/>
      </w:rPr>
      <w:t>Safety</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p w:rsidR="0031445C" w:rsidRDefault="0031445C">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45C" w:rsidRDefault="0031445C" w:rsidP="00D90AF7">
    <w:pPr>
      <w:jc w:val="center"/>
      <w:rPr>
        <w:rFonts w:ascii="Arial" w:hAnsi="Arial" w:cs="Arial"/>
        <w:sz w:val="36"/>
      </w:rPr>
    </w:pPr>
    <w:r>
      <w:rPr>
        <w:noProof/>
      </w:rPr>
      <w:drawing>
        <wp:anchor distT="0" distB="0" distL="114300" distR="114300" simplePos="0" relativeHeight="251657216" behindDoc="0" locked="0" layoutInCell="1" allowOverlap="1">
          <wp:simplePos x="0" y="0"/>
          <wp:positionH relativeFrom="page">
            <wp:posOffset>592531</wp:posOffset>
          </wp:positionH>
          <wp:positionV relativeFrom="page">
            <wp:posOffset>460858</wp:posOffset>
          </wp:positionV>
          <wp:extent cx="914400" cy="914400"/>
          <wp:effectExtent l="0" t="0" r="0" b="0"/>
          <wp:wrapNone/>
          <wp:docPr id="26" name="Picture 26" descr="http://www.scouting.org/boyscouts/resources/32215/mb/art/s/SAF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couting.org/boyscouts/resources/32215/mb/art/s/SAFE.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szCs w:val="72"/>
      </w:rPr>
      <w:fldChar w:fldCharType="begin"/>
    </w:r>
    <w:r>
      <w:rPr>
        <w:rFonts w:ascii="Arial Narrow" w:hAnsi="Arial Narrow"/>
        <w:b/>
        <w:bCs/>
        <w:position w:val="18"/>
        <w:sz w:val="72"/>
        <w:szCs w:val="72"/>
      </w:rPr>
      <w:instrText xml:space="preserve"> TITLE  Safety  \* MERGEFORMAT </w:instrText>
    </w:r>
    <w:r>
      <w:rPr>
        <w:rFonts w:ascii="Arial Narrow" w:hAnsi="Arial Narrow"/>
        <w:b/>
        <w:bCs/>
        <w:position w:val="18"/>
        <w:sz w:val="72"/>
        <w:szCs w:val="72"/>
      </w:rPr>
      <w:fldChar w:fldCharType="separate"/>
    </w:r>
    <w:r w:rsidR="00131EFC">
      <w:rPr>
        <w:rFonts w:ascii="Arial Narrow" w:hAnsi="Arial Narrow"/>
        <w:b/>
        <w:bCs/>
        <w:position w:val="18"/>
        <w:sz w:val="72"/>
        <w:szCs w:val="72"/>
      </w:rPr>
      <w:t>Safety</w:t>
    </w:r>
    <w:r>
      <w:rPr>
        <w:rFonts w:ascii="Arial Narrow" w:hAnsi="Arial Narrow"/>
        <w:b/>
        <w:bCs/>
        <w:position w:val="18"/>
        <w:sz w:val="72"/>
        <w:szCs w:val="72"/>
      </w:rPr>
      <w:fldChar w:fldCharType="end"/>
    </w:r>
    <w:r>
      <w:rPr>
        <w:rFonts w:ascii="Arial Narrow" w:hAnsi="Arial Narrow"/>
        <w:b/>
        <w:bCs/>
        <w:noProof/>
        <w:position w:val="18"/>
        <w:sz w:val="72"/>
      </w:rPr>
      <w:drawing>
        <wp:anchor distT="0" distB="0" distL="114300" distR="114300" simplePos="0" relativeHeight="251659264"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Pr>
        <w:rFonts w:ascii="Arial Narrow" w:hAnsi="Arial Narrow"/>
        <w:b/>
        <w:bCs/>
        <w:position w:val="18"/>
        <w:sz w:val="72"/>
      </w:rPr>
      <w:br/>
    </w:r>
    <w:r>
      <w:rPr>
        <w:rFonts w:ascii="Arial" w:hAnsi="Arial" w:cs="Arial"/>
        <w:sz w:val="36"/>
      </w:rPr>
      <w:t>Merit Badge Workbook</w:t>
    </w:r>
  </w:p>
  <w:p w:rsidR="0031445C" w:rsidRPr="001A59AC" w:rsidRDefault="0031445C"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31445C" w:rsidRPr="001A59AC" w:rsidRDefault="0031445C"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1445C" w:rsidRPr="001A59AC" w:rsidRDefault="0031445C"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Pr>
        <w:rFonts w:ascii="Arial Narrow" w:hAnsi="Arial Narrow" w:cs="Arial"/>
      </w:rPr>
      <w:t>616334</w:t>
    </w:r>
    <w:r w:rsidRPr="001A59AC">
      <w:rPr>
        <w:rFonts w:ascii="Arial Narrow" w:hAnsi="Arial Narrow" w:cs="Arial"/>
      </w:rPr>
      <w:t>).</w:t>
    </w:r>
  </w:p>
  <w:p w:rsidR="0031445C" w:rsidRPr="001A59AC" w:rsidRDefault="0031445C"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Pr>
        <w:rFonts w:cs="Arial"/>
        <w:color w:val="auto"/>
        <w:sz w:val="20"/>
        <w:szCs w:val="20"/>
        <w:u w:val="single"/>
      </w:rPr>
      <w:t>13</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131EFC">
      <w:rPr>
        <w:rFonts w:cs="Arial"/>
        <w:noProof/>
        <w:color w:val="auto"/>
        <w:sz w:val="20"/>
        <w:szCs w:val="20"/>
        <w:u w:val="single"/>
      </w:rPr>
      <w:t>October 2013</w:t>
    </w:r>
    <w:r w:rsidRPr="001A59AC">
      <w:rPr>
        <w:rFonts w:cs="Arial"/>
        <w:color w:val="auto"/>
        <w:sz w:val="20"/>
        <w:szCs w:val="20"/>
        <w:u w:val="single"/>
      </w:rPr>
      <w:fldChar w:fldCharType="end"/>
    </w:r>
    <w:r w:rsidRPr="001A59AC">
      <w:rPr>
        <w:rFonts w:cs="Arial"/>
        <w:color w:val="auto"/>
        <w:sz w:val="20"/>
        <w:szCs w:val="20"/>
      </w:rPr>
      <w:t>.</w:t>
    </w:r>
  </w:p>
  <w:p w:rsidR="0031445C" w:rsidRDefault="0031445C"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1445C" w:rsidRDefault="0031445C"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45C" w:rsidRDefault="0031445C" w:rsidP="00571E56">
    <w:pPr>
      <w:pStyle w:val="Header"/>
      <w:tabs>
        <w:tab w:val="clear" w:pos="4320"/>
        <w:tab w:val="clear" w:pos="8640"/>
        <w:tab w:val="center" w:pos="3960"/>
        <w:tab w:val="right" w:pos="10400"/>
      </w:tabs>
      <w:rPr>
        <w:rFonts w:ascii="Arial Narrow" w:hAnsi="Arial Narrow"/>
        <w:sz w:val="22"/>
      </w:rPr>
    </w:pPr>
    <w:r w:rsidRPr="00F1681F">
      <w:rPr>
        <w:rFonts w:ascii="Arial Narrow" w:hAnsi="Arial Narrow"/>
        <w:sz w:val="22"/>
      </w:rPr>
      <w:t>Sample Home Safety Checklist</w:t>
    </w:r>
    <w:r>
      <w:rPr>
        <w:rFonts w:ascii="Arial Narrow" w:hAnsi="Arial Narrow"/>
        <w:sz w:val="22"/>
      </w:rPr>
      <w:tab/>
    </w:r>
    <w:r w:rsidR="00B1507B">
      <w:rPr>
        <w:rFonts w:ascii="Arial Narrow" w:hAnsi="Arial Narrow"/>
        <w:sz w:val="22"/>
      </w:rPr>
      <w:tab/>
    </w:r>
    <w:r>
      <w:rPr>
        <w:rFonts w:ascii="Arial Narrow" w:hAnsi="Arial Narrow"/>
        <w:sz w:val="22"/>
      </w:rPr>
      <w:t>Scout's Name: ________________________</w:t>
    </w:r>
  </w:p>
  <w:p w:rsidR="0031445C" w:rsidRDefault="0031445C">
    <w:pPr>
      <w:pStyle w:val="Header"/>
      <w:tabs>
        <w:tab w:val="clear" w:pos="4320"/>
        <w:tab w:val="clear" w:pos="8640"/>
        <w:tab w:val="center" w:pos="4700"/>
        <w:tab w:val="right" w:pos="10400"/>
      </w:tabs>
      <w:rPr>
        <w:rFonts w:ascii="Arial Narrow" w:hAnsi="Arial Narrow"/>
        <w:sz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45C" w:rsidRDefault="0031445C" w:rsidP="00D90AF7">
    <w:pPr>
      <w:jc w:val="center"/>
      <w:rPr>
        <w:rFonts w:ascii="Arial" w:hAnsi="Arial" w:cs="Arial"/>
        <w:sz w:val="36"/>
      </w:rPr>
    </w:pPr>
    <w:r>
      <w:rPr>
        <w:noProof/>
      </w:rPr>
      <w:drawing>
        <wp:anchor distT="0" distB="0" distL="114300" distR="114300" simplePos="0" relativeHeight="251658240" behindDoc="0" locked="0" layoutInCell="1" allowOverlap="1">
          <wp:simplePos x="0" y="0"/>
          <wp:positionH relativeFrom="page">
            <wp:posOffset>594360</wp:posOffset>
          </wp:positionH>
          <wp:positionV relativeFrom="page">
            <wp:posOffset>457200</wp:posOffset>
          </wp:positionV>
          <wp:extent cx="914400" cy="914400"/>
          <wp:effectExtent l="0" t="0" r="0" b="0"/>
          <wp:wrapSquare wrapText="bothSides"/>
          <wp:docPr id="27" name="Picture 27" descr="http://www.scouting.org/boyscouts/resources/32215/mb/art/s/SAF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scouting.org/boyscouts/resources/32215/mb/art/s/SAFE.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szCs w:val="72"/>
      </w:rPr>
      <w:fldChar w:fldCharType="begin"/>
    </w:r>
    <w:r>
      <w:rPr>
        <w:rFonts w:ascii="Arial Narrow" w:hAnsi="Arial Narrow"/>
        <w:b/>
        <w:bCs/>
        <w:position w:val="18"/>
        <w:sz w:val="72"/>
        <w:szCs w:val="72"/>
      </w:rPr>
      <w:instrText xml:space="preserve"> TITLE  Safety  \* MERGEFORMAT </w:instrText>
    </w:r>
    <w:r>
      <w:rPr>
        <w:rFonts w:ascii="Arial Narrow" w:hAnsi="Arial Narrow"/>
        <w:b/>
        <w:bCs/>
        <w:position w:val="18"/>
        <w:sz w:val="72"/>
        <w:szCs w:val="72"/>
      </w:rPr>
      <w:fldChar w:fldCharType="separate"/>
    </w:r>
    <w:r w:rsidR="00131EFC">
      <w:rPr>
        <w:rFonts w:ascii="Arial Narrow" w:hAnsi="Arial Narrow"/>
        <w:b/>
        <w:bCs/>
        <w:position w:val="18"/>
        <w:sz w:val="72"/>
        <w:szCs w:val="72"/>
      </w:rPr>
      <w:t>Safety</w:t>
    </w:r>
    <w:r>
      <w:rPr>
        <w:rFonts w:ascii="Arial Narrow" w:hAnsi="Arial Narrow"/>
        <w:b/>
        <w:bCs/>
        <w:position w:val="18"/>
        <w:sz w:val="72"/>
        <w:szCs w:val="72"/>
      </w:rPr>
      <w:fldChar w:fldCharType="end"/>
    </w:r>
    <w:r>
      <w:rPr>
        <w:rFonts w:ascii="Arial Narrow" w:hAnsi="Arial Narrow"/>
        <w:b/>
        <w:bCs/>
        <w:position w:val="18"/>
        <w:sz w:val="72"/>
      </w:rPr>
      <w:br/>
    </w:r>
    <w:r>
      <w:rPr>
        <w:rFonts w:ascii="Arial" w:hAnsi="Arial" w:cs="Arial"/>
        <w:sz w:val="36"/>
      </w:rPr>
      <w:t>Merit Badge Workbook</w:t>
    </w:r>
  </w:p>
  <w:p w:rsidR="0031445C" w:rsidRPr="001A59AC" w:rsidRDefault="0031445C"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31445C" w:rsidRPr="001A59AC" w:rsidRDefault="0031445C"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1445C" w:rsidRPr="001A59AC" w:rsidRDefault="0031445C"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1445C" w:rsidRPr="001A59AC" w:rsidRDefault="0031445C"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Pr>
        <w:rFonts w:cs="Arial"/>
        <w:color w:val="auto"/>
        <w:sz w:val="20"/>
        <w:szCs w:val="20"/>
        <w:u w:val="single"/>
      </w:rPr>
      <w:t>02</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131EFC">
      <w:rPr>
        <w:rFonts w:cs="Arial"/>
        <w:noProof/>
        <w:color w:val="auto"/>
        <w:sz w:val="20"/>
        <w:szCs w:val="20"/>
        <w:u w:val="single"/>
      </w:rPr>
      <w:t>October 2013</w:t>
    </w:r>
    <w:r w:rsidRPr="001A59AC">
      <w:rPr>
        <w:rFonts w:cs="Arial"/>
        <w:color w:val="auto"/>
        <w:sz w:val="20"/>
        <w:szCs w:val="20"/>
        <w:u w:val="single"/>
      </w:rPr>
      <w:fldChar w:fldCharType="end"/>
    </w:r>
    <w:r w:rsidRPr="001A59AC">
      <w:rPr>
        <w:rFonts w:cs="Arial"/>
        <w:color w:val="auto"/>
        <w:sz w:val="20"/>
        <w:szCs w:val="20"/>
      </w:rPr>
      <w:t>.</w:t>
    </w:r>
  </w:p>
  <w:p w:rsidR="0031445C" w:rsidRDefault="0031445C"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1445C" w:rsidRDefault="0031445C"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45C" w:rsidRDefault="0031445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45C" w:rsidRPr="0013186A" w:rsidRDefault="0031445C" w:rsidP="003144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50ACE"/>
    <w:rsid w:val="00080015"/>
    <w:rsid w:val="000A0496"/>
    <w:rsid w:val="000A2B6F"/>
    <w:rsid w:val="000B0E53"/>
    <w:rsid w:val="000C17D2"/>
    <w:rsid w:val="000D7EB0"/>
    <w:rsid w:val="000F15DA"/>
    <w:rsid w:val="000F3998"/>
    <w:rsid w:val="00101D11"/>
    <w:rsid w:val="00131EFC"/>
    <w:rsid w:val="001365AA"/>
    <w:rsid w:val="00171F9E"/>
    <w:rsid w:val="00177B66"/>
    <w:rsid w:val="0019153F"/>
    <w:rsid w:val="00191BEE"/>
    <w:rsid w:val="001A59AC"/>
    <w:rsid w:val="002060B2"/>
    <w:rsid w:val="00211D85"/>
    <w:rsid w:val="00223F2B"/>
    <w:rsid w:val="00230DAF"/>
    <w:rsid w:val="002474D5"/>
    <w:rsid w:val="00281349"/>
    <w:rsid w:val="002A442F"/>
    <w:rsid w:val="002A48DD"/>
    <w:rsid w:val="002D3506"/>
    <w:rsid w:val="002F6CA8"/>
    <w:rsid w:val="00302CDD"/>
    <w:rsid w:val="0031445C"/>
    <w:rsid w:val="003352AF"/>
    <w:rsid w:val="00341BC4"/>
    <w:rsid w:val="00392697"/>
    <w:rsid w:val="003B20A0"/>
    <w:rsid w:val="003C4F59"/>
    <w:rsid w:val="003D3B81"/>
    <w:rsid w:val="003E0BD2"/>
    <w:rsid w:val="00407F4E"/>
    <w:rsid w:val="00470FC5"/>
    <w:rsid w:val="00532EE5"/>
    <w:rsid w:val="005520CD"/>
    <w:rsid w:val="00571E56"/>
    <w:rsid w:val="005A297D"/>
    <w:rsid w:val="005C579A"/>
    <w:rsid w:val="005C659B"/>
    <w:rsid w:val="005D15B9"/>
    <w:rsid w:val="0060330C"/>
    <w:rsid w:val="006065A1"/>
    <w:rsid w:val="00626A26"/>
    <w:rsid w:val="006971FA"/>
    <w:rsid w:val="006A3B04"/>
    <w:rsid w:val="006A46BF"/>
    <w:rsid w:val="006E121B"/>
    <w:rsid w:val="00710A61"/>
    <w:rsid w:val="0077147B"/>
    <w:rsid w:val="007A4735"/>
    <w:rsid w:val="007C42D9"/>
    <w:rsid w:val="007E5817"/>
    <w:rsid w:val="007F79BB"/>
    <w:rsid w:val="00802B31"/>
    <w:rsid w:val="00815A96"/>
    <w:rsid w:val="00817AF4"/>
    <w:rsid w:val="00821354"/>
    <w:rsid w:val="0089647E"/>
    <w:rsid w:val="008C1586"/>
    <w:rsid w:val="008C33AF"/>
    <w:rsid w:val="009224CA"/>
    <w:rsid w:val="009268E6"/>
    <w:rsid w:val="00981293"/>
    <w:rsid w:val="00981844"/>
    <w:rsid w:val="009B20EC"/>
    <w:rsid w:val="009D1686"/>
    <w:rsid w:val="00A22CEC"/>
    <w:rsid w:val="00A31862"/>
    <w:rsid w:val="00A4678A"/>
    <w:rsid w:val="00A66798"/>
    <w:rsid w:val="00A81151"/>
    <w:rsid w:val="00A9059A"/>
    <w:rsid w:val="00AA30FE"/>
    <w:rsid w:val="00AB1CD6"/>
    <w:rsid w:val="00AE004A"/>
    <w:rsid w:val="00B00D34"/>
    <w:rsid w:val="00B1507B"/>
    <w:rsid w:val="00B15D7B"/>
    <w:rsid w:val="00B23C4F"/>
    <w:rsid w:val="00B365D5"/>
    <w:rsid w:val="00B60CD6"/>
    <w:rsid w:val="00BB0F00"/>
    <w:rsid w:val="00BD14B9"/>
    <w:rsid w:val="00BE3109"/>
    <w:rsid w:val="00C0329D"/>
    <w:rsid w:val="00C155CD"/>
    <w:rsid w:val="00C343E3"/>
    <w:rsid w:val="00C36823"/>
    <w:rsid w:val="00C52C73"/>
    <w:rsid w:val="00C96785"/>
    <w:rsid w:val="00CA5EBA"/>
    <w:rsid w:val="00CD1D1F"/>
    <w:rsid w:val="00D0170B"/>
    <w:rsid w:val="00D304C0"/>
    <w:rsid w:val="00D35287"/>
    <w:rsid w:val="00D439BE"/>
    <w:rsid w:val="00D640E7"/>
    <w:rsid w:val="00D70B47"/>
    <w:rsid w:val="00D741C3"/>
    <w:rsid w:val="00D84456"/>
    <w:rsid w:val="00D90AF7"/>
    <w:rsid w:val="00DC2D3C"/>
    <w:rsid w:val="00DD55A9"/>
    <w:rsid w:val="00DE2D51"/>
    <w:rsid w:val="00E168D1"/>
    <w:rsid w:val="00E81242"/>
    <w:rsid w:val="00EA7060"/>
    <w:rsid w:val="00ED2C27"/>
    <w:rsid w:val="00F1681F"/>
    <w:rsid w:val="00F31B6E"/>
    <w:rsid w:val="00F36644"/>
    <w:rsid w:val="00F50F1C"/>
    <w:rsid w:val="00F5584C"/>
    <w:rsid w:val="00F62078"/>
    <w:rsid w:val="00F81A7B"/>
    <w:rsid w:val="00FA3ADF"/>
    <w:rsid w:val="00FD09FB"/>
    <w:rsid w:val="00FD4379"/>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chartTrackingRefBased/>
  <w15:docId w15:val="{C6C0CEE7-421D-4BA7-BC5D-68C188634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unhideWhenUsed/>
    <w:qFormat/>
    <w:rsid w:val="008C33AF"/>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unhideWhenUsed/>
    <w:qFormat/>
    <w:rsid w:val="008C33AF"/>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8C33AF"/>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ing7Char">
    <w:name w:val="Heading 7 Char"/>
    <w:link w:val="Heading7"/>
    <w:uiPriority w:val="9"/>
    <w:semiHidden/>
    <w:rsid w:val="008C33AF"/>
    <w:rPr>
      <w:rFonts w:ascii="Calibri" w:eastAsia="Times New Roman" w:hAnsi="Calibri" w:cs="Times New Roman"/>
      <w:sz w:val="24"/>
      <w:szCs w:val="24"/>
    </w:rPr>
  </w:style>
  <w:style w:type="character" w:customStyle="1" w:styleId="Heading5Char">
    <w:name w:val="Heading 5 Char"/>
    <w:link w:val="Heading5"/>
    <w:uiPriority w:val="9"/>
    <w:rsid w:val="008C33AF"/>
    <w:rPr>
      <w:rFonts w:ascii="Calibri" w:eastAsia="Times New Roman" w:hAnsi="Calibri" w:cs="Times New Roman"/>
      <w:b/>
      <w:bCs/>
      <w:i/>
      <w:iCs/>
      <w:sz w:val="26"/>
      <w:szCs w:val="26"/>
    </w:rPr>
  </w:style>
  <w:style w:type="character" w:customStyle="1" w:styleId="Heading6Char">
    <w:name w:val="Heading 6 Char"/>
    <w:link w:val="Heading6"/>
    <w:uiPriority w:val="9"/>
    <w:rsid w:val="008C33AF"/>
    <w:rPr>
      <w:rFonts w:ascii="Calibri" w:eastAsia="Times New Roman" w:hAnsi="Calibri" w:cs="Times New Roman"/>
      <w:b/>
      <w:bCs/>
      <w:sz w:val="22"/>
      <w:szCs w:val="22"/>
    </w:rPr>
  </w:style>
  <w:style w:type="paragraph" w:styleId="BodyTextIndent2">
    <w:name w:val="Body Text Indent 2"/>
    <w:basedOn w:val="Normal"/>
    <w:link w:val="BodyTextIndent2Char"/>
    <w:uiPriority w:val="99"/>
    <w:semiHidden/>
    <w:unhideWhenUsed/>
    <w:rsid w:val="008C33AF"/>
    <w:pPr>
      <w:spacing w:after="120" w:line="480" w:lineRule="auto"/>
      <w:ind w:left="360"/>
    </w:pPr>
  </w:style>
  <w:style w:type="character" w:customStyle="1" w:styleId="BodyTextIndent2Char">
    <w:name w:val="Body Text Indent 2 Char"/>
    <w:basedOn w:val="DefaultParagraphFont"/>
    <w:link w:val="BodyTextIndent2"/>
    <w:uiPriority w:val="99"/>
    <w:semiHidden/>
    <w:rsid w:val="008C33AF"/>
  </w:style>
  <w:style w:type="character" w:customStyle="1" w:styleId="HeaderChar">
    <w:name w:val="Header Char"/>
    <w:link w:val="Header"/>
    <w:rsid w:val="00821354"/>
  </w:style>
  <w:style w:type="paragraph" w:styleId="ListParagraph">
    <w:name w:val="List Paragraph"/>
    <w:basedOn w:val="Normal"/>
    <w:uiPriority w:val="34"/>
    <w:qFormat/>
    <w:rsid w:val="00697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Safety" TargetMode="Externa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couting.org/scoutsource/HealthandSafety/GSS/toc.aspx" TargetMode="External"/><Relationship Id="rId7" Type="http://schemas.openxmlformats.org/officeDocument/2006/relationships/endnotes" Target="endnotes.xml"/><Relationship Id="rId12" Type="http://schemas.openxmlformats.org/officeDocument/2006/relationships/hyperlink" Target="http://www.meritbadge.org/wiki/index.php/Safety" TargetMode="Externa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www.scouting.org/filestore/pdf/3308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3.xml"/><Relationship Id="rId10" Type="http://schemas.openxmlformats.org/officeDocument/2006/relationships/hyperlink" Target="mailto:Workbooks@usscouts.org?subject=Merit%20Badge%20Workbooks"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SAFE.s.jpg" TargetMode="External"/><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http://www.scouting.org/boyscouts/resources/32215/mb/art/s/SAFE.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2DA44-9A97-4CF1-9CE1-204ED3061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10</Pages>
  <Words>3106</Words>
  <Characters>16616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Safety</vt:lpstr>
    </vt:vector>
  </TitlesOfParts>
  <Company>US Scouting Service Project, Inc.</Company>
  <LinksUpToDate>false</LinksUpToDate>
  <CharactersWithSpaces>19683</CharactersWithSpaces>
  <SharedDoc>false</SharedDoc>
  <HLinks>
    <vt:vector size="54"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131179</vt:i4>
      </vt:variant>
      <vt:variant>
        <vt:i4>0</vt:i4>
      </vt:variant>
      <vt:variant>
        <vt:i4>0</vt:i4>
      </vt:variant>
      <vt:variant>
        <vt:i4>5</vt:i4>
      </vt:variant>
      <vt:variant>
        <vt:lpwstr>http://www.meritbadge.org/wiki/index.php/Safety</vt:lpwstr>
      </vt:variant>
      <vt:variant>
        <vt:lpwstr>Requirement_resources</vt:lpwstr>
      </vt:variant>
      <vt:variant>
        <vt:i4>589891</vt:i4>
      </vt:variant>
      <vt:variant>
        <vt:i4>-1</vt:i4>
      </vt:variant>
      <vt:variant>
        <vt:i4>2074</vt:i4>
      </vt:variant>
      <vt:variant>
        <vt:i4>1</vt:i4>
      </vt:variant>
      <vt:variant>
        <vt:lpwstr>http://www.scouting.org/boyscouts/resources/32215/mb/art/s/SAFE.s.jpg</vt:lpwstr>
      </vt:variant>
      <vt:variant>
        <vt:lpwstr/>
      </vt:variant>
      <vt:variant>
        <vt:i4>589891</vt:i4>
      </vt:variant>
      <vt:variant>
        <vt:i4>-1</vt:i4>
      </vt:variant>
      <vt:variant>
        <vt:i4>2075</vt:i4>
      </vt:variant>
      <vt:variant>
        <vt:i4>1</vt:i4>
      </vt:variant>
      <vt:variant>
        <vt:lpwstr>http://www.scouting.org/boyscouts/resources/32215/mb/art/s/SAFE.s.jpg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Safety</dc:title>
  <dc:subject>Merit Badge Workbook</dc:subject>
  <dc:creator>Craig Lincoln and Paul Wolf</dc:creator>
  <cp:keywords/>
  <cp:lastModifiedBy>Microsoft account</cp:lastModifiedBy>
  <cp:revision>25</cp:revision>
  <cp:lastPrinted>2013-10-26T18:15:00Z</cp:lastPrinted>
  <dcterms:created xsi:type="dcterms:W3CDTF">2013-05-17T15:42:00Z</dcterms:created>
  <dcterms:modified xsi:type="dcterms:W3CDTF">2013-10-26T18:15:00Z</dcterms:modified>
</cp:coreProperties>
</file>