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7F448" w14:textId="64CA048A" w:rsidR="002D5065" w:rsidRPr="00400026" w:rsidRDefault="00CF1D53" w:rsidP="00CF1D53">
      <w:pPr>
        <w:spacing w:after="0" w:line="240" w:lineRule="auto"/>
        <w:rPr>
          <w:b/>
          <w:bCs/>
          <w:sz w:val="22"/>
          <w:szCs w:val="22"/>
        </w:rPr>
      </w:pPr>
      <w:r w:rsidRPr="00400026">
        <w:rPr>
          <w:b/>
          <w:bCs/>
          <w:sz w:val="22"/>
          <w:szCs w:val="22"/>
        </w:rPr>
        <w:t>Michelle Lemieux</w:t>
      </w:r>
    </w:p>
    <w:p w14:paraId="3911768C" w14:textId="3B884733" w:rsidR="00CF1D53" w:rsidRPr="00400026" w:rsidRDefault="00CF1D53" w:rsidP="00CF1D53">
      <w:pPr>
        <w:spacing w:after="0" w:line="240" w:lineRule="auto"/>
        <w:rPr>
          <w:b/>
          <w:bCs/>
          <w:sz w:val="22"/>
          <w:szCs w:val="22"/>
        </w:rPr>
      </w:pPr>
      <w:r w:rsidRPr="00400026">
        <w:rPr>
          <w:b/>
          <w:bCs/>
          <w:sz w:val="22"/>
          <w:szCs w:val="22"/>
        </w:rPr>
        <w:t>Quantitative Management Modeling</w:t>
      </w:r>
    </w:p>
    <w:p w14:paraId="4E721AEB" w14:textId="6B4DA1B3" w:rsidR="00CF1D53" w:rsidRPr="00400026" w:rsidRDefault="00CF1D53" w:rsidP="00CF1D53">
      <w:pPr>
        <w:spacing w:after="0" w:line="240" w:lineRule="auto"/>
        <w:rPr>
          <w:b/>
          <w:bCs/>
          <w:sz w:val="22"/>
          <w:szCs w:val="22"/>
        </w:rPr>
      </w:pPr>
      <w:r w:rsidRPr="00400026">
        <w:rPr>
          <w:b/>
          <w:bCs/>
          <w:sz w:val="22"/>
          <w:szCs w:val="22"/>
        </w:rPr>
        <w:t>BA-64018-001</w:t>
      </w:r>
    </w:p>
    <w:p w14:paraId="69607A3C" w14:textId="77777777" w:rsidR="00CF1D53" w:rsidRPr="00400026" w:rsidRDefault="00CF1D53" w:rsidP="00CF1D53">
      <w:pPr>
        <w:spacing w:after="0" w:line="240" w:lineRule="auto"/>
        <w:rPr>
          <w:b/>
          <w:bCs/>
          <w:sz w:val="22"/>
          <w:szCs w:val="22"/>
        </w:rPr>
      </w:pPr>
      <w:r w:rsidRPr="00400026">
        <w:rPr>
          <w:b/>
          <w:bCs/>
          <w:sz w:val="22"/>
          <w:szCs w:val="22"/>
        </w:rPr>
        <w:t>Assignment: Module 2 – The LP Model</w:t>
      </w:r>
    </w:p>
    <w:p w14:paraId="2F1A8981" w14:textId="77777777" w:rsidR="00CF1D53" w:rsidRPr="008E358B" w:rsidRDefault="00CF1D53" w:rsidP="00CF1D53">
      <w:pPr>
        <w:spacing w:after="0" w:line="240" w:lineRule="auto"/>
        <w:rPr>
          <w:sz w:val="22"/>
          <w:szCs w:val="22"/>
        </w:rPr>
      </w:pPr>
    </w:p>
    <w:p w14:paraId="1D408093" w14:textId="77777777" w:rsidR="00CF1D53" w:rsidRDefault="00CF1D53" w:rsidP="00CF1D53">
      <w:pPr>
        <w:spacing w:after="0" w:line="240" w:lineRule="auto"/>
        <w:rPr>
          <w:sz w:val="22"/>
          <w:szCs w:val="22"/>
        </w:rPr>
      </w:pPr>
    </w:p>
    <w:p w14:paraId="1C728360" w14:textId="77777777" w:rsidR="00206223" w:rsidRPr="008E358B" w:rsidRDefault="00206223" w:rsidP="00CF1D53">
      <w:pPr>
        <w:spacing w:after="0" w:line="240" w:lineRule="auto"/>
        <w:rPr>
          <w:sz w:val="22"/>
          <w:szCs w:val="22"/>
        </w:rPr>
      </w:pPr>
    </w:p>
    <w:p w14:paraId="0E655391" w14:textId="38E950D5" w:rsidR="00CF1D53" w:rsidRDefault="00CF1D53" w:rsidP="00CF1D53">
      <w:pPr>
        <w:spacing w:after="0" w:line="240" w:lineRule="auto"/>
        <w:rPr>
          <w:b/>
          <w:bCs/>
          <w:sz w:val="22"/>
          <w:szCs w:val="22"/>
        </w:rPr>
      </w:pPr>
      <w:r w:rsidRPr="008E358B">
        <w:rPr>
          <w:b/>
          <w:bCs/>
          <w:sz w:val="22"/>
          <w:szCs w:val="22"/>
        </w:rPr>
        <w:t>1a. Clearly define the decision variables:</w:t>
      </w:r>
    </w:p>
    <w:p w14:paraId="0D29ED4A" w14:textId="05B3CE44" w:rsidR="00423DA3" w:rsidRPr="00423DA3" w:rsidRDefault="00423DA3" w:rsidP="00FB037C">
      <w:pPr>
        <w:spacing w:after="0" w:line="240" w:lineRule="auto"/>
        <w:ind w:left="720"/>
        <w:rPr>
          <w:sz w:val="22"/>
          <w:szCs w:val="22"/>
        </w:rPr>
      </w:pPr>
      <w:r w:rsidRPr="00423DA3">
        <w:rPr>
          <w:sz w:val="22"/>
          <w:szCs w:val="22"/>
        </w:rPr>
        <w:t>T</w:t>
      </w:r>
      <w:r w:rsidRPr="00423DA3">
        <w:rPr>
          <w:sz w:val="22"/>
          <w:szCs w:val="22"/>
        </w:rPr>
        <w:t>he decision variables are the quantities of each backpack model that Back Savers should produce per week.</w:t>
      </w:r>
    </w:p>
    <w:p w14:paraId="632071BF" w14:textId="2B475574" w:rsidR="00CF1D53" w:rsidRPr="008E358B" w:rsidRDefault="00000000" w:rsidP="00CF1D53">
      <w:pPr>
        <w:pStyle w:val="ListParagraph"/>
        <w:numPr>
          <w:ilvl w:val="0"/>
          <w:numId w:val="1"/>
        </w:numPr>
        <w:spacing w:after="0"/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="00CF1D53" w:rsidRPr="008E358B">
        <w:rPr>
          <w:rFonts w:eastAsiaTheme="minorEastAsia"/>
          <w:sz w:val="22"/>
          <w:szCs w:val="22"/>
        </w:rPr>
        <w:t xml:space="preserve"> = </w:t>
      </w:r>
      <w:r w:rsidR="00CF1D53" w:rsidRPr="008E358B">
        <w:rPr>
          <w:sz w:val="22"/>
          <w:szCs w:val="22"/>
        </w:rPr>
        <w:t>number of Collegiate backpacks produced per week (units)</w:t>
      </w:r>
    </w:p>
    <w:p w14:paraId="33F44244" w14:textId="5A1F0E74" w:rsidR="00CF1D53" w:rsidRPr="008E358B" w:rsidRDefault="00000000" w:rsidP="00CF1D53">
      <w:pPr>
        <w:pStyle w:val="ListParagraph"/>
        <w:numPr>
          <w:ilvl w:val="0"/>
          <w:numId w:val="1"/>
        </w:numPr>
        <w:spacing w:after="0"/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="00CF1D53" w:rsidRPr="008E358B">
        <w:rPr>
          <w:rFonts w:eastAsiaTheme="minorEastAsia"/>
          <w:sz w:val="22"/>
          <w:szCs w:val="22"/>
        </w:rPr>
        <w:t xml:space="preserve"> = </w:t>
      </w:r>
      <w:r w:rsidR="00CF1D53" w:rsidRPr="008E358B">
        <w:rPr>
          <w:sz w:val="22"/>
          <w:szCs w:val="22"/>
        </w:rPr>
        <w:t>number of Mini backpacks produced per week (units)</w:t>
      </w:r>
    </w:p>
    <w:p w14:paraId="61F84C64" w14:textId="77777777" w:rsidR="00CF1D53" w:rsidRPr="008E358B" w:rsidRDefault="00CF1D53" w:rsidP="00CF1D53">
      <w:pPr>
        <w:spacing w:after="0"/>
        <w:rPr>
          <w:sz w:val="22"/>
          <w:szCs w:val="22"/>
        </w:rPr>
      </w:pPr>
    </w:p>
    <w:p w14:paraId="5FE52EC6" w14:textId="3E16B59C" w:rsidR="00CF1D53" w:rsidRPr="008E358B" w:rsidRDefault="00CF1D53" w:rsidP="00CF1D53">
      <w:pPr>
        <w:spacing w:after="0"/>
        <w:rPr>
          <w:b/>
          <w:bCs/>
          <w:sz w:val="22"/>
          <w:szCs w:val="22"/>
        </w:rPr>
      </w:pPr>
      <w:r w:rsidRPr="008E358B">
        <w:rPr>
          <w:b/>
          <w:bCs/>
          <w:sz w:val="22"/>
          <w:szCs w:val="22"/>
        </w:rPr>
        <w:t>1b. What is the objective function?</w:t>
      </w:r>
    </w:p>
    <w:p w14:paraId="3CD21729" w14:textId="66DAEF2C" w:rsidR="00CF1D53" w:rsidRPr="008E358B" w:rsidRDefault="00CF1D53" w:rsidP="00FB037C">
      <w:pPr>
        <w:spacing w:after="0"/>
        <w:ind w:firstLine="720"/>
        <w:rPr>
          <w:sz w:val="22"/>
          <w:szCs w:val="22"/>
        </w:rPr>
      </w:pPr>
      <w:r w:rsidRPr="008E358B">
        <w:rPr>
          <w:sz w:val="22"/>
          <w:szCs w:val="22"/>
        </w:rPr>
        <w:t xml:space="preserve">The objective function represents </w:t>
      </w:r>
      <w:r w:rsidR="00C049C8" w:rsidRPr="00C049C8">
        <w:rPr>
          <w:sz w:val="22"/>
          <w:szCs w:val="22"/>
        </w:rPr>
        <w:t>Back Savers’ goal, which is to maximize profit.</w:t>
      </w:r>
    </w:p>
    <w:p w14:paraId="62CF56E2" w14:textId="7092DEEE" w:rsidR="00CF1D53" w:rsidRPr="008E358B" w:rsidRDefault="00CF1D53" w:rsidP="00CF1D53">
      <w:pPr>
        <w:numPr>
          <w:ilvl w:val="0"/>
          <w:numId w:val="2"/>
        </w:numPr>
        <w:tabs>
          <w:tab w:val="num" w:pos="720"/>
        </w:tabs>
        <w:spacing w:after="0"/>
        <w:rPr>
          <w:sz w:val="22"/>
          <w:szCs w:val="22"/>
        </w:rPr>
      </w:pPr>
      <w:r w:rsidRPr="008E358B">
        <w:rPr>
          <w:sz w:val="22"/>
          <w:szCs w:val="22"/>
        </w:rPr>
        <w:t xml:space="preserve">Each Collegiate </w:t>
      </w:r>
      <w:r w:rsidR="00DA1B82">
        <w:rPr>
          <w:sz w:val="22"/>
          <w:szCs w:val="22"/>
        </w:rPr>
        <w:t>yields</w:t>
      </w:r>
      <w:r w:rsidRPr="008E358B">
        <w:rPr>
          <w:sz w:val="22"/>
          <w:szCs w:val="22"/>
        </w:rPr>
        <w:t xml:space="preserve"> $32 profit per unit.</w:t>
      </w:r>
    </w:p>
    <w:p w14:paraId="474517E2" w14:textId="57E11296" w:rsidR="00CF1D53" w:rsidRPr="008E358B" w:rsidRDefault="00CF1D53" w:rsidP="00CF1D53">
      <w:pPr>
        <w:numPr>
          <w:ilvl w:val="0"/>
          <w:numId w:val="2"/>
        </w:numPr>
        <w:spacing w:after="0"/>
        <w:rPr>
          <w:sz w:val="22"/>
          <w:szCs w:val="22"/>
        </w:rPr>
      </w:pPr>
      <w:r w:rsidRPr="008E358B">
        <w:rPr>
          <w:sz w:val="22"/>
          <w:szCs w:val="22"/>
        </w:rPr>
        <w:t xml:space="preserve">Each Mini </w:t>
      </w:r>
      <w:r w:rsidR="00DA1B82">
        <w:rPr>
          <w:sz w:val="22"/>
          <w:szCs w:val="22"/>
        </w:rPr>
        <w:t>yields</w:t>
      </w:r>
      <w:r w:rsidRPr="008E358B">
        <w:rPr>
          <w:sz w:val="22"/>
          <w:szCs w:val="22"/>
        </w:rPr>
        <w:t xml:space="preserve"> $24 profit per unit.</w:t>
      </w:r>
    </w:p>
    <w:p w14:paraId="7FF15C49" w14:textId="77777777" w:rsidR="00CF1D53" w:rsidRPr="008E358B" w:rsidRDefault="00CF1D53" w:rsidP="00CF1D53">
      <w:pPr>
        <w:spacing w:after="0"/>
        <w:ind w:left="1080"/>
        <w:rPr>
          <w:sz w:val="22"/>
          <w:szCs w:val="22"/>
        </w:rPr>
      </w:pPr>
    </w:p>
    <w:p w14:paraId="4153844F" w14:textId="77777777" w:rsidR="000F74A6" w:rsidRPr="008E358B" w:rsidRDefault="00CF1D53" w:rsidP="000F74A6">
      <w:pPr>
        <w:spacing w:after="0"/>
        <w:ind w:firstLine="720"/>
        <w:rPr>
          <w:sz w:val="22"/>
          <w:szCs w:val="22"/>
        </w:rPr>
      </w:pPr>
      <w:r w:rsidRPr="008E358B">
        <w:rPr>
          <w:sz w:val="22"/>
          <w:szCs w:val="22"/>
        </w:rPr>
        <w:t>So, the objective function is:</w:t>
      </w:r>
    </w:p>
    <w:p w14:paraId="1A2ADBA0" w14:textId="77777777" w:rsidR="00A34A3F" w:rsidRPr="008E358B" w:rsidRDefault="00A34A3F" w:rsidP="000F74A6">
      <w:pPr>
        <w:spacing w:after="0"/>
        <w:ind w:firstLine="720"/>
        <w:rPr>
          <w:sz w:val="22"/>
          <w:szCs w:val="22"/>
        </w:rPr>
      </w:pPr>
    </w:p>
    <w:p w14:paraId="664BC037" w14:textId="4932EA4E" w:rsidR="00CF1D53" w:rsidRPr="008E358B" w:rsidRDefault="00CF1D53" w:rsidP="000F74A6">
      <w:pPr>
        <w:spacing w:after="0"/>
        <w:ind w:firstLine="720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Maximize Z = 32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+ 24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</m:oMath>
      </m:oMathPara>
    </w:p>
    <w:p w14:paraId="7D72CE66" w14:textId="460A6AB9" w:rsidR="00A34A3F" w:rsidRPr="008E358B" w:rsidRDefault="00CF1D53" w:rsidP="00CF1D53">
      <w:pPr>
        <w:spacing w:after="0"/>
        <w:rPr>
          <w:rFonts w:eastAsiaTheme="minorEastAsia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​</m:t>
          </m:r>
        </m:oMath>
      </m:oMathPara>
    </w:p>
    <w:p w14:paraId="68F92C99" w14:textId="08F3C73D" w:rsidR="00CF1D53" w:rsidRPr="008E358B" w:rsidRDefault="003835DE" w:rsidP="00CF1D53">
      <w:pPr>
        <w:spacing w:after="0"/>
        <w:rPr>
          <w:b/>
          <w:bCs/>
          <w:sz w:val="22"/>
          <w:szCs w:val="22"/>
        </w:rPr>
      </w:pPr>
      <w:r w:rsidRPr="008E358B">
        <w:rPr>
          <w:b/>
          <w:bCs/>
          <w:sz w:val="22"/>
          <w:szCs w:val="22"/>
        </w:rPr>
        <w:t>1c. What are the constraints?</w:t>
      </w:r>
    </w:p>
    <w:p w14:paraId="3D79F7F6" w14:textId="2FE25EF6" w:rsidR="003835DE" w:rsidRPr="008E358B" w:rsidRDefault="003835DE" w:rsidP="00CF1D53">
      <w:pPr>
        <w:spacing w:after="0"/>
        <w:rPr>
          <w:sz w:val="22"/>
          <w:szCs w:val="22"/>
        </w:rPr>
      </w:pPr>
      <w:r w:rsidRPr="008E358B">
        <w:rPr>
          <w:sz w:val="22"/>
          <w:szCs w:val="22"/>
        </w:rPr>
        <w:tab/>
      </w:r>
      <w:r w:rsidR="00D8127F">
        <w:rPr>
          <w:sz w:val="22"/>
          <w:szCs w:val="22"/>
        </w:rPr>
        <w:t>Fabric availability:</w:t>
      </w:r>
    </w:p>
    <w:p w14:paraId="67996F70" w14:textId="0B65C430" w:rsidR="00747897" w:rsidRPr="008E358B" w:rsidRDefault="00747897" w:rsidP="00747897">
      <w:pPr>
        <w:pStyle w:val="ListParagraph"/>
        <w:numPr>
          <w:ilvl w:val="0"/>
          <w:numId w:val="3"/>
        </w:numPr>
        <w:spacing w:after="0"/>
        <w:rPr>
          <w:sz w:val="22"/>
          <w:szCs w:val="22"/>
        </w:rPr>
      </w:pPr>
      <w:r w:rsidRPr="008E358B">
        <w:rPr>
          <w:sz w:val="22"/>
          <w:szCs w:val="22"/>
        </w:rPr>
        <w:t>Collegiate uses 3 sq ft., Mini uses 2 sq. ft.</w:t>
      </w:r>
    </w:p>
    <w:p w14:paraId="34754AD9" w14:textId="6295CF2E" w:rsidR="00747897" w:rsidRPr="008E358B" w:rsidRDefault="00747897" w:rsidP="00747897">
      <w:pPr>
        <w:pStyle w:val="ListParagraph"/>
        <w:numPr>
          <w:ilvl w:val="0"/>
          <w:numId w:val="3"/>
        </w:numPr>
        <w:spacing w:after="0"/>
        <w:rPr>
          <w:sz w:val="22"/>
          <w:szCs w:val="22"/>
        </w:rPr>
      </w:pPr>
      <w:r w:rsidRPr="008E358B">
        <w:rPr>
          <w:sz w:val="22"/>
          <w:szCs w:val="22"/>
        </w:rPr>
        <w:t>Maximum availability = 5,000 sq. ft.</w:t>
      </w:r>
    </w:p>
    <w:p w14:paraId="0F7CECA0" w14:textId="77777777" w:rsidR="00747897" w:rsidRPr="008E358B" w:rsidRDefault="00747897" w:rsidP="00747897">
      <w:pPr>
        <w:pStyle w:val="ListParagraph"/>
        <w:spacing w:after="0"/>
        <w:ind w:left="1446"/>
        <w:rPr>
          <w:sz w:val="22"/>
          <w:szCs w:val="22"/>
        </w:rPr>
      </w:pPr>
    </w:p>
    <w:p w14:paraId="6F00207E" w14:textId="0A9C66B1" w:rsidR="00E617B0" w:rsidRPr="008E358B" w:rsidRDefault="00E617B0" w:rsidP="00CF1D53">
      <w:pPr>
        <w:spacing w:after="0"/>
        <w:rPr>
          <w:rFonts w:eastAsiaTheme="minorEastAsia"/>
          <w:sz w:val="22"/>
          <w:szCs w:val="22"/>
        </w:rPr>
      </w:pPr>
      <w:r w:rsidRPr="008E358B">
        <w:rPr>
          <w:sz w:val="22"/>
          <w:szCs w:val="22"/>
        </w:rPr>
        <w:tab/>
      </w:r>
      <w:r w:rsidRPr="008E358B">
        <w:rPr>
          <w:sz w:val="22"/>
          <w:szCs w:val="22"/>
        </w:rPr>
        <w:tab/>
      </w:r>
      <w:r w:rsidRPr="008E358B">
        <w:rPr>
          <w:sz w:val="22"/>
          <w:szCs w:val="22"/>
        </w:rPr>
        <w:tab/>
      </w:r>
      <w:r w:rsidRPr="008E358B">
        <w:rPr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3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1​</m:t>
            </m:r>
          </m:sub>
        </m:sSub>
        <m:r>
          <w:rPr>
            <w:rFonts w:ascii="Cambria Math" w:hAnsi="Cambria Math"/>
            <w:sz w:val="22"/>
            <w:szCs w:val="22"/>
          </w:rPr>
          <m:t>+2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2​</m:t>
            </m:r>
          </m:sub>
        </m:sSub>
        <m:r>
          <w:rPr>
            <w:rFonts w:ascii="Cambria Math" w:hAnsi="Cambria Math"/>
            <w:sz w:val="22"/>
            <w:szCs w:val="22"/>
          </w:rPr>
          <m:t>≤5000</m:t>
        </m:r>
      </m:oMath>
    </w:p>
    <w:p w14:paraId="2F1784B1" w14:textId="77777777" w:rsidR="000F74A6" w:rsidRPr="008E358B" w:rsidRDefault="000F74A6" w:rsidP="00CF1D53">
      <w:pPr>
        <w:spacing w:after="0"/>
        <w:rPr>
          <w:rFonts w:eastAsiaTheme="minorEastAsia"/>
          <w:sz w:val="22"/>
          <w:szCs w:val="22"/>
        </w:rPr>
      </w:pPr>
    </w:p>
    <w:p w14:paraId="49AA298C" w14:textId="77777777" w:rsidR="00810732" w:rsidRDefault="000F74A6" w:rsidP="00810732">
      <w:pPr>
        <w:spacing w:after="0"/>
        <w:rPr>
          <w:rFonts w:eastAsiaTheme="minorEastAsia"/>
          <w:sz w:val="22"/>
          <w:szCs w:val="22"/>
        </w:rPr>
      </w:pPr>
      <w:r w:rsidRPr="008E358B">
        <w:rPr>
          <w:rFonts w:eastAsiaTheme="minorEastAsia"/>
          <w:sz w:val="22"/>
          <w:szCs w:val="22"/>
        </w:rPr>
        <w:tab/>
      </w:r>
      <w:r w:rsidR="00991EE7" w:rsidRPr="008E358B">
        <w:rPr>
          <w:rFonts w:eastAsiaTheme="minorEastAsia"/>
          <w:sz w:val="22"/>
          <w:szCs w:val="22"/>
        </w:rPr>
        <w:t xml:space="preserve">Labor </w:t>
      </w:r>
      <w:r w:rsidR="00810732">
        <w:rPr>
          <w:rFonts w:eastAsiaTheme="minorEastAsia"/>
          <w:sz w:val="22"/>
          <w:szCs w:val="22"/>
        </w:rPr>
        <w:t xml:space="preserve">availability: </w:t>
      </w:r>
    </w:p>
    <w:p w14:paraId="583B2F53" w14:textId="77777777" w:rsidR="0051754C" w:rsidRDefault="0051754C" w:rsidP="00810732">
      <w:pPr>
        <w:pStyle w:val="ListParagraph"/>
        <w:numPr>
          <w:ilvl w:val="0"/>
          <w:numId w:val="16"/>
        </w:numPr>
        <w:spacing w:after="0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Each </w:t>
      </w:r>
      <w:r w:rsidR="00947C81" w:rsidRPr="00810732">
        <w:rPr>
          <w:rFonts w:eastAsiaTheme="minorEastAsia"/>
          <w:sz w:val="22"/>
          <w:szCs w:val="22"/>
        </w:rPr>
        <w:t>Collegiate = 45 minutes</w:t>
      </w:r>
    </w:p>
    <w:p w14:paraId="52113E9A" w14:textId="4BC0449F" w:rsidR="00747897" w:rsidRPr="00810732" w:rsidRDefault="0051754C" w:rsidP="00810732">
      <w:pPr>
        <w:pStyle w:val="ListParagraph"/>
        <w:numPr>
          <w:ilvl w:val="0"/>
          <w:numId w:val="16"/>
        </w:numPr>
        <w:spacing w:after="0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Each </w:t>
      </w:r>
      <w:r w:rsidR="00947C81" w:rsidRPr="00810732">
        <w:rPr>
          <w:rFonts w:eastAsiaTheme="minorEastAsia"/>
          <w:sz w:val="22"/>
          <w:szCs w:val="22"/>
        </w:rPr>
        <w:t>Mini = 40 minutes</w:t>
      </w:r>
    </w:p>
    <w:p w14:paraId="3F10B04C" w14:textId="4AA6FAA2" w:rsidR="00947C81" w:rsidRDefault="00947C81" w:rsidP="00747897">
      <w:pPr>
        <w:pStyle w:val="ListParagraph"/>
        <w:numPr>
          <w:ilvl w:val="0"/>
          <w:numId w:val="4"/>
        </w:numPr>
        <w:spacing w:after="0"/>
        <w:rPr>
          <w:rFonts w:eastAsiaTheme="minorEastAsia"/>
          <w:sz w:val="22"/>
          <w:szCs w:val="22"/>
        </w:rPr>
      </w:pPr>
      <w:r w:rsidRPr="008E358B">
        <w:rPr>
          <w:rFonts w:eastAsiaTheme="minorEastAsia"/>
          <w:sz w:val="22"/>
          <w:szCs w:val="22"/>
        </w:rPr>
        <w:t>Labor available = 35 workers × 40 hours/week × 60 min/hour = 84,000 minutes</w:t>
      </w:r>
      <w:r w:rsidR="0051754C">
        <w:rPr>
          <w:rFonts w:eastAsiaTheme="minorEastAsia"/>
          <w:sz w:val="22"/>
          <w:szCs w:val="22"/>
        </w:rPr>
        <w:t xml:space="preserve"> total</w:t>
      </w:r>
    </w:p>
    <w:p w14:paraId="4A26C62A" w14:textId="77777777" w:rsidR="007324EA" w:rsidRPr="008E358B" w:rsidRDefault="007324EA" w:rsidP="00747897">
      <w:pPr>
        <w:pStyle w:val="ListParagraph"/>
        <w:numPr>
          <w:ilvl w:val="0"/>
          <w:numId w:val="4"/>
        </w:numPr>
        <w:spacing w:after="0"/>
        <w:rPr>
          <w:rFonts w:eastAsiaTheme="minorEastAsia"/>
          <w:sz w:val="22"/>
          <w:szCs w:val="22"/>
        </w:rPr>
      </w:pPr>
    </w:p>
    <w:p w14:paraId="73042177" w14:textId="2978E2EB" w:rsidR="00D90ACA" w:rsidRPr="008E358B" w:rsidRDefault="00D90ACA" w:rsidP="00CF1D53">
      <w:pPr>
        <w:spacing w:after="0"/>
        <w:rPr>
          <w:rFonts w:eastAsiaTheme="minorEastAsia"/>
          <w:sz w:val="22"/>
          <w:szCs w:val="22"/>
        </w:rPr>
      </w:pPr>
      <w:r w:rsidRPr="008E358B">
        <w:rPr>
          <w:rFonts w:eastAsiaTheme="minorEastAsia"/>
          <w:sz w:val="22"/>
          <w:szCs w:val="22"/>
        </w:rPr>
        <w:tab/>
      </w:r>
      <w:r w:rsidRPr="008E358B">
        <w:rPr>
          <w:rFonts w:eastAsiaTheme="minorEastAsia"/>
          <w:sz w:val="22"/>
          <w:szCs w:val="22"/>
        </w:rPr>
        <w:tab/>
      </w:r>
      <w:r w:rsidRPr="008E358B">
        <w:rPr>
          <w:rFonts w:eastAsiaTheme="minorEastAsia"/>
          <w:sz w:val="22"/>
          <w:szCs w:val="22"/>
        </w:rPr>
        <w:tab/>
      </w:r>
      <w:r w:rsidRPr="008E358B">
        <w:rPr>
          <w:rFonts w:eastAsiaTheme="minorEastAsia"/>
          <w:sz w:val="22"/>
          <w:szCs w:val="22"/>
        </w:rPr>
        <w:tab/>
      </w:r>
      <m:oMath>
        <m:r>
          <w:rPr>
            <w:rFonts w:ascii="Cambria Math" w:eastAsiaTheme="minorEastAsia" w:hAnsi="Cambria Math"/>
            <w:sz w:val="22"/>
            <w:szCs w:val="22"/>
          </w:rPr>
          <m:t>45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1​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+40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2​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≤84,000</m:t>
        </m:r>
      </m:oMath>
    </w:p>
    <w:p w14:paraId="46148B84" w14:textId="010CB874" w:rsidR="00FB6FE4" w:rsidRPr="008E358B" w:rsidRDefault="00947C81" w:rsidP="00947C81">
      <w:pPr>
        <w:tabs>
          <w:tab w:val="left" w:pos="7763"/>
        </w:tabs>
        <w:spacing w:after="0"/>
        <w:rPr>
          <w:rFonts w:eastAsiaTheme="minorEastAsia"/>
          <w:sz w:val="22"/>
          <w:szCs w:val="22"/>
        </w:rPr>
      </w:pPr>
      <w:r w:rsidRPr="008E358B">
        <w:rPr>
          <w:rFonts w:eastAsiaTheme="minorEastAsia"/>
          <w:sz w:val="22"/>
          <w:szCs w:val="22"/>
        </w:rPr>
        <w:tab/>
      </w:r>
    </w:p>
    <w:p w14:paraId="338C3ED7" w14:textId="3F04EDD6" w:rsidR="00FB6FE4" w:rsidRPr="008E358B" w:rsidRDefault="00FB6FE4" w:rsidP="00CF1D53">
      <w:pPr>
        <w:spacing w:after="0"/>
        <w:rPr>
          <w:rFonts w:eastAsiaTheme="minorEastAsia"/>
          <w:sz w:val="22"/>
          <w:szCs w:val="22"/>
        </w:rPr>
      </w:pPr>
      <w:r w:rsidRPr="008E358B">
        <w:rPr>
          <w:rFonts w:eastAsiaTheme="minorEastAsia"/>
          <w:sz w:val="22"/>
          <w:szCs w:val="22"/>
        </w:rPr>
        <w:tab/>
        <w:t>Sales limits:</w:t>
      </w:r>
    </w:p>
    <w:p w14:paraId="085699FB" w14:textId="3F88DDBD" w:rsidR="004F17AF" w:rsidRPr="008E358B" w:rsidRDefault="004F17AF" w:rsidP="004F17AF">
      <w:pPr>
        <w:pStyle w:val="ListParagraph"/>
        <w:numPr>
          <w:ilvl w:val="0"/>
          <w:numId w:val="5"/>
        </w:numPr>
        <w:spacing w:after="0"/>
        <w:rPr>
          <w:rFonts w:eastAsiaTheme="minorEastAsia"/>
          <w:sz w:val="22"/>
          <w:szCs w:val="22"/>
        </w:rPr>
      </w:pPr>
      <w:r w:rsidRPr="008E358B">
        <w:rPr>
          <w:rFonts w:eastAsiaTheme="minorEastAsia"/>
          <w:sz w:val="22"/>
          <w:szCs w:val="22"/>
        </w:rPr>
        <w:t>Cannot sell more than 1000 Collegiates.</w:t>
      </w:r>
    </w:p>
    <w:p w14:paraId="3D75921C" w14:textId="078BF4D5" w:rsidR="004F17AF" w:rsidRPr="008E358B" w:rsidRDefault="004F17AF" w:rsidP="004F17AF">
      <w:pPr>
        <w:pStyle w:val="ListParagraph"/>
        <w:numPr>
          <w:ilvl w:val="0"/>
          <w:numId w:val="5"/>
        </w:numPr>
        <w:spacing w:after="0"/>
        <w:rPr>
          <w:rFonts w:eastAsiaTheme="minorEastAsia"/>
          <w:sz w:val="22"/>
          <w:szCs w:val="22"/>
        </w:rPr>
      </w:pPr>
      <w:r w:rsidRPr="008E358B">
        <w:rPr>
          <w:rFonts w:eastAsiaTheme="minorEastAsia"/>
          <w:sz w:val="22"/>
          <w:szCs w:val="22"/>
        </w:rPr>
        <w:t>Cannot sell more than 1200 Minis.</w:t>
      </w:r>
    </w:p>
    <w:p w14:paraId="74D4F252" w14:textId="77777777" w:rsidR="004F17AF" w:rsidRPr="008E358B" w:rsidRDefault="004F17AF" w:rsidP="004F17AF">
      <w:pPr>
        <w:pStyle w:val="ListParagraph"/>
        <w:spacing w:after="0"/>
        <w:ind w:left="1446"/>
        <w:rPr>
          <w:rFonts w:eastAsiaTheme="minorEastAsia"/>
          <w:sz w:val="22"/>
          <w:szCs w:val="22"/>
        </w:rPr>
      </w:pPr>
    </w:p>
    <w:p w14:paraId="138A1832" w14:textId="34A8847D" w:rsidR="00FB6FE4" w:rsidRPr="008E358B" w:rsidRDefault="008B3CB2" w:rsidP="00CF1D53">
      <w:pPr>
        <w:spacing w:after="0"/>
        <w:rPr>
          <w:rFonts w:eastAsiaTheme="minorEastAsia"/>
          <w:sz w:val="22"/>
          <w:szCs w:val="22"/>
        </w:rPr>
      </w:pPr>
      <w:r w:rsidRPr="008E358B">
        <w:rPr>
          <w:rFonts w:eastAsiaTheme="minorEastAsia"/>
          <w:sz w:val="22"/>
          <w:szCs w:val="22"/>
        </w:rPr>
        <w:tab/>
      </w:r>
      <w:r w:rsidRPr="008E358B">
        <w:rPr>
          <w:rFonts w:eastAsiaTheme="minorEastAsia"/>
          <w:sz w:val="22"/>
          <w:szCs w:val="22"/>
        </w:rPr>
        <w:tab/>
      </w:r>
      <w:r w:rsidRPr="008E358B">
        <w:rPr>
          <w:rFonts w:eastAsiaTheme="minorEastAsia"/>
          <w:sz w:val="22"/>
          <w:szCs w:val="22"/>
        </w:rPr>
        <w:tab/>
      </w:r>
      <w:r w:rsidRPr="008E358B">
        <w:rPr>
          <w:rFonts w:eastAsiaTheme="minorEastAsia"/>
          <w:sz w:val="22"/>
          <w:szCs w:val="22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1​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≤1000,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2​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≤1200</m:t>
        </m:r>
      </m:oMath>
    </w:p>
    <w:p w14:paraId="1E5CBA1D" w14:textId="77777777" w:rsidR="008B3CB2" w:rsidRPr="008E358B" w:rsidRDefault="008B3CB2" w:rsidP="00CF1D53">
      <w:pPr>
        <w:spacing w:after="0"/>
        <w:rPr>
          <w:rFonts w:eastAsiaTheme="minorEastAsia"/>
          <w:sz w:val="22"/>
          <w:szCs w:val="22"/>
        </w:rPr>
      </w:pPr>
    </w:p>
    <w:p w14:paraId="6624D3BA" w14:textId="12322E72" w:rsidR="008B3CB2" w:rsidRPr="008E358B" w:rsidRDefault="008B3CB2" w:rsidP="00CF1D53">
      <w:pPr>
        <w:spacing w:after="0"/>
        <w:rPr>
          <w:rFonts w:eastAsiaTheme="minorEastAsia"/>
          <w:sz w:val="22"/>
          <w:szCs w:val="22"/>
        </w:rPr>
      </w:pPr>
      <w:r w:rsidRPr="008E358B">
        <w:rPr>
          <w:rFonts w:eastAsiaTheme="minorEastAsia"/>
          <w:sz w:val="22"/>
          <w:szCs w:val="22"/>
        </w:rPr>
        <w:tab/>
        <w:t>Non-negativity:</w:t>
      </w:r>
    </w:p>
    <w:p w14:paraId="0B9639C4" w14:textId="3D35A35D" w:rsidR="008B3CB2" w:rsidRPr="008E358B" w:rsidRDefault="008B3CB2" w:rsidP="00CF1D53">
      <w:pPr>
        <w:spacing w:after="0"/>
        <w:rPr>
          <w:rFonts w:eastAsiaTheme="minorEastAsia"/>
          <w:sz w:val="22"/>
          <w:szCs w:val="22"/>
        </w:rPr>
      </w:pPr>
      <w:r w:rsidRPr="008E358B">
        <w:rPr>
          <w:rFonts w:eastAsiaTheme="minorEastAsia"/>
          <w:sz w:val="22"/>
          <w:szCs w:val="22"/>
        </w:rPr>
        <w:tab/>
      </w:r>
      <w:r w:rsidRPr="008E358B">
        <w:rPr>
          <w:rFonts w:eastAsiaTheme="minorEastAsia"/>
          <w:sz w:val="22"/>
          <w:szCs w:val="22"/>
        </w:rPr>
        <w:tab/>
      </w:r>
      <w:r w:rsidRPr="008E358B">
        <w:rPr>
          <w:rFonts w:eastAsiaTheme="minorEastAsia"/>
          <w:sz w:val="22"/>
          <w:szCs w:val="22"/>
        </w:rPr>
        <w:tab/>
      </w:r>
      <w:r w:rsidRPr="008E358B">
        <w:rPr>
          <w:rFonts w:eastAsiaTheme="minorEastAsia"/>
          <w:sz w:val="22"/>
          <w:szCs w:val="22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1​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≥0,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2​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≥0</m:t>
        </m:r>
      </m:oMath>
    </w:p>
    <w:p w14:paraId="12DA20CC" w14:textId="77777777" w:rsidR="00206223" w:rsidRPr="008E358B" w:rsidRDefault="00206223" w:rsidP="00CF1D53">
      <w:pPr>
        <w:spacing w:after="0"/>
        <w:rPr>
          <w:rFonts w:eastAsiaTheme="minorEastAsia"/>
          <w:sz w:val="22"/>
          <w:szCs w:val="22"/>
        </w:rPr>
      </w:pPr>
    </w:p>
    <w:p w14:paraId="2DE08B9F" w14:textId="5574F74F" w:rsidR="00F53B69" w:rsidRPr="008E358B" w:rsidRDefault="00F53B69" w:rsidP="00CF1D53">
      <w:pPr>
        <w:spacing w:after="0"/>
        <w:rPr>
          <w:rFonts w:eastAsiaTheme="minorEastAsia"/>
          <w:b/>
          <w:bCs/>
          <w:sz w:val="22"/>
          <w:szCs w:val="22"/>
        </w:rPr>
      </w:pPr>
      <w:r w:rsidRPr="008E358B">
        <w:rPr>
          <w:rFonts w:eastAsiaTheme="minorEastAsia"/>
          <w:b/>
          <w:bCs/>
          <w:sz w:val="22"/>
          <w:szCs w:val="22"/>
        </w:rPr>
        <w:lastRenderedPageBreak/>
        <w:t>1d. Write down the full mathematical formulation for this LP problem.</w:t>
      </w:r>
    </w:p>
    <w:p w14:paraId="7311CFD4" w14:textId="0D5EFA65" w:rsidR="00F53B69" w:rsidRPr="008E358B" w:rsidRDefault="00F53B69" w:rsidP="00CF1D53">
      <w:pPr>
        <w:spacing w:after="0"/>
        <w:rPr>
          <w:rFonts w:eastAsiaTheme="minorEastAsia"/>
          <w:b/>
          <w:bCs/>
          <w:sz w:val="22"/>
          <w:szCs w:val="22"/>
        </w:rPr>
      </w:pPr>
      <w:r w:rsidRPr="008E358B">
        <w:rPr>
          <w:rFonts w:eastAsiaTheme="minorEastAsia"/>
          <w:b/>
          <w:bCs/>
          <w:sz w:val="22"/>
          <w:szCs w:val="22"/>
        </w:rPr>
        <w:tab/>
      </w:r>
    </w:p>
    <w:p w14:paraId="19145903" w14:textId="1A3AD8E3" w:rsidR="002E3349" w:rsidRPr="008E358B" w:rsidRDefault="002E3349" w:rsidP="00CF1D53">
      <w:pPr>
        <w:spacing w:after="0"/>
        <w:rPr>
          <w:rFonts w:eastAsiaTheme="minorEastAsia"/>
          <w:iCs/>
          <w:sz w:val="22"/>
          <w:szCs w:val="22"/>
        </w:rPr>
      </w:pPr>
      <w:r w:rsidRPr="008E358B">
        <w:rPr>
          <w:rFonts w:eastAsiaTheme="minorEastAsia"/>
          <w:sz w:val="22"/>
          <w:szCs w:val="22"/>
        </w:rPr>
        <w:tab/>
      </w:r>
      <m:oMath>
        <m:r>
          <w:rPr>
            <w:rFonts w:ascii="Cambria Math" w:eastAsiaTheme="minorEastAsia" w:hAnsi="Cambria Math"/>
            <w:sz w:val="22"/>
            <w:szCs w:val="22"/>
          </w:rPr>
          <m:t>Maximize Z=</m:t>
        </m:r>
        <m:r>
          <w:rPr>
            <w:rFonts w:ascii="Cambria Math" w:eastAsiaTheme="minorEastAsia" w:hAnsi="Cambria Math"/>
            <w:sz w:val="22"/>
            <w:szCs w:val="22"/>
          </w:rPr>
          <m:t>32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1​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+</m:t>
        </m:r>
        <m:r>
          <w:rPr>
            <w:rFonts w:ascii="Cambria Math" w:eastAsiaTheme="minorEastAsia" w:hAnsi="Cambria Math"/>
            <w:sz w:val="22"/>
            <w:szCs w:val="22"/>
          </w:rPr>
          <m:t>24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</m:oMath>
      <w:r w:rsidR="000927D8" w:rsidRPr="008E358B">
        <w:rPr>
          <w:rFonts w:eastAsiaTheme="minorEastAsia"/>
          <w:iCs/>
          <w:sz w:val="22"/>
          <w:szCs w:val="22"/>
        </w:rPr>
        <w:t xml:space="preserve"> </w:t>
      </w:r>
    </w:p>
    <w:p w14:paraId="2F65A9F5" w14:textId="57A42A42" w:rsidR="000927D8" w:rsidRPr="008E358B" w:rsidRDefault="000927D8" w:rsidP="00CF1D53">
      <w:pPr>
        <w:spacing w:after="0"/>
        <w:rPr>
          <w:rFonts w:eastAsiaTheme="minorEastAsia"/>
          <w:sz w:val="22"/>
          <w:szCs w:val="22"/>
        </w:rPr>
      </w:pPr>
      <w:r w:rsidRPr="008E358B">
        <w:rPr>
          <w:rFonts w:eastAsiaTheme="minorEastAsia"/>
          <w:iCs/>
          <w:sz w:val="22"/>
          <w:szCs w:val="22"/>
        </w:rPr>
        <w:tab/>
      </w:r>
      <m:oMath>
        <m:r>
          <w:rPr>
            <w:rFonts w:ascii="Cambria Math" w:eastAsiaTheme="minorEastAsia" w:hAnsi="Cambria Math"/>
            <w:sz w:val="22"/>
            <w:szCs w:val="22"/>
          </w:rPr>
          <m:t>subject to 3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 xml:space="preserve"> ≤5000</m:t>
        </m:r>
      </m:oMath>
      <w:r w:rsidR="00D021BC" w:rsidRPr="008E358B">
        <w:rPr>
          <w:rFonts w:eastAsiaTheme="minorEastAsia"/>
          <w:sz w:val="22"/>
          <w:szCs w:val="22"/>
        </w:rPr>
        <w:tab/>
      </w:r>
      <w:r w:rsidR="00D021BC" w:rsidRPr="008E358B">
        <w:rPr>
          <w:rFonts w:eastAsiaTheme="minorEastAsia"/>
          <w:sz w:val="22"/>
          <w:szCs w:val="22"/>
        </w:rPr>
        <w:tab/>
        <w:t>(Material)</w:t>
      </w:r>
    </w:p>
    <w:p w14:paraId="6263B0F0" w14:textId="4BE244D2" w:rsidR="00D16A92" w:rsidRPr="008E358B" w:rsidRDefault="00D021BC" w:rsidP="00CF1D53">
      <w:pPr>
        <w:spacing w:after="0"/>
        <w:rPr>
          <w:rFonts w:eastAsiaTheme="minorEastAsia"/>
          <w:sz w:val="22"/>
          <w:szCs w:val="22"/>
        </w:rPr>
      </w:pPr>
      <w:r w:rsidRPr="008E358B">
        <w:rPr>
          <w:rFonts w:eastAsiaTheme="minorEastAsia"/>
          <w:sz w:val="22"/>
          <w:szCs w:val="22"/>
        </w:rPr>
        <w:tab/>
      </w:r>
      <w:r w:rsidR="00C6109D" w:rsidRPr="008E358B">
        <w:rPr>
          <w:rFonts w:eastAsiaTheme="minorEastAsia"/>
          <w:sz w:val="22"/>
          <w:szCs w:val="22"/>
        </w:rPr>
        <w:tab/>
      </w:r>
      <w:r w:rsidR="00D16A92" w:rsidRPr="008E358B">
        <w:rPr>
          <w:rFonts w:eastAsiaTheme="minorEastAsia"/>
          <w:sz w:val="22"/>
          <w:szCs w:val="22"/>
        </w:rPr>
        <w:t xml:space="preserve">      </w:t>
      </w:r>
      <m:oMath>
        <m:r>
          <w:rPr>
            <w:rFonts w:ascii="Cambria Math" w:eastAsiaTheme="minorEastAsia" w:hAnsi="Cambria Math"/>
            <w:sz w:val="22"/>
            <w:szCs w:val="22"/>
          </w:rPr>
          <m:t>45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+40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≤84000</m:t>
        </m:r>
      </m:oMath>
      <w:r w:rsidR="00D16A92" w:rsidRPr="008E358B">
        <w:rPr>
          <w:rFonts w:eastAsiaTheme="minorEastAsia"/>
          <w:sz w:val="22"/>
          <w:szCs w:val="22"/>
        </w:rPr>
        <w:tab/>
        <w:t>(Labor)</w:t>
      </w:r>
    </w:p>
    <w:p w14:paraId="69B782BB" w14:textId="71A9CA31" w:rsidR="00D16A92" w:rsidRPr="008E358B" w:rsidRDefault="00D16A92" w:rsidP="00CF1D53">
      <w:pPr>
        <w:spacing w:after="0"/>
        <w:rPr>
          <w:rFonts w:eastAsiaTheme="minorEastAsia"/>
          <w:sz w:val="22"/>
          <w:szCs w:val="22"/>
        </w:rPr>
      </w:pPr>
      <w:r w:rsidRPr="008E358B">
        <w:rPr>
          <w:rFonts w:eastAsiaTheme="minorEastAsia"/>
          <w:sz w:val="22"/>
          <w:szCs w:val="22"/>
        </w:rPr>
        <w:tab/>
      </w:r>
      <w:r w:rsidRPr="008E358B">
        <w:rPr>
          <w:rFonts w:eastAsiaTheme="minorEastAsia"/>
          <w:sz w:val="22"/>
          <w:szCs w:val="22"/>
        </w:rPr>
        <w:tab/>
      </w:r>
      <w:r w:rsidR="00C2394B" w:rsidRPr="008E358B">
        <w:rPr>
          <w:rFonts w:eastAsiaTheme="minorEastAsia"/>
          <w:sz w:val="22"/>
          <w:szCs w:val="22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≤1000</m:t>
        </m:r>
      </m:oMath>
      <w:r w:rsidR="00C2394B" w:rsidRPr="008E358B">
        <w:rPr>
          <w:rFonts w:eastAsiaTheme="minorEastAsia"/>
          <w:sz w:val="22"/>
          <w:szCs w:val="22"/>
        </w:rPr>
        <w:tab/>
      </w:r>
      <w:r w:rsidR="00C2394B" w:rsidRPr="008E358B">
        <w:rPr>
          <w:rFonts w:eastAsiaTheme="minorEastAsia"/>
          <w:sz w:val="22"/>
          <w:szCs w:val="22"/>
        </w:rPr>
        <w:tab/>
      </w:r>
      <w:r w:rsidR="00C2394B" w:rsidRPr="008E358B">
        <w:rPr>
          <w:rFonts w:eastAsiaTheme="minorEastAsia"/>
          <w:sz w:val="22"/>
          <w:szCs w:val="22"/>
        </w:rPr>
        <w:tab/>
        <w:t>(Sales limit for Collegiates)</w:t>
      </w:r>
    </w:p>
    <w:p w14:paraId="44C76BFA" w14:textId="78556115" w:rsidR="00C2394B" w:rsidRPr="008E358B" w:rsidRDefault="00C2394B" w:rsidP="00CF1D53">
      <w:pPr>
        <w:spacing w:after="0"/>
        <w:rPr>
          <w:rFonts w:eastAsiaTheme="minorEastAsia"/>
          <w:sz w:val="22"/>
          <w:szCs w:val="22"/>
        </w:rPr>
      </w:pPr>
      <w:r w:rsidRPr="008E358B">
        <w:rPr>
          <w:rFonts w:eastAsiaTheme="minorEastAsia"/>
          <w:sz w:val="22"/>
          <w:szCs w:val="22"/>
        </w:rPr>
        <w:tab/>
      </w:r>
      <w:r w:rsidRPr="008E358B">
        <w:rPr>
          <w:rFonts w:eastAsiaTheme="minorEastAsia"/>
          <w:sz w:val="22"/>
          <w:szCs w:val="22"/>
        </w:rPr>
        <w:tab/>
      </w:r>
      <w:r w:rsidR="005558F5" w:rsidRPr="008E358B">
        <w:rPr>
          <w:rFonts w:eastAsiaTheme="minorEastAsia"/>
          <w:sz w:val="22"/>
          <w:szCs w:val="22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≤1200</m:t>
        </m:r>
      </m:oMath>
      <w:r w:rsidR="005558F5" w:rsidRPr="008E358B">
        <w:rPr>
          <w:rFonts w:eastAsiaTheme="minorEastAsia"/>
          <w:sz w:val="22"/>
          <w:szCs w:val="22"/>
        </w:rPr>
        <w:tab/>
      </w:r>
      <w:r w:rsidR="005558F5" w:rsidRPr="008E358B">
        <w:rPr>
          <w:rFonts w:eastAsiaTheme="minorEastAsia"/>
          <w:sz w:val="22"/>
          <w:szCs w:val="22"/>
        </w:rPr>
        <w:tab/>
      </w:r>
      <w:r w:rsidR="005558F5" w:rsidRPr="008E358B">
        <w:rPr>
          <w:rFonts w:eastAsiaTheme="minorEastAsia"/>
          <w:sz w:val="22"/>
          <w:szCs w:val="22"/>
        </w:rPr>
        <w:tab/>
        <w:t>(Sales limit for Minis)</w:t>
      </w:r>
    </w:p>
    <w:p w14:paraId="38F78E13" w14:textId="32B8E940" w:rsidR="005558F5" w:rsidRPr="008E358B" w:rsidRDefault="005558F5" w:rsidP="00CF1D53">
      <w:pPr>
        <w:spacing w:after="0"/>
        <w:rPr>
          <w:rFonts w:eastAsiaTheme="minorEastAsia"/>
          <w:sz w:val="22"/>
          <w:szCs w:val="22"/>
        </w:rPr>
      </w:pPr>
      <w:r w:rsidRPr="008E358B">
        <w:rPr>
          <w:rFonts w:eastAsiaTheme="minorEastAsia"/>
          <w:sz w:val="22"/>
          <w:szCs w:val="22"/>
        </w:rPr>
        <w:tab/>
      </w:r>
      <w:r w:rsidRPr="008E358B">
        <w:rPr>
          <w:rFonts w:eastAsiaTheme="minorEastAsia"/>
          <w:sz w:val="22"/>
          <w:szCs w:val="22"/>
        </w:rPr>
        <w:tab/>
      </w:r>
      <m:oMath>
        <m:r>
          <w:rPr>
            <w:rFonts w:ascii="Cambria Math" w:eastAsiaTheme="minorEastAsia" w:hAnsi="Cambria Math"/>
            <w:sz w:val="22"/>
            <w:szCs w:val="22"/>
          </w:rPr>
          <m:t xml:space="preserve">     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≥0</m:t>
        </m:r>
      </m:oMath>
      <w:r w:rsidR="0085453B" w:rsidRPr="008E358B">
        <w:rPr>
          <w:rFonts w:eastAsiaTheme="minorEastAsia"/>
          <w:sz w:val="22"/>
          <w:szCs w:val="22"/>
        </w:rPr>
        <w:tab/>
      </w:r>
      <w:r w:rsidR="0085453B" w:rsidRPr="008E358B">
        <w:rPr>
          <w:rFonts w:eastAsiaTheme="minorEastAsia"/>
          <w:sz w:val="22"/>
          <w:szCs w:val="22"/>
        </w:rPr>
        <w:tab/>
      </w:r>
      <w:r w:rsidR="0085453B" w:rsidRPr="008E358B">
        <w:rPr>
          <w:rFonts w:eastAsiaTheme="minorEastAsia"/>
          <w:sz w:val="22"/>
          <w:szCs w:val="22"/>
        </w:rPr>
        <w:tab/>
        <w:t>(Non-negativity)</w:t>
      </w:r>
    </w:p>
    <w:p w14:paraId="746AEAF3" w14:textId="77777777" w:rsidR="0085453B" w:rsidRPr="008E358B" w:rsidRDefault="0085453B" w:rsidP="00CF1D53">
      <w:pPr>
        <w:spacing w:after="0"/>
        <w:rPr>
          <w:rFonts w:eastAsiaTheme="minorEastAsia"/>
          <w:sz w:val="22"/>
          <w:szCs w:val="22"/>
        </w:rPr>
      </w:pPr>
    </w:p>
    <w:p w14:paraId="2B68409C" w14:textId="77777777" w:rsidR="00E873D1" w:rsidRPr="008E358B" w:rsidRDefault="00672C6B" w:rsidP="00E873D1">
      <w:pPr>
        <w:spacing w:after="0"/>
        <w:rPr>
          <w:rFonts w:eastAsiaTheme="minorEastAsia"/>
          <w:b/>
          <w:bCs/>
          <w:sz w:val="22"/>
          <w:szCs w:val="22"/>
        </w:rPr>
      </w:pPr>
      <w:r w:rsidRPr="008E358B">
        <w:rPr>
          <w:rFonts w:eastAsiaTheme="minorEastAsia"/>
          <w:b/>
          <w:bCs/>
          <w:sz w:val="22"/>
          <w:szCs w:val="22"/>
        </w:rPr>
        <w:t xml:space="preserve">2a. </w:t>
      </w:r>
      <w:r w:rsidR="00E873D1" w:rsidRPr="008E358B">
        <w:rPr>
          <w:rFonts w:eastAsiaTheme="minorEastAsia"/>
          <w:b/>
          <w:bCs/>
          <w:sz w:val="22"/>
          <w:szCs w:val="22"/>
        </w:rPr>
        <w:t>Define the decision variables</w:t>
      </w:r>
    </w:p>
    <w:p w14:paraId="16C4EA62" w14:textId="6F19E194" w:rsidR="005F3E23" w:rsidRPr="00412A59" w:rsidRDefault="00000000" w:rsidP="005F3E23">
      <w:pPr>
        <w:pStyle w:val="NormalWeb"/>
        <w:numPr>
          <w:ilvl w:val="0"/>
          <w:numId w:val="11"/>
        </w:numPr>
        <w:tabs>
          <w:tab w:val="left" w:pos="900"/>
        </w:tabs>
        <w:spacing w:before="0" w:beforeAutospacing="0" w:after="0" w:afterAutospacing="0"/>
        <w:rPr>
          <w:rFonts w:asciiTheme="minorHAnsi" w:hAnsiTheme="minorHAnsi"/>
          <w:iCs/>
          <w:sz w:val="22"/>
          <w:szCs w:val="22"/>
        </w:rPr>
      </w:pPr>
      <m:oMath>
        <m:sSub>
          <m:sSubPr>
            <m:ctrlPr>
              <w:rPr>
                <w:rStyle w:val="mord"/>
                <w:rFonts w:ascii="Cambria Math" w:eastAsiaTheme="majorEastAsia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Style w:val="mord"/>
                <w:rFonts w:ascii="Cambria Math" w:eastAsiaTheme="majorEastAsia" w:hAnsi="Cambria Math"/>
                <w:sz w:val="22"/>
                <w:szCs w:val="22"/>
              </w:rPr>
              <m:t>x</m:t>
            </m:r>
          </m:e>
          <m:sub>
            <m:r>
              <w:rPr>
                <w:rStyle w:val="mord"/>
                <w:rFonts w:ascii="Cambria Math" w:eastAsiaTheme="majorEastAsia" w:hAnsi="Cambria Math"/>
                <w:sz w:val="22"/>
                <w:szCs w:val="22"/>
              </w:rPr>
              <m:t>L1</m:t>
            </m:r>
            <m:r>
              <w:rPr>
                <w:rStyle w:val="vlist-s"/>
                <w:rFonts w:ascii="Cambria Math" w:eastAsiaTheme="majorEastAsia" w:hAnsi="Cambria Math" w:cs="Arial"/>
                <w:sz w:val="22"/>
                <w:szCs w:val="22"/>
              </w:rPr>
              <m:t>​</m:t>
            </m:r>
          </m:sub>
        </m:sSub>
      </m:oMath>
      <w:r w:rsidR="00147044" w:rsidRPr="008E358B">
        <w:rPr>
          <w:rFonts w:asciiTheme="minorHAnsi" w:hAnsiTheme="minorHAnsi"/>
          <w:sz w:val="22"/>
          <w:szCs w:val="22"/>
        </w:rPr>
        <w:t xml:space="preserve"> = units of </w:t>
      </w:r>
      <w:r w:rsidR="00147044" w:rsidRPr="00412A59">
        <w:rPr>
          <w:rStyle w:val="Strong"/>
          <w:rFonts w:asciiTheme="minorHAnsi" w:hAnsiTheme="minorHAnsi"/>
          <w:b w:val="0"/>
          <w:bCs w:val="0"/>
          <w:sz w:val="22"/>
          <w:szCs w:val="22"/>
        </w:rPr>
        <w:t>Large</w:t>
      </w:r>
      <w:r w:rsidR="00147044" w:rsidRPr="00412A59">
        <w:rPr>
          <w:rFonts w:asciiTheme="minorHAnsi" w:hAnsiTheme="minorHAnsi"/>
          <w:sz w:val="22"/>
          <w:szCs w:val="22"/>
        </w:rPr>
        <w:t xml:space="preserve"> produced at Plant 1</w:t>
      </w:r>
      <w:r w:rsidR="00B7378B" w:rsidRPr="00412A59">
        <w:rPr>
          <w:rFonts w:asciiTheme="minorHAnsi" w:hAnsiTheme="minorHAnsi"/>
          <w:sz w:val="22"/>
          <w:szCs w:val="22"/>
        </w:rPr>
        <w:t xml:space="preserve"> per day</w:t>
      </w:r>
    </w:p>
    <w:p w14:paraId="2C03C79F" w14:textId="44B05D14" w:rsidR="005F3E23" w:rsidRPr="00412A59" w:rsidRDefault="00000000" w:rsidP="005F3E23">
      <w:pPr>
        <w:pStyle w:val="NormalWeb"/>
        <w:numPr>
          <w:ilvl w:val="0"/>
          <w:numId w:val="11"/>
        </w:numPr>
        <w:tabs>
          <w:tab w:val="left" w:pos="900"/>
        </w:tabs>
        <w:spacing w:before="0" w:beforeAutospacing="0" w:after="0" w:afterAutospacing="0"/>
        <w:rPr>
          <w:rFonts w:asciiTheme="minorHAnsi" w:hAnsiTheme="minorHAnsi"/>
          <w:iCs/>
          <w:sz w:val="22"/>
          <w:szCs w:val="22"/>
        </w:rPr>
      </w:pPr>
      <m:oMath>
        <m:sSub>
          <m:sSubPr>
            <m:ctrlPr>
              <w:rPr>
                <w:rStyle w:val="katex-mathml"/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Style w:val="katex-mathml"/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Style w:val="katex-mathml"/>
                <w:rFonts w:ascii="Cambria Math" w:hAnsi="Cambria Math"/>
                <w:sz w:val="22"/>
                <w:szCs w:val="22"/>
              </w:rPr>
              <m:t>M1</m:t>
            </m:r>
          </m:sub>
        </m:sSub>
      </m:oMath>
      <w:r w:rsidR="0012585B" w:rsidRPr="00412A59">
        <w:rPr>
          <w:rStyle w:val="katex-mathml"/>
          <w:rFonts w:asciiTheme="minorHAnsi" w:hAnsiTheme="minorHAnsi"/>
          <w:iCs/>
          <w:sz w:val="22"/>
          <w:szCs w:val="22"/>
        </w:rPr>
        <w:t xml:space="preserve"> </w:t>
      </w:r>
      <w:r w:rsidR="00147044" w:rsidRPr="00412A59">
        <w:rPr>
          <w:rFonts w:asciiTheme="minorHAnsi" w:hAnsiTheme="minorHAnsi"/>
          <w:sz w:val="22"/>
          <w:szCs w:val="22"/>
        </w:rPr>
        <w:t xml:space="preserve">= units of </w:t>
      </w:r>
      <w:r w:rsidR="00147044" w:rsidRPr="00412A59">
        <w:rPr>
          <w:rStyle w:val="Strong"/>
          <w:rFonts w:asciiTheme="minorHAnsi" w:hAnsiTheme="minorHAnsi"/>
          <w:b w:val="0"/>
          <w:bCs w:val="0"/>
          <w:sz w:val="22"/>
          <w:szCs w:val="22"/>
        </w:rPr>
        <w:t>Medium</w:t>
      </w:r>
      <w:r w:rsidR="00147044" w:rsidRPr="00412A59">
        <w:rPr>
          <w:rFonts w:asciiTheme="minorHAnsi" w:hAnsiTheme="minorHAnsi"/>
          <w:sz w:val="22"/>
          <w:szCs w:val="22"/>
        </w:rPr>
        <w:t xml:space="preserve"> produced at Plant 1</w:t>
      </w:r>
      <w:r w:rsidR="00B7378B" w:rsidRPr="00412A59">
        <w:rPr>
          <w:rFonts w:asciiTheme="minorHAnsi" w:hAnsiTheme="minorHAnsi"/>
          <w:sz w:val="22"/>
          <w:szCs w:val="22"/>
        </w:rPr>
        <w:t xml:space="preserve"> per day</w:t>
      </w:r>
    </w:p>
    <w:p w14:paraId="486C6D7E" w14:textId="2098CF17" w:rsidR="005F3E23" w:rsidRPr="00412A59" w:rsidRDefault="00000000" w:rsidP="005F3E23">
      <w:pPr>
        <w:pStyle w:val="NormalWeb"/>
        <w:numPr>
          <w:ilvl w:val="0"/>
          <w:numId w:val="11"/>
        </w:numPr>
        <w:tabs>
          <w:tab w:val="left" w:pos="900"/>
        </w:tabs>
        <w:spacing w:before="0" w:beforeAutospacing="0" w:after="0" w:afterAutospacing="0"/>
        <w:rPr>
          <w:rFonts w:asciiTheme="minorHAnsi" w:hAnsiTheme="minorHAnsi"/>
          <w:iCs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S1</m:t>
            </m:r>
          </m:sub>
        </m:sSub>
      </m:oMath>
      <w:r w:rsidR="0029140C" w:rsidRPr="00412A59">
        <w:rPr>
          <w:rFonts w:asciiTheme="minorHAnsi" w:hAnsiTheme="minorHAnsi"/>
          <w:iCs/>
          <w:sz w:val="22"/>
          <w:szCs w:val="22"/>
        </w:rPr>
        <w:t xml:space="preserve"> = units of Small produced at Plant 1</w:t>
      </w:r>
      <w:r w:rsidR="00B7378B" w:rsidRPr="00412A59">
        <w:rPr>
          <w:rFonts w:asciiTheme="minorHAnsi" w:hAnsiTheme="minorHAnsi"/>
          <w:iCs/>
          <w:sz w:val="22"/>
          <w:szCs w:val="22"/>
        </w:rPr>
        <w:t xml:space="preserve"> </w:t>
      </w:r>
      <w:r w:rsidR="00B7378B" w:rsidRPr="00412A59">
        <w:rPr>
          <w:rFonts w:asciiTheme="minorHAnsi" w:hAnsiTheme="minorHAnsi"/>
          <w:sz w:val="22"/>
          <w:szCs w:val="22"/>
        </w:rPr>
        <w:t>per day</w:t>
      </w:r>
    </w:p>
    <w:p w14:paraId="1AB15945" w14:textId="26EA1876" w:rsidR="005F3E23" w:rsidRPr="00412A59" w:rsidRDefault="00000000" w:rsidP="005F3E23">
      <w:pPr>
        <w:pStyle w:val="NormalWeb"/>
        <w:numPr>
          <w:ilvl w:val="0"/>
          <w:numId w:val="11"/>
        </w:numPr>
        <w:tabs>
          <w:tab w:val="left" w:pos="900"/>
        </w:tabs>
        <w:spacing w:before="0" w:beforeAutospacing="0" w:after="0" w:afterAutospacing="0"/>
        <w:rPr>
          <w:rFonts w:asciiTheme="minorHAnsi" w:hAnsiTheme="minorHAnsi"/>
          <w:iCs/>
          <w:sz w:val="22"/>
          <w:szCs w:val="22"/>
        </w:rPr>
      </w:pPr>
      <m:oMath>
        <m:sSub>
          <m:sSubPr>
            <m:ctrlPr>
              <w:rPr>
                <w:rStyle w:val="katex-mathml"/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Style w:val="katex-mathml"/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Style w:val="katex-mathml"/>
                <w:rFonts w:ascii="Cambria Math" w:hAnsi="Cambria Math"/>
                <w:sz w:val="22"/>
                <w:szCs w:val="22"/>
              </w:rPr>
              <m:t>L2</m:t>
            </m:r>
          </m:sub>
        </m:sSub>
      </m:oMath>
      <w:r w:rsidR="00E2374E" w:rsidRPr="00412A59">
        <w:rPr>
          <w:rStyle w:val="vlist-s"/>
          <w:rFonts w:asciiTheme="minorHAnsi" w:eastAsiaTheme="majorEastAsia" w:hAnsiTheme="minorHAnsi"/>
          <w:sz w:val="22"/>
          <w:szCs w:val="22"/>
        </w:rPr>
        <w:t xml:space="preserve"> </w:t>
      </w:r>
      <w:r w:rsidR="00147044" w:rsidRPr="00412A59">
        <w:rPr>
          <w:rStyle w:val="vlist-s"/>
          <w:rFonts w:ascii="Arial" w:eastAsiaTheme="majorEastAsia" w:hAnsi="Arial" w:cs="Arial"/>
          <w:sz w:val="22"/>
          <w:szCs w:val="22"/>
        </w:rPr>
        <w:t>​</w:t>
      </w:r>
      <w:r w:rsidR="00147044" w:rsidRPr="00412A59">
        <w:rPr>
          <w:rFonts w:asciiTheme="minorHAnsi" w:hAnsiTheme="minorHAnsi"/>
          <w:sz w:val="22"/>
          <w:szCs w:val="22"/>
        </w:rPr>
        <w:t xml:space="preserve"> = units of </w:t>
      </w:r>
      <w:r w:rsidR="00147044" w:rsidRPr="00412A59">
        <w:rPr>
          <w:rStyle w:val="Strong"/>
          <w:rFonts w:asciiTheme="minorHAnsi" w:hAnsiTheme="minorHAnsi"/>
          <w:b w:val="0"/>
          <w:bCs w:val="0"/>
          <w:sz w:val="22"/>
          <w:szCs w:val="22"/>
        </w:rPr>
        <w:t>Large</w:t>
      </w:r>
      <w:r w:rsidR="00147044" w:rsidRPr="00412A59">
        <w:rPr>
          <w:rFonts w:asciiTheme="minorHAnsi" w:hAnsiTheme="minorHAnsi"/>
          <w:sz w:val="22"/>
          <w:szCs w:val="22"/>
        </w:rPr>
        <w:t xml:space="preserve"> produced at Plant 2</w:t>
      </w:r>
      <w:r w:rsidR="00B7378B" w:rsidRPr="00412A59">
        <w:rPr>
          <w:rFonts w:asciiTheme="minorHAnsi" w:hAnsiTheme="minorHAnsi"/>
          <w:sz w:val="22"/>
          <w:szCs w:val="22"/>
        </w:rPr>
        <w:t xml:space="preserve"> per day</w:t>
      </w:r>
    </w:p>
    <w:p w14:paraId="1B1D98B2" w14:textId="6D03A063" w:rsidR="005F3E23" w:rsidRPr="00412A59" w:rsidRDefault="00000000" w:rsidP="005F3E23">
      <w:pPr>
        <w:pStyle w:val="NormalWeb"/>
        <w:numPr>
          <w:ilvl w:val="0"/>
          <w:numId w:val="11"/>
        </w:numPr>
        <w:tabs>
          <w:tab w:val="left" w:pos="900"/>
        </w:tabs>
        <w:spacing w:before="0" w:beforeAutospacing="0" w:after="0" w:afterAutospacing="0"/>
        <w:rPr>
          <w:rFonts w:asciiTheme="minorHAnsi" w:hAnsiTheme="minorHAnsi"/>
          <w:iCs/>
          <w:sz w:val="22"/>
          <w:szCs w:val="22"/>
        </w:rPr>
      </w:pPr>
      <m:oMath>
        <m:sSub>
          <m:sSubPr>
            <m:ctrlPr>
              <w:rPr>
                <w:rStyle w:val="katex-mathml"/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Style w:val="katex-mathml"/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Style w:val="katex-mathml"/>
                <w:rFonts w:ascii="Cambria Math" w:hAnsi="Cambria Math"/>
                <w:sz w:val="22"/>
                <w:szCs w:val="22"/>
              </w:rPr>
              <m:t>M2</m:t>
            </m:r>
          </m:sub>
        </m:sSub>
      </m:oMath>
      <w:r w:rsidR="00366A59" w:rsidRPr="00412A59">
        <w:rPr>
          <w:rStyle w:val="katex-mathml"/>
          <w:rFonts w:asciiTheme="minorHAnsi" w:hAnsiTheme="minorHAnsi"/>
          <w:sz w:val="22"/>
          <w:szCs w:val="22"/>
        </w:rPr>
        <w:t xml:space="preserve"> </w:t>
      </w:r>
      <w:r w:rsidR="00147044" w:rsidRPr="00412A59">
        <w:rPr>
          <w:rFonts w:asciiTheme="minorHAnsi" w:hAnsiTheme="minorHAnsi"/>
          <w:sz w:val="22"/>
          <w:szCs w:val="22"/>
        </w:rPr>
        <w:t xml:space="preserve">= units of </w:t>
      </w:r>
      <w:r w:rsidR="00147044" w:rsidRPr="00412A59">
        <w:rPr>
          <w:rStyle w:val="Strong"/>
          <w:rFonts w:asciiTheme="minorHAnsi" w:hAnsiTheme="minorHAnsi"/>
          <w:b w:val="0"/>
          <w:bCs w:val="0"/>
          <w:sz w:val="22"/>
          <w:szCs w:val="22"/>
        </w:rPr>
        <w:t>Medium</w:t>
      </w:r>
      <w:r w:rsidR="00147044" w:rsidRPr="00412A59">
        <w:rPr>
          <w:rFonts w:asciiTheme="minorHAnsi" w:hAnsiTheme="minorHAnsi"/>
          <w:sz w:val="22"/>
          <w:szCs w:val="22"/>
        </w:rPr>
        <w:t xml:space="preserve"> produced at Plant 2</w:t>
      </w:r>
      <w:r w:rsidR="00B7378B" w:rsidRPr="00412A59">
        <w:rPr>
          <w:rFonts w:asciiTheme="minorHAnsi" w:hAnsiTheme="minorHAnsi"/>
          <w:sz w:val="22"/>
          <w:szCs w:val="22"/>
        </w:rPr>
        <w:t xml:space="preserve"> per day</w:t>
      </w:r>
    </w:p>
    <w:p w14:paraId="0F713A94" w14:textId="49B7A96B" w:rsidR="005F3E23" w:rsidRPr="00412A59" w:rsidRDefault="00000000" w:rsidP="005F3E23">
      <w:pPr>
        <w:pStyle w:val="NormalWeb"/>
        <w:numPr>
          <w:ilvl w:val="0"/>
          <w:numId w:val="11"/>
        </w:numPr>
        <w:tabs>
          <w:tab w:val="left" w:pos="900"/>
        </w:tabs>
        <w:spacing w:before="0" w:beforeAutospacing="0" w:after="0" w:afterAutospacing="0"/>
        <w:rPr>
          <w:rFonts w:asciiTheme="minorHAnsi" w:hAnsiTheme="minorHAnsi"/>
          <w:iCs/>
          <w:sz w:val="22"/>
          <w:szCs w:val="22"/>
        </w:rPr>
      </w:pPr>
      <m:oMath>
        <m:sSub>
          <m:sSubPr>
            <m:ctrlPr>
              <w:rPr>
                <w:rStyle w:val="katex-mathml"/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Style w:val="katex-mathml"/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Style w:val="katex-mathml"/>
                <w:rFonts w:ascii="Cambria Math" w:hAnsi="Cambria Math"/>
                <w:sz w:val="22"/>
                <w:szCs w:val="22"/>
              </w:rPr>
              <m:t>S2</m:t>
            </m:r>
          </m:sub>
        </m:sSub>
      </m:oMath>
      <w:r w:rsidR="001F522B" w:rsidRPr="00412A59">
        <w:rPr>
          <w:rStyle w:val="katex-mathml"/>
          <w:rFonts w:asciiTheme="minorHAnsi" w:hAnsiTheme="minorHAnsi"/>
          <w:sz w:val="22"/>
          <w:szCs w:val="22"/>
        </w:rPr>
        <w:t xml:space="preserve"> </w:t>
      </w:r>
      <w:r w:rsidR="00147044" w:rsidRPr="00412A59">
        <w:rPr>
          <w:rFonts w:asciiTheme="minorHAnsi" w:hAnsiTheme="minorHAnsi"/>
          <w:sz w:val="22"/>
          <w:szCs w:val="22"/>
        </w:rPr>
        <w:t xml:space="preserve">= units of </w:t>
      </w:r>
      <w:r w:rsidR="00147044" w:rsidRPr="00412A59">
        <w:rPr>
          <w:rStyle w:val="Strong"/>
          <w:rFonts w:asciiTheme="minorHAnsi" w:hAnsiTheme="minorHAnsi"/>
          <w:b w:val="0"/>
          <w:bCs w:val="0"/>
          <w:sz w:val="22"/>
          <w:szCs w:val="22"/>
        </w:rPr>
        <w:t>Small</w:t>
      </w:r>
      <w:r w:rsidR="00147044" w:rsidRPr="00412A59">
        <w:rPr>
          <w:rFonts w:asciiTheme="minorHAnsi" w:hAnsiTheme="minorHAnsi"/>
          <w:sz w:val="22"/>
          <w:szCs w:val="22"/>
        </w:rPr>
        <w:t xml:space="preserve"> produced at Plant 2</w:t>
      </w:r>
      <w:r w:rsidR="00B7378B" w:rsidRPr="00412A59">
        <w:rPr>
          <w:rFonts w:asciiTheme="minorHAnsi" w:hAnsiTheme="minorHAnsi"/>
          <w:sz w:val="22"/>
          <w:szCs w:val="22"/>
        </w:rPr>
        <w:t xml:space="preserve"> per day</w:t>
      </w:r>
    </w:p>
    <w:p w14:paraId="04291CA8" w14:textId="1D43CBAB" w:rsidR="005F3E23" w:rsidRPr="00412A59" w:rsidRDefault="00000000" w:rsidP="005F3E23">
      <w:pPr>
        <w:pStyle w:val="NormalWeb"/>
        <w:numPr>
          <w:ilvl w:val="0"/>
          <w:numId w:val="11"/>
        </w:numPr>
        <w:tabs>
          <w:tab w:val="left" w:pos="900"/>
        </w:tabs>
        <w:spacing w:before="0" w:beforeAutospacing="0" w:after="0" w:afterAutospacing="0"/>
        <w:rPr>
          <w:rFonts w:asciiTheme="minorHAnsi" w:hAnsiTheme="minorHAnsi"/>
          <w:iCs/>
          <w:sz w:val="22"/>
          <w:szCs w:val="22"/>
        </w:rPr>
      </w:pPr>
      <m:oMath>
        <m:sSub>
          <m:sSubPr>
            <m:ctrlPr>
              <w:rPr>
                <w:rStyle w:val="katex-mathml"/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Style w:val="katex-mathml"/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Style w:val="katex-mathml"/>
                <w:rFonts w:ascii="Cambria Math" w:hAnsi="Cambria Math"/>
                <w:sz w:val="22"/>
                <w:szCs w:val="22"/>
              </w:rPr>
              <m:t>L3</m:t>
            </m:r>
          </m:sub>
        </m:sSub>
      </m:oMath>
      <w:r w:rsidR="00147044" w:rsidRPr="00412A59">
        <w:rPr>
          <w:rFonts w:asciiTheme="minorHAnsi" w:hAnsiTheme="minorHAnsi"/>
          <w:sz w:val="22"/>
          <w:szCs w:val="22"/>
        </w:rPr>
        <w:t xml:space="preserve"> = units of </w:t>
      </w:r>
      <w:r w:rsidR="00147044" w:rsidRPr="00412A59">
        <w:rPr>
          <w:rStyle w:val="Strong"/>
          <w:rFonts w:asciiTheme="minorHAnsi" w:hAnsiTheme="minorHAnsi"/>
          <w:b w:val="0"/>
          <w:bCs w:val="0"/>
          <w:sz w:val="22"/>
          <w:szCs w:val="22"/>
        </w:rPr>
        <w:t>Large</w:t>
      </w:r>
      <w:r w:rsidR="00147044" w:rsidRPr="00412A59">
        <w:rPr>
          <w:rFonts w:asciiTheme="minorHAnsi" w:hAnsiTheme="minorHAnsi"/>
          <w:sz w:val="22"/>
          <w:szCs w:val="22"/>
        </w:rPr>
        <w:t xml:space="preserve"> produced at Plant 3</w:t>
      </w:r>
      <w:r w:rsidR="00B7378B" w:rsidRPr="00412A59">
        <w:rPr>
          <w:rFonts w:asciiTheme="minorHAnsi" w:hAnsiTheme="minorHAnsi"/>
          <w:sz w:val="22"/>
          <w:szCs w:val="22"/>
        </w:rPr>
        <w:t xml:space="preserve"> per day</w:t>
      </w:r>
    </w:p>
    <w:p w14:paraId="4A892972" w14:textId="30689BCC" w:rsidR="005F3E23" w:rsidRPr="00412A59" w:rsidRDefault="00000000" w:rsidP="005F3E23">
      <w:pPr>
        <w:pStyle w:val="NormalWeb"/>
        <w:numPr>
          <w:ilvl w:val="0"/>
          <w:numId w:val="11"/>
        </w:numPr>
        <w:tabs>
          <w:tab w:val="left" w:pos="900"/>
        </w:tabs>
        <w:spacing w:before="0" w:beforeAutospacing="0" w:after="0" w:afterAutospacing="0"/>
        <w:rPr>
          <w:rFonts w:asciiTheme="minorHAnsi" w:hAnsiTheme="minorHAnsi"/>
          <w:iCs/>
          <w:sz w:val="22"/>
          <w:szCs w:val="22"/>
        </w:rPr>
      </w:pPr>
      <m:oMath>
        <m:sSub>
          <m:sSubPr>
            <m:ctrlPr>
              <w:rPr>
                <w:rStyle w:val="katex-mathml"/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Style w:val="katex-mathml"/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Style w:val="katex-mathml"/>
                <w:rFonts w:ascii="Cambria Math" w:hAnsi="Cambria Math"/>
                <w:sz w:val="22"/>
                <w:szCs w:val="22"/>
              </w:rPr>
              <m:t>M3</m:t>
            </m:r>
          </m:sub>
        </m:sSub>
      </m:oMath>
      <w:r w:rsidR="00147044" w:rsidRPr="00412A59">
        <w:rPr>
          <w:rFonts w:asciiTheme="minorHAnsi" w:hAnsiTheme="minorHAnsi"/>
          <w:sz w:val="22"/>
          <w:szCs w:val="22"/>
        </w:rPr>
        <w:t xml:space="preserve"> = units of </w:t>
      </w:r>
      <w:r w:rsidR="00147044" w:rsidRPr="00412A59">
        <w:rPr>
          <w:rStyle w:val="Strong"/>
          <w:rFonts w:asciiTheme="minorHAnsi" w:hAnsiTheme="minorHAnsi"/>
          <w:b w:val="0"/>
          <w:bCs w:val="0"/>
          <w:sz w:val="22"/>
          <w:szCs w:val="22"/>
        </w:rPr>
        <w:t>Medium</w:t>
      </w:r>
      <w:r w:rsidR="00147044" w:rsidRPr="00412A59">
        <w:rPr>
          <w:rFonts w:asciiTheme="minorHAnsi" w:hAnsiTheme="minorHAnsi"/>
          <w:sz w:val="22"/>
          <w:szCs w:val="22"/>
        </w:rPr>
        <w:t xml:space="preserve"> produced at Plant 3</w:t>
      </w:r>
      <w:r w:rsidR="00B7378B" w:rsidRPr="00412A59">
        <w:rPr>
          <w:rFonts w:asciiTheme="minorHAnsi" w:hAnsiTheme="minorHAnsi"/>
          <w:sz w:val="22"/>
          <w:szCs w:val="22"/>
        </w:rPr>
        <w:t xml:space="preserve"> per day</w:t>
      </w:r>
    </w:p>
    <w:p w14:paraId="62BB8335" w14:textId="55FF7C34" w:rsidR="00147044" w:rsidRPr="008E358B" w:rsidRDefault="00000000" w:rsidP="005F3E23">
      <w:pPr>
        <w:pStyle w:val="NormalWeb"/>
        <w:numPr>
          <w:ilvl w:val="0"/>
          <w:numId w:val="11"/>
        </w:numPr>
        <w:tabs>
          <w:tab w:val="left" w:pos="900"/>
        </w:tabs>
        <w:spacing w:before="0" w:beforeAutospacing="0" w:after="0" w:afterAutospacing="0"/>
        <w:rPr>
          <w:rFonts w:asciiTheme="minorHAnsi" w:hAnsiTheme="minorHAnsi"/>
          <w:iCs/>
          <w:sz w:val="22"/>
          <w:szCs w:val="22"/>
        </w:rPr>
      </w:pPr>
      <m:oMath>
        <m:sSub>
          <m:sSubPr>
            <m:ctrlPr>
              <w:rPr>
                <w:rStyle w:val="katex-mathml"/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Style w:val="katex-mathml"/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Style w:val="katex-mathml"/>
                <w:rFonts w:ascii="Cambria Math" w:hAnsi="Cambria Math"/>
                <w:sz w:val="22"/>
                <w:szCs w:val="22"/>
              </w:rPr>
              <m:t>S3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</m:t>
        </m:r>
      </m:oMath>
      <w:r w:rsidR="00147044" w:rsidRPr="00412A59">
        <w:rPr>
          <w:rFonts w:asciiTheme="minorHAnsi" w:hAnsiTheme="minorHAnsi"/>
          <w:sz w:val="22"/>
          <w:szCs w:val="22"/>
        </w:rPr>
        <w:t xml:space="preserve">= units of </w:t>
      </w:r>
      <w:r w:rsidR="00147044" w:rsidRPr="00412A59">
        <w:rPr>
          <w:rStyle w:val="Strong"/>
          <w:rFonts w:asciiTheme="minorHAnsi" w:hAnsiTheme="minorHAnsi"/>
          <w:b w:val="0"/>
          <w:bCs w:val="0"/>
          <w:sz w:val="22"/>
          <w:szCs w:val="22"/>
        </w:rPr>
        <w:t>Small</w:t>
      </w:r>
      <w:r w:rsidR="00147044" w:rsidRPr="00412A59">
        <w:rPr>
          <w:rFonts w:asciiTheme="minorHAnsi" w:hAnsiTheme="minorHAnsi"/>
          <w:sz w:val="22"/>
          <w:szCs w:val="22"/>
        </w:rPr>
        <w:t xml:space="preserve"> produced</w:t>
      </w:r>
      <w:r w:rsidR="00147044" w:rsidRPr="008E358B">
        <w:rPr>
          <w:rFonts w:asciiTheme="minorHAnsi" w:hAnsiTheme="minorHAnsi"/>
          <w:sz w:val="22"/>
          <w:szCs w:val="22"/>
        </w:rPr>
        <w:t xml:space="preserve"> at Plant 3</w:t>
      </w:r>
      <w:r w:rsidR="00B7378B" w:rsidRPr="008E358B">
        <w:rPr>
          <w:rFonts w:asciiTheme="minorHAnsi" w:hAnsiTheme="minorHAnsi"/>
          <w:sz w:val="22"/>
          <w:szCs w:val="22"/>
        </w:rPr>
        <w:t xml:space="preserve"> per day</w:t>
      </w:r>
    </w:p>
    <w:p w14:paraId="1F75C4DD" w14:textId="77777777" w:rsidR="005F3E23" w:rsidRPr="008E358B" w:rsidRDefault="005F3E23" w:rsidP="00C236D6">
      <w:pPr>
        <w:pStyle w:val="NormalWeb"/>
        <w:tabs>
          <w:tab w:val="left" w:pos="900"/>
        </w:tabs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14:paraId="7172FF40" w14:textId="2B548D35" w:rsidR="00C236D6" w:rsidRPr="008E358B" w:rsidRDefault="005F3E23" w:rsidP="00C236D6">
      <w:pPr>
        <w:pStyle w:val="NormalWeb"/>
        <w:tabs>
          <w:tab w:val="left" w:pos="900"/>
        </w:tabs>
        <w:spacing w:before="0" w:beforeAutospacing="0" w:after="0" w:afterAutospacing="0"/>
        <w:rPr>
          <w:rFonts w:asciiTheme="minorHAnsi" w:hAnsiTheme="minorHAnsi"/>
          <w:b/>
          <w:bCs/>
          <w:sz w:val="22"/>
          <w:szCs w:val="22"/>
        </w:rPr>
      </w:pPr>
      <w:r w:rsidRPr="008E358B">
        <w:rPr>
          <w:rFonts w:asciiTheme="minorHAnsi" w:hAnsiTheme="minorHAnsi"/>
          <w:b/>
          <w:bCs/>
          <w:sz w:val="22"/>
          <w:szCs w:val="22"/>
        </w:rPr>
        <w:t>2b. Formulate a linear programming model for this problem.</w:t>
      </w:r>
    </w:p>
    <w:p w14:paraId="20C75A2E" w14:textId="77777777" w:rsidR="004038EC" w:rsidRPr="008E358B" w:rsidRDefault="004038EC" w:rsidP="004038EC">
      <w:pPr>
        <w:pStyle w:val="NormalWeb"/>
        <w:tabs>
          <w:tab w:val="left" w:pos="900"/>
        </w:tabs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14:paraId="076980D5" w14:textId="77777777" w:rsidR="007E23E5" w:rsidRPr="008E358B" w:rsidRDefault="007E23E5" w:rsidP="007E23E5">
      <w:pPr>
        <w:tabs>
          <w:tab w:val="left" w:pos="900"/>
        </w:tabs>
        <w:spacing w:after="0"/>
        <w:rPr>
          <w:rFonts w:eastAsiaTheme="minorEastAsia"/>
          <w:sz w:val="22"/>
          <w:szCs w:val="22"/>
        </w:rPr>
      </w:pPr>
      <w:r w:rsidRPr="008E358B">
        <w:rPr>
          <w:rFonts w:eastAsiaTheme="minorEastAsia"/>
          <w:b/>
          <w:bCs/>
          <w:sz w:val="22"/>
          <w:szCs w:val="22"/>
        </w:rPr>
        <w:t>Objective Function</w:t>
      </w:r>
      <w:r w:rsidRPr="008E358B">
        <w:rPr>
          <w:rFonts w:eastAsiaTheme="minorEastAsia"/>
          <w:sz w:val="22"/>
          <w:szCs w:val="22"/>
        </w:rPr>
        <w:br/>
        <w:t>Maximize total daily profit:</w:t>
      </w:r>
    </w:p>
    <w:p w14:paraId="7CE60585" w14:textId="77777777" w:rsidR="007E23E5" w:rsidRPr="008E358B" w:rsidRDefault="007E23E5" w:rsidP="007E23E5">
      <w:pPr>
        <w:tabs>
          <w:tab w:val="left" w:pos="900"/>
        </w:tabs>
        <w:spacing w:after="0"/>
        <w:rPr>
          <w:rFonts w:eastAsiaTheme="minorEastAsia"/>
          <w:sz w:val="22"/>
          <w:szCs w:val="22"/>
        </w:rPr>
      </w:pPr>
    </w:p>
    <w:p w14:paraId="020D1AAE" w14:textId="08B40699" w:rsidR="004A0FE5" w:rsidRPr="008E358B" w:rsidRDefault="00E7511A" w:rsidP="004A0FE5">
      <w:pPr>
        <w:pStyle w:val="ListParagraph"/>
        <w:tabs>
          <w:tab w:val="left" w:pos="900"/>
        </w:tabs>
        <w:spacing w:after="0"/>
        <w:ind w:left="900" w:hanging="90"/>
        <w:rPr>
          <w:rFonts w:eastAsiaTheme="minorEastAsia"/>
          <w:sz w:val="22"/>
          <w:szCs w:val="22"/>
        </w:rPr>
      </w:pPr>
      <w:r w:rsidRPr="008E358B">
        <w:rPr>
          <w:rFonts w:eastAsiaTheme="minorEastAsia"/>
          <w:sz w:val="22"/>
          <w:szCs w:val="22"/>
        </w:rPr>
        <w:t>Max Z = 420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(x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L1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L2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 xml:space="preserve">L3 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 xml:space="preserve">) </m:t>
        </m:r>
      </m:oMath>
      <w:r w:rsidRPr="008E358B">
        <w:rPr>
          <w:rFonts w:eastAsiaTheme="minorEastAsia"/>
          <w:sz w:val="22"/>
          <w:szCs w:val="22"/>
        </w:rPr>
        <w:t>+ 360(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M1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M2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M3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 xml:space="preserve">) </m:t>
        </m:r>
      </m:oMath>
      <w:r w:rsidRPr="008E358B">
        <w:rPr>
          <w:rFonts w:eastAsiaTheme="minorEastAsia"/>
          <w:sz w:val="22"/>
          <w:szCs w:val="22"/>
        </w:rPr>
        <w:t>+ 300(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S1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S2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S3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)</m:t>
        </m:r>
      </m:oMath>
    </w:p>
    <w:p w14:paraId="2EC9457A" w14:textId="77777777" w:rsidR="00CF76AF" w:rsidRPr="008E358B" w:rsidRDefault="00CF76AF" w:rsidP="00CF76AF">
      <w:pPr>
        <w:tabs>
          <w:tab w:val="left" w:pos="900"/>
        </w:tabs>
        <w:spacing w:after="0"/>
        <w:rPr>
          <w:rFonts w:eastAsiaTheme="minorEastAsia"/>
          <w:sz w:val="22"/>
          <w:szCs w:val="22"/>
        </w:rPr>
      </w:pPr>
    </w:p>
    <w:p w14:paraId="69AC17A2" w14:textId="440ABC35" w:rsidR="004A0FE5" w:rsidRPr="008E358B" w:rsidRDefault="00AD3E01" w:rsidP="001C33D7">
      <w:pPr>
        <w:tabs>
          <w:tab w:val="left" w:pos="900"/>
        </w:tabs>
        <w:spacing w:after="0"/>
        <w:rPr>
          <w:rFonts w:eastAsiaTheme="minorEastAsia"/>
          <w:b/>
          <w:bCs/>
          <w:sz w:val="22"/>
          <w:szCs w:val="22"/>
        </w:rPr>
      </w:pPr>
      <w:r w:rsidRPr="008E358B">
        <w:rPr>
          <w:rFonts w:eastAsiaTheme="minorEastAsia"/>
          <w:b/>
          <w:bCs/>
          <w:sz w:val="22"/>
          <w:szCs w:val="22"/>
        </w:rPr>
        <w:t>Constraints</w:t>
      </w:r>
    </w:p>
    <w:p w14:paraId="6A79A662" w14:textId="2B94EBF4" w:rsidR="009C1236" w:rsidRPr="008E358B" w:rsidRDefault="00AA1894" w:rsidP="009C1236">
      <w:pPr>
        <w:pStyle w:val="ListParagraph"/>
        <w:numPr>
          <w:ilvl w:val="0"/>
          <w:numId w:val="15"/>
        </w:numPr>
        <w:tabs>
          <w:tab w:val="left" w:pos="900"/>
        </w:tabs>
        <w:spacing w:after="0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Equal percentage of plant capacity used:</w:t>
      </w:r>
    </w:p>
    <w:p w14:paraId="4C5449D7" w14:textId="659B1B25" w:rsidR="001C33D7" w:rsidRDefault="00043297" w:rsidP="009C1236">
      <w:pPr>
        <w:pStyle w:val="ListParagraph"/>
        <w:tabs>
          <w:tab w:val="left" w:pos="900"/>
        </w:tabs>
        <w:spacing w:after="0"/>
        <w:ind w:left="1170"/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900(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L1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M1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S1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 xml:space="preserve">) = </m:t>
        </m:r>
        <m:r>
          <w:rPr>
            <w:rFonts w:ascii="Cambria Math" w:eastAsiaTheme="minorEastAsia" w:hAnsi="Cambria Math"/>
            <w:sz w:val="22"/>
            <w:szCs w:val="22"/>
          </w:rPr>
          <m:t>750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L2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M2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S2</m:t>
                </m:r>
              </m:sub>
            </m:sSub>
          </m:e>
        </m:d>
      </m:oMath>
      <w:r w:rsidR="00B03F73">
        <w:rPr>
          <w:rFonts w:eastAsiaTheme="minorEastAsia"/>
          <w:sz w:val="22"/>
          <w:szCs w:val="22"/>
        </w:rPr>
        <w:t xml:space="preserve"> </w:t>
      </w:r>
      <w:r w:rsidR="00E949F7" w:rsidRPr="008E358B">
        <w:rPr>
          <w:rFonts w:eastAsiaTheme="minorEastAsia"/>
          <w:sz w:val="22"/>
          <w:szCs w:val="22"/>
        </w:rPr>
        <w:br/>
      </w:r>
      <m:oMath>
        <m:r>
          <w:rPr>
            <w:rFonts w:ascii="Cambria Math" w:eastAsiaTheme="minorEastAsia" w:hAnsi="Cambria Math"/>
            <w:sz w:val="22"/>
            <w:szCs w:val="22"/>
          </w:rPr>
          <m:t>450(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L2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M2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S2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) = 900(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L3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M3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S3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)</m:t>
        </m:r>
      </m:oMath>
      <w:r w:rsidR="00494F5A">
        <w:rPr>
          <w:rFonts w:eastAsiaTheme="minorEastAsia"/>
          <w:sz w:val="22"/>
          <w:szCs w:val="22"/>
        </w:rPr>
        <w:t xml:space="preserve"> </w:t>
      </w:r>
    </w:p>
    <w:p w14:paraId="1C5E6A1B" w14:textId="77777777" w:rsidR="00494F5A" w:rsidRPr="008E358B" w:rsidRDefault="00494F5A" w:rsidP="009C1236">
      <w:pPr>
        <w:pStyle w:val="ListParagraph"/>
        <w:tabs>
          <w:tab w:val="left" w:pos="900"/>
        </w:tabs>
        <w:spacing w:after="0"/>
        <w:ind w:left="1170"/>
        <w:rPr>
          <w:rFonts w:eastAsiaTheme="minorEastAsia"/>
          <w:sz w:val="22"/>
          <w:szCs w:val="22"/>
        </w:rPr>
      </w:pPr>
    </w:p>
    <w:p w14:paraId="45CC7864" w14:textId="02DA27D2" w:rsidR="000126DD" w:rsidRPr="008E358B" w:rsidRDefault="001C33D7" w:rsidP="001C33D7">
      <w:pPr>
        <w:pStyle w:val="ListParagraph"/>
        <w:numPr>
          <w:ilvl w:val="0"/>
          <w:numId w:val="15"/>
        </w:numPr>
        <w:tabs>
          <w:tab w:val="left" w:pos="900"/>
        </w:tabs>
        <w:spacing w:after="0"/>
        <w:rPr>
          <w:rFonts w:eastAsiaTheme="minorEastAsia"/>
          <w:sz w:val="22"/>
          <w:szCs w:val="22"/>
        </w:rPr>
      </w:pPr>
      <w:r w:rsidRPr="008E358B">
        <w:rPr>
          <w:rFonts w:eastAsiaTheme="minorEastAsia"/>
          <w:sz w:val="22"/>
          <w:szCs w:val="22"/>
        </w:rPr>
        <w:t>Plant storage limits (ft²/day)</w:t>
      </w:r>
      <w:r w:rsidR="008F5BFB">
        <w:rPr>
          <w:rFonts w:eastAsiaTheme="minorEastAsia"/>
          <w:sz w:val="22"/>
          <w:szCs w:val="22"/>
        </w:rPr>
        <w:t>:</w:t>
      </w:r>
    </w:p>
    <w:p w14:paraId="58A18AF4" w14:textId="611DCB15" w:rsidR="001C33D7" w:rsidRPr="008E358B" w:rsidRDefault="008769BB" w:rsidP="000126DD">
      <w:pPr>
        <w:pStyle w:val="ListParagraph"/>
        <w:tabs>
          <w:tab w:val="left" w:pos="900"/>
        </w:tabs>
        <w:spacing w:after="0"/>
        <w:ind w:left="1170"/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20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L1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15x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M1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12x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S1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≤ 13000</m:t>
        </m:r>
      </m:oMath>
      <w:r w:rsidR="009A2F1B" w:rsidRPr="008E358B">
        <w:rPr>
          <w:rFonts w:eastAsiaTheme="minorEastAsia"/>
          <w:sz w:val="22"/>
          <w:szCs w:val="22"/>
        </w:rPr>
        <w:t xml:space="preserve"> </w:t>
      </w:r>
      <w:r w:rsidR="001C33D7" w:rsidRPr="008E358B">
        <w:rPr>
          <w:rFonts w:eastAsiaTheme="minorEastAsia"/>
          <w:sz w:val="22"/>
          <w:szCs w:val="22"/>
        </w:rPr>
        <w:br/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20x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L2</m:t>
            </m:r>
          </m:sub>
        </m:sSub>
        <m:r>
          <w:rPr>
            <w:rFonts w:ascii="Cambria Math" w:hAnsi="Cambria Math"/>
            <w:sz w:val="22"/>
            <w:szCs w:val="22"/>
          </w:rPr>
          <m:t>+15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M2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12x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S2</m:t>
            </m:r>
          </m:sub>
        </m:sSub>
        <m:r>
          <w:rPr>
            <w:rFonts w:ascii="Cambria Math" w:hAnsi="Cambria Math"/>
            <w:sz w:val="22"/>
            <w:szCs w:val="22"/>
          </w:rPr>
          <m:t>≤12000</m:t>
        </m:r>
      </m:oMath>
      <w:r w:rsidR="009A2F1B" w:rsidRPr="008E358B">
        <w:rPr>
          <w:rFonts w:eastAsiaTheme="minorEastAsia"/>
          <w:sz w:val="22"/>
          <w:szCs w:val="22"/>
        </w:rPr>
        <w:t xml:space="preserve"> </w:t>
      </w:r>
      <w:r w:rsidR="00EE4247" w:rsidRPr="008E358B">
        <w:rPr>
          <w:rFonts w:eastAsiaTheme="minorEastAsia"/>
          <w:sz w:val="22"/>
          <w:szCs w:val="22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20x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L3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15x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M3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12x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S3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≤ 5000</m:t>
        </m:r>
      </m:oMath>
      <w:r w:rsidR="009A2F1B" w:rsidRPr="008E358B">
        <w:rPr>
          <w:rFonts w:eastAsiaTheme="minorEastAsia"/>
          <w:sz w:val="22"/>
          <w:szCs w:val="22"/>
        </w:rPr>
        <w:t xml:space="preserve"> </w:t>
      </w:r>
      <w:r w:rsidR="00EE4247" w:rsidRPr="008E358B">
        <w:rPr>
          <w:rFonts w:eastAsiaTheme="minorEastAsia"/>
          <w:sz w:val="22"/>
          <w:szCs w:val="22"/>
        </w:rPr>
        <w:br/>
      </w:r>
    </w:p>
    <w:p w14:paraId="3FEA64F6" w14:textId="77FEBE5F" w:rsidR="005E6E87" w:rsidRPr="008E358B" w:rsidRDefault="008F5BFB" w:rsidP="001C33D7">
      <w:pPr>
        <w:pStyle w:val="ListParagraph"/>
        <w:numPr>
          <w:ilvl w:val="0"/>
          <w:numId w:val="15"/>
        </w:numPr>
        <w:tabs>
          <w:tab w:val="left" w:pos="900"/>
        </w:tabs>
        <w:spacing w:after="0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Sales limits:</w:t>
      </w:r>
    </w:p>
    <w:p w14:paraId="485CA847" w14:textId="28795600" w:rsidR="001C33D7" w:rsidRPr="008E358B" w:rsidRDefault="00000000" w:rsidP="005E6E87">
      <w:pPr>
        <w:pStyle w:val="ListParagraph"/>
        <w:tabs>
          <w:tab w:val="left" w:pos="900"/>
        </w:tabs>
        <w:spacing w:after="0"/>
        <w:ind w:left="1170"/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L1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L2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L3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≤ 900</m:t>
        </m:r>
      </m:oMath>
      <w:r w:rsidR="00C3322B" w:rsidRPr="008E358B">
        <w:rPr>
          <w:rFonts w:eastAsiaTheme="minorEastAsia"/>
          <w:sz w:val="22"/>
          <w:szCs w:val="22"/>
        </w:rPr>
        <w:t xml:space="preserve"> (</w:t>
      </w:r>
      <w:r w:rsidR="009A2F1B" w:rsidRPr="008E358B">
        <w:rPr>
          <w:rFonts w:eastAsiaTheme="minorEastAsia"/>
          <w:sz w:val="22"/>
          <w:szCs w:val="22"/>
        </w:rPr>
        <w:t>Large</w:t>
      </w:r>
      <w:r w:rsidR="00C50489">
        <w:rPr>
          <w:rFonts w:eastAsiaTheme="minorEastAsia"/>
          <w:sz w:val="22"/>
          <w:szCs w:val="22"/>
        </w:rPr>
        <w:t>)</w:t>
      </w:r>
      <w:r w:rsidR="001C33D7" w:rsidRPr="008E358B">
        <w:rPr>
          <w:rFonts w:eastAsiaTheme="minorEastAsia"/>
          <w:sz w:val="22"/>
          <w:szCs w:val="22"/>
        </w:rPr>
        <w:br/>
      </w:r>
      <m:oMath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M1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M2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M3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 xml:space="preserve">≤ 1200 </m:t>
        </m:r>
      </m:oMath>
      <w:r w:rsidR="009A2F1B" w:rsidRPr="008E358B">
        <w:rPr>
          <w:rFonts w:eastAsiaTheme="minorEastAsia"/>
          <w:sz w:val="22"/>
          <w:szCs w:val="22"/>
        </w:rPr>
        <w:t>(Medium)</w:t>
      </w:r>
      <w:r w:rsidR="00EE4247" w:rsidRPr="008E358B">
        <w:rPr>
          <w:rFonts w:eastAsiaTheme="minorEastAsia"/>
          <w:sz w:val="22"/>
          <w:szCs w:val="22"/>
        </w:rPr>
        <w:br/>
      </w:r>
      <m:oMath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S1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S2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S3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 xml:space="preserve">≤ 750 </m:t>
        </m:r>
      </m:oMath>
      <w:r w:rsidR="009A2F1B" w:rsidRPr="008E358B">
        <w:rPr>
          <w:rFonts w:eastAsiaTheme="minorEastAsia"/>
          <w:sz w:val="22"/>
          <w:szCs w:val="22"/>
        </w:rPr>
        <w:t>(Small)</w:t>
      </w:r>
      <w:r w:rsidR="00EE4247" w:rsidRPr="008E358B">
        <w:rPr>
          <w:rFonts w:eastAsiaTheme="minorEastAsia"/>
          <w:sz w:val="22"/>
          <w:szCs w:val="22"/>
        </w:rPr>
        <w:br/>
      </w:r>
    </w:p>
    <w:p w14:paraId="4EA1B3B6" w14:textId="6B3E8ACF" w:rsidR="007E0455" w:rsidRPr="008E358B" w:rsidRDefault="001C33D7" w:rsidP="00CF1D53">
      <w:pPr>
        <w:pStyle w:val="ListParagraph"/>
        <w:numPr>
          <w:ilvl w:val="0"/>
          <w:numId w:val="15"/>
        </w:numPr>
        <w:tabs>
          <w:tab w:val="left" w:pos="900"/>
        </w:tabs>
        <w:spacing w:after="0"/>
        <w:rPr>
          <w:rFonts w:eastAsiaTheme="minorEastAsia"/>
          <w:sz w:val="22"/>
          <w:szCs w:val="22"/>
        </w:rPr>
      </w:pPr>
      <w:r w:rsidRPr="008E358B">
        <w:rPr>
          <w:rFonts w:eastAsiaTheme="minorEastAsia"/>
          <w:sz w:val="22"/>
          <w:szCs w:val="22"/>
        </w:rPr>
        <w:t>Nonnegativity</w:t>
      </w:r>
      <w:r w:rsidR="008F5BFB">
        <w:rPr>
          <w:rFonts w:eastAsiaTheme="minorEastAsia"/>
          <w:sz w:val="22"/>
          <w:szCs w:val="22"/>
        </w:rPr>
        <w:t>:</w:t>
      </w:r>
    </w:p>
    <w:p w14:paraId="35A98F34" w14:textId="6AAEB672" w:rsidR="00BE5AFE" w:rsidRPr="00206223" w:rsidRDefault="00000000" w:rsidP="00206223">
      <w:pPr>
        <w:pStyle w:val="ListParagraph"/>
        <w:tabs>
          <w:tab w:val="left" w:pos="900"/>
        </w:tabs>
        <w:spacing w:after="0"/>
        <w:ind w:left="1170"/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L1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M1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S1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L2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M2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S2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L3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M3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S3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≥ 0</m:t>
        </m:r>
      </m:oMath>
      <w:r w:rsidR="007E0455">
        <w:rPr>
          <w:rFonts w:eastAsiaTheme="minorEastAsia"/>
          <w:sz w:val="22"/>
          <w:szCs w:val="22"/>
        </w:rPr>
        <w:t xml:space="preserve"> </w:t>
      </w:r>
      <w:r w:rsidR="001C33D7" w:rsidRPr="001C33D7">
        <w:rPr>
          <w:rFonts w:eastAsiaTheme="minorEastAsia"/>
          <w:sz w:val="22"/>
          <w:szCs w:val="22"/>
        </w:rPr>
        <w:br/>
      </w:r>
    </w:p>
    <w:sectPr w:rsidR="00BE5AFE" w:rsidRPr="00206223" w:rsidSect="00206223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40F01"/>
    <w:multiLevelType w:val="hybridMultilevel"/>
    <w:tmpl w:val="A12A7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77C46"/>
    <w:multiLevelType w:val="hybridMultilevel"/>
    <w:tmpl w:val="94EEE22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11383251"/>
    <w:multiLevelType w:val="hybridMultilevel"/>
    <w:tmpl w:val="17BE500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1C4B0E65"/>
    <w:multiLevelType w:val="multilevel"/>
    <w:tmpl w:val="ED547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E7200E"/>
    <w:multiLevelType w:val="hybridMultilevel"/>
    <w:tmpl w:val="D5E070D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 w15:restartNumberingAfterBreak="0">
    <w:nsid w:val="29155739"/>
    <w:multiLevelType w:val="hybridMultilevel"/>
    <w:tmpl w:val="946428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95A20E6"/>
    <w:multiLevelType w:val="multilevel"/>
    <w:tmpl w:val="BF78D7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902F21"/>
    <w:multiLevelType w:val="multilevel"/>
    <w:tmpl w:val="6832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3D0A71"/>
    <w:multiLevelType w:val="hybridMultilevel"/>
    <w:tmpl w:val="9E0EE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1F5F84"/>
    <w:multiLevelType w:val="hybridMultilevel"/>
    <w:tmpl w:val="0958D15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0" w15:restartNumberingAfterBreak="0">
    <w:nsid w:val="54895654"/>
    <w:multiLevelType w:val="multilevel"/>
    <w:tmpl w:val="3BBE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205FF1"/>
    <w:multiLevelType w:val="hybridMultilevel"/>
    <w:tmpl w:val="DD8CDCB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2" w15:restartNumberingAfterBreak="0">
    <w:nsid w:val="68873E36"/>
    <w:multiLevelType w:val="hybridMultilevel"/>
    <w:tmpl w:val="DA92C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F213C5"/>
    <w:multiLevelType w:val="hybridMultilevel"/>
    <w:tmpl w:val="FC388296"/>
    <w:lvl w:ilvl="0" w:tplc="D968EC54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4" w15:restartNumberingAfterBreak="0">
    <w:nsid w:val="74372878"/>
    <w:multiLevelType w:val="hybridMultilevel"/>
    <w:tmpl w:val="68F016E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5" w15:restartNumberingAfterBreak="0">
    <w:nsid w:val="7E560F5F"/>
    <w:multiLevelType w:val="hybridMultilevel"/>
    <w:tmpl w:val="D89EDF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5917451">
    <w:abstractNumId w:val="4"/>
  </w:num>
  <w:num w:numId="2" w16cid:durableId="1190147870">
    <w:abstractNumId w:val="6"/>
  </w:num>
  <w:num w:numId="3" w16cid:durableId="1617328896">
    <w:abstractNumId w:val="1"/>
  </w:num>
  <w:num w:numId="4" w16cid:durableId="256644319">
    <w:abstractNumId w:val="11"/>
  </w:num>
  <w:num w:numId="5" w16cid:durableId="25494739">
    <w:abstractNumId w:val="9"/>
  </w:num>
  <w:num w:numId="6" w16cid:durableId="1296905950">
    <w:abstractNumId w:val="2"/>
  </w:num>
  <w:num w:numId="7" w16cid:durableId="815295326">
    <w:abstractNumId w:val="8"/>
  </w:num>
  <w:num w:numId="8" w16cid:durableId="595134453">
    <w:abstractNumId w:val="15"/>
  </w:num>
  <w:num w:numId="9" w16cid:durableId="2140758747">
    <w:abstractNumId w:val="5"/>
  </w:num>
  <w:num w:numId="10" w16cid:durableId="1089736043">
    <w:abstractNumId w:val="0"/>
  </w:num>
  <w:num w:numId="11" w16cid:durableId="309789404">
    <w:abstractNumId w:val="12"/>
  </w:num>
  <w:num w:numId="12" w16cid:durableId="931350714">
    <w:abstractNumId w:val="3"/>
  </w:num>
  <w:num w:numId="13" w16cid:durableId="1960456869">
    <w:abstractNumId w:val="10"/>
  </w:num>
  <w:num w:numId="14" w16cid:durableId="1108503490">
    <w:abstractNumId w:val="7"/>
  </w:num>
  <w:num w:numId="15" w16cid:durableId="656345484">
    <w:abstractNumId w:val="13"/>
  </w:num>
  <w:num w:numId="16" w16cid:durableId="10695713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D53"/>
    <w:rsid w:val="000126DD"/>
    <w:rsid w:val="00043297"/>
    <w:rsid w:val="00071C13"/>
    <w:rsid w:val="00082C25"/>
    <w:rsid w:val="00083EF8"/>
    <w:rsid w:val="000927D8"/>
    <w:rsid w:val="000E6E70"/>
    <w:rsid w:val="000F0FAB"/>
    <w:rsid w:val="000F74A6"/>
    <w:rsid w:val="0012585B"/>
    <w:rsid w:val="00141EC2"/>
    <w:rsid w:val="00147044"/>
    <w:rsid w:val="00181EEE"/>
    <w:rsid w:val="001C33D7"/>
    <w:rsid w:val="001E3AF5"/>
    <w:rsid w:val="001E737E"/>
    <w:rsid w:val="001F522B"/>
    <w:rsid w:val="00206223"/>
    <w:rsid w:val="00216710"/>
    <w:rsid w:val="00282BEB"/>
    <w:rsid w:val="0029140C"/>
    <w:rsid w:val="002D1846"/>
    <w:rsid w:val="002D5065"/>
    <w:rsid w:val="002E0CB6"/>
    <w:rsid w:val="002E0DAD"/>
    <w:rsid w:val="002E3349"/>
    <w:rsid w:val="002E755B"/>
    <w:rsid w:val="002F0AEE"/>
    <w:rsid w:val="00322D84"/>
    <w:rsid w:val="00366A59"/>
    <w:rsid w:val="003773D1"/>
    <w:rsid w:val="003835DE"/>
    <w:rsid w:val="003B453C"/>
    <w:rsid w:val="003B64D4"/>
    <w:rsid w:val="00400026"/>
    <w:rsid w:val="004038EC"/>
    <w:rsid w:val="0041014D"/>
    <w:rsid w:val="00412A59"/>
    <w:rsid w:val="00421A12"/>
    <w:rsid w:val="00423DA3"/>
    <w:rsid w:val="00475C9C"/>
    <w:rsid w:val="00494F5A"/>
    <w:rsid w:val="004A0FE5"/>
    <w:rsid w:val="004F17AF"/>
    <w:rsid w:val="004F1960"/>
    <w:rsid w:val="0051754C"/>
    <w:rsid w:val="005558F5"/>
    <w:rsid w:val="00565660"/>
    <w:rsid w:val="005E164B"/>
    <w:rsid w:val="005E6E87"/>
    <w:rsid w:val="005F3E23"/>
    <w:rsid w:val="00640DE1"/>
    <w:rsid w:val="00646532"/>
    <w:rsid w:val="00672C6B"/>
    <w:rsid w:val="006917A6"/>
    <w:rsid w:val="00706FFA"/>
    <w:rsid w:val="0072676A"/>
    <w:rsid w:val="007324EA"/>
    <w:rsid w:val="00747897"/>
    <w:rsid w:val="007E0455"/>
    <w:rsid w:val="007E23E5"/>
    <w:rsid w:val="00810732"/>
    <w:rsid w:val="0085453B"/>
    <w:rsid w:val="008769BB"/>
    <w:rsid w:val="00881C4A"/>
    <w:rsid w:val="008B3CB2"/>
    <w:rsid w:val="008D247A"/>
    <w:rsid w:val="008E358B"/>
    <w:rsid w:val="008F5BFB"/>
    <w:rsid w:val="00947C81"/>
    <w:rsid w:val="009863E1"/>
    <w:rsid w:val="00991EE7"/>
    <w:rsid w:val="009A2F1B"/>
    <w:rsid w:val="009C1236"/>
    <w:rsid w:val="00A01E91"/>
    <w:rsid w:val="00A34A3F"/>
    <w:rsid w:val="00A5025B"/>
    <w:rsid w:val="00A94942"/>
    <w:rsid w:val="00AA1894"/>
    <w:rsid w:val="00AD3E01"/>
    <w:rsid w:val="00AD65F0"/>
    <w:rsid w:val="00B03F73"/>
    <w:rsid w:val="00B729AE"/>
    <w:rsid w:val="00B7378B"/>
    <w:rsid w:val="00B91A58"/>
    <w:rsid w:val="00B93A90"/>
    <w:rsid w:val="00BB5892"/>
    <w:rsid w:val="00BC2A01"/>
    <w:rsid w:val="00BD0D5F"/>
    <w:rsid w:val="00BE5AFE"/>
    <w:rsid w:val="00C049C8"/>
    <w:rsid w:val="00C236D6"/>
    <w:rsid w:val="00C2394B"/>
    <w:rsid w:val="00C3322B"/>
    <w:rsid w:val="00C37DF8"/>
    <w:rsid w:val="00C410F0"/>
    <w:rsid w:val="00C45DF7"/>
    <w:rsid w:val="00C50489"/>
    <w:rsid w:val="00C545D4"/>
    <w:rsid w:val="00C6109D"/>
    <w:rsid w:val="00C80007"/>
    <w:rsid w:val="00CC7D7E"/>
    <w:rsid w:val="00CF1D53"/>
    <w:rsid w:val="00CF76AF"/>
    <w:rsid w:val="00D021BC"/>
    <w:rsid w:val="00D16A92"/>
    <w:rsid w:val="00D43CF3"/>
    <w:rsid w:val="00D749A7"/>
    <w:rsid w:val="00D8127F"/>
    <w:rsid w:val="00D90ACA"/>
    <w:rsid w:val="00D9342F"/>
    <w:rsid w:val="00DA1B82"/>
    <w:rsid w:val="00DC1CAC"/>
    <w:rsid w:val="00E2374E"/>
    <w:rsid w:val="00E56CAF"/>
    <w:rsid w:val="00E617B0"/>
    <w:rsid w:val="00E7511A"/>
    <w:rsid w:val="00E873D1"/>
    <w:rsid w:val="00E949F7"/>
    <w:rsid w:val="00EC0B1E"/>
    <w:rsid w:val="00EE144C"/>
    <w:rsid w:val="00EE192A"/>
    <w:rsid w:val="00EE4247"/>
    <w:rsid w:val="00EF17E5"/>
    <w:rsid w:val="00EF701B"/>
    <w:rsid w:val="00F53B69"/>
    <w:rsid w:val="00FB037C"/>
    <w:rsid w:val="00FB6FE4"/>
    <w:rsid w:val="00FD4846"/>
    <w:rsid w:val="00FF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24813"/>
  <w15:chartTrackingRefBased/>
  <w15:docId w15:val="{DED6AFD8-F514-4949-9C81-006EBE3B0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D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D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D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D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D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D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D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D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D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D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D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D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D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D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D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D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D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D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D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D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1D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D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D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D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1D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D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D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D5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F1D53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1470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mord">
    <w:name w:val="mord"/>
    <w:basedOn w:val="DefaultParagraphFont"/>
    <w:rsid w:val="00147044"/>
  </w:style>
  <w:style w:type="character" w:customStyle="1" w:styleId="vlist-s">
    <w:name w:val="vlist-s"/>
    <w:basedOn w:val="DefaultParagraphFont"/>
    <w:rsid w:val="00147044"/>
  </w:style>
  <w:style w:type="character" w:styleId="Strong">
    <w:name w:val="Strong"/>
    <w:basedOn w:val="DefaultParagraphFont"/>
    <w:uiPriority w:val="22"/>
    <w:qFormat/>
    <w:rsid w:val="00147044"/>
    <w:rPr>
      <w:b/>
      <w:bCs/>
    </w:rPr>
  </w:style>
  <w:style w:type="character" w:customStyle="1" w:styleId="katex-mathml">
    <w:name w:val="katex-mathml"/>
    <w:basedOn w:val="DefaultParagraphFont"/>
    <w:rsid w:val="00147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5801</TotalTime>
  <Pages>2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Kent State University</Company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Lemieux, Michelle</dc:creator>
  <cp:keywords/>
  <dc:description/>
  <cp:lastModifiedBy>Lemieux, Michelle</cp:lastModifiedBy>
  <cp:revision>131</cp:revision>
  <dcterms:created xsi:type="dcterms:W3CDTF">2025-08-22T16:22:00Z</dcterms:created>
  <dcterms:modified xsi:type="dcterms:W3CDTF">2025-08-29T14:06:00Z</dcterms:modified>
</cp:coreProperties>
</file>