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4679"/>
        </w:tabs>
        <w:jc w:val="center"/>
        <w:rPr>
          <w:rStyle w:val="Hyperlink.0"/>
          <w:rFonts w:ascii="Arial" w:cs="Arial" w:hAnsi="Arial" w:eastAsia="Arial"/>
          <w:b w:val="1"/>
          <w:bCs w:val="1"/>
          <w:outline w:val="0"/>
          <w:color w:val="000000"/>
          <w:sz w:val="20"/>
          <w:szCs w:val="20"/>
          <w:u w:color="000000"/>
          <w:lang w:val="de-DE"/>
          <w14:textFill>
            <w14:solidFill>
              <w14:srgbClr w14:val="000000"/>
            </w14:solidFill>
          </w14:textFill>
        </w:rPr>
      </w:pPr>
      <w:r>
        <w:rPr>
          <w:rStyle w:val="Hyperlink.0"/>
          <w:rFonts w:ascii="Arial" w:hAnsi="Arial"/>
          <w:b w:val="1"/>
          <w:bCs w:val="1"/>
          <w:outline w:val="0"/>
          <w:color w:val="000000"/>
          <w:sz w:val="20"/>
          <w:szCs w:val="20"/>
          <w:u w:color="000000"/>
          <w:rtl w:val="0"/>
          <w:lang w:val="de-DE"/>
          <w14:textFill>
            <w14:solidFill>
              <w14:srgbClr w14:val="000000"/>
            </w14:solidFill>
          </w14:textFill>
        </w:rPr>
        <w:t>Rashmith Reddy Boppidi</w:t>
      </w:r>
    </w:p>
    <w:p>
      <w:pPr>
        <w:pStyle w:val="Body A"/>
        <w:tabs>
          <w:tab w:val="left" w:pos="4679"/>
        </w:tabs>
        <w:jc w:val="center"/>
        <w:rPr>
          <w:rStyle w:val="Hyperlink.0"/>
          <w:rFonts w:ascii="Arial" w:cs="Arial" w:hAnsi="Arial" w:eastAsia="Arial"/>
          <w:b w:val="1"/>
          <w:bCs w:val="1"/>
          <w:outline w:val="0"/>
          <w:color w:val="000000"/>
          <w:sz w:val="20"/>
          <w:szCs w:val="20"/>
          <w:u w:color="000000"/>
          <w:lang w:val="de-DE"/>
          <w14:textFill>
            <w14:solidFill>
              <w14:srgbClr w14:val="000000"/>
            </w14:solidFill>
          </w14:textFill>
        </w:rPr>
      </w:pPr>
      <w:r>
        <w:rPr>
          <w:rStyle w:val="Hyperlink.0"/>
          <w:rFonts w:ascii="Arial" w:hAnsi="Arial"/>
          <w:b w:val="1"/>
          <w:bCs w:val="1"/>
          <w:outline w:val="0"/>
          <w:color w:val="000000"/>
          <w:sz w:val="20"/>
          <w:szCs w:val="20"/>
          <w:u w:color="000000"/>
          <w:rtl w:val="0"/>
          <w:lang w:val="de-DE"/>
          <w14:textFill>
            <w14:solidFill>
              <w14:srgbClr w14:val="000000"/>
            </w14:solidFill>
          </w14:textFill>
        </w:rPr>
        <w:t>9455369045</w:t>
      </w:r>
    </w:p>
    <w:p>
      <w:pPr>
        <w:pStyle w:val="Body A"/>
        <w:tabs>
          <w:tab w:val="left" w:pos="4679"/>
        </w:tabs>
        <w:jc w:val="center"/>
        <w:rPr>
          <w:rStyle w:val="Hyperlink.0"/>
          <w:rFonts w:ascii="Arial" w:cs="Arial" w:hAnsi="Arial" w:eastAsia="Arial"/>
          <w:b w:val="1"/>
          <w:bCs w:val="1"/>
          <w:outline w:val="0"/>
          <w:color w:val="000000"/>
          <w:sz w:val="20"/>
          <w:szCs w:val="20"/>
          <w:u w:color="000000"/>
          <w:lang w:val="de-DE"/>
          <w14:textFill>
            <w14:solidFill>
              <w14:srgbClr w14:val="000000"/>
            </w14:solidFill>
          </w14:textFill>
        </w:rPr>
      </w:pPr>
      <w:r>
        <w:rPr>
          <w:rStyle w:val="Hyperlink.0"/>
          <w:rFonts w:ascii="Arial" w:hAnsi="Arial"/>
          <w:b w:val="1"/>
          <w:bCs w:val="1"/>
          <w:outline w:val="0"/>
          <w:color w:val="000000"/>
          <w:sz w:val="20"/>
          <w:szCs w:val="20"/>
          <w:u w:color="000000"/>
          <w:rtl w:val="0"/>
          <w:lang w:val="de-DE"/>
          <w14:textFill>
            <w14:solidFill>
              <w14:srgbClr w14:val="000000"/>
            </w14:solidFill>
          </w14:textFill>
        </w:rPr>
        <w:t>rashmithboppidi17@gmail.com</w:t>
      </w:r>
    </w:p>
    <w:p>
      <w:pPr>
        <w:pStyle w:val="Body A"/>
        <w:tabs>
          <w:tab w:val="left" w:pos="4679"/>
        </w:tabs>
        <w:rPr>
          <w:rStyle w:val="Hyperlink.0"/>
          <w:rFonts w:ascii="Arial" w:cs="Arial" w:hAnsi="Arial" w:eastAsia="Arial"/>
          <w:b w:val="1"/>
          <w:bCs w:val="1"/>
          <w:outline w:val="0"/>
          <w:color w:val="000000"/>
          <w:sz w:val="20"/>
          <w:szCs w:val="20"/>
          <w:u w:color="000000"/>
          <w:lang w:val="de-DE"/>
          <w14:textFill>
            <w14:solidFill>
              <w14:srgbClr w14:val="000000"/>
            </w14:solidFill>
          </w14:textFill>
        </w:rPr>
      </w:pPr>
      <w:r>
        <w:rPr>
          <w:rStyle w:val="Hyperlink.0"/>
          <w:rFonts w:ascii="Arial" w:hAnsi="Arial"/>
          <w:b w:val="1"/>
          <w:bCs w:val="1"/>
          <w:outline w:val="0"/>
          <w:color w:val="000000"/>
          <w:sz w:val="20"/>
          <w:szCs w:val="20"/>
          <w:u w:color="000000"/>
          <w:rtl w:val="0"/>
          <w:lang w:val="de-DE"/>
          <w14:textFill>
            <w14:solidFill>
              <w14:srgbClr w14:val="000000"/>
            </w14:solidFill>
          </w14:textFill>
        </w:rPr>
        <w:t>Career Objective:</w:t>
      </w:r>
    </w:p>
    <w:p>
      <w:pPr>
        <w:pStyle w:val="Body A"/>
        <w:tabs>
          <w:tab w:val="left" w:pos="4679"/>
        </w:tabs>
        <w:rPr>
          <w:rFonts w:ascii="Arial" w:cs="Arial" w:hAnsi="Arial" w:eastAsia="Arial"/>
          <w:b w:val="1"/>
          <w:bCs w:val="1"/>
          <w:outline w:val="0"/>
          <w:color w:val="000000"/>
          <w:sz w:val="20"/>
          <w:szCs w:val="20"/>
          <w:u w:color="000000"/>
          <w14:textFill>
            <w14:solidFill>
              <w14:srgbClr w14:val="000000"/>
            </w14:solidFill>
          </w14:textFill>
        </w:rPr>
      </w:pPr>
    </w:p>
    <w:p>
      <w:pPr>
        <w:pStyle w:val="List Paragraph"/>
        <w:numPr>
          <w:ilvl w:val="0"/>
          <w:numId w:val="2"/>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To obtain a challenging position in the field of Computer Engineering, utilizing my educational and previous work experience skills in designing, developing and problem solving in the Big Data domain. </w:t>
      </w:r>
    </w:p>
    <w:p>
      <w:pPr>
        <w:pStyle w:val="List Paragraph"/>
        <w:ind w:left="0" w:firstLine="0"/>
        <w:rPr>
          <w:rFonts w:ascii="Arial" w:cs="Arial" w:hAnsi="Arial" w:eastAsia="Arial"/>
          <w:outline w:val="0"/>
          <w:color w:val="000000"/>
          <w:sz w:val="20"/>
          <w:szCs w:val="20"/>
          <w:u w:color="000000"/>
          <w14:textFill>
            <w14:solidFill>
              <w14:srgbClr w14:val="000000"/>
            </w14:solidFill>
          </w14:textFill>
        </w:rPr>
      </w:pP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Professional Summary:</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Overall </w:t>
      </w:r>
      <w:r>
        <w:rPr>
          <w:rFonts w:ascii="Arial" w:hAnsi="Arial"/>
          <w:b w:val="1"/>
          <w:bCs w:val="1"/>
          <w:sz w:val="20"/>
          <w:szCs w:val="20"/>
          <w:rtl w:val="0"/>
          <w:lang w:val="en-US"/>
        </w:rPr>
        <w:t xml:space="preserve">8+ </w:t>
      </w:r>
      <w:r>
        <w:rPr>
          <w:rFonts w:ascii="Arial" w:hAnsi="Arial"/>
          <w:outline w:val="0"/>
          <w:color w:val="000000"/>
          <w:sz w:val="20"/>
          <w:szCs w:val="20"/>
          <w:u w:color="000000"/>
          <w:rtl w:val="0"/>
          <w:lang w:val="en-US"/>
          <w14:textFill>
            <w14:solidFill>
              <w14:srgbClr w14:val="000000"/>
            </w14:solidFill>
          </w14:textFill>
        </w:rPr>
        <w:t>years of IT industry experience, working in a progressive and dynamic environment, with emphasis on Data Integrity and Data Quality, Business Intelligence concepts, Database Management system, development and complete Project Life Cycle in Data Warehousing and Client/Server technologies.</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Design Data models using </w:t>
      </w:r>
      <w:r>
        <w:rPr>
          <w:rFonts w:ascii="Arial" w:hAnsi="Arial"/>
          <w:b w:val="1"/>
          <w:bCs w:val="1"/>
          <w:sz w:val="20"/>
          <w:szCs w:val="20"/>
          <w:rtl w:val="0"/>
          <w:lang w:val="en-US"/>
        </w:rPr>
        <w:t>Erwin</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Worked as </w:t>
      </w:r>
      <w:r>
        <w:rPr>
          <w:rFonts w:ascii="Arial" w:hAnsi="Arial"/>
          <w:b w:val="1"/>
          <w:bCs w:val="1"/>
          <w:outline w:val="0"/>
          <w:color w:val="000000"/>
          <w:sz w:val="20"/>
          <w:szCs w:val="20"/>
          <w:u w:color="000000"/>
          <w:rtl w:val="0"/>
          <w:lang w:val="en-US"/>
          <w14:textFill>
            <w14:solidFill>
              <w14:srgbClr w14:val="000000"/>
            </w14:solidFill>
          </w14:textFill>
        </w:rPr>
        <w:t xml:space="preserve">Data scientist </w:t>
      </w:r>
      <w:r>
        <w:rPr>
          <w:rFonts w:ascii="Arial" w:hAnsi="Arial"/>
          <w:outline w:val="0"/>
          <w:color w:val="000000"/>
          <w:sz w:val="20"/>
          <w:szCs w:val="20"/>
          <w:u w:color="000000"/>
          <w:rtl w:val="0"/>
          <w:lang w:val="en-US"/>
          <w14:textFill>
            <w14:solidFill>
              <w14:srgbClr w14:val="000000"/>
            </w14:solidFill>
          </w14:textFill>
        </w:rPr>
        <w:t xml:space="preserve">for </w:t>
      </w:r>
      <w:r>
        <w:rPr>
          <w:rFonts w:ascii="Arial" w:hAnsi="Arial"/>
          <w:b w:val="1"/>
          <w:bCs w:val="1"/>
          <w:outline w:val="0"/>
          <w:color w:val="000000"/>
          <w:sz w:val="20"/>
          <w:szCs w:val="20"/>
          <w:u w:color="000000"/>
          <w:rtl w:val="0"/>
          <w:lang w:val="en-US"/>
          <w14:textFill>
            <w14:solidFill>
              <w14:srgbClr w14:val="000000"/>
            </w14:solidFill>
          </w14:textFill>
        </w:rPr>
        <w:t>4+</w:t>
      </w:r>
      <w:r>
        <w:rPr>
          <w:rFonts w:ascii="Arial" w:hAnsi="Arial"/>
          <w:outline w:val="0"/>
          <w:color w:val="000000"/>
          <w:sz w:val="20"/>
          <w:szCs w:val="20"/>
          <w:u w:color="000000"/>
          <w:rtl w:val="0"/>
          <w:lang w:val="en-US"/>
          <w14:textFill>
            <w14:solidFill>
              <w14:srgbClr w14:val="000000"/>
            </w14:solidFill>
          </w14:textFill>
        </w:rPr>
        <w:t xml:space="preserve"> years with </w:t>
      </w:r>
      <w:r>
        <w:rPr>
          <w:rFonts w:ascii="Arial" w:hAnsi="Arial"/>
          <w:b w:val="1"/>
          <w:bCs w:val="1"/>
          <w:outline w:val="0"/>
          <w:color w:val="000000"/>
          <w:sz w:val="20"/>
          <w:szCs w:val="20"/>
          <w:u w:color="000000"/>
          <w:rtl w:val="0"/>
          <w:lang w:val="en-US"/>
          <w14:textFill>
            <w14:solidFill>
              <w14:srgbClr w14:val="000000"/>
            </w14:solidFill>
          </w14:textFill>
        </w:rPr>
        <w:t xml:space="preserve">key programming languages </w:t>
      </w:r>
      <w:r>
        <w:rPr>
          <w:rFonts w:ascii="Arial" w:hAnsi="Arial"/>
          <w:outline w:val="0"/>
          <w:color w:val="000000"/>
          <w:sz w:val="20"/>
          <w:szCs w:val="20"/>
          <w:u w:color="000000"/>
          <w:rtl w:val="0"/>
          <w:lang w:val="en-US"/>
          <w14:textFill>
            <w14:solidFill>
              <w14:srgbClr w14:val="000000"/>
            </w14:solidFill>
          </w14:textFill>
        </w:rPr>
        <w:t>and their packages. (</w:t>
      </w:r>
      <w:r>
        <w:rPr>
          <w:rFonts w:ascii="Arial" w:hAnsi="Arial"/>
          <w:b w:val="1"/>
          <w:bCs w:val="1"/>
          <w:outline w:val="0"/>
          <w:color w:val="000000"/>
          <w:sz w:val="20"/>
          <w:szCs w:val="20"/>
          <w:u w:color="000000"/>
          <w:rtl w:val="0"/>
          <w:lang w:val="en-US"/>
          <w14:textFill>
            <w14:solidFill>
              <w14:srgbClr w14:val="000000"/>
            </w14:solidFill>
          </w14:textFill>
        </w:rPr>
        <w:t>R, R-shiny, Python</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Strong experience in creating data marts and data warehouse in </w:t>
      </w:r>
      <w:r>
        <w:rPr>
          <w:rFonts w:ascii="Arial" w:hAnsi="Arial"/>
          <w:b w:val="1"/>
          <w:bCs w:val="1"/>
          <w:sz w:val="20"/>
          <w:szCs w:val="20"/>
          <w:rtl w:val="0"/>
          <w:lang w:val="en-US"/>
        </w:rPr>
        <w:t xml:space="preserve">Snowflake </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sz w:val="20"/>
          <w:szCs w:val="20"/>
          <w:rtl w:val="0"/>
          <w:lang w:val="en-US"/>
        </w:rPr>
        <w:t>snow pipe</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sz w:val="20"/>
          <w:szCs w:val="20"/>
          <w:rtl w:val="0"/>
          <w:lang w:val="en-US"/>
        </w:rPr>
        <w:t>snowpark</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Creating dashboards on </w:t>
      </w:r>
      <w:r>
        <w:rPr>
          <w:rFonts w:ascii="Arial" w:hAnsi="Arial"/>
          <w:b w:val="1"/>
          <w:bCs w:val="1"/>
          <w:sz w:val="20"/>
          <w:szCs w:val="20"/>
          <w:rtl w:val="0"/>
          <w:lang w:val="en-US"/>
        </w:rPr>
        <w:t xml:space="preserve">PowerBI </w:t>
      </w:r>
      <w:r>
        <w:rPr>
          <w:rFonts w:ascii="Arial" w:hAnsi="Arial"/>
          <w:outline w:val="0"/>
          <w:color w:val="000000"/>
          <w:sz w:val="20"/>
          <w:szCs w:val="20"/>
          <w:u w:color="000000"/>
          <w:rtl w:val="0"/>
          <w:lang w:val="en-US"/>
          <w14:textFill>
            <w14:solidFill>
              <w14:srgbClr w14:val="000000"/>
            </w14:solidFill>
          </w14:textFill>
        </w:rPr>
        <w:t xml:space="preserve">and </w:t>
      </w:r>
      <w:r>
        <w:rPr>
          <w:rFonts w:ascii="Arial" w:hAnsi="Arial"/>
          <w:b w:val="1"/>
          <w:bCs w:val="1"/>
          <w:sz w:val="20"/>
          <w:szCs w:val="20"/>
          <w:rtl w:val="0"/>
          <w:lang w:val="en-US"/>
        </w:rPr>
        <w:t>Tableau</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Thorough knowledge of the </w:t>
      </w:r>
      <w:r>
        <w:rPr>
          <w:rFonts w:ascii="Arial" w:hAnsi="Arial"/>
          <w:b w:val="1"/>
          <w:bCs w:val="1"/>
          <w:outline w:val="0"/>
          <w:color w:val="000000"/>
          <w:sz w:val="20"/>
          <w:szCs w:val="20"/>
          <w:u w:color="000000"/>
          <w:rtl w:val="0"/>
          <w:lang w:val="en-US"/>
          <w14:textFill>
            <w14:solidFill>
              <w14:srgbClr w14:val="000000"/>
            </w14:solidFill>
          </w14:textFill>
        </w:rPr>
        <w:t>SDLC</w:t>
      </w:r>
      <w:r>
        <w:rPr>
          <w:rFonts w:ascii="Arial" w:hAnsi="Arial"/>
          <w:outline w:val="0"/>
          <w:color w:val="000000"/>
          <w:sz w:val="20"/>
          <w:szCs w:val="20"/>
          <w:u w:color="000000"/>
          <w:rtl w:val="0"/>
          <w:lang w:val="en-US"/>
          <w14:textFill>
            <w14:solidFill>
              <w14:srgbClr w14:val="000000"/>
            </w14:solidFill>
          </w14:textFill>
        </w:rPr>
        <w:t xml:space="preserve"> with hands on experience in the requirements analysis and design and customer acceptance of the Business Intelligence solutions.</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Experience with solid understanding of Business Requirement Gathering, Business Process Flow, Business Process Modeling and Business Analysis.</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Extensive experience in </w:t>
      </w:r>
      <w:r>
        <w:rPr>
          <w:rFonts w:ascii="Arial" w:hAnsi="Arial"/>
          <w:b w:val="1"/>
          <w:bCs w:val="1"/>
          <w:sz w:val="20"/>
          <w:szCs w:val="20"/>
          <w:rtl w:val="0"/>
          <w:lang w:val="en-US"/>
        </w:rPr>
        <w:t xml:space="preserve"> Snowflake , Azure </w:t>
      </w:r>
      <w:r>
        <w:rPr>
          <w:rFonts w:ascii="Arial" w:hAnsi="Arial"/>
          <w:outline w:val="0"/>
          <w:color w:val="000000"/>
          <w:sz w:val="20"/>
          <w:szCs w:val="20"/>
          <w:u w:color="000000"/>
          <w:rtl w:val="0"/>
          <w:lang w:val="en-US"/>
          <w14:textFill>
            <w14:solidFill>
              <w14:srgbClr w14:val="000000"/>
            </w14:solidFill>
          </w14:textFill>
        </w:rPr>
        <w:t xml:space="preserve">and </w:t>
      </w:r>
      <w:r>
        <w:rPr>
          <w:rFonts w:ascii="Arial" w:hAnsi="Arial"/>
          <w:b w:val="1"/>
          <w:bCs w:val="1"/>
          <w:outline w:val="0"/>
          <w:color w:val="000000"/>
          <w:sz w:val="20"/>
          <w:szCs w:val="20"/>
          <w:u w:color="000000"/>
          <w:rtl w:val="0"/>
          <w:lang w:val="it-IT"/>
          <w14:textFill>
            <w14:solidFill>
              <w14:srgbClr w14:val="000000"/>
            </w14:solidFill>
          </w14:textFill>
        </w:rPr>
        <w:t>GCP (Google Cloud Platform)</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Worked extensively with </w:t>
      </w:r>
      <w:r>
        <w:rPr>
          <w:rFonts w:ascii="Arial" w:hAnsi="Arial"/>
          <w:b w:val="1"/>
          <w:bCs w:val="1"/>
          <w:outline w:val="0"/>
          <w:color w:val="000000"/>
          <w:sz w:val="20"/>
          <w:szCs w:val="20"/>
          <w:u w:color="000000"/>
          <w:rtl w:val="0"/>
          <w:lang w:val="nl-NL"/>
          <w14:textFill>
            <w14:solidFill>
              <w14:srgbClr w14:val="000000"/>
            </w14:solidFill>
          </w14:textFill>
        </w:rPr>
        <w:t>Apache Hadoop ecosystem</w:t>
      </w:r>
      <w:r>
        <w:rPr>
          <w:rFonts w:ascii="Arial" w:hAnsi="Arial"/>
          <w:outline w:val="0"/>
          <w:color w:val="000000"/>
          <w:sz w:val="20"/>
          <w:szCs w:val="20"/>
          <w:u w:color="000000"/>
          <w:rtl w:val="0"/>
          <w:lang w:val="en-US"/>
          <w14:textFill>
            <w14:solidFill>
              <w14:srgbClr w14:val="000000"/>
            </w14:solidFill>
          </w14:textFill>
        </w:rPr>
        <w:t xml:space="preserve"> like </w:t>
      </w:r>
      <w:r>
        <w:rPr>
          <w:rFonts w:ascii="Arial" w:hAnsi="Arial"/>
          <w:b w:val="1"/>
          <w:bCs w:val="1"/>
          <w:outline w:val="0"/>
          <w:color w:val="000000"/>
          <w:sz w:val="20"/>
          <w:szCs w:val="20"/>
          <w:u w:color="000000"/>
          <w:rtl w:val="0"/>
          <w:lang w:val="en-US"/>
          <w14:textFill>
            <w14:solidFill>
              <w14:srgbClr w14:val="000000"/>
            </w14:solidFill>
          </w14:textFill>
        </w:rPr>
        <w:t>HDFS</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de-DE"/>
          <w14:textFill>
            <w14:solidFill>
              <w14:srgbClr w14:val="000000"/>
            </w14:solidFill>
          </w14:textFill>
        </w:rPr>
        <w:t>Spark</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de-DE"/>
          <w14:textFill>
            <w14:solidFill>
              <w14:srgbClr w14:val="000000"/>
            </w14:solidFill>
          </w14:textFill>
        </w:rPr>
        <w:t>Flume</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Kafka</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Airflow</w:t>
      </w:r>
      <w:r>
        <w:rPr>
          <w:rFonts w:ascii="Arial" w:hAnsi="Arial"/>
          <w:outline w:val="0"/>
          <w:color w:val="000000"/>
          <w:sz w:val="20"/>
          <w:szCs w:val="20"/>
          <w:u w:color="000000"/>
          <w:rtl w:val="0"/>
          <w:lang w:val="en-US"/>
          <w14:textFill>
            <w14:solidFill>
              <w14:srgbClr w14:val="000000"/>
            </w14:solidFill>
          </w14:textFill>
        </w:rPr>
        <w:t xml:space="preserve"> and </w:t>
      </w:r>
      <w:r>
        <w:rPr>
          <w:rFonts w:ascii="Arial" w:hAnsi="Arial"/>
          <w:b w:val="1"/>
          <w:bCs w:val="1"/>
          <w:outline w:val="0"/>
          <w:color w:val="000000"/>
          <w:sz w:val="20"/>
          <w:szCs w:val="20"/>
          <w:u w:color="000000"/>
          <w:rtl w:val="0"/>
          <w:lang w:val="en-US"/>
          <w14:textFill>
            <w14:solidFill>
              <w14:srgbClr w14:val="000000"/>
            </w14:solidFill>
          </w14:textFill>
        </w:rPr>
        <w:t>Hive</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Similarly used </w:t>
      </w:r>
      <w:r>
        <w:rPr>
          <w:rFonts w:ascii="Arial" w:hAnsi="Arial"/>
          <w:b w:val="1"/>
          <w:bCs w:val="1"/>
          <w:outline w:val="0"/>
          <w:color w:val="000000"/>
          <w:sz w:val="20"/>
          <w:szCs w:val="20"/>
          <w:u w:color="000000"/>
          <w:rtl w:val="0"/>
          <w:lang w:val="pt-PT"/>
          <w14:textFill>
            <w14:solidFill>
              <w14:srgbClr w14:val="000000"/>
            </w14:solidFill>
          </w14:textFill>
        </w:rPr>
        <w:t>GCP</w:t>
      </w:r>
      <w:r>
        <w:rPr>
          <w:rFonts w:ascii="Arial" w:hAnsi="Arial"/>
          <w:outline w:val="0"/>
          <w:color w:val="000000"/>
          <w:sz w:val="20"/>
          <w:szCs w:val="20"/>
          <w:u w:color="000000"/>
          <w:rtl w:val="0"/>
          <w:lang w:val="en-US"/>
          <w14:textFill>
            <w14:solidFill>
              <w14:srgbClr w14:val="000000"/>
            </w14:solidFill>
          </w14:textFill>
        </w:rPr>
        <w:t xml:space="preserve"> services like </w:t>
      </w:r>
      <w:r>
        <w:rPr>
          <w:rFonts w:ascii="Arial" w:hAnsi="Arial"/>
          <w:b w:val="1"/>
          <w:bCs w:val="1"/>
          <w:outline w:val="0"/>
          <w:color w:val="000000"/>
          <w:sz w:val="20"/>
          <w:szCs w:val="20"/>
          <w:u w:color="000000"/>
          <w:rtl w:val="0"/>
          <w:lang w:val="en-US"/>
          <w14:textFill>
            <w14:solidFill>
              <w14:srgbClr w14:val="000000"/>
            </w14:solidFill>
          </w14:textFill>
        </w:rPr>
        <w:t>Cloud storage</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Big Query</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fr-FR"/>
          <w14:textFill>
            <w14:solidFill>
              <w14:srgbClr w14:val="000000"/>
            </w14:solidFill>
          </w14:textFill>
        </w:rPr>
        <w:t>Cloud Composer</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Pub Sub</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Cloud Monitoring</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Cloud Functions, Cloud Compute Engine Data Proc</w:t>
      </w:r>
      <w:r>
        <w:rPr>
          <w:rFonts w:ascii="Arial" w:hAnsi="Arial"/>
          <w:outline w:val="0"/>
          <w:color w:val="000000"/>
          <w:sz w:val="20"/>
          <w:szCs w:val="20"/>
          <w:u w:color="000000"/>
          <w:rtl w:val="0"/>
          <w:lang w:val="en-US"/>
          <w14:textFill>
            <w14:solidFill>
              <w14:srgbClr w14:val="000000"/>
            </w14:solidFill>
          </w14:textFill>
        </w:rPr>
        <w:t xml:space="preserve"> and </w:t>
      </w:r>
      <w:r>
        <w:rPr>
          <w:rFonts w:ascii="Arial" w:hAnsi="Arial"/>
          <w:b w:val="1"/>
          <w:bCs w:val="1"/>
          <w:outline w:val="0"/>
          <w:color w:val="000000"/>
          <w:sz w:val="20"/>
          <w:szCs w:val="20"/>
          <w:u w:color="000000"/>
          <w:rtl w:val="0"/>
          <w:lang w:val="en-US"/>
          <w14:textFill>
            <w14:solidFill>
              <w14:srgbClr w14:val="000000"/>
            </w14:solidFill>
          </w14:textFill>
        </w:rPr>
        <w:t>Power BI.</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Extensive experience in Data Warehouse services like </w:t>
      </w:r>
      <w:r>
        <w:rPr>
          <w:rFonts w:ascii="Arial" w:hAnsi="Arial"/>
          <w:b w:val="1"/>
          <w:bCs w:val="1"/>
          <w:outline w:val="0"/>
          <w:color w:val="000000"/>
          <w:sz w:val="20"/>
          <w:szCs w:val="20"/>
          <w:u w:color="000000"/>
          <w:rtl w:val="0"/>
          <w:lang w:val="en-US"/>
          <w14:textFill>
            <w14:solidFill>
              <w14:srgbClr w14:val="000000"/>
            </w14:solidFill>
          </w14:textFill>
        </w:rPr>
        <w:t>Amazon Redshift</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Google Big Query</w:t>
      </w:r>
      <w:r>
        <w:rPr>
          <w:rFonts w:ascii="Arial" w:hAnsi="Arial"/>
          <w:outline w:val="0"/>
          <w:color w:val="000000"/>
          <w:sz w:val="20"/>
          <w:szCs w:val="20"/>
          <w:u w:color="000000"/>
          <w:rtl w:val="0"/>
          <w:lang w:val="en-US"/>
          <w14:textFill>
            <w14:solidFill>
              <w14:srgbClr w14:val="000000"/>
            </w14:solidFill>
          </w14:textFill>
        </w:rPr>
        <w:t xml:space="preserve"> and </w:t>
      </w:r>
      <w:r>
        <w:rPr>
          <w:rFonts w:ascii="Arial" w:hAnsi="Arial"/>
          <w:b w:val="1"/>
          <w:bCs w:val="1"/>
          <w:outline w:val="0"/>
          <w:color w:val="000000"/>
          <w:sz w:val="20"/>
          <w:szCs w:val="20"/>
          <w:u w:color="000000"/>
          <w:rtl w:val="0"/>
          <w:lang w:val="en-US"/>
          <w14:textFill>
            <w14:solidFill>
              <w14:srgbClr w14:val="000000"/>
            </w14:solidFill>
          </w14:textFill>
        </w:rPr>
        <w:t>Snowflake</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Used orchestration tools like </w:t>
      </w:r>
      <w:r>
        <w:rPr>
          <w:rFonts w:ascii="Arial" w:hAnsi="Arial"/>
          <w:b w:val="1"/>
          <w:bCs w:val="1"/>
          <w:outline w:val="0"/>
          <w:color w:val="000000"/>
          <w:sz w:val="20"/>
          <w:szCs w:val="20"/>
          <w:u w:color="000000"/>
          <w:rtl w:val="0"/>
          <w:lang w:val="de-DE"/>
          <w14:textFill>
            <w14:solidFill>
              <w14:srgbClr w14:val="000000"/>
            </w14:solidFill>
          </w14:textFill>
        </w:rPr>
        <w:t>Apache Airflow</w:t>
      </w:r>
      <w:r>
        <w:rPr>
          <w:rFonts w:ascii="Arial" w:hAnsi="Arial"/>
          <w:outline w:val="0"/>
          <w:color w:val="000000"/>
          <w:sz w:val="20"/>
          <w:szCs w:val="20"/>
          <w:u w:color="000000"/>
          <w:rtl w:val="0"/>
          <w:lang w:val="en-US"/>
          <w14:textFill>
            <w14:solidFill>
              <w14:srgbClr w14:val="000000"/>
            </w14:solidFill>
          </w14:textFill>
        </w:rPr>
        <w:t xml:space="preserve"> and </w:t>
      </w:r>
      <w:r>
        <w:rPr>
          <w:rFonts w:ascii="Arial" w:hAnsi="Arial"/>
          <w:b w:val="1"/>
          <w:bCs w:val="1"/>
          <w:outline w:val="0"/>
          <w:color w:val="000000"/>
          <w:sz w:val="20"/>
          <w:szCs w:val="20"/>
          <w:u w:color="000000"/>
          <w:rtl w:val="0"/>
          <w:lang w:val="en-US"/>
          <w14:textFill>
            <w14:solidFill>
              <w14:srgbClr w14:val="000000"/>
            </w14:solidFill>
          </w14:textFill>
        </w:rPr>
        <w:t>Step Function</w:t>
      </w:r>
      <w:r>
        <w:rPr>
          <w:rFonts w:ascii="Arial" w:hAnsi="Arial"/>
          <w:outline w:val="0"/>
          <w:color w:val="000000"/>
          <w:sz w:val="20"/>
          <w:szCs w:val="20"/>
          <w:u w:color="000000"/>
          <w:rtl w:val="0"/>
          <w:lang w:val="en-US"/>
          <w14:textFill>
            <w14:solidFill>
              <w14:srgbClr w14:val="000000"/>
            </w14:solidFill>
          </w14:textFill>
        </w:rPr>
        <w:t xml:space="preserve">. </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Have knowledge in both the technical and functional aspects of the projects. Well versed in handling SQL Database and writing SQL queries to test the data.</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Experience in Data Warehouse development working with </w:t>
      </w:r>
      <w:r>
        <w:rPr>
          <w:rFonts w:ascii="Arial" w:hAnsi="Arial"/>
          <w:b w:val="1"/>
          <w:bCs w:val="1"/>
          <w:outline w:val="0"/>
          <w:color w:val="000000"/>
          <w:sz w:val="20"/>
          <w:szCs w:val="20"/>
          <w:u w:color="000000"/>
          <w:rtl w:val="0"/>
          <w:lang w:val="en-US"/>
          <w14:textFill>
            <w14:solidFill>
              <w14:srgbClr w14:val="000000"/>
            </w14:solidFill>
          </w14:textFill>
        </w:rPr>
        <w:t>Data Migration</w:t>
      </w:r>
      <w:r>
        <w:rPr>
          <w:rFonts w:ascii="Arial" w:hAnsi="Arial"/>
          <w:outline w:val="0"/>
          <w:color w:val="000000"/>
          <w:sz w:val="20"/>
          <w:szCs w:val="20"/>
          <w:u w:color="000000"/>
          <w:rtl w:val="0"/>
          <w:lang w:val="en-US"/>
          <w14:textFill>
            <w14:solidFill>
              <w14:srgbClr w14:val="000000"/>
            </w14:solidFill>
          </w14:textFill>
        </w:rPr>
        <w:t xml:space="preserve">, Data Conversion and </w:t>
      </w:r>
      <w:r>
        <w:rPr>
          <w:rFonts w:ascii="Arial" w:hAnsi="Arial"/>
          <w:b w:val="1"/>
          <w:bCs w:val="1"/>
          <w:outline w:val="0"/>
          <w:color w:val="000000"/>
          <w:sz w:val="20"/>
          <w:szCs w:val="20"/>
          <w:u w:color="000000"/>
          <w:rtl w:val="0"/>
          <w:lang w:val="en-US"/>
          <w14:textFill>
            <w14:solidFill>
              <w14:srgbClr w14:val="000000"/>
            </w14:solidFill>
          </w14:textFill>
        </w:rPr>
        <w:t>ETL</w:t>
      </w:r>
      <w:r>
        <w:rPr>
          <w:rFonts w:ascii="Arial" w:hAnsi="Arial"/>
          <w:outline w:val="0"/>
          <w:color w:val="000000"/>
          <w:sz w:val="20"/>
          <w:szCs w:val="20"/>
          <w:u w:color="000000"/>
          <w:rtl w:val="0"/>
          <w:lang w:val="en-US"/>
          <w14:textFill>
            <w14:solidFill>
              <w14:srgbClr w14:val="000000"/>
            </w14:solidFill>
          </w14:textFill>
        </w:rPr>
        <w:t xml:space="preserve"> using </w:t>
      </w:r>
      <w:r>
        <w:rPr>
          <w:rFonts w:ascii="Arial" w:hAnsi="Arial"/>
          <w:b w:val="1"/>
          <w:bCs w:val="1"/>
          <w:outline w:val="0"/>
          <w:color w:val="000000"/>
          <w:sz w:val="20"/>
          <w:szCs w:val="20"/>
          <w:u w:color="000000"/>
          <w:rtl w:val="0"/>
          <w:lang w:val="en-US"/>
          <w14:textFill>
            <w14:solidFill>
              <w14:srgbClr w14:val="000000"/>
            </w14:solidFill>
          </w14:textFill>
        </w:rPr>
        <w:t>Microsoft SQL server</w:t>
      </w:r>
      <w:r>
        <w:rPr>
          <w:rFonts w:ascii="Arial" w:hAnsi="Arial"/>
          <w:outline w:val="0"/>
          <w:color w:val="000000"/>
          <w:sz w:val="20"/>
          <w:szCs w:val="20"/>
          <w:u w:color="000000"/>
          <w:rtl w:val="0"/>
          <w:lang w:val="en-US"/>
          <w14:textFill>
            <w14:solidFill>
              <w14:srgbClr w14:val="000000"/>
            </w14:solidFill>
          </w14:textFill>
        </w:rPr>
        <w:t xml:space="preserve"> Integration services and </w:t>
      </w:r>
      <w:r>
        <w:rPr>
          <w:rFonts w:ascii="Arial" w:hAnsi="Arial"/>
          <w:b w:val="1"/>
          <w:bCs w:val="1"/>
          <w:outline w:val="0"/>
          <w:color w:val="000000"/>
          <w:sz w:val="20"/>
          <w:szCs w:val="20"/>
          <w:u w:color="000000"/>
          <w:rtl w:val="0"/>
          <w:lang w:val="en-US"/>
          <w14:textFill>
            <w14:solidFill>
              <w14:srgbClr w14:val="000000"/>
            </w14:solidFill>
          </w14:textFill>
        </w:rPr>
        <w:t>SQL Server</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Extensive experience in developing complex data extract, applications, and ad- hoc queries as requested by internal and external customers using </w:t>
      </w:r>
      <w:r>
        <w:rPr>
          <w:rFonts w:ascii="Arial" w:hAnsi="Arial"/>
          <w:b w:val="1"/>
          <w:bCs w:val="1"/>
          <w:outline w:val="0"/>
          <w:color w:val="000000"/>
          <w:sz w:val="20"/>
          <w:szCs w:val="20"/>
          <w:u w:color="000000"/>
          <w:rtl w:val="0"/>
          <w:lang w:val="en-US"/>
          <w14:textFill>
            <w14:solidFill>
              <w14:srgbClr w14:val="000000"/>
            </w14:solidFill>
          </w14:textFill>
        </w:rPr>
        <w:t>SQL</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Experience with dashboard / report design with </w:t>
      </w:r>
      <w:r>
        <w:rPr>
          <w:rFonts w:ascii="Arial" w:hAnsi="Arial"/>
          <w:b w:val="1"/>
          <w:bCs w:val="1"/>
          <w:outline w:val="0"/>
          <w:color w:val="000000"/>
          <w:sz w:val="20"/>
          <w:szCs w:val="20"/>
          <w:u w:color="000000"/>
          <w:rtl w:val="0"/>
          <w:lang w:val="fr-FR"/>
          <w14:textFill>
            <w14:solidFill>
              <w14:srgbClr w14:val="000000"/>
            </w14:solidFill>
          </w14:textFill>
        </w:rPr>
        <w:t>Tableau</w:t>
      </w: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Power BI </w:t>
      </w:r>
      <w:r>
        <w:rPr>
          <w:rFonts w:ascii="Arial" w:hAnsi="Arial"/>
          <w:outline w:val="0"/>
          <w:color w:val="000000"/>
          <w:sz w:val="20"/>
          <w:szCs w:val="20"/>
          <w:u w:color="000000"/>
          <w:rtl w:val="0"/>
          <w:lang w:val="en-US"/>
          <w14:textFill>
            <w14:solidFill>
              <w14:srgbClr w14:val="000000"/>
            </w14:solidFill>
          </w14:textFill>
        </w:rPr>
        <w:t xml:space="preserve">and </w:t>
      </w:r>
      <w:r>
        <w:rPr>
          <w:rFonts w:ascii="Arial" w:hAnsi="Arial"/>
          <w:b w:val="1"/>
          <w:bCs w:val="1"/>
          <w:outline w:val="0"/>
          <w:color w:val="000000"/>
          <w:sz w:val="20"/>
          <w:szCs w:val="20"/>
          <w:u w:color="000000"/>
          <w:rtl w:val="0"/>
          <w:lang w:val="en-US"/>
          <w14:textFill>
            <w14:solidFill>
              <w14:srgbClr w14:val="000000"/>
            </w14:solidFill>
          </w14:textFill>
        </w:rPr>
        <w:t>Quick Sight</w:t>
      </w:r>
      <w:r>
        <w:rPr>
          <w:rFonts w:ascii="Arial" w:hAnsi="Arial"/>
          <w:outline w:val="0"/>
          <w:color w:val="000000"/>
          <w:sz w:val="20"/>
          <w:szCs w:val="20"/>
          <w:u w:color="000000"/>
          <w:rtl w:val="0"/>
          <w:lang w:val="en-US"/>
          <w14:textFill>
            <w14:solidFill>
              <w14:srgbClr w14:val="000000"/>
            </w14:solidFill>
          </w14:textFill>
        </w:rPr>
        <w:t>.</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Hands-on experience on Unix shell scripting.</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Maintain the production Business Intelligence products and solutions, including resolving production issues and returning quickly to priority problems.</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Troubleshoot and resolve data issues impacting extract delivery.</w:t>
      </w:r>
    </w:p>
    <w:p>
      <w:pPr>
        <w:pStyle w:val="Body B"/>
        <w:numPr>
          <w:ilvl w:val="0"/>
          <w:numId w:val="3"/>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Created different interactive views and reporting Dashboards by combining multiple views using </w:t>
      </w:r>
      <w:r>
        <w:rPr>
          <w:rFonts w:ascii="Arial" w:hAnsi="Arial"/>
          <w:b w:val="1"/>
          <w:bCs w:val="1"/>
          <w:outline w:val="0"/>
          <w:color w:val="000000"/>
          <w:sz w:val="20"/>
          <w:szCs w:val="20"/>
          <w:u w:color="000000"/>
          <w:rtl w:val="0"/>
          <w:lang w:val="it-IT"/>
          <w14:textFill>
            <w14:solidFill>
              <w14:srgbClr w14:val="000000"/>
            </w14:solidFill>
          </w14:textFill>
        </w:rPr>
        <w:t>Tableau Desktop</w:t>
      </w:r>
      <w:r>
        <w:rPr>
          <w:rFonts w:ascii="Arial" w:hAnsi="Arial"/>
          <w:outline w:val="0"/>
          <w:color w:val="000000"/>
          <w:sz w:val="20"/>
          <w:szCs w:val="20"/>
          <w:u w:color="000000"/>
          <w:rtl w:val="0"/>
          <w:lang w:val="en-US"/>
          <w14:textFill>
            <w14:solidFill>
              <w14:srgbClr w14:val="000000"/>
            </w14:solidFill>
          </w14:textFill>
        </w:rPr>
        <w:t>.</w:t>
      </w:r>
    </w:p>
    <w:p>
      <w:pPr>
        <w:pStyle w:val="Body B"/>
        <w:tabs>
          <w:tab w:val="left" w:pos="822"/>
        </w:tabs>
        <w:rPr>
          <w:rFonts w:ascii="Arial" w:cs="Arial" w:hAnsi="Arial" w:eastAsia="Arial"/>
          <w:sz w:val="20"/>
          <w:szCs w:val="20"/>
        </w:rPr>
      </w:pPr>
    </w:p>
    <w:p>
      <w:pPr>
        <w:pStyle w:val="Body B"/>
        <w:tabs>
          <w:tab w:val="left" w:pos="822"/>
        </w:tabs>
        <w:rPr>
          <w:rFonts w:ascii="Arial" w:cs="Arial" w:hAnsi="Arial" w:eastAsia="Arial"/>
          <w:outline w:val="0"/>
          <w:color w:val="000000"/>
          <w:sz w:val="20"/>
          <w:szCs w:val="20"/>
          <w:u w:color="000000"/>
          <w14:textFill>
            <w14:solidFill>
              <w14:srgbClr w14:val="000000"/>
            </w14:solidFill>
          </w14:textFill>
        </w:rPr>
      </w:pPr>
    </w:p>
    <w:p>
      <w:pPr>
        <w:pStyle w:val="Body A"/>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Technical Skills:</w:t>
      </w:r>
    </w:p>
    <w:tbl>
      <w:tblPr>
        <w:tblW w:w="10054" w:type="dxa"/>
        <w:jc w:val="left"/>
        <w:tblInd w:w="15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06"/>
        <w:gridCol w:w="7348"/>
      </w:tblGrid>
      <w:tr>
        <w:tblPrEx>
          <w:shd w:val="clear" w:color="auto" w:fill="d0ddef"/>
        </w:tblPrEx>
        <w:trPr>
          <w:trHeight w:val="73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Big data/Hadoop Ecosystem</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Spark, Kafka, Airflow.</w:t>
            </w:r>
          </w:p>
        </w:tc>
      </w:tr>
      <w:tr>
        <w:tblPrEx>
          <w:shd w:val="clear" w:color="auto" w:fill="d0ddef"/>
        </w:tblPrEx>
        <w:trPr>
          <w:trHeight w:val="716"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Opensource libraries</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Scikit-learn, NumPy, SciPy, OpenCV, Deep learning, NLP, Keras, Matplotlib (for visualization), R-shiny</w:t>
            </w:r>
          </w:p>
        </w:tc>
      </w:tr>
      <w:tr>
        <w:tblPrEx>
          <w:shd w:val="clear" w:color="auto" w:fill="d0ddef"/>
        </w:tblPrEx>
        <w:trPr>
          <w:trHeight w:val="45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NoSQL Databases</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MongoDB, Cassandra, HBase</w:t>
            </w:r>
          </w:p>
        </w:tc>
      </w:tr>
      <w:tr>
        <w:tblPrEx>
          <w:shd w:val="clear" w:color="auto" w:fill="d0ddef"/>
        </w:tblPrEx>
        <w:trPr>
          <w:trHeight w:val="63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Data Analysis Skills</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Data Cleaning, Data Visualization, Feature Selection, Pandas, SQL</w:t>
            </w:r>
          </w:p>
        </w:tc>
      </w:tr>
      <w:tr>
        <w:tblPrEx>
          <w:shd w:val="clear" w:color="auto" w:fill="d0ddef"/>
        </w:tblPrEx>
        <w:trPr>
          <w:trHeight w:val="73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Programming Languages</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Python, SQL, R, Scala, Python, PL/SQL, Linux shell scripts.</w:t>
            </w:r>
          </w:p>
        </w:tc>
      </w:tr>
      <w:tr>
        <w:tblPrEx>
          <w:shd w:val="clear" w:color="auto" w:fill="d0ddef"/>
        </w:tblPrEx>
        <w:trPr>
          <w:trHeight w:val="45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Database</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Oracle 11g/10g, DB2, Microsoft SQL, MySQL, Teradata</w:t>
            </w:r>
          </w:p>
        </w:tc>
      </w:tr>
      <w:tr>
        <w:tblPrEx>
          <w:shd w:val="clear" w:color="auto" w:fill="d0ddef"/>
        </w:tblPrEx>
        <w:trPr>
          <w:trHeight w:val="45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Cloud Ecosystem</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shd w:val="nil" w:color="auto" w:fill="auto"/>
                <w:rtl w:val="0"/>
                <w:lang w:val="en-US"/>
              </w:rPr>
              <w:t>Azure</w:t>
            </w:r>
            <w:r>
              <w:rPr>
                <w:rFonts w:ascii="Arial" w:hAnsi="Arial"/>
                <w:sz w:val="20"/>
                <w:szCs w:val="20"/>
                <w:shd w:val="nil" w:color="auto" w:fill="auto"/>
                <w:rtl w:val="0"/>
                <w:lang w:val="en-US"/>
              </w:rPr>
              <w:t>, GCP, Snowflake</w:t>
            </w:r>
          </w:p>
        </w:tc>
      </w:tr>
      <w:tr>
        <w:tblPrEx>
          <w:shd w:val="clear" w:color="auto" w:fill="d0ddef"/>
        </w:tblPrEx>
        <w:trPr>
          <w:trHeight w:val="73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Automation and scheduling</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 xml:space="preserve">Airflow, Google cloud Composer, Azure data factory </w:t>
            </w:r>
          </w:p>
        </w:tc>
      </w:tr>
      <w:tr>
        <w:tblPrEx>
          <w:shd w:val="clear" w:color="auto" w:fill="d0ddef"/>
        </w:tblPrEx>
        <w:trPr>
          <w:trHeight w:val="505"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Reporting tools</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Tableau, POWER BI.</w:t>
            </w:r>
          </w:p>
        </w:tc>
      </w:tr>
      <w:tr>
        <w:tblPrEx>
          <w:shd w:val="clear" w:color="auto" w:fill="d0ddef"/>
        </w:tblPrEx>
        <w:trPr>
          <w:trHeight w:val="45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Data Lake</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Google Cloud Storage,  Azure data lake storage</w:t>
            </w:r>
          </w:p>
        </w:tc>
      </w:tr>
      <w:tr>
        <w:tblPrEx>
          <w:shd w:val="clear" w:color="auto" w:fill="d0ddef"/>
        </w:tblPrEx>
        <w:trPr>
          <w:trHeight w:val="450" w:hRule="atLeast"/>
        </w:trPr>
        <w:tc>
          <w:tcPr>
            <w:tcW w:type="dxa" w:w="2706"/>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center"/>
          </w:tcPr>
          <w:p>
            <w:pPr>
              <w:pStyle w:val="Body B"/>
            </w:pPr>
            <w:r>
              <w:rPr>
                <w:rFonts w:ascii="Arial" w:hAnsi="Arial"/>
                <w:sz w:val="20"/>
                <w:szCs w:val="20"/>
                <w:shd w:val="nil" w:color="auto" w:fill="auto"/>
                <w:rtl w:val="0"/>
                <w:lang w:val="en-US"/>
              </w:rPr>
              <w:t>Data Warehouse</w:t>
            </w:r>
          </w:p>
        </w:tc>
        <w:tc>
          <w:tcPr>
            <w:tcW w:type="dxa" w:w="7348"/>
            <w:tcBorders>
              <w:top w:val="single" w:color="c8c8c8" w:sz="4" w:space="0" w:shadow="0" w:frame="0"/>
              <w:left w:val="single" w:color="c8c8c8" w:sz="4" w:space="0" w:shadow="0" w:frame="0"/>
              <w:bottom w:val="single" w:color="c8c8c8" w:sz="4" w:space="0" w:shadow="0" w:frame="0"/>
              <w:right w:val="single" w:color="c8c8c8" w:sz="4" w:space="0" w:shadow="0" w:frame="0"/>
            </w:tcBorders>
            <w:shd w:val="clear" w:color="auto" w:fill="auto"/>
            <w:tcMar>
              <w:top w:type="dxa" w:w="80"/>
              <w:left w:type="dxa" w:w="80"/>
              <w:bottom w:type="dxa" w:w="80"/>
              <w:right w:type="dxa" w:w="80"/>
            </w:tcMar>
            <w:vAlign w:val="top"/>
          </w:tcPr>
          <w:p>
            <w:pPr>
              <w:pStyle w:val="Body B"/>
            </w:pPr>
            <w:r>
              <w:rPr>
                <w:rFonts w:ascii="Arial" w:hAnsi="Arial"/>
                <w:sz w:val="20"/>
                <w:szCs w:val="20"/>
                <w:shd w:val="nil" w:color="auto" w:fill="auto"/>
                <w:rtl w:val="0"/>
                <w:lang w:val="en-US"/>
              </w:rPr>
              <w:t>AWS Redshift, Snowflake, Google Big Query, Snowflake</w:t>
            </w:r>
          </w:p>
        </w:tc>
      </w:tr>
    </w:tbl>
    <w:p>
      <w:pPr>
        <w:pStyle w:val="Body A"/>
        <w:ind w:left="1404" w:hanging="1404"/>
        <w:rPr>
          <w:rFonts w:ascii="Arial" w:cs="Arial" w:hAnsi="Arial" w:eastAsia="Arial"/>
          <w:outline w:val="0"/>
          <w:color w:val="000000"/>
          <w:sz w:val="20"/>
          <w:szCs w:val="20"/>
          <w:u w:color="000000"/>
          <w14:textFill>
            <w14:solidFill>
              <w14:srgbClr w14:val="000000"/>
            </w14:solidFill>
          </w14:textFill>
        </w:rPr>
      </w:pPr>
    </w:p>
    <w:p>
      <w:pPr>
        <w:pStyle w:val="Body A"/>
        <w:ind w:left="1296" w:hanging="1296"/>
        <w:rPr>
          <w:rFonts w:ascii="Arial" w:cs="Arial" w:hAnsi="Arial" w:eastAsia="Arial"/>
          <w:outline w:val="0"/>
          <w:color w:val="000000"/>
          <w:sz w:val="20"/>
          <w:szCs w:val="20"/>
          <w:u w:color="000000"/>
          <w14:textFill>
            <w14:solidFill>
              <w14:srgbClr w14:val="000000"/>
            </w14:solidFill>
          </w14:textFill>
        </w:rPr>
      </w:pPr>
    </w:p>
    <w:p>
      <w:pPr>
        <w:pStyle w:val="Body A"/>
        <w:ind w:left="1188" w:hanging="1188"/>
        <w:rPr>
          <w:rFonts w:ascii="Arial" w:cs="Arial" w:hAnsi="Arial" w:eastAsia="Arial"/>
          <w:outline w:val="0"/>
          <w:color w:val="000000"/>
          <w:sz w:val="20"/>
          <w:szCs w:val="20"/>
          <w:u w:color="000000"/>
          <w14:textFill>
            <w14:solidFill>
              <w14:srgbClr w14:val="000000"/>
            </w14:solidFill>
          </w14:textFill>
        </w:rPr>
      </w:pPr>
    </w:p>
    <w:p>
      <w:pPr>
        <w:pStyle w:val="Body A"/>
        <w:ind w:left="1080" w:hanging="1080"/>
        <w:rPr>
          <w:rFonts w:ascii="Arial" w:cs="Arial" w:hAnsi="Arial" w:eastAsia="Arial"/>
          <w:outline w:val="0"/>
          <w:color w:val="000000"/>
          <w:sz w:val="20"/>
          <w:szCs w:val="20"/>
          <w:u w:color="000000"/>
          <w14:textFill>
            <w14:solidFill>
              <w14:srgbClr w14:val="000000"/>
            </w14:solidFill>
          </w14:textFill>
        </w:rPr>
      </w:pPr>
    </w:p>
    <w:p>
      <w:pPr>
        <w:pStyle w:val="Body A"/>
        <w:ind w:left="972" w:hanging="972"/>
        <w:rPr>
          <w:rFonts w:ascii="Arial" w:cs="Arial" w:hAnsi="Arial" w:eastAsia="Arial"/>
          <w:outline w:val="0"/>
          <w:color w:val="000000"/>
          <w:sz w:val="20"/>
          <w:szCs w:val="20"/>
          <w:u w:color="000000"/>
          <w14:textFill>
            <w14:solidFill>
              <w14:srgbClr w14:val="000000"/>
            </w14:solidFill>
          </w14:textFill>
        </w:rPr>
      </w:pPr>
    </w:p>
    <w:p>
      <w:pPr>
        <w:pStyle w:val="Body A"/>
        <w:rPr>
          <w:rFonts w:ascii="Arial" w:cs="Arial" w:hAnsi="Arial" w:eastAsia="Arial"/>
          <w:b w:val="1"/>
          <w:bCs w:val="1"/>
          <w:outline w:val="0"/>
          <w:color w:val="000000"/>
          <w:sz w:val="20"/>
          <w:szCs w:val="20"/>
          <w:u w:color="000000"/>
          <w14:textOutline w14:w="12700" w14:cap="flat">
            <w14:noFill/>
            <w14:miter w14:lim="400000"/>
          </w14:textOutline>
          <w14:textFill>
            <w14:solidFill>
              <w14:srgbClr w14:val="000000"/>
            </w14:solidFill>
          </w14:textFill>
        </w:rPr>
      </w:pPr>
    </w:p>
    <w:p>
      <w:pPr>
        <w:pStyle w:val="Body B"/>
        <w:rPr>
          <w:rFonts w:ascii="Arial" w:cs="Arial" w:hAnsi="Arial" w:eastAsia="Arial"/>
          <w:outline w:val="0"/>
          <w:color w:val="000000"/>
          <w:sz w:val="20"/>
          <w:szCs w:val="20"/>
          <w:u w:color="000000"/>
          <w14:textFill>
            <w14:solidFill>
              <w14:srgbClr w14:val="000000"/>
            </w14:solidFill>
          </w14:textFill>
        </w:rPr>
      </w:pP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rtl w:val="0"/>
          <w:lang w:val="en-US"/>
        </w:rPr>
        <w:t>Professional Experience:</w:t>
      </w:r>
    </w:p>
    <w:p>
      <w:pPr>
        <w:pStyle w:val="Body A"/>
        <w:rPr>
          <w:rFonts w:ascii="Arial" w:cs="Arial" w:hAnsi="Arial" w:eastAsia="Arial"/>
          <w:b w:val="1"/>
          <w:bCs w:val="1"/>
          <w:outline w:val="0"/>
          <w:color w:val="000000"/>
          <w:sz w:val="20"/>
          <w:szCs w:val="20"/>
          <w:u w:color="000000"/>
          <w14:textFill>
            <w14:solidFill>
              <w14:srgbClr w14:val="000000"/>
            </w14:solidFill>
          </w14:textFill>
        </w:rPr>
      </w:pP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Client: Molina Health Care                                                                            Dec 2022 to Present</w:t>
      </w: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Location:  CA (remote)</w:t>
      </w: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Role: Data engineer </w:t>
      </w:r>
    </w:p>
    <w:p>
      <w:pPr>
        <w:pStyle w:val="Body A"/>
        <w:rPr>
          <w:rStyle w:val="None A"/>
        </w:rPr>
      </w:pPr>
      <w:r>
        <w:rPr>
          <w:rFonts w:ascii="Arial" w:hAnsi="Arial"/>
          <w:b w:val="1"/>
          <w:bCs w:val="1"/>
          <w:outline w:val="0"/>
          <w:color w:val="000000"/>
          <w:sz w:val="20"/>
          <w:szCs w:val="20"/>
          <w:u w:color="000000"/>
          <w:rtl w:val="0"/>
          <w:lang w:val="en-US"/>
          <w14:textFill>
            <w14:solidFill>
              <w14:srgbClr w14:val="000000"/>
            </w14:solidFill>
          </w14:textFill>
        </w:rPr>
        <w:t>Responsibilities:</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Conducted data quality assessments and implemented data cleansing and standardization procedures.</w:t>
      </w:r>
    </w:p>
    <w:p>
      <w:pPr>
        <w:pStyle w:val="Body B"/>
        <w:widowControl w:val="1"/>
        <w:numPr>
          <w:ilvl w:val="1"/>
          <w:numId w:val="5"/>
        </w:numPr>
        <w:bidi w:val="0"/>
        <w:spacing w:before="40" w:after="40"/>
        <w:ind w:right="0"/>
        <w:jc w:val="left"/>
        <w:rPr>
          <w:rFonts w:ascii="Arial" w:hAnsi="Arial"/>
          <w:sz w:val="20"/>
          <w:szCs w:val="20"/>
          <w:rtl w:val="0"/>
          <w:lang w:val="en-US"/>
        </w:rPr>
      </w:pPr>
      <w:r>
        <w:rPr>
          <w:rFonts w:ascii="Arial" w:hAnsi="Arial"/>
          <w:spacing w:val="-2"/>
          <w:sz w:val="20"/>
          <w:szCs w:val="20"/>
          <w:rtl w:val="0"/>
          <w:lang w:val="en-US"/>
        </w:rPr>
        <w:t xml:space="preserve">Created views, store procedure and tables in </w:t>
      </w:r>
      <w:r>
        <w:rPr>
          <w:rFonts w:ascii="Arial" w:hAnsi="Arial"/>
          <w:b w:val="1"/>
          <w:bCs w:val="1"/>
          <w:spacing w:val="-2"/>
          <w:sz w:val="20"/>
          <w:szCs w:val="20"/>
          <w:rtl w:val="0"/>
          <w:lang w:val="en-US"/>
        </w:rPr>
        <w:t>BigQuery ( Data-warehouse).</w:t>
      </w:r>
    </w:p>
    <w:p>
      <w:pPr>
        <w:pStyle w:val="Body B"/>
        <w:widowControl w:val="1"/>
        <w:numPr>
          <w:ilvl w:val="1"/>
          <w:numId w:val="5"/>
        </w:numPr>
        <w:bidi w:val="0"/>
        <w:spacing w:before="40" w:after="40"/>
        <w:ind w:right="0"/>
        <w:jc w:val="left"/>
        <w:rPr>
          <w:rFonts w:ascii="Arial" w:hAnsi="Arial"/>
          <w:sz w:val="20"/>
          <w:szCs w:val="20"/>
          <w:rtl w:val="0"/>
          <w:lang w:val="en-US"/>
        </w:rPr>
      </w:pPr>
      <w:r>
        <w:rPr>
          <w:rStyle w:val="None A"/>
          <w:rFonts w:ascii="Arial" w:hAnsi="Arial"/>
          <w:sz w:val="20"/>
          <w:szCs w:val="20"/>
          <w:rtl w:val="0"/>
          <w:lang w:val="en-US"/>
        </w:rPr>
        <w:t>Created and managed Pipelines using</w:t>
      </w:r>
      <w:r>
        <w:rPr>
          <w:rFonts w:ascii="Arial" w:hAnsi="Arial"/>
          <w:b w:val="1"/>
          <w:bCs w:val="1"/>
          <w:sz w:val="20"/>
          <w:szCs w:val="20"/>
          <w:rtl w:val="0"/>
          <w:lang w:val="en-US"/>
        </w:rPr>
        <w:t xml:space="preserve"> GCP Data Flow.</w:t>
      </w:r>
    </w:p>
    <w:p>
      <w:pPr>
        <w:pStyle w:val="Body B"/>
        <w:widowControl w:val="1"/>
        <w:numPr>
          <w:ilvl w:val="1"/>
          <w:numId w:val="5"/>
        </w:numPr>
        <w:bidi w:val="0"/>
        <w:spacing w:before="40" w:after="40"/>
        <w:ind w:right="0"/>
        <w:jc w:val="left"/>
        <w:rPr>
          <w:rFonts w:ascii="Arial" w:hAnsi="Arial"/>
          <w:sz w:val="20"/>
          <w:szCs w:val="20"/>
          <w:rtl w:val="0"/>
          <w:lang w:val="en-US"/>
        </w:rPr>
      </w:pPr>
      <w:r>
        <w:rPr>
          <w:rStyle w:val="None A"/>
          <w:rFonts w:ascii="Arial" w:hAnsi="Arial"/>
          <w:sz w:val="20"/>
          <w:szCs w:val="20"/>
          <w:rtl w:val="0"/>
          <w:lang w:val="en-US"/>
        </w:rPr>
        <w:t xml:space="preserve">Migrated cron jobs to </w:t>
      </w:r>
      <w:r>
        <w:rPr>
          <w:rFonts w:ascii="Arial" w:hAnsi="Arial"/>
          <w:b w:val="1"/>
          <w:bCs w:val="1"/>
          <w:sz w:val="20"/>
          <w:szCs w:val="20"/>
          <w:rtl w:val="0"/>
          <w:lang w:val="en-US"/>
        </w:rPr>
        <w:t xml:space="preserve">airflow/ composer </w:t>
      </w:r>
      <w:r>
        <w:rPr>
          <w:rStyle w:val="None A"/>
          <w:rFonts w:ascii="Arial" w:hAnsi="Arial"/>
          <w:sz w:val="20"/>
          <w:szCs w:val="20"/>
          <w:rtl w:val="0"/>
          <w:lang w:val="en-US"/>
        </w:rPr>
        <w:t xml:space="preserve"> in </w:t>
      </w:r>
      <w:r>
        <w:rPr>
          <w:rFonts w:ascii="Arial" w:hAnsi="Arial"/>
          <w:b w:val="1"/>
          <w:bCs w:val="1"/>
          <w:sz w:val="20"/>
          <w:szCs w:val="20"/>
          <w:rtl w:val="0"/>
          <w:lang w:val="en-US"/>
        </w:rPr>
        <w:t>GCP.</w:t>
      </w:r>
    </w:p>
    <w:p>
      <w:pPr>
        <w:pStyle w:val="Body B"/>
        <w:widowControl w:val="1"/>
        <w:numPr>
          <w:ilvl w:val="1"/>
          <w:numId w:val="5"/>
        </w:numPr>
        <w:bidi w:val="0"/>
        <w:spacing w:before="40" w:after="40"/>
        <w:ind w:right="0"/>
        <w:jc w:val="left"/>
        <w:rPr>
          <w:rFonts w:ascii="Arial" w:hAnsi="Arial"/>
          <w:sz w:val="20"/>
          <w:szCs w:val="20"/>
          <w:rtl w:val="0"/>
          <w:lang w:val="en-US"/>
        </w:rPr>
      </w:pPr>
      <w:r>
        <w:rPr>
          <w:rStyle w:val="None A"/>
          <w:rFonts w:ascii="Arial" w:hAnsi="Arial"/>
          <w:sz w:val="20"/>
          <w:szCs w:val="20"/>
          <w:rtl w:val="0"/>
          <w:lang w:val="en-US"/>
        </w:rPr>
        <w:t xml:space="preserve">Have written python </w:t>
      </w:r>
      <w:r>
        <w:rPr>
          <w:rFonts w:ascii="Arial" w:hAnsi="Arial"/>
          <w:b w:val="1"/>
          <w:bCs w:val="1"/>
          <w:sz w:val="20"/>
          <w:szCs w:val="20"/>
          <w:rtl w:val="0"/>
          <w:lang w:val="en-US"/>
        </w:rPr>
        <w:t>DAGs</w:t>
      </w:r>
      <w:r>
        <w:rPr>
          <w:rStyle w:val="None A"/>
          <w:rFonts w:ascii="Arial" w:hAnsi="Arial"/>
          <w:sz w:val="20"/>
          <w:szCs w:val="20"/>
          <w:rtl w:val="0"/>
          <w:lang w:val="en-US"/>
        </w:rPr>
        <w:t xml:space="preserve"> in airflow which orchestrate end to end </w:t>
      </w:r>
      <w:r>
        <w:rPr>
          <w:rFonts w:ascii="Arial" w:hAnsi="Arial"/>
          <w:b w:val="1"/>
          <w:bCs w:val="1"/>
          <w:sz w:val="20"/>
          <w:szCs w:val="20"/>
          <w:rtl w:val="0"/>
          <w:lang w:val="en-US"/>
        </w:rPr>
        <w:t xml:space="preserve">data pipelines </w:t>
      </w:r>
      <w:r>
        <w:rPr>
          <w:rStyle w:val="None A"/>
          <w:rFonts w:ascii="Arial" w:hAnsi="Arial"/>
          <w:sz w:val="20"/>
          <w:szCs w:val="20"/>
          <w:rtl w:val="0"/>
          <w:lang w:val="en-US"/>
        </w:rPr>
        <w:t>for multiple applications.</w:t>
      </w:r>
    </w:p>
    <w:p>
      <w:pPr>
        <w:pStyle w:val="Body B"/>
        <w:widowControl w:val="1"/>
        <w:numPr>
          <w:ilvl w:val="1"/>
          <w:numId w:val="5"/>
        </w:numPr>
        <w:bidi w:val="0"/>
        <w:spacing w:before="40" w:after="40"/>
        <w:ind w:right="0"/>
        <w:jc w:val="left"/>
        <w:rPr>
          <w:rFonts w:ascii="Arial" w:hAnsi="Arial"/>
          <w:sz w:val="20"/>
          <w:szCs w:val="20"/>
          <w:rtl w:val="0"/>
          <w:lang w:val="en-US"/>
        </w:rPr>
      </w:pPr>
      <w:r>
        <w:rPr>
          <w:rStyle w:val="None A"/>
          <w:rFonts w:ascii="Arial" w:hAnsi="Arial"/>
          <w:sz w:val="20"/>
          <w:szCs w:val="20"/>
          <w:rtl w:val="0"/>
          <w:lang w:val="en-US"/>
        </w:rPr>
        <w:t xml:space="preserve">Process and load bound and unbound data from google </w:t>
      </w:r>
      <w:r>
        <w:rPr>
          <w:rFonts w:ascii="Arial" w:hAnsi="Arial"/>
          <w:b w:val="1"/>
          <w:bCs w:val="1"/>
          <w:sz w:val="20"/>
          <w:szCs w:val="20"/>
          <w:rtl w:val="0"/>
          <w:lang w:val="en-US"/>
        </w:rPr>
        <w:t xml:space="preserve">pub/sub </w:t>
      </w:r>
      <w:r>
        <w:rPr>
          <w:rStyle w:val="None A"/>
          <w:rFonts w:ascii="Arial" w:hAnsi="Arial"/>
          <w:sz w:val="20"/>
          <w:szCs w:val="20"/>
          <w:rtl w:val="0"/>
          <w:lang w:val="en-US"/>
        </w:rPr>
        <w:t>topic to</w:t>
      </w:r>
      <w:r>
        <w:rPr>
          <w:rFonts w:ascii="Arial" w:hAnsi="Arial"/>
          <w:b w:val="1"/>
          <w:bCs w:val="1"/>
          <w:sz w:val="20"/>
          <w:szCs w:val="20"/>
          <w:rtl w:val="0"/>
          <w:lang w:val="en-US"/>
        </w:rPr>
        <w:t xml:space="preserve"> big</w:t>
      </w:r>
      <w:r>
        <w:rPr>
          <w:rFonts w:ascii="Arial" w:hAnsi="Arial"/>
          <w:b w:val="1"/>
          <w:bCs w:val="1"/>
          <w:sz w:val="20"/>
          <w:szCs w:val="20"/>
          <w:rtl w:val="0"/>
          <w:lang w:val="en-US"/>
        </w:rPr>
        <w:t>-</w:t>
      </w:r>
      <w:r>
        <w:rPr>
          <w:rFonts w:ascii="Arial" w:hAnsi="Arial"/>
          <w:b w:val="1"/>
          <w:bCs w:val="1"/>
          <w:sz w:val="20"/>
          <w:szCs w:val="20"/>
          <w:rtl w:val="0"/>
          <w:lang w:val="en-US"/>
        </w:rPr>
        <w:t xml:space="preserve">query </w:t>
      </w:r>
      <w:r>
        <w:rPr>
          <w:rStyle w:val="None A"/>
          <w:rFonts w:ascii="Arial" w:hAnsi="Arial"/>
          <w:sz w:val="20"/>
          <w:szCs w:val="20"/>
          <w:rtl w:val="0"/>
          <w:lang w:val="en-US"/>
        </w:rPr>
        <w:t>using cloud data flow with python</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Worked with both Maximized and Auto-scale functionality.</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Used Temporary and Transient tables on diff datasets. A</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Cloned Production data for code modifications and testing.</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Shared sample data using grant access to customer for UAT.</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 xml:space="preserve">Performed ad-hoc analysis and provided data-driven recommendations to improve business operations. </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Designed and implemented data models (star schema, snowflake schema) to optimize query performance and facilitate data analysis.</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Conducted exploratory data analysis (EDA) to uncover insights and identify trends.</w:t>
      </w:r>
    </w:p>
    <w:p>
      <w:pPr>
        <w:pStyle w:val="Body B"/>
        <w:widowControl w:val="1"/>
        <w:numPr>
          <w:ilvl w:val="1"/>
          <w:numId w:val="5"/>
        </w:numPr>
        <w:bidi w:val="0"/>
        <w:spacing w:before="40" w:after="40"/>
        <w:ind w:right="0"/>
        <w:jc w:val="left"/>
        <w:rPr>
          <w:sz w:val="20"/>
          <w:szCs w:val="20"/>
          <w:rtl w:val="0"/>
          <w:lang w:val="en-US"/>
        </w:rPr>
      </w:pPr>
      <w:r>
        <w:rPr>
          <w:rFonts w:ascii="Arial" w:hAnsi="Arial"/>
          <w:sz w:val="20"/>
          <w:szCs w:val="20"/>
          <w:rtl w:val="0"/>
          <w:lang w:val="en-US"/>
        </w:rPr>
        <w:t>Utilized SQL and Python to perform complex data analysis and generate meaningful insights.</w:t>
      </w:r>
    </w:p>
    <w:p>
      <w:pPr>
        <w:pStyle w:val="Body A"/>
        <w:rPr>
          <w:rFonts w:ascii="Arial" w:cs="Arial" w:hAnsi="Arial" w:eastAsia="Arial"/>
          <w:sz w:val="20"/>
          <w:szCs w:val="20"/>
        </w:rPr>
      </w:pPr>
    </w:p>
    <w:p>
      <w:pPr>
        <w:pStyle w:val="Body A"/>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Environment</w:t>
      </w:r>
      <w:r>
        <w:rPr>
          <w:rFonts w:ascii="Arial" w:hAnsi="Arial"/>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GCP( bigquerry , Data flow), Airflow, Python.</w:t>
      </w:r>
    </w:p>
    <w:p>
      <w:pPr>
        <w:pStyle w:val="Body A"/>
        <w:rPr>
          <w:rFonts w:ascii="Arial" w:cs="Arial" w:hAnsi="Arial" w:eastAsia="Arial"/>
          <w:b w:val="1"/>
          <w:bCs w:val="1"/>
          <w:outline w:val="0"/>
          <w:color w:val="000000"/>
          <w:sz w:val="20"/>
          <w:szCs w:val="20"/>
          <w:u w:color="000000"/>
          <w14:textFill>
            <w14:solidFill>
              <w14:srgbClr w14:val="000000"/>
            </w14:solidFill>
          </w14:textFill>
        </w:rPr>
      </w:pPr>
    </w:p>
    <w:p>
      <w:pPr>
        <w:pStyle w:val="Body A"/>
        <w:rPr>
          <w:rFonts w:ascii="Arial" w:cs="Arial" w:hAnsi="Arial" w:eastAsia="Arial"/>
          <w:b w:val="1"/>
          <w:bCs w:val="1"/>
          <w:outline w:val="0"/>
          <w:color w:val="000000"/>
          <w:sz w:val="20"/>
          <w:szCs w:val="20"/>
          <w:u w:color="000000"/>
          <w14:textFill>
            <w14:solidFill>
              <w14:srgbClr w14:val="000000"/>
            </w14:solidFill>
          </w14:textFill>
        </w:rPr>
      </w:pP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Client: Walmart                                                                                               Nov 2021 to Oct 2022</w:t>
      </w: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Location: Bentonville, AR</w:t>
      </w: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Role: Data Engineer</w:t>
      </w:r>
    </w:p>
    <w:p>
      <w:pPr>
        <w:pStyle w:val="Body A"/>
        <w:rPr>
          <w:rStyle w:val="None A"/>
        </w:rPr>
      </w:pPr>
      <w:r>
        <w:rPr>
          <w:rFonts w:ascii="Arial" w:hAnsi="Arial"/>
          <w:b w:val="1"/>
          <w:bCs w:val="1"/>
          <w:outline w:val="0"/>
          <w:color w:val="000000"/>
          <w:sz w:val="20"/>
          <w:szCs w:val="20"/>
          <w:u w:color="000000"/>
          <w:rtl w:val="0"/>
          <w:lang w:val="en-US"/>
          <w14:textFill>
            <w14:solidFill>
              <w14:srgbClr w14:val="000000"/>
            </w14:solidFill>
          </w14:textFill>
        </w:rPr>
        <w:t>Responsibilities:</w:t>
      </w:r>
    </w:p>
    <w:p>
      <w:pPr>
        <w:pStyle w:val="Body B"/>
        <w:bidi w:val="0"/>
        <w:spacing w:before="40" w:after="40"/>
        <w:ind w:left="0" w:right="0" w:firstLine="0"/>
        <w:jc w:val="left"/>
        <w:rPr>
          <w:sz w:val="20"/>
          <w:szCs w:val="20"/>
          <w:rtl w:val="0"/>
          <w:lang w:val="en-US"/>
        </w:rPr>
      </w:pP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Created views using </w:t>
      </w:r>
      <w:r>
        <w:rPr>
          <w:rFonts w:ascii="Arial" w:hAnsi="Arial"/>
          <w:b w:val="1"/>
          <w:bCs w:val="1"/>
          <w:sz w:val="20"/>
          <w:szCs w:val="20"/>
          <w:rtl w:val="0"/>
          <w:lang w:val="en-US"/>
        </w:rPr>
        <w:t>big query</w:t>
      </w:r>
      <w:r>
        <w:rPr>
          <w:outline w:val="0"/>
          <w:color w:val="000000"/>
          <w:sz w:val="20"/>
          <w:szCs w:val="20"/>
          <w:u w:color="000000"/>
          <w:rtl w:val="0"/>
          <w:lang w:val="en-US"/>
          <w14:textFill>
            <w14:solidFill>
              <w14:srgbClr w14:val="000000"/>
            </w14:solidFill>
          </w14:textFill>
        </w:rPr>
        <w:t xml:space="preserve"> as per business requirements. </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Managed the deployments from sandbox to production in </w:t>
      </w:r>
      <w:r>
        <w:rPr>
          <w:outline w:val="0"/>
          <w:color w:val="000000"/>
          <w:sz w:val="20"/>
          <w:szCs w:val="20"/>
          <w:u w:color="000000"/>
          <w:rtl w:val="0"/>
          <w:lang w:val="pt-PT"/>
          <w14:textFill>
            <w14:solidFill>
              <w14:srgbClr w14:val="000000"/>
            </w14:solidFill>
          </w14:textFill>
        </w:rPr>
        <w:t>GCP.</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Responsible for optimizing many </w:t>
      </w:r>
      <w:r>
        <w:rPr>
          <w:outline w:val="0"/>
          <w:color w:val="000000"/>
          <w:sz w:val="20"/>
          <w:szCs w:val="20"/>
          <w:u w:color="000000"/>
          <w:rtl w:val="0"/>
          <w:lang w:val="it-IT"/>
          <w14:textFill>
            <w14:solidFill>
              <w14:srgbClr w14:val="000000"/>
            </w14:solidFill>
          </w14:textFill>
        </w:rPr>
        <w:t>store procedures.</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Created and maintained pipelines in Data Factory.</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Creating and maintaining pipelines in </w:t>
      </w:r>
      <w:r>
        <w:rPr>
          <w:outline w:val="0"/>
          <w:color w:val="000000"/>
          <w:sz w:val="20"/>
          <w:szCs w:val="20"/>
          <w:u w:color="000000"/>
          <w:rtl w:val="0"/>
          <w:lang w:val="it-IT"/>
          <w14:textFill>
            <w14:solidFill>
              <w14:srgbClr w14:val="000000"/>
            </w14:solidFill>
          </w14:textFill>
        </w:rPr>
        <w:t>Azure data factory.</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Creating PR from </w:t>
      </w:r>
      <w:r>
        <w:rPr>
          <w:outline w:val="0"/>
          <w:color w:val="000000"/>
          <w:sz w:val="20"/>
          <w:szCs w:val="20"/>
          <w:u w:color="000000"/>
          <w:rtl w:val="0"/>
          <w:lang w:val="it-IT"/>
          <w14:textFill>
            <w14:solidFill>
              <w14:srgbClr w14:val="000000"/>
            </w14:solidFill>
          </w14:textFill>
        </w:rPr>
        <w:t>Azure github repository.</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Modifying existing JSON configs for transformation.</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Tested ETL pipelines before deploying it to production.</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Implemented both ETL and ELT architectures in Azure using Data Factory</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Ingested huge volume and variety of data from disparate source systems into Azure Data Lake Gen2 using Azure Data Factory.</w:t>
      </w:r>
    </w:p>
    <w:p>
      <w:pPr>
        <w:pStyle w:val="Body B"/>
        <w:numPr>
          <w:ilvl w:val="0"/>
          <w:numId w:val="6"/>
        </w:numPr>
        <w:bidi w:val="0"/>
        <w:spacing w:before="40" w:after="4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Created reusable </w:t>
      </w:r>
      <w:r>
        <w:rPr>
          <w:outline w:val="0"/>
          <w:color w:val="000000"/>
          <w:sz w:val="20"/>
          <w:szCs w:val="20"/>
          <w:u w:color="000000"/>
          <w:rtl w:val="0"/>
          <w:lang w:val="nl-NL"/>
          <w14:textFill>
            <w14:solidFill>
              <w14:srgbClr w14:val="000000"/>
            </w14:solidFill>
          </w14:textFill>
        </w:rPr>
        <w:t>pipelines in Data Factory</w:t>
      </w:r>
      <w:r>
        <w:rPr>
          <w:outline w:val="0"/>
          <w:color w:val="000000"/>
          <w:sz w:val="20"/>
          <w:szCs w:val="20"/>
          <w:u w:color="000000"/>
          <w:rtl w:val="0"/>
          <w:lang w:val="en-US"/>
          <w14:textFill>
            <w14:solidFill>
              <w14:srgbClr w14:val="000000"/>
            </w14:solidFill>
          </w14:textFill>
        </w:rPr>
        <w:t xml:space="preserve"> to extract, transform and load data </w:t>
      </w:r>
    </w:p>
    <w:p>
      <w:pPr>
        <w:pStyle w:val="Body A"/>
        <w:rPr>
          <w:rStyle w:val="None A"/>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Environment</w:t>
      </w:r>
      <w:r>
        <w:rPr>
          <w:rFonts w:ascii="Arial" w:hAnsi="Arial"/>
          <w:outline w:val="0"/>
          <w:color w:val="000000"/>
          <w:sz w:val="20"/>
          <w:szCs w:val="20"/>
          <w:u w:color="000000"/>
          <w:rtl w:val="0"/>
          <w:lang w:val="en-US"/>
          <w14:textFill>
            <w14:solidFill>
              <w14:srgbClr w14:val="000000"/>
            </w14:solidFill>
          </w14:textFill>
        </w:rPr>
        <w:t>: Big query</w:t>
      </w:r>
      <w:r>
        <w:rPr>
          <w:rFonts w:ascii="Arial" w:hAnsi="Arial"/>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GCP, Azure data factory, Azure repository, Json, ETL</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rPr>
          <w:rFonts w:ascii="Cambria" w:cs="Cambria" w:hAnsi="Cambria" w:eastAsia="Cambria"/>
          <w:sz w:val="22"/>
          <w:szCs w:val="22"/>
        </w:rPr>
      </w:pPr>
      <w:r>
        <w:rPr>
          <w:rFonts w:ascii="Cambria" w:hAnsi="Cambria"/>
          <w:b w:val="1"/>
          <w:bCs w:val="1"/>
          <w:rtl w:val="0"/>
          <w:lang w:val="en-US"/>
        </w:rPr>
        <w:t xml:space="preserve">Client: Flowserve                                                                                            </w:t>
      </w:r>
      <w:r>
        <w:rPr>
          <w:rFonts w:ascii="Cambria" w:hAnsi="Cambria"/>
          <w:b w:val="1"/>
          <w:bCs w:val="1"/>
          <w:sz w:val="22"/>
          <w:szCs w:val="22"/>
          <w:rtl w:val="0"/>
          <w:lang w:val="en-US"/>
        </w:rPr>
        <w:t>Jan 2021 to Nov 2021</w:t>
      </w:r>
    </w:p>
    <w:p>
      <w:pPr>
        <w:pStyle w:val="Body A"/>
        <w:rPr>
          <w:rFonts w:ascii="Cambria" w:cs="Cambria" w:hAnsi="Cambria" w:eastAsia="Cambria"/>
          <w:b w:val="1"/>
          <w:bCs w:val="1"/>
          <w:sz w:val="22"/>
          <w:szCs w:val="22"/>
        </w:rPr>
      </w:pPr>
      <w:r>
        <w:rPr>
          <w:rFonts w:ascii="Cambria" w:hAnsi="Cambria"/>
          <w:b w:val="1"/>
          <w:bCs w:val="1"/>
          <w:sz w:val="22"/>
          <w:szCs w:val="22"/>
          <w:rtl w:val="0"/>
          <w:lang w:val="en-US"/>
        </w:rPr>
        <w:t>Location: Irving, TX</w:t>
      </w:r>
    </w:p>
    <w:p>
      <w:pPr>
        <w:pStyle w:val="Body A"/>
        <w:rPr>
          <w:rFonts w:ascii="Cambria" w:cs="Cambria" w:hAnsi="Cambria" w:eastAsia="Cambria"/>
          <w:b w:val="1"/>
          <w:bCs w:val="1"/>
          <w:sz w:val="22"/>
          <w:szCs w:val="22"/>
        </w:rPr>
      </w:pPr>
      <w:r>
        <w:rPr>
          <w:rFonts w:ascii="Cambria" w:hAnsi="Cambria"/>
          <w:b w:val="1"/>
          <w:bCs w:val="1"/>
          <w:sz w:val="22"/>
          <w:szCs w:val="22"/>
          <w:rtl w:val="0"/>
          <w:lang w:val="en-US"/>
        </w:rPr>
        <w:t>Role:  Data Engineer</w:t>
      </w:r>
    </w:p>
    <w:p>
      <w:pPr>
        <w:pStyle w:val="Body A"/>
        <w:rPr>
          <w:rFonts w:ascii="Cambria" w:cs="Cambria" w:hAnsi="Cambria" w:eastAsia="Cambria"/>
          <w:outline w:val="0"/>
          <w:color w:val="000000"/>
          <w:u w:color="000000"/>
          <w14:textFill>
            <w14:solidFill>
              <w14:srgbClr w14:val="000000"/>
            </w14:solidFill>
          </w14:textFill>
        </w:rPr>
      </w:pPr>
      <w:r>
        <w:rPr>
          <w:rFonts w:ascii="Cambria" w:hAnsi="Cambria"/>
          <w:b w:val="1"/>
          <w:bCs w:val="1"/>
          <w:outline w:val="0"/>
          <w:color w:val="000000"/>
          <w:u w:color="000000"/>
          <w:rtl w:val="0"/>
          <w:lang w:val="en-US"/>
          <w14:textFill>
            <w14:solidFill>
              <w14:srgbClr w14:val="000000"/>
            </w14:solidFill>
          </w14:textFill>
        </w:rPr>
        <w:t xml:space="preserve">Responsibilities: </w:t>
      </w:r>
    </w:p>
    <w:p>
      <w:pPr>
        <w:pStyle w:val="Body B"/>
        <w:numPr>
          <w:ilvl w:val="0"/>
          <w:numId w:val="7"/>
        </w:numPr>
        <w:bidi w:val="0"/>
        <w:spacing w:before="40" w:after="40"/>
        <w:ind w:right="0"/>
        <w:jc w:val="left"/>
        <w:rPr>
          <w:sz w:val="20"/>
          <w:szCs w:val="20"/>
          <w:rtl w:val="0"/>
          <w:lang w:val="en-US"/>
        </w:rPr>
      </w:pPr>
      <w:r>
        <w:rPr>
          <w:sz w:val="20"/>
          <w:szCs w:val="20"/>
          <w:rtl w:val="0"/>
          <w:lang w:val="en-US"/>
        </w:rPr>
        <w:t xml:space="preserve">Built Real-time and batch pipelines using </w:t>
      </w:r>
      <w:r>
        <w:rPr>
          <w:rFonts w:ascii="Cambria" w:hAnsi="Cambria"/>
          <w:b w:val="1"/>
          <w:bCs w:val="1"/>
          <w:sz w:val="20"/>
          <w:szCs w:val="20"/>
          <w:rtl w:val="0"/>
          <w:lang w:val="pt-PT"/>
        </w:rPr>
        <w:t>GCP services.</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 xml:space="preserve">Part of </w:t>
      </w:r>
      <w:r>
        <w:rPr>
          <w:rFonts w:ascii="Cambria" w:hAnsi="Cambria"/>
          <w:b w:val="1"/>
          <w:bCs w:val="1"/>
          <w:sz w:val="20"/>
          <w:szCs w:val="20"/>
          <w:rtl w:val="0"/>
          <w:lang w:val="en-US"/>
        </w:rPr>
        <w:t>Inventory management team</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Dealing t</w:t>
      </w:r>
      <w:r>
        <w:rPr>
          <w:rFonts w:ascii="Cambria" w:hAnsi="Cambria"/>
          <w:b w:val="1"/>
          <w:bCs w:val="1"/>
          <w:sz w:val="20"/>
          <w:szCs w:val="20"/>
          <w:rtl w:val="0"/>
          <w:lang w:val="en-US"/>
        </w:rPr>
        <w:t>ime-series models &amp; depending on trend, seasonality and cyclicality ARIMA</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Running predictive model on inventory data and review demand and decision making for requested order size and quantitative information</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Analyzing and</w:t>
      </w:r>
      <w:r>
        <w:rPr>
          <w:rFonts w:ascii="Cambria" w:hAnsi="Cambria"/>
          <w:b w:val="1"/>
          <w:bCs w:val="1"/>
          <w:sz w:val="20"/>
          <w:szCs w:val="20"/>
          <w:rtl w:val="0"/>
          <w:lang w:val="en-US"/>
        </w:rPr>
        <w:t xml:space="preserve"> visualizing </w:t>
      </w:r>
      <w:r>
        <w:rPr>
          <w:rStyle w:val="None A"/>
          <w:sz w:val="20"/>
          <w:szCs w:val="20"/>
          <w:rtl w:val="0"/>
          <w:lang w:val="en-US"/>
        </w:rPr>
        <w:t>using</w:t>
      </w:r>
      <w:r>
        <w:rPr>
          <w:rFonts w:ascii="Cambria" w:hAnsi="Cambria"/>
          <w:b w:val="1"/>
          <w:bCs w:val="1"/>
          <w:sz w:val="20"/>
          <w:szCs w:val="20"/>
          <w:rtl w:val="0"/>
          <w:lang w:val="en-US"/>
        </w:rPr>
        <w:t xml:space="preserve"> R</w:t>
      </w:r>
      <w:r>
        <w:rPr>
          <w:rStyle w:val="None A"/>
          <w:sz w:val="20"/>
          <w:szCs w:val="20"/>
          <w:rtl w:val="0"/>
          <w:lang w:val="en-US"/>
        </w:rPr>
        <w:t xml:space="preserve"> and </w:t>
      </w:r>
      <w:r>
        <w:rPr>
          <w:rFonts w:ascii="Cambria" w:hAnsi="Cambria"/>
          <w:b w:val="1"/>
          <w:bCs w:val="1"/>
          <w:sz w:val="20"/>
          <w:szCs w:val="20"/>
          <w:rtl w:val="0"/>
          <w:lang w:val="en-US"/>
        </w:rPr>
        <w:t xml:space="preserve">R- shiny </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 xml:space="preserve">Modeled and developed a new data warehouse from scratch and then migrated that data warehouse to </w:t>
      </w:r>
      <w:r>
        <w:rPr>
          <w:rFonts w:ascii="Cambria" w:hAnsi="Cambria"/>
          <w:b w:val="1"/>
          <w:bCs w:val="1"/>
          <w:sz w:val="20"/>
          <w:szCs w:val="20"/>
          <w:rtl w:val="0"/>
          <w:lang w:val="en-US"/>
        </w:rPr>
        <w:t>Big Query</w:t>
      </w:r>
      <w:r>
        <w:rPr>
          <w:rStyle w:val="None A"/>
          <w:sz w:val="20"/>
          <w:szCs w:val="20"/>
          <w:rtl w:val="0"/>
          <w:lang w:val="en-US"/>
        </w:rPr>
        <w:t>.  Automated data pipelines and quality control checks.</w:t>
      </w:r>
    </w:p>
    <w:p>
      <w:pPr>
        <w:pStyle w:val="Body B"/>
        <w:numPr>
          <w:ilvl w:val="0"/>
          <w:numId w:val="7"/>
        </w:numPr>
        <w:bidi w:val="0"/>
        <w:spacing w:before="40" w:after="40"/>
        <w:ind w:right="0"/>
        <w:jc w:val="left"/>
        <w:rPr>
          <w:sz w:val="20"/>
          <w:szCs w:val="20"/>
          <w:rtl w:val="0"/>
          <w:lang w:val="en-US"/>
        </w:rPr>
      </w:pPr>
      <w:r>
        <w:rPr>
          <w:sz w:val="20"/>
          <w:szCs w:val="20"/>
          <w:rtl w:val="0"/>
          <w:lang w:val="en-US"/>
        </w:rPr>
        <w:t xml:space="preserve">Architected and implemented a solution to migrate the data platform from </w:t>
      </w:r>
      <w:r>
        <w:rPr>
          <w:rFonts w:ascii="Cambria" w:hAnsi="Cambria"/>
          <w:b w:val="1"/>
          <w:bCs w:val="1"/>
          <w:sz w:val="20"/>
          <w:szCs w:val="20"/>
          <w:rtl w:val="0"/>
          <w:lang w:val="nl-NL"/>
        </w:rPr>
        <w:t>Hadoop</w:t>
      </w:r>
      <w:r>
        <w:rPr>
          <w:sz w:val="20"/>
          <w:szCs w:val="20"/>
          <w:rtl w:val="0"/>
          <w:lang w:val="en-US"/>
        </w:rPr>
        <w:t xml:space="preserve"> to </w:t>
      </w:r>
      <w:r>
        <w:rPr>
          <w:rFonts w:ascii="Cambria" w:hAnsi="Cambria"/>
          <w:b w:val="1"/>
          <w:bCs w:val="1"/>
          <w:sz w:val="20"/>
          <w:szCs w:val="20"/>
          <w:rtl w:val="0"/>
          <w:lang w:val="de-DE"/>
        </w:rPr>
        <w:t xml:space="preserve">Google </w:t>
      </w:r>
      <w:r>
        <w:rPr>
          <w:rFonts w:ascii="Cambria" w:hAnsi="Cambria"/>
          <w:b w:val="1"/>
          <w:bCs w:val="1"/>
          <w:sz w:val="20"/>
          <w:szCs w:val="20"/>
          <w:rtl w:val="0"/>
          <w:lang w:val="en-US"/>
        </w:rPr>
        <w:t>Cloud Platform.</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 xml:space="preserve">Helped to implement </w:t>
      </w:r>
      <w:r>
        <w:rPr>
          <w:rFonts w:ascii="Cambria" w:hAnsi="Cambria"/>
          <w:b w:val="1"/>
          <w:bCs w:val="1"/>
          <w:sz w:val="20"/>
          <w:szCs w:val="20"/>
          <w:rtl w:val="0"/>
          <w:lang w:val="en-US"/>
        </w:rPr>
        <w:t>PowerBI</w:t>
      </w:r>
      <w:r>
        <w:rPr>
          <w:rStyle w:val="None A"/>
          <w:sz w:val="20"/>
          <w:szCs w:val="20"/>
          <w:rtl w:val="0"/>
          <w:lang w:val="en-US"/>
        </w:rPr>
        <w:t xml:space="preserve"> in the organization.  Developed PowerBI reports for every department in the company.</w:t>
      </w:r>
    </w:p>
    <w:p>
      <w:pPr>
        <w:pStyle w:val="Body B"/>
        <w:numPr>
          <w:ilvl w:val="0"/>
          <w:numId w:val="7"/>
        </w:numPr>
        <w:bidi w:val="0"/>
        <w:spacing w:before="40" w:after="40"/>
        <w:ind w:right="0"/>
        <w:jc w:val="left"/>
        <w:rPr>
          <w:sz w:val="20"/>
          <w:szCs w:val="20"/>
          <w:rtl w:val="0"/>
          <w:lang w:val="en-US"/>
        </w:rPr>
      </w:pPr>
      <w:r>
        <w:rPr>
          <w:rFonts w:ascii="Cambria" w:hAnsi="Cambria"/>
          <w:b w:val="1"/>
          <w:bCs w:val="1"/>
          <w:sz w:val="20"/>
          <w:szCs w:val="20"/>
          <w:rtl w:val="0"/>
          <w:lang w:val="en-US"/>
        </w:rPr>
        <w:t>Kafka</w:t>
      </w:r>
      <w:r>
        <w:rPr>
          <w:rStyle w:val="None A"/>
          <w:sz w:val="20"/>
          <w:szCs w:val="20"/>
          <w:rtl w:val="0"/>
          <w:lang w:val="en-US"/>
        </w:rPr>
        <w:t xml:space="preserve"> is a distributed event streaming platform that is often used to handle large volumes of data in real-time.</w:t>
      </w:r>
    </w:p>
    <w:p>
      <w:pPr>
        <w:pStyle w:val="Body B"/>
        <w:numPr>
          <w:ilvl w:val="0"/>
          <w:numId w:val="7"/>
        </w:numPr>
        <w:bidi w:val="0"/>
        <w:spacing w:before="40" w:after="40"/>
        <w:ind w:right="0"/>
        <w:jc w:val="left"/>
        <w:rPr>
          <w:sz w:val="20"/>
          <w:szCs w:val="20"/>
          <w:rtl w:val="0"/>
          <w:lang w:val="en-US"/>
        </w:rPr>
      </w:pPr>
      <w:r>
        <w:rPr>
          <w:sz w:val="20"/>
          <w:szCs w:val="20"/>
          <w:rtl w:val="0"/>
          <w:lang w:val="en-US"/>
        </w:rPr>
        <w:t xml:space="preserve">Developed </w:t>
      </w:r>
      <w:r>
        <w:rPr>
          <w:rFonts w:ascii="Cambria" w:hAnsi="Cambria"/>
          <w:b w:val="1"/>
          <w:bCs w:val="1"/>
          <w:sz w:val="20"/>
          <w:szCs w:val="20"/>
          <w:rtl w:val="0"/>
          <w:lang w:val="en-US"/>
        </w:rPr>
        <w:t>PySpark</w:t>
      </w:r>
      <w:r>
        <w:rPr>
          <w:sz w:val="20"/>
          <w:szCs w:val="20"/>
          <w:rtl w:val="0"/>
          <w:lang w:val="en-US"/>
        </w:rPr>
        <w:t xml:space="preserve"> scripts for ETL using </w:t>
      </w:r>
      <w:r>
        <w:rPr>
          <w:rFonts w:ascii="Cambria" w:hAnsi="Cambria"/>
          <w:b w:val="1"/>
          <w:bCs w:val="1"/>
          <w:sz w:val="20"/>
          <w:szCs w:val="20"/>
          <w:rtl w:val="0"/>
          <w:lang w:val="nl-NL"/>
        </w:rPr>
        <w:t>DataProc</w:t>
      </w:r>
      <w:r>
        <w:rPr>
          <w:sz w:val="20"/>
          <w:szCs w:val="20"/>
          <w:rtl w:val="0"/>
          <w:lang w:val="en-US"/>
        </w:rPr>
        <w:t>.</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 xml:space="preserve">Experience in developing APIs in cloud. </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 xml:space="preserve">Good Knowledge on </w:t>
      </w:r>
      <w:r>
        <w:rPr>
          <w:rFonts w:ascii="Cambria" w:hAnsi="Cambria"/>
          <w:b w:val="1"/>
          <w:bCs w:val="1"/>
          <w:sz w:val="20"/>
          <w:szCs w:val="20"/>
          <w:rtl w:val="0"/>
          <w:lang w:val="en-US"/>
        </w:rPr>
        <w:t>IAM</w:t>
      </w:r>
      <w:r>
        <w:rPr>
          <w:rStyle w:val="None A"/>
          <w:sz w:val="20"/>
          <w:szCs w:val="20"/>
          <w:rtl w:val="0"/>
          <w:lang w:val="en-US"/>
        </w:rPr>
        <w:t xml:space="preserve"> rules and </w:t>
      </w:r>
      <w:r>
        <w:rPr>
          <w:rFonts w:ascii="Cambria" w:hAnsi="Cambria"/>
          <w:b w:val="1"/>
          <w:bCs w:val="1"/>
          <w:sz w:val="20"/>
          <w:szCs w:val="20"/>
          <w:rtl w:val="0"/>
          <w:lang w:val="en-US"/>
        </w:rPr>
        <w:t>Cloud Security.</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 xml:space="preserve">Designed </w:t>
      </w:r>
      <w:r>
        <w:rPr>
          <w:rFonts w:ascii="Cambria" w:hAnsi="Cambria"/>
          <w:b w:val="1"/>
          <w:bCs w:val="1"/>
          <w:sz w:val="20"/>
          <w:szCs w:val="20"/>
          <w:rtl w:val="0"/>
          <w:lang w:val="en-US"/>
        </w:rPr>
        <w:t>PowerBI</w:t>
      </w:r>
      <w:r>
        <w:rPr>
          <w:rStyle w:val="None A"/>
          <w:sz w:val="20"/>
          <w:szCs w:val="20"/>
          <w:rtl w:val="0"/>
          <w:lang w:val="en-US"/>
        </w:rPr>
        <w:t xml:space="preserve"> data visualizations using cross tabs, maps, scatter plots, pie charts etc.</w:t>
      </w:r>
    </w:p>
    <w:p>
      <w:pPr>
        <w:pStyle w:val="Body B"/>
        <w:numPr>
          <w:ilvl w:val="0"/>
          <w:numId w:val="7"/>
        </w:numPr>
        <w:bidi w:val="0"/>
        <w:spacing w:before="40" w:after="40"/>
        <w:ind w:right="0"/>
        <w:jc w:val="left"/>
        <w:rPr>
          <w:sz w:val="20"/>
          <w:szCs w:val="20"/>
          <w:rtl w:val="0"/>
          <w:lang w:val="en-US"/>
        </w:rPr>
      </w:pPr>
      <w:r>
        <w:rPr>
          <w:rStyle w:val="None A"/>
          <w:sz w:val="20"/>
          <w:szCs w:val="20"/>
          <w:rtl w:val="0"/>
          <w:lang w:val="en-US"/>
        </w:rPr>
        <w:t>Kafka is designed to be distributed from the ground up. It can be scaled horizontally across multiple servers or nodes to handle high volumes of data and traffic. This makes it suitable for large-scale data streaming applications.</w:t>
      </w:r>
    </w:p>
    <w:p>
      <w:pPr>
        <w:pStyle w:val="Body B"/>
        <w:spacing w:before="40" w:after="40"/>
        <w:rPr>
          <w:rStyle w:val="None A"/>
          <w:sz w:val="20"/>
          <w:szCs w:val="20"/>
        </w:rPr>
      </w:pPr>
    </w:p>
    <w:p>
      <w:pPr>
        <w:pStyle w:val="Body A"/>
        <w:rPr>
          <w:rFonts w:ascii="Cambria" w:cs="Cambria" w:hAnsi="Cambria" w:eastAsia="Cambria"/>
          <w:sz w:val="20"/>
          <w:szCs w:val="20"/>
        </w:rPr>
      </w:pPr>
      <w:r>
        <w:rPr>
          <w:rFonts w:ascii="Cambria" w:hAnsi="Cambria"/>
          <w:b w:val="1"/>
          <w:bCs w:val="1"/>
          <w:sz w:val="20"/>
          <w:szCs w:val="20"/>
          <w:rtl w:val="0"/>
          <w:lang w:val="en-US"/>
        </w:rPr>
        <w:t xml:space="preserve">Environment: </w:t>
      </w:r>
      <w:r>
        <w:rPr>
          <w:rFonts w:ascii="Cambria" w:hAnsi="Cambria"/>
          <w:sz w:val="20"/>
          <w:szCs w:val="20"/>
          <w:rtl w:val="0"/>
          <w:lang w:val="en-US"/>
        </w:rPr>
        <w:t>Google Cloud Storage, Dataflow, DataProc, Cloud function, Kubernetes, Big Query, Cloud run, Cloud Composer, Airflow, Hive, Docker, Hive, HDFS, Compute Engine, etc.</w:t>
      </w:r>
    </w:p>
    <w:p>
      <w:pPr>
        <w:pStyle w:val="Body A"/>
        <w:rPr>
          <w:rFonts w:ascii="Cambria" w:cs="Cambria" w:hAnsi="Cambria" w:eastAsia="Cambria"/>
          <w:sz w:val="20"/>
          <w:szCs w:val="20"/>
        </w:rPr>
      </w:pPr>
    </w:p>
    <w:p>
      <w:pPr>
        <w:pStyle w:val="Body A"/>
        <w:rPr>
          <w:rFonts w:ascii="Cambria" w:cs="Cambria" w:hAnsi="Cambria" w:eastAsia="Cambria"/>
          <w:sz w:val="20"/>
          <w:szCs w:val="20"/>
        </w:rPr>
      </w:pPr>
    </w:p>
    <w:p>
      <w:pPr>
        <w:pStyle w:val="Body A"/>
        <w:rPr>
          <w:rFonts w:ascii="Cambria" w:cs="Cambria" w:hAnsi="Cambria" w:eastAsia="Cambria"/>
          <w:sz w:val="22"/>
          <w:szCs w:val="22"/>
        </w:rPr>
      </w:pPr>
      <w:r>
        <w:rPr>
          <w:rFonts w:ascii="Cambria" w:hAnsi="Cambria"/>
          <w:b w:val="1"/>
          <w:bCs w:val="1"/>
          <w:rtl w:val="0"/>
          <w:lang w:val="en-US"/>
        </w:rPr>
        <w:t xml:space="preserve">Client: IAAI                                                                                                      </w:t>
      </w:r>
      <w:r>
        <w:rPr>
          <w:rFonts w:ascii="Cambria" w:hAnsi="Cambria"/>
          <w:b w:val="1"/>
          <w:bCs w:val="1"/>
          <w:sz w:val="22"/>
          <w:szCs w:val="22"/>
          <w:rtl w:val="0"/>
          <w:lang w:val="en-US"/>
        </w:rPr>
        <w:t>Apr 2020 to Dec 2020</w:t>
      </w:r>
    </w:p>
    <w:p>
      <w:pPr>
        <w:pStyle w:val="Body A"/>
        <w:rPr>
          <w:rFonts w:ascii="Cambria" w:cs="Cambria" w:hAnsi="Cambria" w:eastAsia="Cambria"/>
          <w:b w:val="1"/>
          <w:bCs w:val="1"/>
          <w:sz w:val="22"/>
          <w:szCs w:val="22"/>
        </w:rPr>
      </w:pPr>
      <w:r>
        <w:rPr>
          <w:rFonts w:ascii="Cambria" w:hAnsi="Cambria"/>
          <w:b w:val="1"/>
          <w:bCs w:val="1"/>
          <w:sz w:val="22"/>
          <w:szCs w:val="22"/>
          <w:rtl w:val="0"/>
          <w:lang w:val="en-US"/>
        </w:rPr>
        <w:t>Location: Westchester, NY</w:t>
      </w:r>
    </w:p>
    <w:p>
      <w:pPr>
        <w:pStyle w:val="Body A"/>
        <w:rPr>
          <w:rFonts w:ascii="Cambria" w:cs="Cambria" w:hAnsi="Cambria" w:eastAsia="Cambria"/>
        </w:rPr>
      </w:pPr>
      <w:r>
        <w:rPr>
          <w:rFonts w:ascii="Cambria" w:hAnsi="Cambria"/>
          <w:b w:val="1"/>
          <w:bCs w:val="1"/>
          <w:sz w:val="22"/>
          <w:szCs w:val="22"/>
          <w:rtl w:val="0"/>
          <w:lang w:val="en-US"/>
        </w:rPr>
        <w:t>Role: Data Scientist</w:t>
      </w:r>
    </w:p>
    <w:p>
      <w:pPr>
        <w:pStyle w:val="Body A"/>
        <w:rPr>
          <w:rFonts w:ascii="Cambria" w:cs="Cambria" w:hAnsi="Cambria" w:eastAsia="Cambria"/>
          <w:b w:val="1"/>
          <w:bCs w:val="1"/>
          <w:sz w:val="22"/>
          <w:szCs w:val="22"/>
        </w:rPr>
      </w:pPr>
      <w:r>
        <w:rPr>
          <w:rFonts w:ascii="Cambria" w:hAnsi="Cambria"/>
          <w:b w:val="1"/>
          <w:bCs w:val="1"/>
          <w:sz w:val="22"/>
          <w:szCs w:val="22"/>
          <w:rtl w:val="0"/>
          <w:lang w:val="en-US"/>
        </w:rPr>
        <w:t xml:space="preserve">Responsibilities: </w:t>
      </w:r>
    </w:p>
    <w:p>
      <w:pPr>
        <w:pStyle w:val="Body A"/>
        <w:rPr>
          <w:rFonts w:ascii="Cambria" w:cs="Cambria" w:hAnsi="Cambria" w:eastAsia="Cambria"/>
          <w:b w:val="1"/>
          <w:bCs w:val="1"/>
          <w:sz w:val="22"/>
          <w:szCs w:val="22"/>
        </w:rPr>
      </w:pP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Analytical data importation from SQL to HDFS and Hive.</w:t>
      </w:r>
    </w:p>
    <w:p>
      <w:pPr>
        <w:pStyle w:val="Body B"/>
        <w:numPr>
          <w:ilvl w:val="0"/>
          <w:numId w:val="8"/>
        </w:numPr>
        <w:bidi w:val="0"/>
        <w:spacing w:before="40" w:after="40"/>
        <w:ind w:right="0"/>
        <w:jc w:val="left"/>
        <w:rPr>
          <w:sz w:val="20"/>
          <w:szCs w:val="20"/>
          <w:rtl w:val="0"/>
          <w:lang w:val="en-US"/>
        </w:rPr>
      </w:pPr>
      <w:r>
        <w:rPr>
          <w:rFonts w:ascii="Cambria" w:hAnsi="Cambria"/>
          <w:b w:val="1"/>
          <w:bCs w:val="1"/>
          <w:sz w:val="20"/>
          <w:szCs w:val="20"/>
          <w:rtl w:val="0"/>
          <w:lang w:val="en-US"/>
        </w:rPr>
        <w:t>Forecast Customers transaction</w:t>
      </w:r>
      <w:r>
        <w:rPr>
          <w:rStyle w:val="None A"/>
          <w:sz w:val="20"/>
          <w:szCs w:val="20"/>
          <w:rtl w:val="0"/>
          <w:lang w:val="en-US"/>
        </w:rPr>
        <w:t xml:space="preserve"> using time series analysis using</w:t>
      </w:r>
      <w:r>
        <w:rPr>
          <w:rFonts w:ascii="Cambria" w:hAnsi="Cambria"/>
          <w:b w:val="1"/>
          <w:bCs w:val="1"/>
          <w:sz w:val="20"/>
          <w:szCs w:val="20"/>
          <w:rtl w:val="0"/>
          <w:lang w:val="en-US"/>
        </w:rPr>
        <w:t xml:space="preserve"> R </w:t>
      </w:r>
      <w:r>
        <w:rPr>
          <w:rStyle w:val="None A"/>
          <w:sz w:val="20"/>
          <w:szCs w:val="20"/>
          <w:rtl w:val="0"/>
          <w:lang w:val="en-US"/>
        </w:rPr>
        <w:t xml:space="preserve"> and</w:t>
      </w:r>
      <w:r>
        <w:rPr>
          <w:rFonts w:ascii="Cambria" w:hAnsi="Cambria"/>
          <w:b w:val="1"/>
          <w:bCs w:val="1"/>
          <w:sz w:val="20"/>
          <w:szCs w:val="20"/>
          <w:rtl w:val="0"/>
          <w:lang w:val="en-US"/>
        </w:rPr>
        <w:t xml:space="preserve"> Python libraries.</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Carrying out specified data processing and statistical techniques such as </w:t>
      </w:r>
      <w:r>
        <w:rPr>
          <w:rFonts w:ascii="Cambria" w:hAnsi="Cambria"/>
          <w:b w:val="1"/>
          <w:bCs w:val="1"/>
          <w:sz w:val="20"/>
          <w:szCs w:val="20"/>
          <w:rtl w:val="0"/>
          <w:lang w:val="en-US"/>
        </w:rPr>
        <w:t xml:space="preserve">sampling techniques, estimation , hypothesis testing , times series, correlation and regression analysis </w:t>
      </w:r>
      <w:r>
        <w:rPr>
          <w:rStyle w:val="None A"/>
          <w:sz w:val="20"/>
          <w:szCs w:val="20"/>
          <w:rtl w:val="0"/>
          <w:lang w:val="en-US"/>
        </w:rPr>
        <w:t>usin</w:t>
      </w:r>
      <w:r>
        <w:rPr>
          <w:rFonts w:ascii="Cambria" w:hAnsi="Cambria"/>
          <w:b w:val="1"/>
          <w:bCs w:val="1"/>
          <w:sz w:val="20"/>
          <w:szCs w:val="20"/>
          <w:rtl w:val="0"/>
          <w:lang w:val="en-US"/>
        </w:rPr>
        <w:t>g R.</w:t>
      </w:r>
    </w:p>
    <w:p>
      <w:pPr>
        <w:pStyle w:val="Body B"/>
        <w:numPr>
          <w:ilvl w:val="0"/>
          <w:numId w:val="8"/>
        </w:numPr>
        <w:bidi w:val="0"/>
        <w:spacing w:before="40" w:after="40"/>
        <w:ind w:right="0"/>
        <w:jc w:val="left"/>
        <w:rPr>
          <w:sz w:val="20"/>
          <w:szCs w:val="20"/>
          <w:rtl w:val="0"/>
          <w:lang w:val="en-US"/>
        </w:rPr>
      </w:pPr>
      <w:r>
        <w:rPr>
          <w:rFonts w:ascii="Cambria" w:hAnsi="Cambria"/>
          <w:b w:val="1"/>
          <w:bCs w:val="1"/>
          <w:sz w:val="20"/>
          <w:szCs w:val="20"/>
          <w:rtl w:val="0"/>
          <w:lang w:val="en-US"/>
        </w:rPr>
        <w:t xml:space="preserve"> Applied various data mining techniques: linear regression</w:t>
      </w:r>
      <w:r>
        <w:rPr>
          <w:rStyle w:val="None A"/>
          <w:sz w:val="20"/>
          <w:szCs w:val="20"/>
          <w:rtl w:val="0"/>
          <w:lang w:val="en-US"/>
        </w:rPr>
        <w:t xml:space="preserve"> and</w:t>
      </w:r>
      <w:r>
        <w:rPr>
          <w:rFonts w:ascii="Cambria" w:hAnsi="Cambria"/>
          <w:b w:val="1"/>
          <w:bCs w:val="1"/>
          <w:sz w:val="20"/>
          <w:szCs w:val="20"/>
          <w:rtl w:val="0"/>
          <w:lang w:val="en-US"/>
        </w:rPr>
        <w:t xml:space="preserve"> logistic regression, classification and clustering </w:t>
      </w:r>
      <w:r>
        <w:rPr>
          <w:rStyle w:val="None A"/>
          <w:sz w:val="20"/>
          <w:szCs w:val="20"/>
          <w:rtl w:val="0"/>
          <w:lang w:val="en-US"/>
        </w:rPr>
        <w:t>using</w:t>
      </w:r>
      <w:r>
        <w:rPr>
          <w:rFonts w:ascii="Cambria" w:hAnsi="Cambria"/>
          <w:b w:val="1"/>
          <w:bCs w:val="1"/>
          <w:sz w:val="20"/>
          <w:szCs w:val="20"/>
          <w:rtl w:val="0"/>
          <w:lang w:val="en-US"/>
        </w:rPr>
        <w:t xml:space="preserve"> R and visualized </w:t>
      </w:r>
      <w:r>
        <w:rPr>
          <w:rStyle w:val="None A"/>
          <w:sz w:val="20"/>
          <w:szCs w:val="20"/>
          <w:rtl w:val="0"/>
          <w:lang w:val="en-US"/>
        </w:rPr>
        <w:t xml:space="preserve">using </w:t>
      </w:r>
      <w:r>
        <w:rPr>
          <w:rFonts w:ascii="Cambria" w:hAnsi="Cambria"/>
          <w:b w:val="1"/>
          <w:bCs w:val="1"/>
          <w:sz w:val="20"/>
          <w:szCs w:val="20"/>
          <w:rtl w:val="0"/>
          <w:lang w:val="en-US"/>
        </w:rPr>
        <w:t>R -shiny.</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Arrived independent variables with </w:t>
      </w:r>
      <w:r>
        <w:rPr>
          <w:rFonts w:ascii="Cambria" w:hAnsi="Cambria"/>
          <w:b w:val="1"/>
          <w:bCs w:val="1"/>
          <w:sz w:val="20"/>
          <w:szCs w:val="20"/>
          <w:rtl w:val="0"/>
          <w:lang w:val="en-US"/>
        </w:rPr>
        <w:t>financial Ratios</w:t>
      </w:r>
      <w:r>
        <w:rPr>
          <w:rStyle w:val="None A"/>
          <w:sz w:val="20"/>
          <w:szCs w:val="20"/>
          <w:rtl w:val="0"/>
          <w:lang w:val="en-US"/>
        </w:rPr>
        <w:t xml:space="preserve"> for</w:t>
      </w:r>
      <w:r>
        <w:rPr>
          <w:rFonts w:ascii="Cambria" w:hAnsi="Cambria"/>
          <w:b w:val="1"/>
          <w:bCs w:val="1"/>
          <w:sz w:val="20"/>
          <w:szCs w:val="20"/>
          <w:rtl w:val="0"/>
          <w:lang w:val="en-US"/>
        </w:rPr>
        <w:t xml:space="preserve"> modeling </w:t>
      </w:r>
      <w:r>
        <w:rPr>
          <w:rStyle w:val="None A"/>
          <w:sz w:val="20"/>
          <w:szCs w:val="20"/>
          <w:rtl w:val="0"/>
          <w:lang w:val="en-US"/>
        </w:rPr>
        <w:t xml:space="preserve">and </w:t>
      </w:r>
      <w:r>
        <w:rPr>
          <w:rFonts w:ascii="Cambria" w:hAnsi="Cambria"/>
          <w:b w:val="1"/>
          <w:bCs w:val="1"/>
          <w:sz w:val="20"/>
          <w:szCs w:val="20"/>
          <w:rtl w:val="0"/>
          <w:lang w:val="en-US"/>
        </w:rPr>
        <w:t xml:space="preserve">forecasting </w:t>
      </w:r>
      <w:r>
        <w:rPr>
          <w:rStyle w:val="None A"/>
          <w:sz w:val="20"/>
          <w:szCs w:val="20"/>
          <w:rtl w:val="0"/>
          <w:lang w:val="en-US"/>
        </w:rPr>
        <w:t>the data using time series analysis</w:t>
      </w:r>
      <w:r>
        <w:rPr>
          <w:rFonts w:ascii="Cambria" w:hAnsi="Cambria"/>
          <w:b w:val="1"/>
          <w:bCs w:val="1"/>
          <w:sz w:val="20"/>
          <w:szCs w:val="20"/>
          <w:rtl w:val="0"/>
          <w:lang w:val="en-US"/>
        </w:rPr>
        <w:t>-R and Python</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Hadoop log file management and review experience.</w:t>
      </w:r>
    </w:p>
    <w:p>
      <w:pPr>
        <w:pStyle w:val="Body B"/>
        <w:numPr>
          <w:ilvl w:val="0"/>
          <w:numId w:val="8"/>
        </w:numPr>
        <w:bidi w:val="0"/>
        <w:spacing w:before="40" w:after="40"/>
        <w:ind w:right="0"/>
        <w:jc w:val="left"/>
        <w:rPr>
          <w:sz w:val="20"/>
          <w:szCs w:val="20"/>
          <w:rtl w:val="0"/>
          <w:lang w:val="en-US"/>
        </w:rPr>
      </w:pPr>
      <w:r>
        <w:rPr>
          <w:sz w:val="20"/>
          <w:szCs w:val="20"/>
          <w:rtl w:val="0"/>
          <w:lang w:val="en-US"/>
        </w:rPr>
        <w:t xml:space="preserve">Imported data from a variety of sources into the </w:t>
      </w:r>
      <w:r>
        <w:rPr>
          <w:rFonts w:ascii="Cambria" w:hAnsi="Cambria"/>
          <w:b w:val="1"/>
          <w:bCs w:val="1"/>
          <w:sz w:val="20"/>
          <w:szCs w:val="20"/>
          <w:rtl w:val="0"/>
          <w:lang w:val="it-IT"/>
        </w:rPr>
        <w:t>Azure data lake</w:t>
      </w:r>
      <w:r>
        <w:rPr>
          <w:sz w:val="20"/>
          <w:szCs w:val="20"/>
          <w:rtl w:val="0"/>
          <w:lang w:val="en-US"/>
        </w:rPr>
        <w:t>.</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In the context of </w:t>
      </w:r>
      <w:r>
        <w:rPr>
          <w:rFonts w:ascii="Cambria" w:hAnsi="Cambria"/>
          <w:b w:val="1"/>
          <w:bCs w:val="1"/>
          <w:sz w:val="20"/>
          <w:szCs w:val="20"/>
          <w:rtl w:val="0"/>
          <w:lang w:val="en-US"/>
        </w:rPr>
        <w:t>Agile Methodology</w:t>
      </w:r>
      <w:r>
        <w:rPr>
          <w:rStyle w:val="None A"/>
          <w:sz w:val="20"/>
          <w:szCs w:val="20"/>
          <w:rtl w:val="0"/>
          <w:lang w:val="en-US"/>
        </w:rPr>
        <w:t xml:space="preserve">, </w:t>
      </w:r>
      <w:r>
        <w:rPr>
          <w:rFonts w:ascii="Cambria" w:hAnsi="Cambria"/>
          <w:b w:val="1"/>
          <w:bCs w:val="1"/>
          <w:sz w:val="20"/>
          <w:szCs w:val="20"/>
          <w:rtl w:val="0"/>
          <w:lang w:val="en-US"/>
        </w:rPr>
        <w:t>testing, and defect reporting</w:t>
      </w:r>
      <w:r>
        <w:rPr>
          <w:rStyle w:val="None A"/>
          <w:sz w:val="20"/>
          <w:szCs w:val="20"/>
          <w:rtl w:val="0"/>
          <w:lang w:val="en-US"/>
        </w:rPr>
        <w:t>.</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Migrated </w:t>
      </w:r>
      <w:r>
        <w:rPr>
          <w:rFonts w:ascii="Cambria" w:hAnsi="Cambria"/>
          <w:b w:val="1"/>
          <w:bCs w:val="1"/>
          <w:sz w:val="20"/>
          <w:szCs w:val="20"/>
          <w:rtl w:val="0"/>
          <w:lang w:val="en-US"/>
        </w:rPr>
        <w:t>SQL database to Azure Data Lake</w:t>
      </w:r>
      <w:r>
        <w:rPr>
          <w:rStyle w:val="None A"/>
          <w:sz w:val="20"/>
          <w:szCs w:val="20"/>
          <w:rtl w:val="0"/>
          <w:lang w:val="en-US"/>
        </w:rPr>
        <w:t>, Azure data lake Analytics, Azure SQL Database, Data Bricks and Azure SQL Data warehouse and controlling and granting database access and Migrating On premise databases to Azure Data Lake store using Azure Data factory.</w:t>
      </w:r>
    </w:p>
    <w:p>
      <w:pPr>
        <w:pStyle w:val="Body B"/>
        <w:numPr>
          <w:ilvl w:val="0"/>
          <w:numId w:val="8"/>
        </w:numPr>
        <w:bidi w:val="0"/>
        <w:spacing w:before="40" w:after="40"/>
        <w:ind w:right="0"/>
        <w:jc w:val="left"/>
        <w:rPr>
          <w:sz w:val="20"/>
          <w:szCs w:val="20"/>
          <w:rtl w:val="0"/>
          <w:lang w:val="en-US"/>
        </w:rPr>
      </w:pPr>
      <w:r>
        <w:rPr>
          <w:sz w:val="20"/>
          <w:szCs w:val="20"/>
          <w:shd w:val="clear" w:color="auto" w:fill="ffffff"/>
          <w:rtl w:val="0"/>
          <w:lang w:val="en-US"/>
        </w:rPr>
        <w:t xml:space="preserve">To Handle </w:t>
      </w:r>
      <w:r>
        <w:rPr>
          <w:rFonts w:ascii="Cambria" w:hAnsi="Cambria"/>
          <w:b w:val="1"/>
          <w:bCs w:val="1"/>
          <w:sz w:val="20"/>
          <w:szCs w:val="20"/>
          <w:shd w:val="clear" w:color="auto" w:fill="ffffff"/>
          <w:rtl w:val="0"/>
          <w:lang w:val="en-US"/>
        </w:rPr>
        <w:t>SSL Certificates, Play Frameworks Web services API was utilized</w:t>
      </w:r>
      <w:r>
        <w:rPr>
          <w:sz w:val="20"/>
          <w:szCs w:val="20"/>
          <w:shd w:val="clear" w:color="auto" w:fill="ffffff"/>
          <w:rtl w:val="0"/>
          <w:lang w:val="en-US"/>
        </w:rPr>
        <w:t>, Slick 3.0 was utilized to create the persistence layer. The Dispatcher was built on AKKA and uses actors to manage transaction reading and dispatching in the cache at the same time.</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Used </w:t>
      </w:r>
      <w:r>
        <w:rPr>
          <w:rFonts w:ascii="Cambria" w:hAnsi="Cambria"/>
          <w:b w:val="1"/>
          <w:bCs w:val="1"/>
          <w:sz w:val="20"/>
          <w:szCs w:val="20"/>
          <w:rtl w:val="0"/>
          <w:lang w:val="en-US"/>
        </w:rPr>
        <w:t>Spark RDDs, Python, and Scala</w:t>
      </w:r>
      <w:r>
        <w:rPr>
          <w:rStyle w:val="None A"/>
          <w:sz w:val="20"/>
          <w:szCs w:val="20"/>
          <w:rtl w:val="0"/>
          <w:lang w:val="en-US"/>
        </w:rPr>
        <w:t xml:space="preserve"> to translate Hive/SQL queries into Spark transformations.</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Using a mix of </w:t>
      </w:r>
      <w:r>
        <w:rPr>
          <w:rFonts w:ascii="Cambria" w:hAnsi="Cambria"/>
          <w:b w:val="1"/>
          <w:bCs w:val="1"/>
          <w:sz w:val="20"/>
          <w:szCs w:val="20"/>
          <w:rtl w:val="0"/>
          <w:lang w:val="en-US"/>
        </w:rPr>
        <w:t>Azure Data Factory, T-SQL, Spark SQL, and U-SQL Azure Data Lake Analytics</w:t>
      </w:r>
      <w:r>
        <w:rPr>
          <w:rStyle w:val="None A"/>
          <w:sz w:val="20"/>
          <w:szCs w:val="20"/>
          <w:rtl w:val="0"/>
          <w:lang w:val="en-US"/>
        </w:rPr>
        <w:t>, extract, transform, and load data from sources systems to Azure Data Storage services. Ingestion of data into one or more Azure Services (Azure Data Lake, Azure Storage, Azure SQL, Azure DW) and processing in Azure Databricks.</w:t>
      </w:r>
    </w:p>
    <w:p>
      <w:pPr>
        <w:pStyle w:val="Body B"/>
        <w:numPr>
          <w:ilvl w:val="0"/>
          <w:numId w:val="8"/>
        </w:numPr>
        <w:bidi w:val="0"/>
        <w:spacing w:before="40" w:after="40"/>
        <w:ind w:right="0"/>
        <w:jc w:val="left"/>
        <w:rPr>
          <w:sz w:val="20"/>
          <w:szCs w:val="20"/>
          <w:rtl w:val="0"/>
          <w:lang w:val="en-US"/>
        </w:rPr>
      </w:pPr>
      <w:r>
        <w:rPr>
          <w:sz w:val="20"/>
          <w:szCs w:val="20"/>
          <w:shd w:val="clear" w:color="auto" w:fill="ffffff"/>
          <w:rtl w:val="0"/>
          <w:lang w:val="en-US"/>
        </w:rPr>
        <w:t xml:space="preserve">Using copy command, </w:t>
      </w:r>
      <w:r>
        <w:rPr>
          <w:rFonts w:ascii="Cambria" w:hAnsi="Cambria"/>
          <w:b w:val="1"/>
          <w:bCs w:val="1"/>
          <w:sz w:val="20"/>
          <w:szCs w:val="20"/>
          <w:rtl w:val="0"/>
          <w:lang w:val="en-US"/>
        </w:rPr>
        <w:t>Implemented</w:t>
      </w:r>
      <w:r>
        <w:rPr>
          <w:rFonts w:ascii="Cambria" w:hAnsi="Cambria"/>
          <w:b w:val="1"/>
          <w:bCs w:val="1"/>
          <w:sz w:val="20"/>
          <w:szCs w:val="20"/>
          <w:shd w:val="clear" w:color="auto" w:fill="ffffff"/>
          <w:rtl w:val="0"/>
          <w:lang w:val="en-US"/>
        </w:rPr>
        <w:t xml:space="preserve"> Snow pipe</w:t>
      </w:r>
      <w:r>
        <w:rPr>
          <w:sz w:val="20"/>
          <w:szCs w:val="20"/>
          <w:shd w:val="clear" w:color="auto" w:fill="ffffff"/>
          <w:rtl w:val="0"/>
          <w:lang w:val="en-US"/>
        </w:rPr>
        <w:t xml:space="preserve">, stage and file upload to the </w:t>
      </w:r>
      <w:r>
        <w:rPr>
          <w:rFonts w:ascii="Cambria" w:hAnsi="Cambria"/>
          <w:b w:val="1"/>
          <w:bCs w:val="1"/>
          <w:sz w:val="20"/>
          <w:szCs w:val="20"/>
          <w:shd w:val="clear" w:color="auto" w:fill="ffffff"/>
          <w:rtl w:val="0"/>
          <w:lang w:val="en-US"/>
        </w:rPr>
        <w:t>Snowflake database</w:t>
      </w:r>
      <w:r>
        <w:rPr>
          <w:sz w:val="20"/>
          <w:szCs w:val="20"/>
          <w:shd w:val="clear" w:color="auto" w:fill="ffffff"/>
          <w:rtl w:val="0"/>
          <w:lang w:val="en-US"/>
        </w:rPr>
        <w:t>.</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Worked on </w:t>
      </w:r>
      <w:r>
        <w:rPr>
          <w:rFonts w:ascii="Cambria" w:hAnsi="Cambria"/>
          <w:b w:val="1"/>
          <w:bCs w:val="1"/>
          <w:sz w:val="20"/>
          <w:szCs w:val="20"/>
          <w:rtl w:val="0"/>
          <w:lang w:val="en-US"/>
        </w:rPr>
        <w:t>sequence files, ORC files, bucketing, and partitioning</w:t>
      </w:r>
      <w:r>
        <w:rPr>
          <w:rStyle w:val="None A"/>
          <w:sz w:val="20"/>
          <w:szCs w:val="20"/>
          <w:rtl w:val="0"/>
          <w:lang w:val="en-US"/>
        </w:rPr>
        <w:t xml:space="preserve"> to improve Hive speed and storage</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Worked on </w:t>
      </w:r>
      <w:r>
        <w:rPr>
          <w:rFonts w:ascii="Cambria" w:hAnsi="Cambria"/>
          <w:b w:val="1"/>
          <w:bCs w:val="1"/>
          <w:sz w:val="20"/>
          <w:szCs w:val="20"/>
          <w:rtl w:val="0"/>
          <w:lang w:val="en-US"/>
        </w:rPr>
        <w:t>Snowflake Virtual Warehouses.</w:t>
      </w:r>
    </w:p>
    <w:p>
      <w:pPr>
        <w:pStyle w:val="Body B"/>
        <w:numPr>
          <w:ilvl w:val="0"/>
          <w:numId w:val="8"/>
        </w:numPr>
        <w:bidi w:val="0"/>
        <w:spacing w:before="40" w:after="40"/>
        <w:ind w:right="0"/>
        <w:jc w:val="left"/>
        <w:rPr>
          <w:sz w:val="20"/>
          <w:szCs w:val="20"/>
          <w:rtl w:val="0"/>
          <w:lang w:val="en-US"/>
        </w:rPr>
      </w:pPr>
      <w:r>
        <w:rPr>
          <w:rStyle w:val="None A"/>
          <w:sz w:val="20"/>
          <w:szCs w:val="20"/>
          <w:rtl w:val="0"/>
          <w:lang w:val="en-US"/>
        </w:rPr>
        <w:t xml:space="preserve">Working knowledge and administrator experience of </w:t>
      </w:r>
      <w:r>
        <w:rPr>
          <w:rFonts w:ascii="Cambria" w:hAnsi="Cambria"/>
          <w:b w:val="1"/>
          <w:bCs w:val="1"/>
          <w:sz w:val="20"/>
          <w:szCs w:val="20"/>
          <w:rtl w:val="0"/>
          <w:lang w:val="en-US"/>
        </w:rPr>
        <w:t>Continuous Integration</w:t>
      </w:r>
      <w:r>
        <w:rPr>
          <w:rStyle w:val="None A"/>
          <w:sz w:val="20"/>
          <w:szCs w:val="20"/>
          <w:rtl w:val="0"/>
          <w:lang w:val="en-US"/>
        </w:rPr>
        <w:t xml:space="preserve"> Strategies and tools like </w:t>
      </w:r>
      <w:r>
        <w:rPr>
          <w:rFonts w:ascii="Cambria" w:hAnsi="Cambria"/>
          <w:b w:val="1"/>
          <w:bCs w:val="1"/>
          <w:sz w:val="20"/>
          <w:szCs w:val="20"/>
          <w:rtl w:val="0"/>
          <w:lang w:val="en-US"/>
        </w:rPr>
        <w:t>Jenkins, TeamCity.</w:t>
      </w:r>
    </w:p>
    <w:p>
      <w:pPr>
        <w:pStyle w:val="Body B"/>
        <w:numPr>
          <w:ilvl w:val="0"/>
          <w:numId w:val="8"/>
        </w:numPr>
        <w:bidi w:val="0"/>
        <w:spacing w:before="40" w:after="40"/>
        <w:ind w:right="0"/>
        <w:jc w:val="left"/>
        <w:rPr>
          <w:sz w:val="20"/>
          <w:szCs w:val="20"/>
          <w:rtl w:val="0"/>
          <w:lang w:val="en-US"/>
        </w:rPr>
      </w:pPr>
      <w:r>
        <w:rPr>
          <w:sz w:val="20"/>
          <w:szCs w:val="20"/>
          <w:rtl w:val="0"/>
          <w:lang w:val="en-US"/>
        </w:rPr>
        <w:t xml:space="preserve">Working knowledge of source code and configuration management solution like </w:t>
      </w:r>
      <w:r>
        <w:rPr>
          <w:rFonts w:ascii="Cambria" w:hAnsi="Cambria"/>
          <w:b w:val="1"/>
          <w:bCs w:val="1"/>
          <w:sz w:val="20"/>
          <w:szCs w:val="20"/>
          <w:rtl w:val="0"/>
          <w:lang w:val="nl-NL"/>
        </w:rPr>
        <w:t>Git, SVN</w:t>
      </w:r>
    </w:p>
    <w:p>
      <w:pPr>
        <w:pStyle w:val="Body B"/>
        <w:numPr>
          <w:ilvl w:val="0"/>
          <w:numId w:val="8"/>
        </w:numPr>
        <w:bidi w:val="0"/>
        <w:spacing w:before="40" w:after="40"/>
        <w:ind w:right="0"/>
        <w:jc w:val="left"/>
        <w:rPr>
          <w:sz w:val="20"/>
          <w:szCs w:val="20"/>
          <w:rtl w:val="0"/>
          <w:lang w:val="en-US"/>
        </w:rPr>
      </w:pPr>
      <w:r>
        <w:rPr>
          <w:sz w:val="20"/>
          <w:szCs w:val="20"/>
          <w:rtl w:val="0"/>
          <w:lang w:val="en-US"/>
        </w:rPr>
        <w:t xml:space="preserve">Writes </w:t>
      </w:r>
      <w:r>
        <w:rPr>
          <w:rFonts w:ascii="Cambria" w:hAnsi="Cambria"/>
          <w:b w:val="1"/>
          <w:bCs w:val="1"/>
          <w:sz w:val="20"/>
          <w:szCs w:val="20"/>
          <w:rtl w:val="0"/>
          <w:lang w:val="pt-PT"/>
        </w:rPr>
        <w:t>Hive Queries</w:t>
      </w:r>
      <w:r>
        <w:rPr>
          <w:sz w:val="20"/>
          <w:szCs w:val="20"/>
          <w:rtl w:val="0"/>
          <w:lang w:val="en-US"/>
        </w:rPr>
        <w:t xml:space="preserve"> for examining data in the </w:t>
      </w:r>
      <w:r>
        <w:rPr>
          <w:rFonts w:ascii="Cambria" w:hAnsi="Cambria"/>
          <w:b w:val="1"/>
          <w:bCs w:val="1"/>
          <w:sz w:val="20"/>
          <w:szCs w:val="20"/>
          <w:rtl w:val="0"/>
          <w:lang w:val="en-US"/>
        </w:rPr>
        <w:t>Hive warehouse</w:t>
      </w:r>
      <w:r>
        <w:rPr>
          <w:sz w:val="20"/>
          <w:szCs w:val="20"/>
          <w:rtl w:val="0"/>
          <w:lang w:val="en-US"/>
        </w:rPr>
        <w:t xml:space="preserve"> using HQL.</w:t>
      </w:r>
    </w:p>
    <w:p>
      <w:pPr>
        <w:pStyle w:val="Body B"/>
        <w:widowControl w:val="1"/>
        <w:ind w:left="180" w:firstLine="0"/>
        <w:rPr>
          <w:rFonts w:ascii="Cambria" w:cs="Cambria" w:hAnsi="Cambria" w:eastAsia="Cambria"/>
          <w:outline w:val="0"/>
          <w:color w:val="000000"/>
          <w:u w:color="000000"/>
          <w14:textFill>
            <w14:solidFill>
              <w14:srgbClr w14:val="000000"/>
            </w14:solidFill>
          </w14:textFill>
        </w:rPr>
      </w:pPr>
    </w:p>
    <w:p>
      <w:pPr>
        <w:pStyle w:val="Body B"/>
        <w:rPr>
          <w:rFonts w:ascii="Cambria" w:cs="Cambria" w:hAnsi="Cambria" w:eastAsia="Cambria"/>
        </w:rPr>
      </w:pPr>
      <w:r>
        <w:rPr>
          <w:rFonts w:ascii="Cambria" w:hAnsi="Cambria"/>
          <w:b w:val="1"/>
          <w:bCs w:val="1"/>
          <w:rtl w:val="0"/>
          <w:lang w:val="en-US"/>
        </w:rPr>
        <w:t>Environment</w:t>
      </w:r>
      <w:r>
        <w:rPr>
          <w:rFonts w:ascii="Cambria" w:hAnsi="Cambria"/>
          <w:rtl w:val="0"/>
          <w:lang w:val="nl-NL"/>
        </w:rPr>
        <w:t>:</w:t>
      </w:r>
      <w:r>
        <w:rPr>
          <w:rFonts w:ascii="Cambria" w:hAnsi="Cambria"/>
          <w:rtl w:val="0"/>
          <w:lang w:val="en-US"/>
        </w:rPr>
        <w:t xml:space="preserve"> R, R-shiny,</w:t>
      </w:r>
      <w:r>
        <w:rPr>
          <w:rFonts w:ascii="Cambria" w:hAnsi="Cambria"/>
          <w:rtl w:val="0"/>
          <w:lang w:val="nl-NL"/>
        </w:rPr>
        <w:t xml:space="preserve"> Hadoop, Hue, HDFS, Spark, AWS, MapReduce, Hive, Python, NoSQL, Cloudera, Linux, MySQL, SQL</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B"/>
        <w:widowControl w:val="1"/>
        <w:rPr>
          <w:rFonts w:ascii="Arial" w:cs="Arial" w:hAnsi="Arial" w:eastAsia="Arial"/>
          <w:outline w:val="0"/>
          <w:color w:val="000000"/>
          <w:sz w:val="20"/>
          <w:szCs w:val="20"/>
          <w:u w:color="000000"/>
          <w14:textFill>
            <w14:solidFill>
              <w14:srgbClr w14:val="000000"/>
            </w14:solidFill>
          </w14:textFill>
        </w:rPr>
      </w:pP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Client: Cooper Technologies.                                                      </w:t>
      </w:r>
      <w:r>
        <w:rPr>
          <w:rFonts w:ascii="Arial" w:hAnsi="Arial"/>
          <w:b w:val="1"/>
          <w:bCs w:val="1"/>
          <w:outline w:val="0"/>
          <w:color w:val="000000"/>
          <w:sz w:val="20"/>
          <w:szCs w:val="20"/>
          <w:u w:color="000000"/>
          <w:rtl w:val="0"/>
          <w:lang w:val="en-US"/>
          <w14:textFill>
            <w14:solidFill>
              <w14:srgbClr w14:val="000000"/>
            </w14:solidFill>
          </w14:textFill>
        </w:rPr>
        <w:t xml:space="preserve">Feb </w:t>
      </w:r>
      <w:r>
        <w:rPr>
          <w:rFonts w:ascii="Arial" w:hAnsi="Arial"/>
          <w:b w:val="1"/>
          <w:bCs w:val="1"/>
          <w:outline w:val="0"/>
          <w:color w:val="000000"/>
          <w:sz w:val="20"/>
          <w:szCs w:val="20"/>
          <w:u w:color="000000"/>
          <w:rtl w:val="0"/>
          <w:lang w:val="en-US"/>
          <w14:textFill>
            <w14:solidFill>
              <w14:srgbClr w14:val="000000"/>
            </w14:solidFill>
          </w14:textFill>
        </w:rPr>
        <w:t>201</w:t>
      </w:r>
      <w:r>
        <w:rPr>
          <w:rFonts w:ascii="Arial" w:hAnsi="Arial"/>
          <w:b w:val="1"/>
          <w:bCs w:val="1"/>
          <w:outline w:val="0"/>
          <w:color w:val="000000"/>
          <w:sz w:val="20"/>
          <w:szCs w:val="20"/>
          <w:u w:color="000000"/>
          <w:rtl w:val="0"/>
          <w:lang w:val="en-US"/>
          <w14:textFill>
            <w14:solidFill>
              <w14:srgbClr w14:val="000000"/>
            </w14:solidFill>
          </w14:textFill>
        </w:rPr>
        <w:t>7</w:t>
      </w:r>
      <w:r>
        <w:rPr>
          <w:rFonts w:ascii="Arial" w:hAnsi="Arial"/>
          <w:b w:val="1"/>
          <w:bCs w:val="1"/>
          <w:outline w:val="0"/>
          <w:color w:val="000000"/>
          <w:sz w:val="20"/>
          <w:szCs w:val="20"/>
          <w:u w:color="000000"/>
          <w:rtl w:val="0"/>
          <w:lang w:val="en-US"/>
          <w14:textFill>
            <w14:solidFill>
              <w14:srgbClr w14:val="000000"/>
            </w14:solidFill>
          </w14:textFill>
        </w:rPr>
        <w:t xml:space="preserve"> to Nov 2019</w:t>
      </w:r>
    </w:p>
    <w:p>
      <w:pPr>
        <w:pStyle w:val="Body A"/>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Location: India</w:t>
      </w:r>
    </w:p>
    <w:p>
      <w:pPr>
        <w:pStyle w:val="Body B"/>
        <w:widowControl w:val="1"/>
        <w:rPr>
          <w:rFonts w:ascii="Arial" w:cs="Arial" w:hAnsi="Arial" w:eastAsia="Arial"/>
          <w:b w:val="1"/>
          <w:bCs w:val="1"/>
          <w:outline w:val="0"/>
          <w:color w:val="000000"/>
          <w:sz w:val="20"/>
          <w:szCs w:val="20"/>
          <w:u w:color="000000"/>
          <w:lang w:val="nl-NL"/>
          <w14:textFill>
            <w14:solidFill>
              <w14:srgbClr w14:val="000000"/>
            </w14:solidFill>
          </w14:textFill>
        </w:rPr>
      </w:pPr>
      <w:r>
        <w:rPr>
          <w:rFonts w:ascii="Arial" w:hAnsi="Arial"/>
          <w:b w:val="1"/>
          <w:bCs w:val="1"/>
          <w:outline w:val="0"/>
          <w:color w:val="000000"/>
          <w:sz w:val="20"/>
          <w:szCs w:val="20"/>
          <w:u w:color="000000"/>
          <w:rtl w:val="0"/>
          <w:lang w:val="nl-NL"/>
          <w14:textFill>
            <w14:solidFill>
              <w14:srgbClr w14:val="000000"/>
            </w14:solidFill>
          </w14:textFill>
        </w:rPr>
        <w:t>Role: Data Engineer</w:t>
      </w:r>
    </w:p>
    <w:p>
      <w:pPr>
        <w:pStyle w:val="Body B"/>
        <w:widowControl w:val="1"/>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Responsibilities: </w:t>
      </w:r>
    </w:p>
    <w:p>
      <w:pPr>
        <w:pStyle w:val="Body B"/>
        <w:widowControl w:val="1"/>
        <w:rPr>
          <w:rFonts w:ascii="Arial" w:cs="Arial" w:hAnsi="Arial" w:eastAsia="Arial"/>
          <w:outline w:val="0"/>
          <w:color w:val="000000"/>
          <w:sz w:val="20"/>
          <w:szCs w:val="20"/>
          <w:u w:color="000000"/>
          <w14:textFill>
            <w14:solidFill>
              <w14:srgbClr w14:val="000000"/>
            </w14:solidFill>
          </w14:textFill>
        </w:rPr>
      </w:pPr>
    </w:p>
    <w:p>
      <w:pPr>
        <w:pStyle w:val="Body B"/>
        <w:numPr>
          <w:ilvl w:val="0"/>
          <w:numId w:val="9"/>
        </w:numPr>
        <w:bidi w:val="0"/>
        <w:ind w:right="0"/>
        <w:jc w:val="left"/>
        <w:rPr>
          <w:sz w:val="20"/>
          <w:szCs w:val="20"/>
          <w:rtl w:val="0"/>
          <w:lang w:val="en-US"/>
        </w:rPr>
      </w:pPr>
      <w:r>
        <w:rPr>
          <w:rStyle w:val="None A"/>
          <w:sz w:val="20"/>
          <w:szCs w:val="20"/>
          <w:rtl w:val="0"/>
          <w:lang w:val="en-US"/>
        </w:rPr>
        <w:t xml:space="preserve">Creating a spark Jobs for putting data into </w:t>
      </w:r>
      <w:r>
        <w:rPr>
          <w:rFonts w:ascii="Arial" w:hAnsi="Arial"/>
          <w:b w:val="1"/>
          <w:bCs w:val="1"/>
          <w:sz w:val="20"/>
          <w:szCs w:val="20"/>
          <w:rtl w:val="0"/>
          <w:lang w:val="en-US"/>
        </w:rPr>
        <w:t>Hive</w:t>
      </w:r>
      <w:r>
        <w:rPr>
          <w:rStyle w:val="None A"/>
          <w:sz w:val="20"/>
          <w:szCs w:val="20"/>
          <w:rtl w:val="0"/>
          <w:lang w:val="en-US"/>
        </w:rPr>
        <w:t xml:space="preserve"> tables from multiple sources according to criteria.</w:t>
      </w:r>
    </w:p>
    <w:p>
      <w:pPr>
        <w:pStyle w:val="Body B"/>
        <w:numPr>
          <w:ilvl w:val="0"/>
          <w:numId w:val="9"/>
        </w:numPr>
        <w:bidi w:val="0"/>
        <w:ind w:right="0"/>
        <w:jc w:val="left"/>
        <w:rPr>
          <w:sz w:val="20"/>
          <w:szCs w:val="20"/>
          <w:rtl w:val="0"/>
          <w:lang w:val="en-US"/>
        </w:rPr>
      </w:pPr>
      <w:r>
        <w:rPr>
          <w:rStyle w:val="None A"/>
          <w:sz w:val="20"/>
          <w:szCs w:val="20"/>
          <w:rtl w:val="0"/>
          <w:lang w:val="en-US"/>
        </w:rPr>
        <w:t xml:space="preserve">Worked on spark core, </w:t>
      </w:r>
      <w:r>
        <w:rPr>
          <w:rFonts w:ascii="Arial" w:hAnsi="Arial"/>
          <w:b w:val="1"/>
          <w:bCs w:val="1"/>
          <w:sz w:val="20"/>
          <w:szCs w:val="20"/>
          <w:rtl w:val="0"/>
          <w:lang w:val="en-US"/>
        </w:rPr>
        <w:t>Spark Streaming</w:t>
      </w:r>
      <w:r>
        <w:rPr>
          <w:rStyle w:val="None A"/>
          <w:sz w:val="20"/>
          <w:szCs w:val="20"/>
          <w:rtl w:val="0"/>
          <w:lang w:val="en-US"/>
        </w:rPr>
        <w:t xml:space="preserve">, and </w:t>
      </w:r>
      <w:r>
        <w:rPr>
          <w:rFonts w:ascii="Arial" w:hAnsi="Arial"/>
          <w:b w:val="1"/>
          <w:bCs w:val="1"/>
          <w:sz w:val="20"/>
          <w:szCs w:val="20"/>
          <w:rtl w:val="0"/>
          <w:lang w:val="en-US"/>
        </w:rPr>
        <w:t>spark SQL</w:t>
      </w:r>
      <w:r>
        <w:rPr>
          <w:rStyle w:val="None A"/>
          <w:sz w:val="20"/>
          <w:szCs w:val="20"/>
          <w:rtl w:val="0"/>
          <w:lang w:val="en-US"/>
        </w:rPr>
        <w:t xml:space="preserve"> modules of Spark</w:t>
      </w:r>
    </w:p>
    <w:p>
      <w:pPr>
        <w:pStyle w:val="Body B"/>
        <w:numPr>
          <w:ilvl w:val="0"/>
          <w:numId w:val="9"/>
        </w:numPr>
        <w:bidi w:val="0"/>
        <w:ind w:right="0"/>
        <w:jc w:val="left"/>
        <w:rPr>
          <w:sz w:val="20"/>
          <w:szCs w:val="20"/>
          <w:rtl w:val="0"/>
          <w:lang w:val="en-US"/>
        </w:rPr>
      </w:pPr>
      <w:r>
        <w:rPr>
          <w:rStyle w:val="None A"/>
          <w:sz w:val="20"/>
          <w:szCs w:val="20"/>
          <w:rtl w:val="0"/>
          <w:lang w:val="en-US"/>
        </w:rPr>
        <w:t>Created various Spark POCs and deployed them on the Yarn cluster, comparing Spark's performance.</w:t>
      </w:r>
    </w:p>
    <w:p>
      <w:pPr>
        <w:pStyle w:val="Body B"/>
        <w:numPr>
          <w:ilvl w:val="0"/>
          <w:numId w:val="9"/>
        </w:numPr>
        <w:bidi w:val="0"/>
        <w:ind w:right="0"/>
        <w:jc w:val="left"/>
        <w:rPr>
          <w:sz w:val="20"/>
          <w:szCs w:val="20"/>
          <w:rtl w:val="0"/>
          <w:lang w:val="en-US"/>
        </w:rPr>
      </w:pPr>
      <w:r>
        <w:rPr>
          <w:rFonts w:ascii="Arial" w:hAnsi="Arial"/>
          <w:sz w:val="20"/>
          <w:szCs w:val="20"/>
          <w:rtl w:val="0"/>
          <w:lang w:val="en-US"/>
        </w:rPr>
        <w:t>Used Spark RDDs, Python, and Scala to translate Hive/SQL queries into Spark transformations.</w:t>
      </w:r>
    </w:p>
    <w:p>
      <w:pPr>
        <w:pStyle w:val="Body B"/>
        <w:numPr>
          <w:ilvl w:val="0"/>
          <w:numId w:val="9"/>
        </w:numPr>
        <w:bidi w:val="0"/>
        <w:ind w:right="0"/>
        <w:jc w:val="left"/>
        <w:rPr>
          <w:sz w:val="20"/>
          <w:szCs w:val="20"/>
          <w:rtl w:val="0"/>
          <w:lang w:val="en-US"/>
        </w:rPr>
      </w:pPr>
      <w:r>
        <w:rPr>
          <w:sz w:val="20"/>
          <w:szCs w:val="20"/>
          <w:rtl w:val="0"/>
          <w:lang w:val="en-US"/>
        </w:rPr>
        <w:t xml:space="preserve">Imported data from a variety of sources into the </w:t>
      </w:r>
      <w:r>
        <w:rPr>
          <w:sz w:val="20"/>
          <w:szCs w:val="20"/>
          <w:rtl w:val="0"/>
          <w:lang w:val="it-IT"/>
        </w:rPr>
        <w:t>Azure data lake</w:t>
      </w:r>
      <w:r>
        <w:rPr>
          <w:sz w:val="20"/>
          <w:szCs w:val="20"/>
          <w:rtl w:val="0"/>
          <w:lang w:val="en-US"/>
        </w:rPr>
        <w:t>.</w:t>
      </w:r>
    </w:p>
    <w:p>
      <w:pPr>
        <w:pStyle w:val="Body B"/>
        <w:numPr>
          <w:ilvl w:val="0"/>
          <w:numId w:val="9"/>
        </w:numPr>
        <w:bidi w:val="0"/>
        <w:ind w:right="0"/>
        <w:jc w:val="left"/>
        <w:rPr>
          <w:sz w:val="20"/>
          <w:szCs w:val="20"/>
          <w:rtl w:val="0"/>
          <w:lang w:val="en-US"/>
        </w:rPr>
      </w:pPr>
      <w:r>
        <w:rPr>
          <w:rStyle w:val="None A"/>
          <w:sz w:val="20"/>
          <w:szCs w:val="20"/>
          <w:rtl w:val="0"/>
          <w:lang w:val="en-US"/>
        </w:rPr>
        <w:t>Using a mix of Azure Data Factory, T-SQL, Spark SQL, and U-SQL Azure Data Lake Analytics, extract, transform, and load data from sources systems to Azure Data Storage services. Ingestion of data into one or more Azure Services (A</w:t>
      </w:r>
      <w:r>
        <w:rPr>
          <w:b w:val="1"/>
          <w:bCs w:val="1"/>
          <w:sz w:val="20"/>
          <w:szCs w:val="20"/>
          <w:rtl w:val="0"/>
          <w:lang w:val="en-US"/>
        </w:rPr>
        <w:t>zure Data Lake, Azure Storage, Azure SQL, Azure DW</w:t>
      </w:r>
      <w:r>
        <w:rPr>
          <w:rStyle w:val="None A"/>
          <w:sz w:val="20"/>
          <w:szCs w:val="20"/>
          <w:rtl w:val="0"/>
          <w:lang w:val="en-US"/>
        </w:rPr>
        <w:t>) and processing in Azure Databricks.</w:t>
      </w:r>
    </w:p>
    <w:p>
      <w:pPr>
        <w:pStyle w:val="Body B"/>
        <w:numPr>
          <w:ilvl w:val="0"/>
          <w:numId w:val="9"/>
        </w:numPr>
        <w:bidi w:val="0"/>
        <w:ind w:right="0"/>
        <w:jc w:val="left"/>
        <w:rPr>
          <w:sz w:val="20"/>
          <w:szCs w:val="20"/>
          <w:rtl w:val="0"/>
          <w:lang w:val="en-US"/>
        </w:rPr>
      </w:pPr>
      <w:r>
        <w:rPr>
          <w:rStyle w:val="None A"/>
          <w:sz w:val="20"/>
          <w:szCs w:val="20"/>
          <w:rtl w:val="0"/>
          <w:lang w:val="en-US"/>
        </w:rPr>
        <w:t>Working knowledge and administrator experience of Continuous Integration Strategies and tools like Jenkins, TeamCity.</w:t>
      </w:r>
    </w:p>
    <w:p>
      <w:pPr>
        <w:pStyle w:val="Body B"/>
        <w:numPr>
          <w:ilvl w:val="0"/>
          <w:numId w:val="9"/>
        </w:numPr>
        <w:bidi w:val="0"/>
        <w:ind w:right="0"/>
        <w:jc w:val="left"/>
        <w:rPr>
          <w:sz w:val="20"/>
          <w:szCs w:val="20"/>
          <w:rtl w:val="0"/>
          <w:lang w:val="en-US"/>
        </w:rPr>
      </w:pPr>
      <w:r>
        <w:rPr>
          <w:sz w:val="20"/>
          <w:szCs w:val="20"/>
          <w:rtl w:val="0"/>
          <w:lang w:val="en-US"/>
        </w:rPr>
        <w:t xml:space="preserve">Working knowledge of source code and configuration management solution like </w:t>
      </w:r>
      <w:r>
        <w:rPr>
          <w:sz w:val="20"/>
          <w:szCs w:val="20"/>
          <w:rtl w:val="0"/>
          <w:lang w:val="nl-NL"/>
        </w:rPr>
        <w:t>Git, SVN</w:t>
      </w:r>
    </w:p>
    <w:p>
      <w:pPr>
        <w:pStyle w:val="Body B"/>
        <w:numPr>
          <w:ilvl w:val="0"/>
          <w:numId w:val="9"/>
        </w:numPr>
        <w:bidi w:val="0"/>
        <w:ind w:right="0"/>
        <w:jc w:val="left"/>
        <w:rPr>
          <w:sz w:val="20"/>
          <w:szCs w:val="20"/>
          <w:rtl w:val="0"/>
          <w:lang w:val="en-US"/>
        </w:rPr>
      </w:pPr>
      <w:r>
        <w:rPr>
          <w:sz w:val="20"/>
          <w:szCs w:val="20"/>
          <w:shd w:val="clear" w:color="auto" w:fill="ffffff"/>
          <w:rtl w:val="0"/>
          <w:lang w:val="en-US"/>
        </w:rPr>
        <w:t>To Handle SSL Certificates, Play Frameworks Web services API was utilized, Slick 3.0 was utilized to create the persistence layer. The Dispatcher was built on AKKA and uses actors to manage transaction reading and dispatching in the cache at the same time.</w:t>
      </w:r>
    </w:p>
    <w:p>
      <w:pPr>
        <w:pStyle w:val="Body B"/>
        <w:numPr>
          <w:ilvl w:val="0"/>
          <w:numId w:val="9"/>
        </w:numPr>
        <w:bidi w:val="0"/>
        <w:ind w:right="0"/>
        <w:jc w:val="left"/>
        <w:rPr>
          <w:sz w:val="20"/>
          <w:szCs w:val="20"/>
          <w:rtl w:val="0"/>
          <w:lang w:val="en-US"/>
        </w:rPr>
      </w:pPr>
      <w:r>
        <w:rPr>
          <w:sz w:val="20"/>
          <w:szCs w:val="20"/>
          <w:rtl w:val="0"/>
          <w:lang w:val="en-US"/>
        </w:rPr>
        <w:t xml:space="preserve">Designed &amp; implemented migration strategies for traditional systems on Azure (Lift and shift/Azure Migrate, other third-party tools) worked </w:t>
      </w:r>
      <w:r>
        <w:rPr>
          <w:sz w:val="20"/>
          <w:szCs w:val="20"/>
          <w:rtl w:val="0"/>
          <w:lang w:val="fr-FR"/>
        </w:rPr>
        <w:t>on Azure suite</w:t>
      </w:r>
      <w:r>
        <w:rPr>
          <w:sz w:val="20"/>
          <w:szCs w:val="20"/>
          <w:rtl w:val="0"/>
          <w:lang w:val="en-US"/>
        </w:rPr>
        <w:t>: Azure SQL Database, Azure Data Lake (ADLS), Azure Data Factory (ADF) V2, Azure SQL Data Warehouse, Azure Service Bus, Azure key Vault, Azure Analysis Service (AAS), Azure Blob Storage, Azure Search, Azure App Service, Azure data Platform Services.</w:t>
      </w:r>
    </w:p>
    <w:p>
      <w:pPr>
        <w:pStyle w:val="Body B"/>
        <w:numPr>
          <w:ilvl w:val="0"/>
          <w:numId w:val="9"/>
        </w:numPr>
        <w:bidi w:val="0"/>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Migrated SQL database to Azure Data Lake, Azure data lake Analytics, Azure SQL Database, Data Bricks and Azure SQL Data warehouse and controlling and granting database access and Migrating On premise databases to Azure Data Lake store using Azure Data factory.</w:t>
      </w:r>
    </w:p>
    <w:p>
      <w:pPr>
        <w:pStyle w:val="Body B"/>
        <w:numPr>
          <w:ilvl w:val="0"/>
          <w:numId w:val="10"/>
        </w:numPr>
        <w:bidi w:val="0"/>
        <w:spacing w:before="40" w:after="40"/>
        <w:ind w:right="0"/>
        <w:jc w:val="left"/>
        <w:rPr>
          <w:rtl w:val="0"/>
          <w:lang w:val="en-US"/>
        </w:rPr>
      </w:pPr>
      <w:r>
        <w:rPr>
          <w:rStyle w:val="None A"/>
          <w:rtl w:val="0"/>
          <w:lang w:val="en-US"/>
        </w:rPr>
        <w:t>Worked on sequence files, ORC files, bucketing, and partitioning to improve Hive speed and storage</w:t>
      </w:r>
    </w:p>
    <w:p>
      <w:pPr>
        <w:pStyle w:val="Body B"/>
        <w:numPr>
          <w:ilvl w:val="0"/>
          <w:numId w:val="10"/>
        </w:numPr>
        <w:bidi w:val="0"/>
        <w:spacing w:before="40" w:after="40"/>
        <w:ind w:right="0"/>
        <w:jc w:val="left"/>
        <w:rPr>
          <w:rtl w:val="0"/>
          <w:lang w:val="en-US"/>
        </w:rPr>
      </w:pPr>
      <w:r>
        <w:rPr>
          <w:rStyle w:val="None A"/>
          <w:rtl w:val="0"/>
          <w:lang w:val="en-US"/>
        </w:rPr>
        <w:t>Experience working on Snowflake Multi-Cluster Warehouses.</w:t>
      </w:r>
    </w:p>
    <w:p>
      <w:pPr>
        <w:pStyle w:val="Body B"/>
        <w:numPr>
          <w:ilvl w:val="0"/>
          <w:numId w:val="10"/>
        </w:numPr>
        <w:bidi w:val="0"/>
        <w:spacing w:before="40" w:after="40"/>
        <w:ind w:right="0"/>
        <w:jc w:val="left"/>
        <w:rPr>
          <w:rtl w:val="0"/>
          <w:lang w:val="en-US"/>
        </w:rPr>
      </w:pPr>
      <w:r>
        <w:rPr>
          <w:rStyle w:val="None A"/>
          <w:rtl w:val="0"/>
          <w:lang w:val="en-US"/>
        </w:rPr>
        <w:t>Worked on Snowflake Virtual Warehouses.</w:t>
      </w:r>
    </w:p>
    <w:p>
      <w:pPr>
        <w:pStyle w:val="Body B"/>
        <w:numPr>
          <w:ilvl w:val="0"/>
          <w:numId w:val="10"/>
        </w:numPr>
        <w:bidi w:val="0"/>
        <w:spacing w:before="40" w:after="40"/>
        <w:ind w:right="0"/>
        <w:jc w:val="left"/>
        <w:rPr>
          <w:rtl w:val="0"/>
          <w:lang w:val="en-US"/>
        </w:rPr>
      </w:pPr>
      <w:r>
        <w:rPr>
          <w:shd w:val="clear" w:color="auto" w:fill="ffffff"/>
          <w:rtl w:val="0"/>
          <w:lang w:val="en-US"/>
        </w:rPr>
        <w:t xml:space="preserve">Using copy command, </w:t>
      </w:r>
      <w:r>
        <w:rPr>
          <w:rStyle w:val="None A"/>
          <w:rtl w:val="0"/>
          <w:lang w:val="en-US"/>
        </w:rPr>
        <w:t>Implemented</w:t>
      </w:r>
      <w:r>
        <w:rPr>
          <w:shd w:val="clear" w:color="auto" w:fill="ffffff"/>
          <w:rtl w:val="0"/>
          <w:lang w:val="en-US"/>
        </w:rPr>
        <w:t xml:space="preserve"> Snow pipe, stage and file upload to the Snowflake database.</w:t>
      </w:r>
    </w:p>
    <w:p>
      <w:pPr>
        <w:pStyle w:val="Body B"/>
        <w:numPr>
          <w:ilvl w:val="0"/>
          <w:numId w:val="10"/>
        </w:numPr>
        <w:bidi w:val="0"/>
        <w:spacing w:before="40" w:after="40"/>
        <w:ind w:right="0"/>
        <w:jc w:val="left"/>
        <w:rPr>
          <w:rtl w:val="0"/>
          <w:lang w:val="en-US"/>
        </w:rPr>
      </w:pPr>
      <w:r>
        <w:rPr>
          <w:rStyle w:val="None A"/>
          <w:rtl w:val="0"/>
          <w:lang w:val="en-US"/>
        </w:rPr>
        <w:t>Created python and shell scripts to automate tasks on a regular basis.</w:t>
      </w:r>
    </w:p>
    <w:p>
      <w:pPr>
        <w:pStyle w:val="Body B"/>
        <w:numPr>
          <w:ilvl w:val="0"/>
          <w:numId w:val="10"/>
        </w:numPr>
        <w:bidi w:val="0"/>
        <w:spacing w:before="40" w:after="40"/>
        <w:ind w:right="0"/>
        <w:jc w:val="left"/>
        <w:rPr>
          <w:rtl w:val="0"/>
          <w:lang w:val="en-US"/>
        </w:rPr>
      </w:pPr>
      <w:r>
        <w:rPr>
          <w:rStyle w:val="None A"/>
          <w:rtl w:val="0"/>
          <w:lang w:val="en-US"/>
        </w:rPr>
        <w:t>As part of the functional needs for Big Data, I developed numerous complex Map Reduce applications.</w:t>
      </w:r>
    </w:p>
    <w:p>
      <w:pPr>
        <w:pStyle w:val="Body B"/>
        <w:numPr>
          <w:ilvl w:val="0"/>
          <w:numId w:val="10"/>
        </w:numPr>
        <w:bidi w:val="0"/>
        <w:spacing w:before="40" w:after="40"/>
        <w:ind w:right="0"/>
        <w:jc w:val="left"/>
        <w:rPr>
          <w:rtl w:val="0"/>
          <w:lang w:val="en-US"/>
        </w:rPr>
      </w:pPr>
      <w:r>
        <w:rPr>
          <w:rStyle w:val="None A"/>
          <w:rtl w:val="0"/>
          <w:lang w:val="en-US"/>
        </w:rPr>
        <w:t>In the context of Agile Methodology, testing, and defect reporting.</w:t>
      </w:r>
    </w:p>
    <w:p>
      <w:pPr>
        <w:pStyle w:val="Body B"/>
        <w:widowControl w:val="1"/>
        <w:rPr>
          <w:rFonts w:ascii="Arial" w:cs="Arial" w:hAnsi="Arial" w:eastAsia="Arial"/>
          <w:outline w:val="0"/>
          <w:color w:val="000000"/>
          <w:sz w:val="20"/>
          <w:szCs w:val="20"/>
          <w:u w:color="000000"/>
          <w14:textFill>
            <w14:solidFill>
              <w14:srgbClr w14:val="000000"/>
            </w14:solidFill>
          </w14:textFill>
        </w:rPr>
      </w:pPr>
    </w:p>
    <w:p>
      <w:pPr>
        <w:pStyle w:val="Body B"/>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Environment</w:t>
      </w:r>
      <w:r>
        <w:rPr>
          <w:rFonts w:ascii="Arial" w:hAnsi="Arial"/>
          <w:outline w:val="0"/>
          <w:color w:val="000000"/>
          <w:sz w:val="20"/>
          <w:szCs w:val="20"/>
          <w:u w:color="000000"/>
          <w:rtl w:val="0"/>
          <w:lang w:val="nl-NL"/>
          <w14:textFill>
            <w14:solidFill>
              <w14:srgbClr w14:val="000000"/>
            </w14:solidFill>
          </w14:textFill>
        </w:rPr>
        <w:t>: Spark, Hive, Python, NoSQL, Linux, MySQL, SQL</w:t>
      </w:r>
    </w:p>
    <w:p>
      <w:pPr>
        <w:pStyle w:val="Body B"/>
        <w:rPr>
          <w:rFonts w:ascii="Arial" w:cs="Arial" w:hAnsi="Arial" w:eastAsia="Arial"/>
          <w:b w:val="1"/>
          <w:bCs w:val="1"/>
          <w:outline w:val="0"/>
          <w:color w:val="000000"/>
          <w:sz w:val="20"/>
          <w:szCs w:val="20"/>
          <w:u w:color="000000"/>
          <w14:textFill>
            <w14:solidFill>
              <w14:srgbClr w14:val="000000"/>
            </w14:solidFill>
          </w14:textFill>
        </w:rPr>
      </w:pPr>
    </w:p>
    <w:p>
      <w:pPr>
        <w:pStyle w:val="Body B"/>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Education:</w:t>
      </w:r>
    </w:p>
    <w:p>
      <w:pPr>
        <w:pStyle w:val="Body B"/>
        <w:numPr>
          <w:ilvl w:val="0"/>
          <w:numId w:val="12"/>
        </w:numPr>
        <w:bidi w:val="0"/>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MS in Computer Science -  Rowan university - 2021</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5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7"/>
  </w:abstractNum>
  <w:abstractNum w:abstractNumId="5">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82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822"/>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22"/>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2"/>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822"/>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2"/>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2"/>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822"/>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2"/>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bullet"/>
        <w:suff w:val="tab"/>
        <w:lvlText w:val="·"/>
        <w:lvlJc w:val="left"/>
        <w:pPr>
          <w:ind w:left="10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94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3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10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bullet"/>
        <w:suff w:val="tab"/>
        <w:lvlText w:val="·"/>
        <w:lvlJc w:val="left"/>
        <w:pPr>
          <w:ind w:left="10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5"/>
  </w:num>
  <w:num w:numId="12">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rPr>
      <w:rFonts w:ascii="Arial" w:hAnsi="Arial"/>
      <w:b w:val="1"/>
      <w:bCs w:val="1"/>
      <w:outline w:val="0"/>
      <w:color w:val="000000"/>
      <w:sz w:val="20"/>
      <w:szCs w:val="20"/>
      <w:u w:color="000000"/>
      <w:lang w:val="de-D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style>
  <w:style w:type="paragraph" w:styleId="Body B">
    <w:name w:val="Body B"/>
    <w:next w:val="Body B"/>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0">
    <w:name w:val="Imported Style 1.0"/>
    <w:pPr>
      <w:numPr>
        <w:numId w:val="4"/>
      </w:numPr>
    </w:pPr>
  </w:style>
  <w:style w:type="numbering" w:styleId="Imported Style 7">
    <w:name w:val="Imported Style 7"/>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