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70B7" w:rsidRDefault="006178EC">
      <w:pPr>
        <w:tabs>
          <w:tab w:val="left" w:pos="5670"/>
        </w:tabs>
        <w:outlineLvl w:val="0"/>
        <w:rPr>
          <w:rFonts w:ascii="CG Times (W1)" w:hAnsi="CG Times (W1)"/>
          <w:b/>
          <w:sz w:val="44"/>
        </w:rPr>
      </w:pPr>
      <w:bookmarkStart w:id="0" w:name="_GoBack"/>
      <w:bookmarkEnd w:id="0"/>
      <w:r>
        <w:rPr>
          <w:rFonts w:ascii="CG Times (W1)" w:hAnsi="CG Times (W1)"/>
          <w:b/>
          <w:noProof/>
          <w:sz w:val="44"/>
        </w:rPr>
        <w:drawing>
          <wp:inline distT="0" distB="0" distL="0" distR="0">
            <wp:extent cx="853440" cy="373380"/>
            <wp:effectExtent l="19050" t="0" r="3810" b="0"/>
            <wp:docPr id="1" name="Image 1" descr="petit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 descr="petit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44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D00" w:rsidRDefault="00BA2D00" w:rsidP="00BA2D00">
      <w:r>
        <w:rPr>
          <w:sz w:val="18"/>
        </w:rPr>
        <w:t>5/7 rue Paul Bert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A770B7" w:rsidRDefault="00BA2D00" w:rsidP="00BA2D00">
      <w:pPr>
        <w:ind w:left="5670" w:hanging="5670"/>
        <w:rPr>
          <w:rFonts w:ascii="CG Times (W1)" w:hAnsi="CG Times (W1)"/>
          <w:b/>
        </w:rPr>
      </w:pPr>
      <w:r>
        <w:rPr>
          <w:sz w:val="18"/>
        </w:rPr>
        <w:t>93 581 SAINT OUEN Cedex</w:t>
      </w:r>
      <w:r>
        <w:rPr>
          <w:sz w:val="18"/>
        </w:rPr>
        <w:tab/>
      </w:r>
      <w:r w:rsidR="00A770B7">
        <w:rPr>
          <w:rFonts w:ascii="CG Times (W1)" w:hAnsi="CG Times (W1)"/>
          <w:color w:val="auto"/>
        </w:rPr>
        <w:t xml:space="preserve"> </w:t>
      </w:r>
      <w:r w:rsidR="00A770B7">
        <w:rPr>
          <w:rFonts w:ascii="CG Times (W1)" w:hAnsi="CG Times (W1)"/>
          <w:b/>
        </w:rPr>
        <w:tab/>
      </w:r>
    </w:p>
    <w:tbl>
      <w:tblPr>
        <w:tblStyle w:val="Grilledutableau"/>
        <w:tblW w:w="0" w:type="auto"/>
        <w:tblInd w:w="49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7"/>
      </w:tblGrid>
      <w:tr w:rsidR="00A43A16" w:rsidRPr="00A43A16" w:rsidTr="0027226D">
        <w:tc>
          <w:tcPr>
            <w:tcW w:w="4607" w:type="dxa"/>
          </w:tcPr>
          <w:p w:rsidR="00A43A16" w:rsidRPr="00A43A16" w:rsidRDefault="00A43A16" w:rsidP="0010020F">
            <w:pPr>
              <w:rPr>
                <w:b/>
                <w:color w:val="548DD4"/>
                <w:sz w:val="24"/>
              </w:rPr>
            </w:pPr>
            <w:bookmarkStart w:id="1" w:name="client"/>
            <w:r w:rsidRPr="00A43A16">
              <w:rPr>
                <w:b/>
                <w:color w:val="548DD4"/>
                <w:sz w:val="24"/>
              </w:rPr>
              <w:t>« Client »</w:t>
            </w:r>
          </w:p>
        </w:tc>
      </w:tr>
      <w:tr w:rsidR="00A43A16" w:rsidRPr="00A43A16" w:rsidTr="0027226D">
        <w:tc>
          <w:tcPr>
            <w:tcW w:w="4607" w:type="dxa"/>
          </w:tcPr>
          <w:p w:rsidR="0027226D" w:rsidRPr="00A43A16" w:rsidRDefault="00A43A16" w:rsidP="0010020F">
            <w:pPr>
              <w:rPr>
                <w:b/>
                <w:color w:val="548DD4"/>
                <w:sz w:val="24"/>
              </w:rPr>
            </w:pPr>
            <w:bookmarkStart w:id="2" w:name="adresse1"/>
            <w:bookmarkEnd w:id="1"/>
            <w:r w:rsidRPr="00A43A16">
              <w:rPr>
                <w:b/>
                <w:color w:val="548DD4"/>
                <w:sz w:val="24"/>
              </w:rPr>
              <w:t>« Adresse Client »</w:t>
            </w:r>
            <w:bookmarkEnd w:id="2"/>
          </w:p>
        </w:tc>
      </w:tr>
      <w:tr w:rsidR="0027226D" w:rsidRPr="00A43A16" w:rsidTr="0027226D">
        <w:tc>
          <w:tcPr>
            <w:tcW w:w="4607" w:type="dxa"/>
          </w:tcPr>
          <w:p w:rsidR="0027226D" w:rsidRPr="00A43A16" w:rsidRDefault="0027226D" w:rsidP="0010020F">
            <w:pPr>
              <w:rPr>
                <w:b/>
                <w:color w:val="548DD4"/>
                <w:sz w:val="24"/>
              </w:rPr>
            </w:pPr>
            <w:bookmarkStart w:id="3" w:name="adresse2"/>
            <w:r w:rsidRPr="00A43A16">
              <w:rPr>
                <w:b/>
                <w:color w:val="548DD4"/>
                <w:sz w:val="24"/>
              </w:rPr>
              <w:t>« Adresse Client »</w:t>
            </w:r>
            <w:bookmarkEnd w:id="3"/>
          </w:p>
        </w:tc>
      </w:tr>
      <w:tr w:rsidR="0027226D" w:rsidRPr="00A43A16" w:rsidTr="0027226D">
        <w:tc>
          <w:tcPr>
            <w:tcW w:w="4607" w:type="dxa"/>
          </w:tcPr>
          <w:p w:rsidR="0027226D" w:rsidRPr="00A43A16" w:rsidRDefault="0027226D" w:rsidP="0010020F">
            <w:pPr>
              <w:rPr>
                <w:b/>
                <w:color w:val="548DD4"/>
                <w:sz w:val="24"/>
              </w:rPr>
            </w:pPr>
            <w:bookmarkStart w:id="4" w:name="adresse3"/>
            <w:r w:rsidRPr="00A43A16">
              <w:rPr>
                <w:b/>
                <w:color w:val="548DD4"/>
                <w:sz w:val="24"/>
              </w:rPr>
              <w:t>« Adresse Client »</w:t>
            </w:r>
            <w:bookmarkEnd w:id="4"/>
          </w:p>
        </w:tc>
      </w:tr>
      <w:tr w:rsidR="0027226D" w:rsidRPr="00A43A16" w:rsidTr="0027226D">
        <w:tc>
          <w:tcPr>
            <w:tcW w:w="4607" w:type="dxa"/>
          </w:tcPr>
          <w:p w:rsidR="0027226D" w:rsidRDefault="0027226D" w:rsidP="0010020F">
            <w:pPr>
              <w:rPr>
                <w:b/>
                <w:color w:val="548DD4"/>
                <w:sz w:val="24"/>
              </w:rPr>
            </w:pPr>
            <w:bookmarkStart w:id="5" w:name="adresse4"/>
            <w:r w:rsidRPr="00A43A16">
              <w:rPr>
                <w:b/>
                <w:color w:val="548DD4"/>
                <w:sz w:val="24"/>
              </w:rPr>
              <w:t>« Adresse Client »</w:t>
            </w:r>
            <w:bookmarkEnd w:id="5"/>
          </w:p>
          <w:p w:rsidR="00C3239F" w:rsidRPr="00A43A16" w:rsidRDefault="00C3239F" w:rsidP="0010020F">
            <w:pPr>
              <w:rPr>
                <w:b/>
                <w:color w:val="548DD4"/>
                <w:sz w:val="24"/>
              </w:rPr>
            </w:pPr>
            <w:bookmarkStart w:id="6" w:name="adresse5"/>
            <w:r w:rsidRPr="00A43A16">
              <w:rPr>
                <w:b/>
                <w:color w:val="548DD4"/>
                <w:sz w:val="24"/>
              </w:rPr>
              <w:t>« Adresse Client »</w:t>
            </w:r>
            <w:bookmarkEnd w:id="6"/>
          </w:p>
        </w:tc>
      </w:tr>
    </w:tbl>
    <w:p w:rsidR="00F16526" w:rsidRPr="00F07462" w:rsidRDefault="00204CF3" w:rsidP="0027226D">
      <w:pPr>
        <w:rPr>
          <w:rFonts w:ascii="CG Times (W1)" w:hAnsi="CG Times (W1)"/>
          <w:b/>
          <w:color w:val="548DD4"/>
        </w:rPr>
      </w:pPr>
      <w:r w:rsidRPr="00F07462">
        <w:rPr>
          <w:rFonts w:ascii="CG Times (W1)" w:hAnsi="CG Times (W1)"/>
          <w:b/>
          <w:color w:val="548DD4"/>
        </w:rPr>
        <w:t xml:space="preserve"> </w:t>
      </w:r>
    </w:p>
    <w:p w:rsidR="00A770B7" w:rsidRDefault="00A770B7">
      <w:pPr>
        <w:tabs>
          <w:tab w:val="left" w:pos="5387"/>
        </w:tabs>
        <w:outlineLvl w:val="0"/>
        <w:rPr>
          <w:rFonts w:ascii="CG Times (W1)" w:hAnsi="CG Times (W1)"/>
          <w:b/>
          <w:color w:val="000000"/>
        </w:rPr>
      </w:pPr>
      <w:r>
        <w:rPr>
          <w:rFonts w:ascii="CG Times (W1)" w:hAnsi="CG Times (W1)"/>
          <w:b/>
          <w:color w:val="000000"/>
        </w:rPr>
        <w:t>FACTURE</w:t>
      </w:r>
    </w:p>
    <w:p w:rsidR="00A770B7" w:rsidRDefault="00A770B7">
      <w:pPr>
        <w:tabs>
          <w:tab w:val="left" w:pos="5387"/>
        </w:tabs>
        <w:outlineLvl w:val="0"/>
        <w:rPr>
          <w:rFonts w:ascii="CG Times (W1)" w:hAnsi="CG Times (W1)"/>
          <w:b/>
          <w:color w:val="000000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6804"/>
      </w:tblGrid>
      <w:tr w:rsidR="008178C6" w:rsidRPr="008178C6" w:rsidTr="009C0C89">
        <w:tc>
          <w:tcPr>
            <w:tcW w:w="2376" w:type="dxa"/>
          </w:tcPr>
          <w:p w:rsidR="008178C6" w:rsidRPr="008178C6" w:rsidRDefault="008178C6" w:rsidP="00773469">
            <w:pPr>
              <w:outlineLvl w:val="0"/>
              <w:rPr>
                <w:rFonts w:ascii="CG Times (W1)" w:hAnsi="CG Times (W1)"/>
                <w:b/>
                <w:color w:val="000000"/>
              </w:rPr>
            </w:pPr>
            <w:r w:rsidRPr="008178C6">
              <w:rPr>
                <w:rFonts w:ascii="CG Times (W1)" w:hAnsi="CG Times (W1)"/>
                <w:b/>
                <w:color w:val="000000"/>
              </w:rPr>
              <w:t>N° Facture</w:t>
            </w:r>
            <w:r w:rsidR="00D16ADC">
              <w:rPr>
                <w:rFonts w:ascii="CG Times (W1)" w:hAnsi="CG Times (W1)"/>
                <w:b/>
                <w:color w:val="000000"/>
              </w:rPr>
              <w:t> :</w:t>
            </w:r>
          </w:p>
        </w:tc>
        <w:tc>
          <w:tcPr>
            <w:tcW w:w="6804" w:type="dxa"/>
          </w:tcPr>
          <w:p w:rsidR="008178C6" w:rsidRPr="008178C6" w:rsidRDefault="008178C6" w:rsidP="00773469">
            <w:pPr>
              <w:outlineLvl w:val="0"/>
              <w:rPr>
                <w:rFonts w:ascii="CG Times (W1)" w:hAnsi="CG Times (W1)"/>
                <w:b/>
                <w:color w:val="000000"/>
              </w:rPr>
            </w:pPr>
            <w:r w:rsidRPr="008178C6">
              <w:rPr>
                <w:rFonts w:ascii="CG Times (W1)" w:hAnsi="CG Times (W1)"/>
                <w:b/>
                <w:color w:val="000000"/>
              </w:rPr>
              <w:t xml:space="preserve"> </w:t>
            </w:r>
            <w:bookmarkStart w:id="7" w:name="n_facture"/>
            <w:r w:rsidRPr="008178C6">
              <w:rPr>
                <w:rFonts w:ascii="CG Times (W1)" w:hAnsi="CG Times (W1)"/>
                <w:b/>
                <w:color w:val="000000"/>
              </w:rPr>
              <w:t>« N° facture »</w:t>
            </w:r>
            <w:bookmarkEnd w:id="7"/>
          </w:p>
        </w:tc>
      </w:tr>
      <w:tr w:rsidR="008178C6" w:rsidRPr="008178C6" w:rsidTr="009C0C89">
        <w:tc>
          <w:tcPr>
            <w:tcW w:w="2376" w:type="dxa"/>
          </w:tcPr>
          <w:p w:rsidR="008178C6" w:rsidRPr="008178C6" w:rsidRDefault="008178C6" w:rsidP="00773469">
            <w:pPr>
              <w:outlineLvl w:val="0"/>
              <w:rPr>
                <w:rFonts w:ascii="CG Times (W1)" w:hAnsi="CG Times (W1)"/>
                <w:b/>
                <w:color w:val="000000"/>
              </w:rPr>
            </w:pPr>
            <w:r w:rsidRPr="008178C6">
              <w:rPr>
                <w:rFonts w:ascii="CG Times (W1)" w:hAnsi="CG Times (W1)"/>
                <w:b/>
                <w:color w:val="000000"/>
              </w:rPr>
              <w:t>Date Facture</w:t>
            </w:r>
            <w:r w:rsidR="00D16ADC">
              <w:rPr>
                <w:rFonts w:ascii="CG Times (W1)" w:hAnsi="CG Times (W1)"/>
                <w:b/>
                <w:color w:val="000000"/>
              </w:rPr>
              <w:t> :</w:t>
            </w:r>
          </w:p>
        </w:tc>
        <w:tc>
          <w:tcPr>
            <w:tcW w:w="6804" w:type="dxa"/>
          </w:tcPr>
          <w:p w:rsidR="008178C6" w:rsidRPr="008178C6" w:rsidRDefault="008178C6" w:rsidP="00773469">
            <w:pPr>
              <w:outlineLvl w:val="0"/>
              <w:rPr>
                <w:rFonts w:ascii="CG Times (W1)" w:hAnsi="CG Times (W1)"/>
                <w:b/>
                <w:color w:val="000000"/>
              </w:rPr>
            </w:pPr>
            <w:r w:rsidRPr="008178C6">
              <w:rPr>
                <w:rFonts w:ascii="CG Times (W1)" w:hAnsi="CG Times (W1)"/>
                <w:b/>
                <w:color w:val="000000"/>
              </w:rPr>
              <w:t xml:space="preserve"> </w:t>
            </w:r>
            <w:bookmarkStart w:id="8" w:name="date_facture"/>
            <w:r w:rsidRPr="008178C6">
              <w:rPr>
                <w:rFonts w:ascii="CG Times (W1)" w:hAnsi="CG Times (W1)"/>
                <w:b/>
                <w:color w:val="000000"/>
              </w:rPr>
              <w:t>« mois »</w:t>
            </w:r>
            <w:bookmarkEnd w:id="8"/>
          </w:p>
        </w:tc>
      </w:tr>
      <w:tr w:rsidR="008178C6" w:rsidRPr="008178C6" w:rsidTr="009C0C89">
        <w:tc>
          <w:tcPr>
            <w:tcW w:w="2376" w:type="dxa"/>
          </w:tcPr>
          <w:p w:rsidR="008178C6" w:rsidRPr="008178C6" w:rsidRDefault="008178C6" w:rsidP="00773469">
            <w:pPr>
              <w:rPr>
                <w:rFonts w:ascii="CG Times (W1)" w:hAnsi="CG Times (W1)"/>
                <w:b/>
                <w:color w:val="000000"/>
              </w:rPr>
            </w:pPr>
            <w:bookmarkStart w:id="9" w:name="ref_commande"/>
            <w:r w:rsidRPr="008178C6">
              <w:rPr>
                <w:rFonts w:ascii="CG Times (W1)" w:hAnsi="CG Times (W1)"/>
                <w:b/>
                <w:color w:val="000000"/>
              </w:rPr>
              <w:t>Référence commande</w:t>
            </w:r>
            <w:r w:rsidR="00D16ADC">
              <w:rPr>
                <w:rFonts w:ascii="CG Times (W1)" w:hAnsi="CG Times (W1)"/>
                <w:b/>
                <w:color w:val="000000"/>
              </w:rPr>
              <w:t> :</w:t>
            </w:r>
            <w:bookmarkEnd w:id="9"/>
          </w:p>
        </w:tc>
        <w:tc>
          <w:tcPr>
            <w:tcW w:w="6804" w:type="dxa"/>
          </w:tcPr>
          <w:p w:rsidR="008178C6" w:rsidRPr="008178C6" w:rsidRDefault="008178C6" w:rsidP="00773469">
            <w:pPr>
              <w:rPr>
                <w:rFonts w:ascii="Arial" w:hAnsi="Arial" w:cs="Arial"/>
                <w:b/>
                <w:bCs/>
                <w:color w:val="auto"/>
                <w:sz w:val="20"/>
              </w:rPr>
            </w:pPr>
            <w:r w:rsidRPr="008178C6">
              <w:rPr>
                <w:rFonts w:ascii="CG Times (W1)" w:hAnsi="CG Times (W1)"/>
                <w:b/>
                <w:color w:val="000000"/>
              </w:rPr>
              <w:t> </w:t>
            </w:r>
            <w:bookmarkStart w:id="10" w:name="n_bc"/>
            <w:r w:rsidRPr="008178C6">
              <w:rPr>
                <w:rFonts w:ascii="CG Times (W1)" w:hAnsi="CG Times (W1)"/>
                <w:b/>
                <w:color w:val="000000"/>
              </w:rPr>
              <w:t>« N° BC »</w:t>
            </w:r>
            <w:bookmarkEnd w:id="10"/>
          </w:p>
        </w:tc>
      </w:tr>
    </w:tbl>
    <w:p w:rsidR="00A770B7" w:rsidRDefault="00A770B7">
      <w:pPr>
        <w:tabs>
          <w:tab w:val="left" w:pos="5387"/>
        </w:tabs>
        <w:outlineLvl w:val="0"/>
        <w:rPr>
          <w:rFonts w:ascii="CG Times (W1)" w:hAnsi="CG Times (W1)"/>
          <w:b/>
          <w:color w:val="000000"/>
        </w:rPr>
      </w:pPr>
    </w:p>
    <w:tbl>
      <w:tblPr>
        <w:tblW w:w="0" w:type="auto"/>
        <w:tblBorders>
          <w:top w:val="single" w:sz="12" w:space="0" w:color="808080"/>
          <w:left w:val="single" w:sz="12" w:space="0" w:color="808080"/>
          <w:bottom w:val="single" w:sz="12" w:space="0" w:color="808080"/>
          <w:right w:val="single" w:sz="12" w:space="0" w:color="808080"/>
          <w:insideH w:val="nil"/>
          <w:insideV w:val="single" w:sz="6" w:space="0" w:color="C0C0C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4039"/>
        <w:gridCol w:w="709"/>
        <w:gridCol w:w="1134"/>
        <w:gridCol w:w="1843"/>
        <w:gridCol w:w="1417"/>
      </w:tblGrid>
      <w:tr w:rsidR="00A770B7" w:rsidTr="006C2105">
        <w:tc>
          <w:tcPr>
            <w:tcW w:w="4039" w:type="dxa"/>
            <w:tcBorders>
              <w:bottom w:val="single" w:sz="6" w:space="0" w:color="808080"/>
            </w:tcBorders>
            <w:shd w:val="clear" w:color="auto" w:fill="F2F2F2"/>
          </w:tcPr>
          <w:p w:rsidR="00A770B7" w:rsidRDefault="00A770B7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b/>
                <w:i/>
                <w:color w:val="auto"/>
              </w:rPr>
            </w:pPr>
            <w:r>
              <w:rPr>
                <w:rFonts w:ascii="CG Times (W1)" w:hAnsi="CG Times (W1)"/>
                <w:b/>
                <w:i/>
                <w:color w:val="auto"/>
              </w:rPr>
              <w:t>Prestation</w:t>
            </w:r>
          </w:p>
        </w:tc>
        <w:tc>
          <w:tcPr>
            <w:tcW w:w="709" w:type="dxa"/>
            <w:tcBorders>
              <w:bottom w:val="single" w:sz="6" w:space="0" w:color="808080"/>
            </w:tcBorders>
          </w:tcPr>
          <w:p w:rsidR="00A770B7" w:rsidRDefault="00A770B7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b/>
                <w:i/>
                <w:color w:val="auto"/>
              </w:rPr>
            </w:pPr>
            <w:r>
              <w:rPr>
                <w:rFonts w:ascii="CG Times (W1)" w:hAnsi="CG Times (W1)"/>
                <w:b/>
                <w:i/>
                <w:color w:val="auto"/>
              </w:rPr>
              <w:t>TVA</w:t>
            </w:r>
          </w:p>
        </w:tc>
        <w:tc>
          <w:tcPr>
            <w:tcW w:w="1134" w:type="dxa"/>
            <w:tcBorders>
              <w:bottom w:val="single" w:sz="6" w:space="0" w:color="808080"/>
            </w:tcBorders>
            <w:shd w:val="clear" w:color="auto" w:fill="F2F2F2"/>
          </w:tcPr>
          <w:p w:rsidR="00A770B7" w:rsidRDefault="00A770B7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b/>
                <w:i/>
                <w:color w:val="auto"/>
              </w:rPr>
            </w:pPr>
            <w:r>
              <w:rPr>
                <w:rFonts w:ascii="CG Times (W1)" w:hAnsi="CG Times (W1)"/>
                <w:b/>
                <w:i/>
                <w:color w:val="auto"/>
              </w:rPr>
              <w:t>Quantité</w:t>
            </w:r>
          </w:p>
        </w:tc>
        <w:tc>
          <w:tcPr>
            <w:tcW w:w="1843" w:type="dxa"/>
            <w:tcBorders>
              <w:bottom w:val="single" w:sz="6" w:space="0" w:color="808080"/>
            </w:tcBorders>
          </w:tcPr>
          <w:p w:rsidR="00A770B7" w:rsidRDefault="00A770B7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b/>
                <w:i/>
                <w:color w:val="auto"/>
              </w:rPr>
            </w:pPr>
            <w:r>
              <w:rPr>
                <w:rFonts w:ascii="CG Times (W1)" w:hAnsi="CG Times (W1)"/>
                <w:b/>
                <w:i/>
                <w:color w:val="auto"/>
              </w:rPr>
              <w:t>Prix Unitaire HT en Euros</w:t>
            </w:r>
          </w:p>
        </w:tc>
        <w:tc>
          <w:tcPr>
            <w:tcW w:w="1417" w:type="dxa"/>
            <w:tcBorders>
              <w:bottom w:val="single" w:sz="6" w:space="0" w:color="808080"/>
            </w:tcBorders>
            <w:shd w:val="clear" w:color="auto" w:fill="F2F2F2"/>
          </w:tcPr>
          <w:p w:rsidR="00A770B7" w:rsidRDefault="00A770B7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b/>
                <w:i/>
                <w:color w:val="auto"/>
              </w:rPr>
            </w:pPr>
            <w:r>
              <w:rPr>
                <w:rFonts w:ascii="CG Times (W1)" w:hAnsi="CG Times (W1)"/>
                <w:b/>
                <w:i/>
                <w:color w:val="auto"/>
              </w:rPr>
              <w:t>Montant HT en Euros</w:t>
            </w:r>
          </w:p>
        </w:tc>
      </w:tr>
      <w:tr w:rsidR="008178C6" w:rsidTr="006C2105">
        <w:trPr>
          <w:trHeight w:val="266"/>
        </w:trPr>
        <w:tc>
          <w:tcPr>
            <w:tcW w:w="4039" w:type="dxa"/>
            <w:tcBorders>
              <w:top w:val="nil"/>
            </w:tcBorders>
            <w:shd w:val="clear" w:color="auto" w:fill="F2F2F2"/>
          </w:tcPr>
          <w:p w:rsidR="008178C6" w:rsidRDefault="008178C6" w:rsidP="008178C6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b/>
                <w:color w:val="auto"/>
              </w:rPr>
            </w:pPr>
            <w:bookmarkStart w:id="11" w:name="nom_projet"/>
            <w:r>
              <w:rPr>
                <w:rFonts w:ascii="CG Times (W1)" w:hAnsi="CG Times (W1)"/>
                <w:b/>
                <w:color w:val="auto"/>
              </w:rPr>
              <w:t xml:space="preserve">« Nom Projet » </w:t>
            </w:r>
            <w:bookmarkEnd w:id="11"/>
          </w:p>
          <w:p w:rsidR="000F6B11" w:rsidRDefault="000F6B11" w:rsidP="008178C6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b/>
                <w:color w:val="auto"/>
              </w:rPr>
            </w:pPr>
          </w:p>
        </w:tc>
        <w:tc>
          <w:tcPr>
            <w:tcW w:w="709" w:type="dxa"/>
            <w:tcBorders>
              <w:top w:val="nil"/>
            </w:tcBorders>
          </w:tcPr>
          <w:p w:rsidR="008178C6" w:rsidRDefault="008178C6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color w:val="auto"/>
              </w:rPr>
            </w:pPr>
          </w:p>
        </w:tc>
        <w:tc>
          <w:tcPr>
            <w:tcW w:w="1134" w:type="dxa"/>
            <w:tcBorders>
              <w:top w:val="nil"/>
            </w:tcBorders>
            <w:shd w:val="clear" w:color="auto" w:fill="F2F2F2"/>
          </w:tcPr>
          <w:p w:rsidR="008178C6" w:rsidRDefault="008178C6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color w:val="auto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 w:rsidR="008178C6" w:rsidRDefault="008178C6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color w:val="auto"/>
              </w:rPr>
            </w:pPr>
          </w:p>
        </w:tc>
        <w:tc>
          <w:tcPr>
            <w:tcW w:w="1417" w:type="dxa"/>
            <w:tcBorders>
              <w:top w:val="nil"/>
            </w:tcBorders>
            <w:shd w:val="clear" w:color="auto" w:fill="F2F2F2"/>
          </w:tcPr>
          <w:p w:rsidR="008178C6" w:rsidRDefault="008178C6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color w:val="auto"/>
              </w:rPr>
            </w:pPr>
          </w:p>
        </w:tc>
      </w:tr>
      <w:tr w:rsidR="00A770B7" w:rsidTr="006C2105">
        <w:trPr>
          <w:trHeight w:val="266"/>
        </w:trPr>
        <w:tc>
          <w:tcPr>
            <w:tcW w:w="4039" w:type="dxa"/>
            <w:tcBorders>
              <w:top w:val="nil"/>
            </w:tcBorders>
            <w:shd w:val="clear" w:color="auto" w:fill="F2F2F2"/>
          </w:tcPr>
          <w:p w:rsidR="008D3B06" w:rsidRDefault="0019563E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b/>
                <w:color w:val="auto"/>
              </w:rPr>
            </w:pPr>
            <w:bookmarkStart w:id="12" w:name="selon_proposition"/>
            <w:r>
              <w:rPr>
                <w:rFonts w:ascii="CG Times (W1)" w:hAnsi="CG Times (W1)"/>
                <w:b/>
                <w:color w:val="auto"/>
              </w:rPr>
              <w:t xml:space="preserve">Selon proposition :  </w:t>
            </w:r>
          </w:p>
          <w:p w:rsidR="00A770B7" w:rsidRPr="008E259F" w:rsidRDefault="00204CF3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b/>
                <w:color w:val="auto"/>
              </w:rPr>
            </w:pPr>
            <w:bookmarkStart w:id="13" w:name="n_propal"/>
            <w:bookmarkEnd w:id="12"/>
            <w:r>
              <w:rPr>
                <w:rFonts w:ascii="CG Times (W1)" w:hAnsi="CG Times (W1)"/>
                <w:b/>
                <w:color w:val="auto"/>
              </w:rPr>
              <w:t xml:space="preserve">« N° </w:t>
            </w:r>
            <w:proofErr w:type="spellStart"/>
            <w:r>
              <w:rPr>
                <w:rFonts w:ascii="CG Times (W1)" w:hAnsi="CG Times (W1)"/>
                <w:b/>
                <w:color w:val="auto"/>
              </w:rPr>
              <w:t>Propal</w:t>
            </w:r>
            <w:proofErr w:type="spellEnd"/>
            <w:r>
              <w:rPr>
                <w:rFonts w:ascii="CG Times (W1)" w:hAnsi="CG Times (W1)"/>
                <w:b/>
                <w:color w:val="auto"/>
              </w:rPr>
              <w:t> »</w:t>
            </w:r>
            <w:bookmarkEnd w:id="13"/>
          </w:p>
        </w:tc>
        <w:tc>
          <w:tcPr>
            <w:tcW w:w="709" w:type="dxa"/>
            <w:tcBorders>
              <w:top w:val="nil"/>
            </w:tcBorders>
          </w:tcPr>
          <w:p w:rsidR="00A770B7" w:rsidRDefault="00A770B7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color w:val="auto"/>
              </w:rPr>
            </w:pPr>
          </w:p>
        </w:tc>
        <w:tc>
          <w:tcPr>
            <w:tcW w:w="1134" w:type="dxa"/>
            <w:tcBorders>
              <w:top w:val="nil"/>
            </w:tcBorders>
            <w:shd w:val="clear" w:color="auto" w:fill="F2F2F2"/>
          </w:tcPr>
          <w:p w:rsidR="00A770B7" w:rsidRDefault="00A770B7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color w:val="auto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 w:rsidR="00A770B7" w:rsidRDefault="00A770B7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color w:val="auto"/>
              </w:rPr>
            </w:pPr>
          </w:p>
        </w:tc>
        <w:tc>
          <w:tcPr>
            <w:tcW w:w="1417" w:type="dxa"/>
            <w:tcBorders>
              <w:top w:val="nil"/>
            </w:tcBorders>
            <w:shd w:val="clear" w:color="auto" w:fill="F2F2F2"/>
          </w:tcPr>
          <w:p w:rsidR="00A770B7" w:rsidRDefault="00A770B7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color w:val="auto"/>
              </w:rPr>
            </w:pPr>
          </w:p>
        </w:tc>
      </w:tr>
      <w:tr w:rsidR="00A770B7" w:rsidTr="006C2105">
        <w:trPr>
          <w:trHeight w:val="347"/>
        </w:trPr>
        <w:tc>
          <w:tcPr>
            <w:tcW w:w="4039" w:type="dxa"/>
            <w:shd w:val="clear" w:color="auto" w:fill="F2F2F2"/>
          </w:tcPr>
          <w:p w:rsidR="00A770B7" w:rsidRDefault="00A770B7" w:rsidP="009B741F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b/>
                <w:color w:val="auto"/>
              </w:rPr>
            </w:pPr>
          </w:p>
        </w:tc>
        <w:tc>
          <w:tcPr>
            <w:tcW w:w="709" w:type="dxa"/>
          </w:tcPr>
          <w:p w:rsidR="00A770B7" w:rsidRDefault="00A770B7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color w:val="auto"/>
              </w:rPr>
            </w:pPr>
          </w:p>
        </w:tc>
        <w:tc>
          <w:tcPr>
            <w:tcW w:w="1134" w:type="dxa"/>
            <w:shd w:val="clear" w:color="auto" w:fill="F2F2F2"/>
          </w:tcPr>
          <w:p w:rsidR="00A770B7" w:rsidRDefault="00A770B7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color w:val="auto"/>
              </w:rPr>
            </w:pPr>
          </w:p>
        </w:tc>
        <w:tc>
          <w:tcPr>
            <w:tcW w:w="1843" w:type="dxa"/>
          </w:tcPr>
          <w:p w:rsidR="00A770B7" w:rsidRDefault="00A770B7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color w:val="auto"/>
              </w:rPr>
            </w:pPr>
          </w:p>
        </w:tc>
        <w:tc>
          <w:tcPr>
            <w:tcW w:w="1417" w:type="dxa"/>
            <w:shd w:val="clear" w:color="auto" w:fill="F2F2F2"/>
          </w:tcPr>
          <w:p w:rsidR="00A770B7" w:rsidRDefault="00A770B7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color w:val="auto"/>
              </w:rPr>
            </w:pPr>
          </w:p>
        </w:tc>
      </w:tr>
      <w:tr w:rsidR="00A770B7" w:rsidTr="006C2105">
        <w:trPr>
          <w:trHeight w:val="319"/>
        </w:trPr>
        <w:tc>
          <w:tcPr>
            <w:tcW w:w="4039" w:type="dxa"/>
            <w:shd w:val="clear" w:color="auto" w:fill="F2F2F2"/>
          </w:tcPr>
          <w:p w:rsidR="00A770B7" w:rsidRDefault="007307D0" w:rsidP="008708ED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b/>
                <w:color w:val="auto"/>
              </w:rPr>
            </w:pPr>
            <w:r>
              <w:rPr>
                <w:rFonts w:ascii="CG Times (W1)" w:hAnsi="CG Times (W1)"/>
                <w:b/>
                <w:color w:val="auto"/>
              </w:rPr>
              <w:t>Mois</w:t>
            </w:r>
            <w:r w:rsidR="00D16ADC">
              <w:rPr>
                <w:rFonts w:ascii="CG Times (W1)" w:hAnsi="CG Times (W1)"/>
                <w:b/>
                <w:color w:val="auto"/>
              </w:rPr>
              <w:t> :</w:t>
            </w:r>
            <w:r>
              <w:rPr>
                <w:rFonts w:ascii="CG Times (W1)" w:hAnsi="CG Times (W1)"/>
                <w:b/>
                <w:color w:val="auto"/>
              </w:rPr>
              <w:t xml:space="preserve"> </w:t>
            </w:r>
            <w:bookmarkStart w:id="14" w:name="mois2"/>
            <w:r w:rsidR="009E2D28">
              <w:rPr>
                <w:rFonts w:ascii="CG Times (W1)" w:hAnsi="CG Times (W1)"/>
                <w:b/>
                <w:color w:val="auto"/>
              </w:rPr>
              <w:t xml:space="preserve">« mois2 </w:t>
            </w:r>
            <w:r w:rsidR="00204CF3">
              <w:rPr>
                <w:rFonts w:ascii="CG Times (W1)" w:hAnsi="CG Times (W1)"/>
                <w:b/>
                <w:color w:val="auto"/>
              </w:rPr>
              <w:t>»</w:t>
            </w:r>
            <w:bookmarkEnd w:id="14"/>
          </w:p>
        </w:tc>
        <w:tc>
          <w:tcPr>
            <w:tcW w:w="709" w:type="dxa"/>
          </w:tcPr>
          <w:p w:rsidR="00A770B7" w:rsidRDefault="00A770B7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color w:val="auto"/>
              </w:rPr>
            </w:pPr>
          </w:p>
        </w:tc>
        <w:tc>
          <w:tcPr>
            <w:tcW w:w="1134" w:type="dxa"/>
            <w:shd w:val="clear" w:color="auto" w:fill="F2F2F2"/>
          </w:tcPr>
          <w:p w:rsidR="00A770B7" w:rsidRDefault="00A770B7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color w:val="auto"/>
              </w:rPr>
            </w:pPr>
          </w:p>
        </w:tc>
        <w:tc>
          <w:tcPr>
            <w:tcW w:w="1843" w:type="dxa"/>
          </w:tcPr>
          <w:p w:rsidR="00A770B7" w:rsidRDefault="00A770B7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color w:val="auto"/>
              </w:rPr>
            </w:pPr>
          </w:p>
        </w:tc>
        <w:tc>
          <w:tcPr>
            <w:tcW w:w="1417" w:type="dxa"/>
            <w:shd w:val="clear" w:color="auto" w:fill="F2F2F2"/>
          </w:tcPr>
          <w:p w:rsidR="00A770B7" w:rsidRDefault="00A770B7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color w:val="auto"/>
              </w:rPr>
            </w:pPr>
          </w:p>
        </w:tc>
      </w:tr>
      <w:tr w:rsidR="00A770B7" w:rsidTr="006C2105">
        <w:tc>
          <w:tcPr>
            <w:tcW w:w="4039" w:type="dxa"/>
            <w:shd w:val="clear" w:color="auto" w:fill="F2F2F2"/>
          </w:tcPr>
          <w:p w:rsidR="00A770B7" w:rsidRDefault="00F675FD" w:rsidP="0085271B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b/>
                <w:color w:val="auto"/>
              </w:rPr>
            </w:pPr>
            <w:r>
              <w:rPr>
                <w:rFonts w:ascii="CG Times (W1)" w:hAnsi="CG Times (W1)"/>
                <w:b/>
                <w:color w:val="auto"/>
              </w:rPr>
              <w:t>Forfait</w:t>
            </w:r>
          </w:p>
        </w:tc>
        <w:tc>
          <w:tcPr>
            <w:tcW w:w="709" w:type="dxa"/>
          </w:tcPr>
          <w:p w:rsidR="00A770B7" w:rsidRDefault="001104CA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color w:val="auto"/>
              </w:rPr>
            </w:pPr>
            <w:r>
              <w:rPr>
                <w:rFonts w:ascii="CG Times (W1)" w:hAnsi="CG Times (W1)"/>
                <w:color w:val="auto"/>
              </w:rPr>
              <w:t>20%</w:t>
            </w:r>
          </w:p>
        </w:tc>
        <w:tc>
          <w:tcPr>
            <w:tcW w:w="1134" w:type="dxa"/>
            <w:shd w:val="clear" w:color="auto" w:fill="F2F2F2"/>
          </w:tcPr>
          <w:p w:rsidR="00A770B7" w:rsidRDefault="007657E9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color w:val="auto"/>
              </w:rPr>
            </w:pPr>
            <w:r>
              <w:rPr>
                <w:rFonts w:ascii="CG Times (W1)" w:hAnsi="CG Times (W1)"/>
                <w:color w:val="auto"/>
              </w:rPr>
              <w:t>1</w:t>
            </w:r>
          </w:p>
        </w:tc>
        <w:tc>
          <w:tcPr>
            <w:tcW w:w="1843" w:type="dxa"/>
          </w:tcPr>
          <w:p w:rsidR="00A770B7" w:rsidRDefault="00204CF3" w:rsidP="00834BC4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color w:val="auto"/>
              </w:rPr>
            </w:pPr>
            <w:bookmarkStart w:id="15" w:name="ht_pu"/>
            <w:r>
              <w:rPr>
                <w:rFonts w:ascii="CG Times (W1)" w:hAnsi="CG Times (W1)"/>
                <w:color w:val="auto"/>
              </w:rPr>
              <w:t>« HT €</w:t>
            </w:r>
            <w:r w:rsidR="009E2D28">
              <w:rPr>
                <w:rFonts w:ascii="CG Times (W1)" w:hAnsi="CG Times (W1)"/>
                <w:color w:val="auto"/>
              </w:rPr>
              <w:t>1</w:t>
            </w:r>
            <w:r>
              <w:rPr>
                <w:rFonts w:ascii="CG Times (W1)" w:hAnsi="CG Times (W1)"/>
                <w:color w:val="auto"/>
              </w:rPr>
              <w:t> »</w:t>
            </w:r>
            <w:bookmarkEnd w:id="15"/>
          </w:p>
        </w:tc>
        <w:tc>
          <w:tcPr>
            <w:tcW w:w="1417" w:type="dxa"/>
            <w:shd w:val="clear" w:color="auto" w:fill="F2F2F2"/>
          </w:tcPr>
          <w:p w:rsidR="00A770B7" w:rsidRDefault="00204CF3" w:rsidP="00CB3838">
            <w:pPr>
              <w:tabs>
                <w:tab w:val="left" w:pos="180"/>
                <w:tab w:val="center" w:pos="638"/>
                <w:tab w:val="left" w:pos="5387"/>
              </w:tabs>
              <w:jc w:val="center"/>
              <w:outlineLvl w:val="0"/>
              <w:rPr>
                <w:rFonts w:ascii="CG Times (W1)" w:hAnsi="CG Times (W1)"/>
                <w:color w:val="auto"/>
              </w:rPr>
            </w:pPr>
            <w:bookmarkStart w:id="16" w:name="ht_m"/>
            <w:r>
              <w:rPr>
                <w:rFonts w:ascii="CG Times (W1)" w:hAnsi="CG Times (W1)"/>
                <w:color w:val="auto"/>
              </w:rPr>
              <w:t>« HT €</w:t>
            </w:r>
            <w:r w:rsidR="009E2D28">
              <w:rPr>
                <w:rFonts w:ascii="CG Times (W1)" w:hAnsi="CG Times (W1)"/>
                <w:color w:val="auto"/>
              </w:rPr>
              <w:t>2</w:t>
            </w:r>
            <w:r>
              <w:rPr>
                <w:rFonts w:ascii="CG Times (W1)" w:hAnsi="CG Times (W1)"/>
                <w:color w:val="auto"/>
              </w:rPr>
              <w:t> »</w:t>
            </w:r>
            <w:bookmarkEnd w:id="16"/>
          </w:p>
        </w:tc>
      </w:tr>
      <w:tr w:rsidR="00A770B7" w:rsidTr="006C2105">
        <w:tc>
          <w:tcPr>
            <w:tcW w:w="4039" w:type="dxa"/>
            <w:shd w:val="clear" w:color="auto" w:fill="F2F2F2"/>
          </w:tcPr>
          <w:p w:rsidR="00A770B7" w:rsidRDefault="00A770B7">
            <w:pPr>
              <w:tabs>
                <w:tab w:val="left" w:pos="5387"/>
              </w:tabs>
              <w:jc w:val="left"/>
              <w:outlineLvl w:val="0"/>
              <w:rPr>
                <w:rFonts w:ascii="CG Times (W1)" w:hAnsi="CG Times (W1)"/>
                <w:b/>
                <w:color w:val="auto"/>
              </w:rPr>
            </w:pPr>
          </w:p>
        </w:tc>
        <w:tc>
          <w:tcPr>
            <w:tcW w:w="709" w:type="dxa"/>
          </w:tcPr>
          <w:p w:rsidR="00A770B7" w:rsidRDefault="00A770B7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color w:val="auto"/>
              </w:rPr>
            </w:pPr>
          </w:p>
        </w:tc>
        <w:tc>
          <w:tcPr>
            <w:tcW w:w="1134" w:type="dxa"/>
            <w:shd w:val="clear" w:color="auto" w:fill="F2F2F2"/>
          </w:tcPr>
          <w:p w:rsidR="00A770B7" w:rsidRDefault="00A770B7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color w:val="auto"/>
              </w:rPr>
            </w:pPr>
          </w:p>
        </w:tc>
        <w:tc>
          <w:tcPr>
            <w:tcW w:w="1843" w:type="dxa"/>
          </w:tcPr>
          <w:p w:rsidR="00A770B7" w:rsidRDefault="00A770B7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color w:val="auto"/>
              </w:rPr>
            </w:pPr>
          </w:p>
        </w:tc>
        <w:tc>
          <w:tcPr>
            <w:tcW w:w="1417" w:type="dxa"/>
            <w:shd w:val="clear" w:color="auto" w:fill="F2F2F2"/>
          </w:tcPr>
          <w:p w:rsidR="00A770B7" w:rsidRDefault="00A770B7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color w:val="auto"/>
              </w:rPr>
            </w:pPr>
          </w:p>
        </w:tc>
      </w:tr>
      <w:tr w:rsidR="00A770B7" w:rsidTr="006C2105">
        <w:tc>
          <w:tcPr>
            <w:tcW w:w="4039" w:type="dxa"/>
            <w:shd w:val="clear" w:color="auto" w:fill="F2F2F2"/>
          </w:tcPr>
          <w:p w:rsidR="00A770B7" w:rsidRDefault="00A770B7">
            <w:pPr>
              <w:tabs>
                <w:tab w:val="left" w:pos="5387"/>
              </w:tabs>
              <w:jc w:val="left"/>
              <w:outlineLvl w:val="0"/>
              <w:rPr>
                <w:rFonts w:ascii="CG Times (W1)" w:hAnsi="CG Times (W1)"/>
                <w:b/>
                <w:color w:val="auto"/>
              </w:rPr>
            </w:pPr>
          </w:p>
        </w:tc>
        <w:tc>
          <w:tcPr>
            <w:tcW w:w="709" w:type="dxa"/>
          </w:tcPr>
          <w:p w:rsidR="00A770B7" w:rsidRDefault="00A770B7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color w:val="auto"/>
              </w:rPr>
            </w:pPr>
          </w:p>
        </w:tc>
        <w:tc>
          <w:tcPr>
            <w:tcW w:w="1134" w:type="dxa"/>
            <w:shd w:val="clear" w:color="auto" w:fill="F2F2F2"/>
          </w:tcPr>
          <w:p w:rsidR="00A770B7" w:rsidRDefault="00A770B7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color w:val="auto"/>
              </w:rPr>
            </w:pPr>
          </w:p>
        </w:tc>
        <w:tc>
          <w:tcPr>
            <w:tcW w:w="1843" w:type="dxa"/>
          </w:tcPr>
          <w:p w:rsidR="00A770B7" w:rsidRDefault="00A770B7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color w:val="auto"/>
              </w:rPr>
            </w:pPr>
          </w:p>
        </w:tc>
        <w:tc>
          <w:tcPr>
            <w:tcW w:w="1417" w:type="dxa"/>
            <w:shd w:val="clear" w:color="auto" w:fill="F2F2F2"/>
          </w:tcPr>
          <w:p w:rsidR="00A770B7" w:rsidRDefault="00A770B7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color w:val="auto"/>
              </w:rPr>
            </w:pPr>
          </w:p>
        </w:tc>
      </w:tr>
      <w:tr w:rsidR="00A770B7" w:rsidTr="006C2105">
        <w:tc>
          <w:tcPr>
            <w:tcW w:w="4039" w:type="dxa"/>
            <w:shd w:val="clear" w:color="auto" w:fill="F2F2F2"/>
          </w:tcPr>
          <w:p w:rsidR="00A770B7" w:rsidRDefault="00A770B7">
            <w:pPr>
              <w:tabs>
                <w:tab w:val="left" w:pos="5387"/>
              </w:tabs>
              <w:jc w:val="left"/>
              <w:outlineLvl w:val="0"/>
              <w:rPr>
                <w:rFonts w:ascii="CG Times (W1)" w:hAnsi="CG Times (W1)"/>
                <w:b/>
                <w:color w:val="auto"/>
              </w:rPr>
            </w:pPr>
          </w:p>
        </w:tc>
        <w:tc>
          <w:tcPr>
            <w:tcW w:w="709" w:type="dxa"/>
          </w:tcPr>
          <w:p w:rsidR="00A770B7" w:rsidRDefault="00A770B7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color w:val="auto"/>
              </w:rPr>
            </w:pPr>
          </w:p>
        </w:tc>
        <w:tc>
          <w:tcPr>
            <w:tcW w:w="1134" w:type="dxa"/>
            <w:shd w:val="clear" w:color="auto" w:fill="F2F2F2"/>
          </w:tcPr>
          <w:p w:rsidR="00A770B7" w:rsidRDefault="00A770B7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color w:val="auto"/>
              </w:rPr>
            </w:pPr>
          </w:p>
        </w:tc>
        <w:tc>
          <w:tcPr>
            <w:tcW w:w="1843" w:type="dxa"/>
          </w:tcPr>
          <w:p w:rsidR="00A770B7" w:rsidRDefault="00A770B7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color w:val="auto"/>
              </w:rPr>
            </w:pPr>
          </w:p>
        </w:tc>
        <w:tc>
          <w:tcPr>
            <w:tcW w:w="1417" w:type="dxa"/>
            <w:shd w:val="clear" w:color="auto" w:fill="F2F2F2"/>
          </w:tcPr>
          <w:p w:rsidR="00A770B7" w:rsidRDefault="00A770B7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color w:val="auto"/>
              </w:rPr>
            </w:pPr>
          </w:p>
        </w:tc>
      </w:tr>
      <w:tr w:rsidR="00A770B7" w:rsidTr="006C2105">
        <w:tc>
          <w:tcPr>
            <w:tcW w:w="4039" w:type="dxa"/>
            <w:shd w:val="clear" w:color="auto" w:fill="F2F2F2"/>
          </w:tcPr>
          <w:p w:rsidR="00A770B7" w:rsidRDefault="00A770B7">
            <w:pPr>
              <w:tabs>
                <w:tab w:val="left" w:pos="5387"/>
              </w:tabs>
              <w:jc w:val="left"/>
              <w:outlineLvl w:val="0"/>
              <w:rPr>
                <w:rFonts w:ascii="CG Times (W1)" w:hAnsi="CG Times (W1)"/>
                <w:b/>
                <w:color w:val="auto"/>
              </w:rPr>
            </w:pPr>
          </w:p>
        </w:tc>
        <w:tc>
          <w:tcPr>
            <w:tcW w:w="709" w:type="dxa"/>
          </w:tcPr>
          <w:p w:rsidR="00A770B7" w:rsidRDefault="00A770B7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color w:val="auto"/>
              </w:rPr>
            </w:pPr>
          </w:p>
        </w:tc>
        <w:tc>
          <w:tcPr>
            <w:tcW w:w="1134" w:type="dxa"/>
            <w:shd w:val="clear" w:color="auto" w:fill="F2F2F2"/>
          </w:tcPr>
          <w:p w:rsidR="00A770B7" w:rsidRDefault="00A770B7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color w:val="auto"/>
              </w:rPr>
            </w:pPr>
          </w:p>
        </w:tc>
        <w:tc>
          <w:tcPr>
            <w:tcW w:w="1843" w:type="dxa"/>
          </w:tcPr>
          <w:p w:rsidR="00A770B7" w:rsidRDefault="00A770B7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color w:val="auto"/>
              </w:rPr>
            </w:pPr>
          </w:p>
        </w:tc>
        <w:tc>
          <w:tcPr>
            <w:tcW w:w="1417" w:type="dxa"/>
            <w:shd w:val="clear" w:color="auto" w:fill="F2F2F2"/>
          </w:tcPr>
          <w:p w:rsidR="00A770B7" w:rsidRDefault="00A770B7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color w:val="auto"/>
              </w:rPr>
            </w:pPr>
          </w:p>
        </w:tc>
      </w:tr>
      <w:tr w:rsidR="00A770B7" w:rsidTr="006C2105">
        <w:tc>
          <w:tcPr>
            <w:tcW w:w="4039" w:type="dxa"/>
            <w:shd w:val="clear" w:color="auto" w:fill="F2F2F2"/>
          </w:tcPr>
          <w:p w:rsidR="00A770B7" w:rsidRDefault="00A770B7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b/>
                <w:color w:val="auto"/>
              </w:rPr>
            </w:pPr>
            <w:r>
              <w:rPr>
                <w:rFonts w:ascii="CG Times (W1)" w:hAnsi="CG Times (W1)"/>
                <w:b/>
                <w:color w:val="auto"/>
              </w:rPr>
              <w:t>TOTAL HT</w:t>
            </w:r>
          </w:p>
        </w:tc>
        <w:tc>
          <w:tcPr>
            <w:tcW w:w="709" w:type="dxa"/>
          </w:tcPr>
          <w:p w:rsidR="00A770B7" w:rsidRDefault="00A770B7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color w:val="auto"/>
              </w:rPr>
            </w:pPr>
          </w:p>
        </w:tc>
        <w:tc>
          <w:tcPr>
            <w:tcW w:w="1134" w:type="dxa"/>
            <w:shd w:val="clear" w:color="auto" w:fill="F2F2F2"/>
          </w:tcPr>
          <w:p w:rsidR="00A770B7" w:rsidRDefault="00A770B7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color w:val="auto"/>
              </w:rPr>
            </w:pPr>
          </w:p>
        </w:tc>
        <w:tc>
          <w:tcPr>
            <w:tcW w:w="1843" w:type="dxa"/>
          </w:tcPr>
          <w:p w:rsidR="00A770B7" w:rsidRDefault="00A770B7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color w:val="auto"/>
              </w:rPr>
            </w:pPr>
          </w:p>
        </w:tc>
        <w:tc>
          <w:tcPr>
            <w:tcW w:w="1417" w:type="dxa"/>
            <w:shd w:val="clear" w:color="auto" w:fill="F2F2F2"/>
          </w:tcPr>
          <w:p w:rsidR="00A770B7" w:rsidRDefault="00204CF3" w:rsidP="009F0E06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color w:val="auto"/>
              </w:rPr>
            </w:pPr>
            <w:bookmarkStart w:id="17" w:name="ht_total"/>
            <w:r>
              <w:rPr>
                <w:rFonts w:ascii="CG Times (W1)" w:hAnsi="CG Times (W1)"/>
                <w:color w:val="auto"/>
              </w:rPr>
              <w:t>« HT €</w:t>
            </w:r>
            <w:r w:rsidR="009E2D28">
              <w:rPr>
                <w:rFonts w:ascii="CG Times (W1)" w:hAnsi="CG Times (W1)"/>
                <w:color w:val="auto"/>
              </w:rPr>
              <w:t>3</w:t>
            </w:r>
            <w:r>
              <w:rPr>
                <w:rFonts w:ascii="CG Times (W1)" w:hAnsi="CG Times (W1)"/>
                <w:color w:val="auto"/>
              </w:rPr>
              <w:t> »</w:t>
            </w:r>
            <w:bookmarkEnd w:id="17"/>
          </w:p>
        </w:tc>
      </w:tr>
      <w:tr w:rsidR="00A770B7" w:rsidTr="006C2105">
        <w:tc>
          <w:tcPr>
            <w:tcW w:w="4039" w:type="dxa"/>
            <w:shd w:val="clear" w:color="auto" w:fill="F2F2F2"/>
          </w:tcPr>
          <w:p w:rsidR="00A770B7" w:rsidRDefault="00A770B7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b/>
                <w:color w:val="auto"/>
              </w:rPr>
            </w:pPr>
            <w:r>
              <w:rPr>
                <w:rFonts w:ascii="CG Times (W1)" w:hAnsi="CG Times (W1)"/>
                <w:b/>
                <w:color w:val="auto"/>
              </w:rPr>
              <w:t>Total TVA</w:t>
            </w:r>
          </w:p>
        </w:tc>
        <w:tc>
          <w:tcPr>
            <w:tcW w:w="709" w:type="dxa"/>
          </w:tcPr>
          <w:p w:rsidR="00A770B7" w:rsidRDefault="00A770B7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color w:val="auto"/>
              </w:rPr>
            </w:pPr>
          </w:p>
        </w:tc>
        <w:tc>
          <w:tcPr>
            <w:tcW w:w="1134" w:type="dxa"/>
            <w:shd w:val="clear" w:color="auto" w:fill="F2F2F2"/>
          </w:tcPr>
          <w:p w:rsidR="00A770B7" w:rsidRDefault="00A770B7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color w:val="auto"/>
              </w:rPr>
            </w:pPr>
          </w:p>
        </w:tc>
        <w:tc>
          <w:tcPr>
            <w:tcW w:w="1843" w:type="dxa"/>
          </w:tcPr>
          <w:p w:rsidR="00A770B7" w:rsidRDefault="00A770B7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color w:val="auto"/>
              </w:rPr>
            </w:pPr>
          </w:p>
        </w:tc>
        <w:tc>
          <w:tcPr>
            <w:tcW w:w="1417" w:type="dxa"/>
            <w:shd w:val="clear" w:color="auto" w:fill="F2F2F2"/>
          </w:tcPr>
          <w:p w:rsidR="00A770B7" w:rsidRDefault="00204CF3" w:rsidP="00CB3838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color w:val="auto"/>
              </w:rPr>
            </w:pPr>
            <w:bookmarkStart w:id="18" w:name="tva"/>
            <w:r>
              <w:rPr>
                <w:rFonts w:ascii="CG Times (W1)" w:hAnsi="CG Times (W1)"/>
                <w:color w:val="auto"/>
              </w:rPr>
              <w:t>« TVA € »</w:t>
            </w:r>
            <w:bookmarkEnd w:id="18"/>
          </w:p>
        </w:tc>
      </w:tr>
    </w:tbl>
    <w:p w:rsidR="00A770B7" w:rsidRDefault="00A770B7">
      <w:pPr>
        <w:tabs>
          <w:tab w:val="left" w:pos="5387"/>
        </w:tabs>
        <w:outlineLvl w:val="0"/>
        <w:rPr>
          <w:rFonts w:ascii="CG Times (W1)" w:hAnsi="CG Times (W1)"/>
          <w:b/>
          <w:color w:val="000000"/>
        </w:rPr>
      </w:pPr>
    </w:p>
    <w:tbl>
      <w:tblPr>
        <w:tblW w:w="0" w:type="auto"/>
        <w:tblBorders>
          <w:top w:val="single" w:sz="12" w:space="0" w:color="808080"/>
          <w:left w:val="single" w:sz="12" w:space="0" w:color="808080"/>
          <w:bottom w:val="single" w:sz="12" w:space="0" w:color="808080"/>
          <w:right w:val="single" w:sz="12" w:space="0" w:color="80808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3614"/>
        <w:gridCol w:w="425"/>
        <w:gridCol w:w="1934"/>
        <w:gridCol w:w="1761"/>
        <w:gridCol w:w="1408"/>
      </w:tblGrid>
      <w:tr w:rsidR="00A770B7" w:rsidTr="006C2105">
        <w:tc>
          <w:tcPr>
            <w:tcW w:w="3614" w:type="dxa"/>
            <w:shd w:val="clear" w:color="auto" w:fill="F2F2F2"/>
          </w:tcPr>
          <w:p w:rsidR="00A770B7" w:rsidRPr="006C2105" w:rsidRDefault="00A770B7">
            <w:pPr>
              <w:tabs>
                <w:tab w:val="left" w:pos="5387"/>
              </w:tabs>
              <w:outlineLvl w:val="0"/>
              <w:rPr>
                <w:rFonts w:ascii="CG Times (W1)" w:hAnsi="CG Times (W1)"/>
                <w:b/>
                <w:color w:val="auto"/>
              </w:rPr>
            </w:pPr>
            <w:r w:rsidRPr="006C2105">
              <w:rPr>
                <w:rFonts w:ascii="CG Times (W1)" w:hAnsi="CG Times (W1)"/>
                <w:b/>
                <w:color w:val="auto"/>
              </w:rPr>
              <w:t xml:space="preserve">MONTANT A PAYER </w:t>
            </w:r>
          </w:p>
          <w:p w:rsidR="00A770B7" w:rsidRPr="006C2105" w:rsidRDefault="00A770B7">
            <w:pPr>
              <w:tabs>
                <w:tab w:val="left" w:pos="5387"/>
              </w:tabs>
              <w:outlineLvl w:val="0"/>
              <w:rPr>
                <w:rFonts w:ascii="CG Times (W1)" w:hAnsi="CG Times (W1)"/>
                <w:b/>
                <w:color w:val="auto"/>
              </w:rPr>
            </w:pPr>
            <w:r w:rsidRPr="006C2105">
              <w:rPr>
                <w:rFonts w:ascii="CG Times (W1)" w:hAnsi="CG Times (W1)"/>
                <w:b/>
                <w:color w:val="auto"/>
              </w:rPr>
              <w:t>A 30 Jours le 10</w:t>
            </w:r>
          </w:p>
        </w:tc>
        <w:tc>
          <w:tcPr>
            <w:tcW w:w="425" w:type="dxa"/>
            <w:shd w:val="clear" w:color="auto" w:fill="F2F2F2"/>
          </w:tcPr>
          <w:p w:rsidR="00A770B7" w:rsidRPr="006C2105" w:rsidRDefault="00A770B7">
            <w:pPr>
              <w:tabs>
                <w:tab w:val="left" w:pos="5387"/>
              </w:tabs>
              <w:outlineLvl w:val="0"/>
              <w:rPr>
                <w:rFonts w:ascii="CG Times (W1)" w:hAnsi="CG Times (W1)"/>
                <w:b/>
                <w:i/>
                <w:color w:val="auto"/>
              </w:rPr>
            </w:pPr>
          </w:p>
        </w:tc>
        <w:tc>
          <w:tcPr>
            <w:tcW w:w="1934" w:type="dxa"/>
            <w:shd w:val="clear" w:color="auto" w:fill="F2F2F2"/>
          </w:tcPr>
          <w:p w:rsidR="00A770B7" w:rsidRPr="006C2105" w:rsidRDefault="00A770B7">
            <w:pPr>
              <w:tabs>
                <w:tab w:val="left" w:pos="5387"/>
              </w:tabs>
              <w:outlineLvl w:val="0"/>
              <w:rPr>
                <w:rFonts w:ascii="CG Times (W1)" w:hAnsi="CG Times (W1)"/>
                <w:b/>
                <w:i/>
                <w:color w:val="auto"/>
              </w:rPr>
            </w:pPr>
          </w:p>
        </w:tc>
        <w:tc>
          <w:tcPr>
            <w:tcW w:w="1761" w:type="dxa"/>
            <w:shd w:val="clear" w:color="auto" w:fill="F2F2F2"/>
          </w:tcPr>
          <w:p w:rsidR="00A770B7" w:rsidRPr="006C2105" w:rsidRDefault="00A770B7">
            <w:pPr>
              <w:tabs>
                <w:tab w:val="left" w:pos="5387"/>
              </w:tabs>
              <w:outlineLvl w:val="0"/>
              <w:rPr>
                <w:rFonts w:ascii="CG Times (W1)" w:hAnsi="CG Times (W1)"/>
                <w:b/>
                <w:i/>
                <w:color w:val="auto"/>
              </w:rPr>
            </w:pPr>
          </w:p>
        </w:tc>
        <w:tc>
          <w:tcPr>
            <w:tcW w:w="1408" w:type="dxa"/>
            <w:shd w:val="clear" w:color="auto" w:fill="F2F2F2"/>
          </w:tcPr>
          <w:p w:rsidR="00A770B7" w:rsidRPr="006C2105" w:rsidRDefault="00204CF3" w:rsidP="00CB3838">
            <w:pPr>
              <w:tabs>
                <w:tab w:val="left" w:pos="5387"/>
              </w:tabs>
              <w:jc w:val="center"/>
              <w:outlineLvl w:val="0"/>
              <w:rPr>
                <w:rFonts w:ascii="CG Times (W1)" w:hAnsi="CG Times (W1)"/>
                <w:b/>
                <w:color w:val="auto"/>
              </w:rPr>
            </w:pPr>
            <w:bookmarkStart w:id="19" w:name="ttc"/>
            <w:r>
              <w:rPr>
                <w:rFonts w:ascii="CG Times (W1)" w:hAnsi="CG Times (W1)"/>
                <w:b/>
                <w:i/>
                <w:color w:val="auto"/>
              </w:rPr>
              <w:t>« TTC € »</w:t>
            </w:r>
            <w:bookmarkEnd w:id="19"/>
          </w:p>
        </w:tc>
      </w:tr>
    </w:tbl>
    <w:p w:rsidR="00A770B7" w:rsidRDefault="00A770B7">
      <w:pPr>
        <w:tabs>
          <w:tab w:val="left" w:pos="5387"/>
        </w:tabs>
        <w:outlineLvl w:val="0"/>
        <w:rPr>
          <w:rFonts w:ascii="CG Times (W1)" w:hAnsi="CG Times (W1)"/>
          <w:b/>
          <w:color w:val="000000"/>
        </w:rPr>
      </w:pPr>
    </w:p>
    <w:p w:rsidR="00A770B7" w:rsidRDefault="00A770B7">
      <w:pPr>
        <w:tabs>
          <w:tab w:val="left" w:pos="5387"/>
        </w:tabs>
        <w:outlineLvl w:val="0"/>
        <w:rPr>
          <w:rFonts w:ascii="CG Times (W1)" w:hAnsi="CG Times (W1)"/>
          <w:b/>
          <w:color w:val="000000"/>
        </w:rPr>
      </w:pPr>
    </w:p>
    <w:p w:rsidR="00256163" w:rsidRDefault="00256163" w:rsidP="00256163">
      <w:pPr>
        <w:tabs>
          <w:tab w:val="left" w:pos="5387"/>
        </w:tabs>
        <w:outlineLvl w:val="0"/>
        <w:rPr>
          <w:rFonts w:ascii="CG Times (W1)" w:hAnsi="CG Times (W1)"/>
          <w:b/>
          <w:color w:val="000000"/>
        </w:rPr>
      </w:pPr>
      <w:r>
        <w:rPr>
          <w:rFonts w:ascii="CG Times (W1)" w:hAnsi="CG Times (W1)"/>
          <w:b/>
          <w:color w:val="000000"/>
        </w:rPr>
        <w:t>Valeur en votre aimable règlement par virement sur notre compte bancaire :</w:t>
      </w:r>
    </w:p>
    <w:p w:rsidR="00256163" w:rsidRDefault="00256163" w:rsidP="00256163">
      <w:pPr>
        <w:tabs>
          <w:tab w:val="left" w:pos="5387"/>
        </w:tabs>
        <w:outlineLvl w:val="0"/>
        <w:rPr>
          <w:rFonts w:ascii="CG Times (W1)" w:hAnsi="CG Times (W1)"/>
          <w:b/>
          <w:color w:val="000000"/>
        </w:rPr>
      </w:pPr>
      <w:r>
        <w:rPr>
          <w:rFonts w:ascii="CG Times (W1)" w:hAnsi="CG Times (W1)"/>
          <w:b/>
          <w:color w:val="000000"/>
        </w:rPr>
        <w:t>IBAN FR76 3000 3012 5700 0200 2044 604</w:t>
      </w:r>
    </w:p>
    <w:p w:rsidR="00256163" w:rsidRDefault="00256163" w:rsidP="00256163">
      <w:pPr>
        <w:tabs>
          <w:tab w:val="left" w:pos="5387"/>
        </w:tabs>
        <w:outlineLvl w:val="0"/>
        <w:rPr>
          <w:rFonts w:ascii="CG Times (W1)" w:hAnsi="CG Times (W1)"/>
          <w:b/>
          <w:color w:val="000000"/>
        </w:rPr>
      </w:pPr>
      <w:r>
        <w:rPr>
          <w:rFonts w:ascii="CG Times (W1)" w:hAnsi="CG Times (W1)"/>
          <w:b/>
          <w:color w:val="000000"/>
        </w:rPr>
        <w:t>Ou par chèque libellé à l’ordre de Kalpa et adressé à :</w:t>
      </w:r>
    </w:p>
    <w:p w:rsidR="00256163" w:rsidRDefault="00256163" w:rsidP="00256163">
      <w:pPr>
        <w:tabs>
          <w:tab w:val="left" w:pos="5387"/>
        </w:tabs>
        <w:outlineLvl w:val="0"/>
        <w:rPr>
          <w:rFonts w:ascii="CG Times (W1)" w:hAnsi="CG Times (W1)"/>
          <w:b/>
          <w:color w:val="000000"/>
        </w:rPr>
      </w:pPr>
      <w:r>
        <w:rPr>
          <w:rFonts w:ascii="CG Times (W1)" w:hAnsi="CG Times (W1)"/>
          <w:b/>
          <w:color w:val="000000"/>
        </w:rPr>
        <w:t>Kalpa – 5 / 7 rue Paul Bert  93581 SAINT OUEN Cedex</w:t>
      </w:r>
    </w:p>
    <w:p w:rsidR="00256163" w:rsidRDefault="00256163" w:rsidP="00256163">
      <w:pPr>
        <w:tabs>
          <w:tab w:val="left" w:pos="5387"/>
        </w:tabs>
        <w:outlineLvl w:val="0"/>
        <w:rPr>
          <w:rFonts w:ascii="CG Times (W1)" w:hAnsi="CG Times (W1)"/>
          <w:color w:val="000000"/>
          <w:sz w:val="16"/>
        </w:rPr>
      </w:pPr>
      <w:r>
        <w:rPr>
          <w:rFonts w:ascii="CG Times (W1)" w:hAnsi="CG Times (W1)"/>
          <w:color w:val="000000"/>
          <w:sz w:val="16"/>
        </w:rPr>
        <w:t xml:space="preserve">           </w:t>
      </w:r>
    </w:p>
    <w:p w:rsidR="00256163" w:rsidRDefault="00256163" w:rsidP="00256163">
      <w:pPr>
        <w:tabs>
          <w:tab w:val="left" w:pos="5387"/>
        </w:tabs>
        <w:outlineLvl w:val="0"/>
        <w:rPr>
          <w:rFonts w:ascii="CG Times (W1)" w:hAnsi="CG Times (W1)"/>
          <w:sz w:val="16"/>
        </w:rPr>
      </w:pPr>
      <w:r>
        <w:rPr>
          <w:rFonts w:ascii="CG Times (W1)" w:hAnsi="CG Times (W1)"/>
          <w:color w:val="000000"/>
          <w:sz w:val="16"/>
        </w:rPr>
        <w:t xml:space="preserve">                                                                      Escompte pour règlement anticipé  0.4 % par mois</w:t>
      </w:r>
      <w:r>
        <w:rPr>
          <w:rFonts w:ascii="CG Times (W1)" w:hAnsi="CG Times (W1)"/>
          <w:sz w:val="16"/>
        </w:rPr>
        <w:tab/>
      </w:r>
    </w:p>
    <w:p w:rsidR="00A770B7" w:rsidRDefault="00A770B7" w:rsidP="00256163">
      <w:pPr>
        <w:tabs>
          <w:tab w:val="left" w:pos="5387"/>
        </w:tabs>
        <w:outlineLvl w:val="0"/>
        <w:rPr>
          <w:rFonts w:ascii="CG Times (W1)" w:hAnsi="CG Times (W1)"/>
          <w:sz w:val="16"/>
        </w:rPr>
      </w:pPr>
    </w:p>
    <w:sectPr w:rsidR="00A770B7" w:rsidSect="007157DA">
      <w:footerReference w:type="default" r:id="rId9"/>
      <w:footerReference w:type="first" r:id="rId10"/>
      <w:pgSz w:w="11906" w:h="16838" w:code="9"/>
      <w:pgMar w:top="1701" w:right="1134" w:bottom="1134" w:left="1418" w:header="454" w:footer="68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255B" w:rsidRDefault="0046255B">
      <w:r>
        <w:separator/>
      </w:r>
    </w:p>
  </w:endnote>
  <w:endnote w:type="continuationSeparator" w:id="0">
    <w:p w:rsidR="0046255B" w:rsidRDefault="004625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G Times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DC9A0F21-E711-4D89-B735-A791DE37C459}"/>
    <w:embedBold r:id="rId2" w:fontKey="{50B8E003-E5F3-441B-91EB-ED2BB7C2B1F6}"/>
    <w:embedItalic r:id="rId3" w:fontKey="{74D63935-0DF0-42C5-ADA7-C425CC0D6776}"/>
    <w:embedBoldItalic r:id="rId4" w:fontKey="{6A2F82A0-F60D-4B19-944A-BF1F3A0660A6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00E2" w:rsidRDefault="008700E2">
    <w:pPr>
      <w:jc w:val="center"/>
    </w:pPr>
    <w:r>
      <w:t>-</w:t>
    </w:r>
    <w:r w:rsidR="00186E68">
      <w:fldChar w:fldCharType="begin"/>
    </w:r>
    <w:r w:rsidR="0057385F">
      <w:instrText xml:space="preserve"> PAGE </w:instrText>
    </w:r>
    <w:r w:rsidR="00186E68">
      <w:fldChar w:fldCharType="separate"/>
    </w:r>
    <w:r w:rsidR="0027226D">
      <w:rPr>
        <w:noProof/>
      </w:rPr>
      <w:t>2</w:t>
    </w:r>
    <w:r w:rsidR="00186E68">
      <w:rPr>
        <w:noProof/>
      </w:rPr>
      <w:fldChar w:fldCharType="end"/>
    </w:r>
    <w:r>
      <w:t>-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46D5" w:rsidRPr="000456B7" w:rsidRDefault="000E7125" w:rsidP="00D946D5">
    <w:pPr>
      <w:pStyle w:val="Pieddepage"/>
      <w:pBdr>
        <w:top w:val="single" w:sz="4" w:space="1" w:color="auto"/>
      </w:pBdr>
      <w:rPr>
        <w:rFonts w:ascii="Arial" w:hAnsi="Arial"/>
        <w:color w:val="548DD4"/>
        <w:sz w:val="18"/>
      </w:rPr>
    </w:pPr>
    <w:r>
      <w:rPr>
        <w:rFonts w:ascii="Arial" w:hAnsi="Arial"/>
        <w:color w:val="548DD4"/>
        <w:sz w:val="18"/>
      </w:rPr>
      <w:t>KALPA Conseils SAS</w:t>
    </w:r>
    <w:r w:rsidR="00D946D5" w:rsidRPr="000456B7">
      <w:rPr>
        <w:rFonts w:ascii="Arial" w:hAnsi="Arial"/>
        <w:color w:val="548DD4"/>
        <w:sz w:val="18"/>
      </w:rPr>
      <w:t xml:space="preserve"> au capital de </w:t>
    </w:r>
    <w:r w:rsidR="00D946D5">
      <w:rPr>
        <w:rFonts w:ascii="Arial" w:hAnsi="Arial"/>
        <w:color w:val="548DD4"/>
        <w:sz w:val="18"/>
      </w:rPr>
      <w:t>100 600</w:t>
    </w:r>
    <w:r w:rsidR="00D946D5" w:rsidRPr="000456B7">
      <w:rPr>
        <w:rFonts w:ascii="Arial" w:hAnsi="Arial"/>
        <w:color w:val="548DD4"/>
        <w:sz w:val="18"/>
      </w:rPr>
      <w:t xml:space="preserve"> € – Siège social : 5/7 rue Paul Bert 93581 Saint Ouen  Cedex – </w:t>
    </w:r>
  </w:p>
  <w:p w:rsidR="00D946D5" w:rsidRPr="000456B7" w:rsidRDefault="00D946D5" w:rsidP="00D946D5">
    <w:pPr>
      <w:pStyle w:val="Pieddepage"/>
      <w:pBdr>
        <w:top w:val="single" w:sz="4" w:space="1" w:color="auto"/>
      </w:pBdr>
      <w:rPr>
        <w:color w:val="548DD4"/>
      </w:rPr>
    </w:pPr>
    <w:r w:rsidRPr="000456B7">
      <w:rPr>
        <w:rFonts w:ascii="Arial" w:hAnsi="Arial"/>
        <w:color w:val="548DD4"/>
        <w:sz w:val="18"/>
      </w:rPr>
      <w:t>RCS BOBIGNY B 445 338</w:t>
    </w:r>
    <w:r>
      <w:rPr>
        <w:rFonts w:ascii="Arial" w:hAnsi="Arial"/>
        <w:color w:val="548DD4"/>
        <w:sz w:val="18"/>
      </w:rPr>
      <w:t> </w:t>
    </w:r>
    <w:r w:rsidRPr="000456B7">
      <w:rPr>
        <w:rFonts w:ascii="Arial" w:hAnsi="Arial"/>
        <w:color w:val="548DD4"/>
        <w:sz w:val="18"/>
      </w:rPr>
      <w:t>452</w:t>
    </w:r>
  </w:p>
  <w:p w:rsidR="008700E2" w:rsidRPr="00D946D5" w:rsidRDefault="008700E2" w:rsidP="00D946D5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255B" w:rsidRDefault="0046255B">
      <w:r>
        <w:separator/>
      </w:r>
    </w:p>
  </w:footnote>
  <w:footnote w:type="continuationSeparator" w:id="0">
    <w:p w:rsidR="0046255B" w:rsidRDefault="004625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B17733"/>
    <w:multiLevelType w:val="multilevel"/>
    <w:tmpl w:val="8DAA1C4A"/>
    <w:lvl w:ilvl="0">
      <w:start w:val="1"/>
      <w:numFmt w:val="decimal"/>
      <w:pStyle w:val="Titre1"/>
      <w:lvlText w:val="%1."/>
      <w:lvlJc w:val="left"/>
      <w:pPr>
        <w:tabs>
          <w:tab w:val="num" w:pos="720"/>
        </w:tabs>
        <w:ind w:left="720" w:hanging="720"/>
      </w:pPr>
      <w:rPr>
        <w:b/>
        <w:i w:val="0"/>
      </w:rPr>
    </w:lvl>
    <w:lvl w:ilvl="1">
      <w:start w:val="1"/>
      <w:numFmt w:val="decimal"/>
      <w:pStyle w:val="Titre2"/>
      <w:lvlText w:val="%1.%2"/>
      <w:lvlJc w:val="left"/>
      <w:pPr>
        <w:tabs>
          <w:tab w:val="num" w:pos="720"/>
        </w:tabs>
        <w:ind w:left="720" w:hanging="720"/>
      </w:pPr>
      <w:rPr>
        <w:b w:val="0"/>
        <w:i w:val="0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  <w:rPr>
        <w:b w:val="0"/>
        <w:i w:val="0"/>
      </w:rPr>
    </w:lvl>
    <w:lvl w:ilvl="3">
      <w:start w:val="1"/>
      <w:numFmt w:val="lowerLetter"/>
      <w:pStyle w:val="Titre4"/>
      <w:lvlText w:val="(%4)"/>
      <w:lvlJc w:val="left"/>
      <w:pPr>
        <w:tabs>
          <w:tab w:val="num" w:pos="2160"/>
        </w:tabs>
        <w:ind w:left="2160" w:hanging="1440"/>
      </w:pPr>
      <w:rPr>
        <w:b w:val="0"/>
        <w:i w:val="0"/>
      </w:rPr>
    </w:lvl>
    <w:lvl w:ilvl="4">
      <w:start w:val="1"/>
      <w:numFmt w:val="lowerRoman"/>
      <w:pStyle w:val="Titre5"/>
      <w:lvlText w:val="(%5)"/>
      <w:lvlJc w:val="left"/>
      <w:pPr>
        <w:tabs>
          <w:tab w:val="num" w:pos="2160"/>
        </w:tabs>
        <w:ind w:left="2160" w:hanging="720"/>
      </w:pPr>
      <w:rPr>
        <w:b w:val="0"/>
        <w:i w:val="0"/>
      </w:rPr>
    </w:lvl>
    <w:lvl w:ilvl="5">
      <w:start w:val="1"/>
      <w:numFmt w:val="decimal"/>
      <w:pStyle w:val="Titre6"/>
      <w:lvlText w:val="(%6)"/>
      <w:lvlJc w:val="left"/>
      <w:pPr>
        <w:tabs>
          <w:tab w:val="num" w:pos="2880"/>
        </w:tabs>
        <w:ind w:left="2880" w:hanging="720"/>
      </w:pPr>
      <w:rPr>
        <w:b w:val="0"/>
        <w:i w:val="0"/>
      </w:rPr>
    </w:lvl>
    <w:lvl w:ilvl="6">
      <w:start w:val="1"/>
      <w:numFmt w:val="decimal"/>
      <w:pStyle w:val="Titre7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pStyle w:val="Titre8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pStyle w:val="Titre9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embedTrueTypeFonts/>
  <w:embedSystemFonts/>
  <w:saveSubsetFonts/>
  <w:activeWritingStyle w:appName="MSWord" w:lang="fr-FR" w:vendorID="9" w:dllVersion="512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134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A2D00"/>
    <w:rsid w:val="00002689"/>
    <w:rsid w:val="00015C43"/>
    <w:rsid w:val="00021875"/>
    <w:rsid w:val="000604AD"/>
    <w:rsid w:val="00082202"/>
    <w:rsid w:val="0009799E"/>
    <w:rsid w:val="000A3547"/>
    <w:rsid w:val="000A7A85"/>
    <w:rsid w:val="000A7C30"/>
    <w:rsid w:val="000C5421"/>
    <w:rsid w:val="000C57D6"/>
    <w:rsid w:val="000D331F"/>
    <w:rsid w:val="000E12E3"/>
    <w:rsid w:val="000E46B8"/>
    <w:rsid w:val="000E7125"/>
    <w:rsid w:val="000F6B11"/>
    <w:rsid w:val="00102D0D"/>
    <w:rsid w:val="001104CA"/>
    <w:rsid w:val="0017319B"/>
    <w:rsid w:val="00176A99"/>
    <w:rsid w:val="00186E68"/>
    <w:rsid w:val="0019563E"/>
    <w:rsid w:val="001A26C9"/>
    <w:rsid w:val="001B1682"/>
    <w:rsid w:val="001C4D1A"/>
    <w:rsid w:val="001E409F"/>
    <w:rsid w:val="001E5707"/>
    <w:rsid w:val="001E66EF"/>
    <w:rsid w:val="001F231D"/>
    <w:rsid w:val="001F63C2"/>
    <w:rsid w:val="00201BFA"/>
    <w:rsid w:val="00204CF3"/>
    <w:rsid w:val="002061C3"/>
    <w:rsid w:val="002235C3"/>
    <w:rsid w:val="00234083"/>
    <w:rsid w:val="0024658F"/>
    <w:rsid w:val="00256163"/>
    <w:rsid w:val="0025676F"/>
    <w:rsid w:val="0027226D"/>
    <w:rsid w:val="00275DE4"/>
    <w:rsid w:val="0029174B"/>
    <w:rsid w:val="002976BF"/>
    <w:rsid w:val="002A1A94"/>
    <w:rsid w:val="002A400D"/>
    <w:rsid w:val="002B157B"/>
    <w:rsid w:val="002B320F"/>
    <w:rsid w:val="002B40AA"/>
    <w:rsid w:val="002B6518"/>
    <w:rsid w:val="002C08D9"/>
    <w:rsid w:val="002D5953"/>
    <w:rsid w:val="002E0F11"/>
    <w:rsid w:val="00320159"/>
    <w:rsid w:val="00327677"/>
    <w:rsid w:val="00347F89"/>
    <w:rsid w:val="003719A9"/>
    <w:rsid w:val="003764D4"/>
    <w:rsid w:val="003873EE"/>
    <w:rsid w:val="003C556C"/>
    <w:rsid w:val="003E3380"/>
    <w:rsid w:val="003F2518"/>
    <w:rsid w:val="00425DCA"/>
    <w:rsid w:val="0043130B"/>
    <w:rsid w:val="0046255B"/>
    <w:rsid w:val="0046795A"/>
    <w:rsid w:val="004765F0"/>
    <w:rsid w:val="0048138F"/>
    <w:rsid w:val="004A119A"/>
    <w:rsid w:val="004A23F1"/>
    <w:rsid w:val="00504A69"/>
    <w:rsid w:val="00544506"/>
    <w:rsid w:val="005503C5"/>
    <w:rsid w:val="005505EE"/>
    <w:rsid w:val="005701EB"/>
    <w:rsid w:val="0057385F"/>
    <w:rsid w:val="005805DF"/>
    <w:rsid w:val="0058296E"/>
    <w:rsid w:val="005A1F78"/>
    <w:rsid w:val="005A3275"/>
    <w:rsid w:val="005A3A41"/>
    <w:rsid w:val="005A5968"/>
    <w:rsid w:val="005E2FB5"/>
    <w:rsid w:val="005E5054"/>
    <w:rsid w:val="005F2EC1"/>
    <w:rsid w:val="005F55DF"/>
    <w:rsid w:val="005F6B40"/>
    <w:rsid w:val="0061111E"/>
    <w:rsid w:val="006178EC"/>
    <w:rsid w:val="00627EC4"/>
    <w:rsid w:val="006415CC"/>
    <w:rsid w:val="0064297E"/>
    <w:rsid w:val="00654101"/>
    <w:rsid w:val="00660166"/>
    <w:rsid w:val="00665898"/>
    <w:rsid w:val="00685E20"/>
    <w:rsid w:val="006951D5"/>
    <w:rsid w:val="006A3263"/>
    <w:rsid w:val="006A4F30"/>
    <w:rsid w:val="006C2105"/>
    <w:rsid w:val="006E0F5D"/>
    <w:rsid w:val="006E5AC0"/>
    <w:rsid w:val="006F4877"/>
    <w:rsid w:val="006F4B14"/>
    <w:rsid w:val="007015AB"/>
    <w:rsid w:val="007028FD"/>
    <w:rsid w:val="007031A8"/>
    <w:rsid w:val="007112D6"/>
    <w:rsid w:val="007157DA"/>
    <w:rsid w:val="007239A1"/>
    <w:rsid w:val="007307D0"/>
    <w:rsid w:val="00731D47"/>
    <w:rsid w:val="00747668"/>
    <w:rsid w:val="007657E9"/>
    <w:rsid w:val="00776683"/>
    <w:rsid w:val="00780998"/>
    <w:rsid w:val="007B6B7D"/>
    <w:rsid w:val="007B78E1"/>
    <w:rsid w:val="007C4852"/>
    <w:rsid w:val="00802B5F"/>
    <w:rsid w:val="00814574"/>
    <w:rsid w:val="00817294"/>
    <w:rsid w:val="00817295"/>
    <w:rsid w:val="008178C6"/>
    <w:rsid w:val="00823B97"/>
    <w:rsid w:val="00832E87"/>
    <w:rsid w:val="00834BC4"/>
    <w:rsid w:val="008376CA"/>
    <w:rsid w:val="00840179"/>
    <w:rsid w:val="0085271B"/>
    <w:rsid w:val="00853F1A"/>
    <w:rsid w:val="008568B4"/>
    <w:rsid w:val="008570D3"/>
    <w:rsid w:val="008700E2"/>
    <w:rsid w:val="008708ED"/>
    <w:rsid w:val="00871D88"/>
    <w:rsid w:val="008A1185"/>
    <w:rsid w:val="008A3BCE"/>
    <w:rsid w:val="008A4267"/>
    <w:rsid w:val="008B1BBD"/>
    <w:rsid w:val="008D3B06"/>
    <w:rsid w:val="008D54E1"/>
    <w:rsid w:val="008E0FA6"/>
    <w:rsid w:val="008E259F"/>
    <w:rsid w:val="009042C6"/>
    <w:rsid w:val="009351CE"/>
    <w:rsid w:val="00954F0D"/>
    <w:rsid w:val="009B741F"/>
    <w:rsid w:val="009C0C89"/>
    <w:rsid w:val="009E2D28"/>
    <w:rsid w:val="009F0E06"/>
    <w:rsid w:val="00A43A16"/>
    <w:rsid w:val="00A55200"/>
    <w:rsid w:val="00A70794"/>
    <w:rsid w:val="00A750B2"/>
    <w:rsid w:val="00A7708D"/>
    <w:rsid w:val="00A770B7"/>
    <w:rsid w:val="00A8552F"/>
    <w:rsid w:val="00AC2F69"/>
    <w:rsid w:val="00AD33CC"/>
    <w:rsid w:val="00AE044A"/>
    <w:rsid w:val="00AF6244"/>
    <w:rsid w:val="00B07B98"/>
    <w:rsid w:val="00B14948"/>
    <w:rsid w:val="00B149CD"/>
    <w:rsid w:val="00B2792C"/>
    <w:rsid w:val="00B359B2"/>
    <w:rsid w:val="00B3687F"/>
    <w:rsid w:val="00B62E2C"/>
    <w:rsid w:val="00B9278F"/>
    <w:rsid w:val="00B95A0B"/>
    <w:rsid w:val="00BA234B"/>
    <w:rsid w:val="00BA2D00"/>
    <w:rsid w:val="00BA6600"/>
    <w:rsid w:val="00BB736A"/>
    <w:rsid w:val="00BD617D"/>
    <w:rsid w:val="00BF0B99"/>
    <w:rsid w:val="00BF3910"/>
    <w:rsid w:val="00C3239F"/>
    <w:rsid w:val="00C55D03"/>
    <w:rsid w:val="00C74951"/>
    <w:rsid w:val="00CB3838"/>
    <w:rsid w:val="00CC2131"/>
    <w:rsid w:val="00CE68FE"/>
    <w:rsid w:val="00CE7D41"/>
    <w:rsid w:val="00D11557"/>
    <w:rsid w:val="00D16ADC"/>
    <w:rsid w:val="00D208F0"/>
    <w:rsid w:val="00D417EE"/>
    <w:rsid w:val="00D64C91"/>
    <w:rsid w:val="00D66524"/>
    <w:rsid w:val="00D70355"/>
    <w:rsid w:val="00D73C67"/>
    <w:rsid w:val="00D75ED6"/>
    <w:rsid w:val="00D86249"/>
    <w:rsid w:val="00D946D5"/>
    <w:rsid w:val="00E12F28"/>
    <w:rsid w:val="00E235AF"/>
    <w:rsid w:val="00E27F94"/>
    <w:rsid w:val="00E364CB"/>
    <w:rsid w:val="00E906A8"/>
    <w:rsid w:val="00EA4618"/>
    <w:rsid w:val="00EA5ED9"/>
    <w:rsid w:val="00EC1FD2"/>
    <w:rsid w:val="00EC22EB"/>
    <w:rsid w:val="00EC4EE3"/>
    <w:rsid w:val="00ED4C58"/>
    <w:rsid w:val="00EE7065"/>
    <w:rsid w:val="00EF37D3"/>
    <w:rsid w:val="00F03976"/>
    <w:rsid w:val="00F07462"/>
    <w:rsid w:val="00F16526"/>
    <w:rsid w:val="00F27101"/>
    <w:rsid w:val="00F53C0E"/>
    <w:rsid w:val="00F60B7F"/>
    <w:rsid w:val="00F675FD"/>
    <w:rsid w:val="00F74390"/>
    <w:rsid w:val="00F85C90"/>
    <w:rsid w:val="00FB510C"/>
    <w:rsid w:val="00FC156C"/>
    <w:rsid w:val="00FF0BC1"/>
    <w:rsid w:val="00FF2B21"/>
    <w:rsid w:val="00FF7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5:docId w15:val="{1C7B9FAB-B06B-4F5A-91E5-D46C07C10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57DA"/>
    <w:pPr>
      <w:spacing w:line="288" w:lineRule="auto"/>
      <w:jc w:val="both"/>
    </w:pPr>
    <w:rPr>
      <w:rFonts w:ascii="CG Times" w:hAnsi="CG Times"/>
      <w:color w:val="000080"/>
      <w:sz w:val="22"/>
    </w:rPr>
  </w:style>
  <w:style w:type="paragraph" w:styleId="Titre1">
    <w:name w:val="heading 1"/>
    <w:basedOn w:val="Normal"/>
    <w:next w:val="Corpsdetexte1"/>
    <w:qFormat/>
    <w:rsid w:val="007157DA"/>
    <w:pPr>
      <w:keepNext/>
      <w:numPr>
        <w:numId w:val="1"/>
      </w:numPr>
      <w:tabs>
        <w:tab w:val="clear" w:pos="720"/>
        <w:tab w:val="num" w:pos="1134"/>
      </w:tabs>
      <w:ind w:left="1134" w:hanging="1134"/>
      <w:outlineLvl w:val="0"/>
    </w:pPr>
    <w:rPr>
      <w:b/>
      <w:kern w:val="28"/>
    </w:rPr>
  </w:style>
  <w:style w:type="paragraph" w:styleId="Titre2">
    <w:name w:val="heading 2"/>
    <w:basedOn w:val="Normal"/>
    <w:next w:val="Corpsdetexte1"/>
    <w:qFormat/>
    <w:rsid w:val="007157DA"/>
    <w:pPr>
      <w:keepNext/>
      <w:numPr>
        <w:ilvl w:val="1"/>
        <w:numId w:val="2"/>
      </w:numPr>
      <w:tabs>
        <w:tab w:val="clear" w:pos="720"/>
        <w:tab w:val="num" w:pos="1134"/>
      </w:tabs>
      <w:ind w:left="1134" w:hanging="1134"/>
      <w:outlineLvl w:val="1"/>
    </w:pPr>
  </w:style>
  <w:style w:type="paragraph" w:styleId="Titre3">
    <w:name w:val="heading 3"/>
    <w:basedOn w:val="Normal"/>
    <w:next w:val="Corpsdetexte1"/>
    <w:qFormat/>
    <w:rsid w:val="007157DA"/>
    <w:pPr>
      <w:keepNext/>
      <w:numPr>
        <w:ilvl w:val="2"/>
        <w:numId w:val="3"/>
      </w:numPr>
      <w:tabs>
        <w:tab w:val="clear" w:pos="720"/>
        <w:tab w:val="num" w:pos="1134"/>
      </w:tabs>
      <w:ind w:left="1134" w:hanging="1134"/>
      <w:outlineLvl w:val="2"/>
    </w:pPr>
  </w:style>
  <w:style w:type="paragraph" w:styleId="Titre4">
    <w:name w:val="heading 4"/>
    <w:basedOn w:val="Normal"/>
    <w:next w:val="Corpsdetexte2"/>
    <w:qFormat/>
    <w:rsid w:val="007157DA"/>
    <w:pPr>
      <w:keepNext/>
      <w:numPr>
        <w:ilvl w:val="3"/>
        <w:numId w:val="4"/>
      </w:numPr>
      <w:tabs>
        <w:tab w:val="clear" w:pos="2160"/>
        <w:tab w:val="num" w:pos="1985"/>
      </w:tabs>
      <w:ind w:left="1985" w:hanging="851"/>
      <w:outlineLvl w:val="3"/>
    </w:pPr>
  </w:style>
  <w:style w:type="paragraph" w:styleId="Titre5">
    <w:name w:val="heading 5"/>
    <w:basedOn w:val="Normal"/>
    <w:next w:val="Corpsdetexte3"/>
    <w:qFormat/>
    <w:rsid w:val="007157DA"/>
    <w:pPr>
      <w:numPr>
        <w:ilvl w:val="4"/>
        <w:numId w:val="5"/>
      </w:numPr>
      <w:tabs>
        <w:tab w:val="clear" w:pos="2160"/>
        <w:tab w:val="num" w:pos="2835"/>
      </w:tabs>
      <w:ind w:left="2835" w:hanging="850"/>
      <w:outlineLvl w:val="4"/>
    </w:pPr>
  </w:style>
  <w:style w:type="paragraph" w:styleId="Titre6">
    <w:name w:val="heading 6"/>
    <w:basedOn w:val="Normal"/>
    <w:next w:val="Corpsdetexte4"/>
    <w:qFormat/>
    <w:rsid w:val="007157DA"/>
    <w:pPr>
      <w:numPr>
        <w:ilvl w:val="5"/>
        <w:numId w:val="6"/>
      </w:numPr>
      <w:tabs>
        <w:tab w:val="clear" w:pos="2880"/>
        <w:tab w:val="num" w:pos="3686"/>
      </w:tabs>
      <w:ind w:left="3686" w:hanging="851"/>
      <w:outlineLvl w:val="5"/>
    </w:pPr>
  </w:style>
  <w:style w:type="paragraph" w:styleId="Titre7">
    <w:name w:val="heading 7"/>
    <w:basedOn w:val="Normal"/>
    <w:next w:val="Normal"/>
    <w:qFormat/>
    <w:rsid w:val="007157DA"/>
    <w:pPr>
      <w:numPr>
        <w:ilvl w:val="6"/>
        <w:numId w:val="7"/>
      </w:numPr>
      <w:tabs>
        <w:tab w:val="clear" w:pos="3960"/>
        <w:tab w:val="num" w:pos="3969"/>
      </w:tabs>
      <w:spacing w:before="240" w:after="60"/>
      <w:ind w:left="3969" w:hanging="850"/>
      <w:outlineLvl w:val="6"/>
    </w:pPr>
    <w:rPr>
      <w:rFonts w:ascii="Arial" w:hAnsi="Arial"/>
      <w:sz w:val="20"/>
    </w:rPr>
  </w:style>
  <w:style w:type="paragraph" w:styleId="Titre8">
    <w:name w:val="heading 8"/>
    <w:basedOn w:val="Normal"/>
    <w:next w:val="Normal"/>
    <w:qFormat/>
    <w:rsid w:val="007157DA"/>
    <w:pPr>
      <w:numPr>
        <w:ilvl w:val="7"/>
        <w:numId w:val="8"/>
      </w:numPr>
      <w:tabs>
        <w:tab w:val="clear" w:pos="4320"/>
        <w:tab w:val="num" w:pos="1440"/>
      </w:tabs>
      <w:spacing w:before="240" w:after="60"/>
      <w:ind w:left="1440" w:hanging="1440"/>
      <w:outlineLvl w:val="7"/>
    </w:pPr>
    <w:rPr>
      <w:rFonts w:ascii="Arial" w:hAnsi="Arial"/>
      <w:i/>
      <w:sz w:val="20"/>
    </w:rPr>
  </w:style>
  <w:style w:type="paragraph" w:styleId="Titre9">
    <w:name w:val="heading 9"/>
    <w:basedOn w:val="Normal"/>
    <w:next w:val="Normal"/>
    <w:qFormat/>
    <w:rsid w:val="007157DA"/>
    <w:pPr>
      <w:numPr>
        <w:ilvl w:val="8"/>
        <w:numId w:val="9"/>
      </w:numPr>
      <w:tabs>
        <w:tab w:val="clear" w:pos="5040"/>
        <w:tab w:val="num" w:pos="1584"/>
      </w:tabs>
      <w:spacing w:before="240" w:after="60"/>
      <w:ind w:left="1584" w:hanging="1584"/>
      <w:outlineLvl w:val="8"/>
    </w:pPr>
    <w:rPr>
      <w:rFonts w:ascii="Arial" w:hAnsi="Arial"/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orpsdetexte1">
    <w:name w:val="Corps de texte 1"/>
    <w:basedOn w:val="Normal"/>
    <w:rsid w:val="007157DA"/>
    <w:pPr>
      <w:ind w:left="1134"/>
    </w:pPr>
  </w:style>
  <w:style w:type="paragraph" w:styleId="Corpsdetexte2">
    <w:name w:val="Body Text 2"/>
    <w:basedOn w:val="Normal"/>
    <w:rsid w:val="007157DA"/>
    <w:pPr>
      <w:ind w:left="1999"/>
    </w:pPr>
  </w:style>
  <w:style w:type="paragraph" w:styleId="Corpsdetexte3">
    <w:name w:val="Body Text 3"/>
    <w:basedOn w:val="Normal"/>
    <w:rsid w:val="007157DA"/>
    <w:pPr>
      <w:ind w:left="2835"/>
    </w:pPr>
  </w:style>
  <w:style w:type="paragraph" w:customStyle="1" w:styleId="Corpsdetexte4">
    <w:name w:val="Corps de texte 4"/>
    <w:basedOn w:val="Titre6"/>
    <w:rsid w:val="007157DA"/>
    <w:pPr>
      <w:numPr>
        <w:ilvl w:val="0"/>
        <w:numId w:val="0"/>
      </w:numPr>
      <w:ind w:left="3686"/>
    </w:pPr>
  </w:style>
  <w:style w:type="paragraph" w:styleId="TM1">
    <w:name w:val="toc 1"/>
    <w:basedOn w:val="Normal"/>
    <w:semiHidden/>
    <w:rsid w:val="007157DA"/>
    <w:pPr>
      <w:tabs>
        <w:tab w:val="left" w:pos="851"/>
        <w:tab w:val="right" w:leader="dot" w:pos="8494"/>
      </w:tabs>
      <w:spacing w:after="240"/>
      <w:ind w:left="851" w:hanging="851"/>
    </w:pPr>
    <w:rPr>
      <w:noProof/>
    </w:rPr>
  </w:style>
  <w:style w:type="paragraph" w:styleId="TM2">
    <w:name w:val="toc 2"/>
    <w:basedOn w:val="Normal"/>
    <w:next w:val="Normal"/>
    <w:semiHidden/>
    <w:rsid w:val="007157DA"/>
    <w:pPr>
      <w:tabs>
        <w:tab w:val="left" w:pos="851"/>
        <w:tab w:val="right" w:leader="dot" w:pos="8494"/>
      </w:tabs>
      <w:spacing w:after="240"/>
      <w:ind w:left="851" w:hanging="851"/>
    </w:pPr>
    <w:rPr>
      <w:noProof/>
    </w:rPr>
  </w:style>
  <w:style w:type="paragraph" w:styleId="En-tte">
    <w:name w:val="header"/>
    <w:basedOn w:val="Normal"/>
    <w:rsid w:val="007157DA"/>
    <w:pPr>
      <w:spacing w:line="240" w:lineRule="auto"/>
      <w:jc w:val="right"/>
    </w:pPr>
    <w:rPr>
      <w:sz w:val="12"/>
    </w:rPr>
  </w:style>
  <w:style w:type="paragraph" w:styleId="Pieddepage">
    <w:name w:val="footer"/>
    <w:basedOn w:val="Normal"/>
    <w:link w:val="PieddepageCar"/>
    <w:rsid w:val="007157DA"/>
    <w:pPr>
      <w:jc w:val="center"/>
    </w:pPr>
  </w:style>
  <w:style w:type="character" w:styleId="Appelnotedebasdep">
    <w:name w:val="footnote reference"/>
    <w:basedOn w:val="Policepardfaut"/>
    <w:semiHidden/>
    <w:rsid w:val="007157DA"/>
    <w:rPr>
      <w:color w:val="000080"/>
      <w:vertAlign w:val="superscript"/>
    </w:rPr>
  </w:style>
  <w:style w:type="paragraph" w:styleId="Notedebasdepage">
    <w:name w:val="footnote text"/>
    <w:basedOn w:val="Normal"/>
    <w:semiHidden/>
    <w:rsid w:val="007157DA"/>
    <w:pPr>
      <w:tabs>
        <w:tab w:val="left" w:pos="567"/>
      </w:tabs>
      <w:ind w:left="567" w:hanging="567"/>
    </w:pPr>
    <w:rPr>
      <w:sz w:val="16"/>
    </w:rPr>
  </w:style>
  <w:style w:type="paragraph" w:styleId="Notedefin">
    <w:name w:val="endnote text"/>
    <w:basedOn w:val="Normal"/>
    <w:semiHidden/>
    <w:rsid w:val="007157DA"/>
    <w:rPr>
      <w:sz w:val="16"/>
    </w:rPr>
  </w:style>
  <w:style w:type="paragraph" w:styleId="Sous-titre">
    <w:name w:val="Subtitle"/>
    <w:basedOn w:val="Normal"/>
    <w:qFormat/>
    <w:rsid w:val="007157DA"/>
    <w:pPr>
      <w:spacing w:after="60"/>
      <w:jc w:val="center"/>
      <w:outlineLvl w:val="1"/>
    </w:pPr>
  </w:style>
  <w:style w:type="paragraph" w:styleId="Adressedestinataire">
    <w:name w:val="envelope address"/>
    <w:basedOn w:val="Normal"/>
    <w:rsid w:val="007157DA"/>
    <w:pPr>
      <w:framePr w:w="7938" w:h="1985" w:hRule="exact" w:hSpace="141" w:wrap="auto" w:vAnchor="page" w:hAnchor="page" w:x="3853" w:y="2390"/>
      <w:ind w:left="2835"/>
    </w:pPr>
  </w:style>
  <w:style w:type="paragraph" w:styleId="Adresseexpditeur">
    <w:name w:val="envelope return"/>
    <w:basedOn w:val="Normal"/>
    <w:rsid w:val="007157DA"/>
    <w:pPr>
      <w:spacing w:line="240" w:lineRule="auto"/>
      <w:jc w:val="left"/>
    </w:pPr>
  </w:style>
  <w:style w:type="character" w:styleId="Appeldenotedefin">
    <w:name w:val="endnote reference"/>
    <w:basedOn w:val="Policepardfaut"/>
    <w:semiHidden/>
    <w:rsid w:val="007157DA"/>
    <w:rPr>
      <w:vertAlign w:val="superscript"/>
    </w:rPr>
  </w:style>
  <w:style w:type="paragraph" w:styleId="TM3">
    <w:name w:val="toc 3"/>
    <w:basedOn w:val="Normal"/>
    <w:next w:val="Normal"/>
    <w:autoRedefine/>
    <w:semiHidden/>
    <w:rsid w:val="007157DA"/>
    <w:pPr>
      <w:ind w:left="440"/>
    </w:pPr>
  </w:style>
  <w:style w:type="paragraph" w:styleId="TM4">
    <w:name w:val="toc 4"/>
    <w:basedOn w:val="Normal"/>
    <w:next w:val="Normal"/>
    <w:autoRedefine/>
    <w:semiHidden/>
    <w:rsid w:val="007157DA"/>
    <w:pPr>
      <w:ind w:left="660"/>
    </w:pPr>
  </w:style>
  <w:style w:type="paragraph" w:styleId="TM5">
    <w:name w:val="toc 5"/>
    <w:basedOn w:val="Normal"/>
    <w:next w:val="Normal"/>
    <w:autoRedefine/>
    <w:semiHidden/>
    <w:rsid w:val="007157DA"/>
    <w:pPr>
      <w:ind w:left="880"/>
    </w:pPr>
  </w:style>
  <w:style w:type="paragraph" w:styleId="TM6">
    <w:name w:val="toc 6"/>
    <w:basedOn w:val="Normal"/>
    <w:next w:val="Normal"/>
    <w:autoRedefine/>
    <w:semiHidden/>
    <w:rsid w:val="007157DA"/>
    <w:pPr>
      <w:ind w:left="1100"/>
    </w:pPr>
  </w:style>
  <w:style w:type="paragraph" w:styleId="TM7">
    <w:name w:val="toc 7"/>
    <w:basedOn w:val="Normal"/>
    <w:next w:val="Normal"/>
    <w:autoRedefine/>
    <w:semiHidden/>
    <w:rsid w:val="007157DA"/>
    <w:pPr>
      <w:ind w:left="1320"/>
    </w:pPr>
  </w:style>
  <w:style w:type="paragraph" w:styleId="TM8">
    <w:name w:val="toc 8"/>
    <w:basedOn w:val="Normal"/>
    <w:next w:val="Normal"/>
    <w:autoRedefine/>
    <w:semiHidden/>
    <w:rsid w:val="007157DA"/>
    <w:pPr>
      <w:ind w:left="1540"/>
    </w:pPr>
  </w:style>
  <w:style w:type="paragraph" w:styleId="TM9">
    <w:name w:val="toc 9"/>
    <w:basedOn w:val="Normal"/>
    <w:next w:val="Normal"/>
    <w:autoRedefine/>
    <w:semiHidden/>
    <w:rsid w:val="007157DA"/>
    <w:pPr>
      <w:ind w:left="1760"/>
    </w:pPr>
  </w:style>
  <w:style w:type="paragraph" w:styleId="Explorateurdedocuments">
    <w:name w:val="Document Map"/>
    <w:basedOn w:val="Normal"/>
    <w:semiHidden/>
    <w:rsid w:val="007157DA"/>
    <w:pPr>
      <w:shd w:val="clear" w:color="auto" w:fill="000080"/>
    </w:pPr>
    <w:rPr>
      <w:rFonts w:ascii="Tahoma" w:hAnsi="Tahoma"/>
    </w:rPr>
  </w:style>
  <w:style w:type="paragraph" w:styleId="Retraitcorpsdetexte">
    <w:name w:val="Body Text Indent"/>
    <w:basedOn w:val="Normal"/>
    <w:rsid w:val="007157DA"/>
    <w:pPr>
      <w:tabs>
        <w:tab w:val="num" w:pos="360"/>
        <w:tab w:val="left" w:pos="6237"/>
      </w:tabs>
      <w:ind w:left="360"/>
    </w:pPr>
    <w:rPr>
      <w:rFonts w:ascii="CG Times (W1)" w:hAnsi="CG Times (W1)"/>
    </w:rPr>
  </w:style>
  <w:style w:type="paragraph" w:styleId="Corpsdetexte">
    <w:name w:val="Body Text"/>
    <w:basedOn w:val="Normal"/>
    <w:rsid w:val="007157DA"/>
    <w:pPr>
      <w:tabs>
        <w:tab w:val="left" w:pos="5387"/>
      </w:tabs>
      <w:spacing w:line="240" w:lineRule="auto"/>
    </w:pPr>
    <w:rPr>
      <w:rFonts w:ascii="Times New Roman" w:hAnsi="Times New Roman"/>
      <w:color w:val="auto"/>
    </w:rPr>
  </w:style>
  <w:style w:type="paragraph" w:styleId="Textedebulles">
    <w:name w:val="Balloon Text"/>
    <w:basedOn w:val="Normal"/>
    <w:link w:val="TextedebullesCar"/>
    <w:rsid w:val="00C55D0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C55D03"/>
    <w:rPr>
      <w:rFonts w:ascii="Tahoma" w:hAnsi="Tahoma" w:cs="Tahoma"/>
      <w:color w:val="000080"/>
      <w:sz w:val="16"/>
      <w:szCs w:val="16"/>
    </w:rPr>
  </w:style>
  <w:style w:type="character" w:customStyle="1" w:styleId="PieddepageCar">
    <w:name w:val="Pied de page Car"/>
    <w:basedOn w:val="Policepardfaut"/>
    <w:link w:val="Pieddepage"/>
    <w:rsid w:val="00D946D5"/>
    <w:rPr>
      <w:rFonts w:ascii="CG Times" w:hAnsi="CG Times"/>
      <w:color w:val="000080"/>
      <w:sz w:val="22"/>
    </w:rPr>
  </w:style>
  <w:style w:type="table" w:styleId="Grilledutableau">
    <w:name w:val="Table Grid"/>
    <w:basedOn w:val="TableauNormal"/>
    <w:rsid w:val="00A43A1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374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3D87FD-8019-4724-B1AC-4A02273959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144</Words>
  <Characters>795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STANDARD POUR CADRES</vt:lpstr>
    </vt:vector>
  </TitlesOfParts>
  <Company>CLIFFORD CHANCE</Company>
  <LinksUpToDate>false</LinksUpToDate>
  <CharactersWithSpaces>938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STANDARD POUR CADRES</dc:title>
  <dc:creator>280646</dc:creator>
  <cp:lastModifiedBy>marceau lenoir</cp:lastModifiedBy>
  <cp:revision>18</cp:revision>
  <cp:lastPrinted>2011-04-07T12:55:00Z</cp:lastPrinted>
  <dcterms:created xsi:type="dcterms:W3CDTF">2013-07-29T14:09:00Z</dcterms:created>
  <dcterms:modified xsi:type="dcterms:W3CDTF">2014-06-24T11:28:00Z</dcterms:modified>
</cp:coreProperties>
</file>