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7710" w:rsidRDefault="00F516E9" w:rsidP="00EF4959">
      <w:r>
        <w:rPr>
          <w:b/>
        </w:rPr>
        <w:t> </w:t>
      </w:r>
      <w:r>
        <w:t xml:space="preserve"> </w:t>
      </w:r>
      <w:r w:rsidR="00EF4959">
        <w:rPr>
          <w:rFonts w:ascii="'times new roman'" w:eastAsia="'times new roman'" w:hAnsi="'times new roman'" w:cs="'times new roman'"/>
          <w:b/>
          <w:sz w:val="24"/>
          <w:lang w:val="en-US"/>
        </w:rPr>
        <w:t>Tips for</w:t>
      </w:r>
      <w:r>
        <w:rPr>
          <w:rFonts w:ascii="'times new roman'" w:eastAsia="'times new roman'" w:hAnsi="'times new roman'" w:cs="'times new roman'"/>
          <w:b/>
          <w:sz w:val="24"/>
        </w:rPr>
        <w:t xml:space="preserve"> controls:</w:t>
      </w:r>
      <w:r>
        <w:t xml:space="preserve"> </w:t>
      </w:r>
    </w:p>
    <w:p w:rsidR="00037710" w:rsidRPr="00BF5FB8" w:rsidRDefault="00F516E9" w:rsidP="00385CD7">
      <w:pPr>
        <w:pStyle w:val="ListParagraph"/>
        <w:numPr>
          <w:ilvl w:val="0"/>
          <w:numId w:val="6"/>
        </w:numPr>
        <w:ind w:left="720"/>
      </w:pPr>
      <w:r w:rsidRPr="00385CD7">
        <w:rPr>
          <w:rFonts w:ascii="'times new roman'" w:eastAsia="'times new roman'" w:hAnsi="'times new roman'" w:cs="'times new roman'"/>
          <w:sz w:val="24"/>
        </w:rPr>
        <w:t xml:space="preserve">Be sure to try all the different tabs </w:t>
      </w:r>
      <w:r w:rsidR="00581F6E">
        <w:rPr>
          <w:rFonts w:ascii="'times new roman'" w:eastAsia="'times new roman'" w:hAnsi="'times new roman'" w:cs="'times new roman'"/>
          <w:sz w:val="24"/>
          <w:lang w:val="en-US"/>
        </w:rPr>
        <w:t xml:space="preserve">of </w:t>
      </w:r>
      <w:r w:rsidRPr="00385CD7">
        <w:rPr>
          <w:rFonts w:ascii="'times new roman'" w:eastAsia="'times new roman'" w:hAnsi="'times new roman'" w:cs="'times new roman'"/>
          <w:sz w:val="24"/>
        </w:rPr>
        <w:t>the simulation.</w:t>
      </w:r>
      <w:r>
        <w:t xml:space="preserve"> </w:t>
      </w:r>
      <w:r w:rsidR="00581F6E">
        <w:rPr>
          <w:noProof/>
          <w:lang w:val="en-US" w:eastAsia="en-US"/>
        </w:rPr>
        <w:drawing>
          <wp:inline distT="0" distB="0" distL="0" distR="0" wp14:anchorId="7E9B07C1" wp14:editId="1C8560C4">
            <wp:extent cx="1743075" cy="171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r="7482" b="28000"/>
                    <a:stretch/>
                  </pic:blipFill>
                  <pic:spPr bwMode="auto">
                    <a:xfrm>
                      <a:off x="0" y="0"/>
                      <a:ext cx="1743075" cy="171450"/>
                    </a:xfrm>
                    <a:prstGeom prst="rect">
                      <a:avLst/>
                    </a:prstGeom>
                    <a:ln>
                      <a:noFill/>
                    </a:ln>
                    <a:extLst>
                      <a:ext uri="{53640926-AAD7-44D8-BBD7-CCE9431645EC}">
                        <a14:shadowObscured xmlns:a14="http://schemas.microsoft.com/office/drawing/2010/main"/>
                      </a:ext>
                    </a:extLst>
                  </pic:spPr>
                </pic:pic>
              </a:graphicData>
            </a:graphic>
          </wp:inline>
        </w:drawing>
      </w:r>
    </w:p>
    <w:p w:rsidR="0086350F" w:rsidRPr="00067CA9" w:rsidRDefault="00067CA9" w:rsidP="00067CA9">
      <w:pPr>
        <w:pStyle w:val="ListParagraph"/>
        <w:numPr>
          <w:ilvl w:val="0"/>
          <w:numId w:val="6"/>
        </w:numPr>
        <w:ind w:left="720"/>
        <w:rPr>
          <w:rFonts w:ascii="Times New Roman" w:hAnsi="Times New Roman" w:cs="Times New Roman"/>
          <w:sz w:val="24"/>
        </w:rPr>
      </w:pPr>
      <w:r>
        <w:rPr>
          <w:noProof/>
          <w:lang w:val="en-US" w:eastAsia="en-US"/>
        </w:rPr>
        <w:drawing>
          <wp:anchor distT="0" distB="0" distL="114300" distR="114300" simplePos="0" relativeHeight="251658240" behindDoc="1" locked="0" layoutInCell="1" allowOverlap="1" wp14:anchorId="63B09E8B" wp14:editId="09BF2379">
            <wp:simplePos x="0" y="0"/>
            <wp:positionH relativeFrom="column">
              <wp:posOffset>5985510</wp:posOffset>
            </wp:positionH>
            <wp:positionV relativeFrom="paragraph">
              <wp:posOffset>72390</wp:posOffset>
            </wp:positionV>
            <wp:extent cx="186055" cy="415290"/>
            <wp:effectExtent l="0" t="0" r="4445" b="3810"/>
            <wp:wrapTight wrapText="bothSides">
              <wp:wrapPolygon edited="0">
                <wp:start x="0" y="0"/>
                <wp:lineTo x="0" y="20807"/>
                <wp:lineTo x="19904" y="20807"/>
                <wp:lineTo x="1990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extLst>
                        <a:ext uri="{28A0092B-C50C-407E-A947-70E740481C1C}">
                          <a14:useLocalDpi xmlns:a14="http://schemas.microsoft.com/office/drawing/2010/main" val="0"/>
                        </a:ext>
                      </a:extLst>
                    </a:blip>
                    <a:srcRect l="33333"/>
                    <a:stretch/>
                  </pic:blipFill>
                  <pic:spPr bwMode="auto">
                    <a:xfrm>
                      <a:off x="0" y="0"/>
                      <a:ext cx="186055" cy="4152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F5FB8" w:rsidRPr="00BF5FB8">
        <w:rPr>
          <w:rFonts w:ascii="Times New Roman" w:hAnsi="Times New Roman" w:cs="Times New Roman"/>
          <w:sz w:val="24"/>
          <w:lang w:val="en-US"/>
        </w:rPr>
        <w:t xml:space="preserve">On the first tab, </w:t>
      </w:r>
      <w:r w:rsidR="00A46268">
        <w:rPr>
          <w:rFonts w:ascii="Times New Roman" w:hAnsi="Times New Roman" w:cs="Times New Roman"/>
          <w:sz w:val="24"/>
          <w:lang w:val="en-US"/>
        </w:rPr>
        <w:t>the</w:t>
      </w:r>
      <w:r w:rsidR="0086350F">
        <w:rPr>
          <w:rFonts w:ascii="Times New Roman" w:hAnsi="Times New Roman" w:cs="Times New Roman"/>
          <w:sz w:val="24"/>
          <w:lang w:val="en-US"/>
        </w:rPr>
        <w:t xml:space="preserve"> </w:t>
      </w:r>
      <w:r w:rsidR="00BF5FB8">
        <w:rPr>
          <w:rFonts w:ascii="Times New Roman" w:hAnsi="Times New Roman" w:cs="Times New Roman"/>
          <w:sz w:val="24"/>
          <w:lang w:val="en-US"/>
        </w:rPr>
        <w:t xml:space="preserve">“pullers” </w:t>
      </w:r>
      <w:r>
        <w:rPr>
          <w:rFonts w:ascii="Times New Roman" w:hAnsi="Times New Roman" w:cs="Times New Roman"/>
          <w:sz w:val="24"/>
          <w:lang w:val="en-US"/>
        </w:rPr>
        <w:t>force is along the rope (</w:t>
      </w:r>
      <w:proofErr w:type="spellStart"/>
      <w:r>
        <w:rPr>
          <w:rFonts w:ascii="Times New Roman" w:hAnsi="Times New Roman" w:cs="Times New Roman"/>
          <w:sz w:val="24"/>
          <w:lang w:val="en-US"/>
        </w:rPr>
        <w:t>ie</w:t>
      </w:r>
      <w:proofErr w:type="spellEnd"/>
      <w:r>
        <w:rPr>
          <w:rFonts w:ascii="Times New Roman" w:hAnsi="Times New Roman" w:cs="Times New Roman"/>
          <w:sz w:val="24"/>
          <w:lang w:val="en-US"/>
        </w:rPr>
        <w:t xml:space="preserve">. parallel to the surface). </w:t>
      </w:r>
      <w:r w:rsidRPr="00067CA9">
        <w:rPr>
          <w:rFonts w:ascii="Times New Roman" w:hAnsi="Times New Roman" w:cs="Times New Roman"/>
          <w:sz w:val="24"/>
          <w:lang w:val="en-US"/>
        </w:rPr>
        <w:t xml:space="preserve">The puller </w:t>
      </w:r>
      <w:r w:rsidR="00BF5FB8" w:rsidRPr="00067CA9">
        <w:rPr>
          <w:rFonts w:ascii="Times New Roman" w:hAnsi="Times New Roman" w:cs="Times New Roman"/>
          <w:sz w:val="24"/>
          <w:lang w:val="en-US"/>
        </w:rPr>
        <w:t>size is relative to their ability to</w:t>
      </w:r>
      <w:r w:rsidR="0086350F" w:rsidRPr="00067CA9">
        <w:rPr>
          <w:rFonts w:ascii="Times New Roman" w:hAnsi="Times New Roman" w:cs="Times New Roman"/>
          <w:sz w:val="24"/>
          <w:lang w:val="en-US"/>
        </w:rPr>
        <w:t xml:space="preserve"> apply force. Small = 50 N, Middle = 100 N, Large = 150 N. </w:t>
      </w:r>
      <w:r w:rsidRPr="00067CA9">
        <w:rPr>
          <w:rFonts w:ascii="Times New Roman" w:hAnsi="Times New Roman" w:cs="Times New Roman"/>
          <w:sz w:val="24"/>
          <w:lang w:val="en-US"/>
        </w:rPr>
        <w:t>The game</w:t>
      </w:r>
      <w:r w:rsidR="0086350F" w:rsidRPr="00067CA9">
        <w:rPr>
          <w:rFonts w:ascii="Times New Roman" w:hAnsi="Times New Roman" w:cs="Times New Roman"/>
          <w:sz w:val="24"/>
          <w:lang w:val="en-US"/>
        </w:rPr>
        <w:t xml:space="preserve"> </w:t>
      </w:r>
      <w:r w:rsidR="0086350F" w:rsidRPr="00067CA9">
        <w:rPr>
          <w:rFonts w:ascii="Times New Roman" w:hAnsi="Times New Roman" w:cs="Times New Roman"/>
          <w:b/>
          <w:sz w:val="24"/>
          <w:lang w:val="en-US"/>
        </w:rPr>
        <w:t>Tug of War</w:t>
      </w:r>
      <w:r w:rsidR="0086350F" w:rsidRPr="00067CA9">
        <w:rPr>
          <w:rFonts w:ascii="Times New Roman" w:hAnsi="Times New Roman" w:cs="Times New Roman"/>
          <w:sz w:val="24"/>
          <w:lang w:val="en-US"/>
        </w:rPr>
        <w:t xml:space="preserve"> ends when one side’s first knot </w:t>
      </w:r>
      <w:r w:rsidRPr="00067CA9">
        <w:rPr>
          <w:rFonts w:ascii="Times New Roman" w:hAnsi="Times New Roman" w:cs="Times New Roman"/>
          <w:sz w:val="24"/>
          <w:lang w:val="en-US"/>
        </w:rPr>
        <w:t xml:space="preserve">aligns </w:t>
      </w:r>
      <w:r w:rsidR="0086350F" w:rsidRPr="00067CA9">
        <w:rPr>
          <w:rFonts w:ascii="Times New Roman" w:hAnsi="Times New Roman" w:cs="Times New Roman"/>
          <w:sz w:val="24"/>
          <w:lang w:val="en-US"/>
        </w:rPr>
        <w:t>with</w:t>
      </w:r>
      <w:r w:rsidRPr="00067CA9">
        <w:rPr>
          <w:rFonts w:ascii="Times New Roman" w:hAnsi="Times New Roman" w:cs="Times New Roman"/>
          <w:sz w:val="24"/>
          <w:lang w:val="en-US"/>
        </w:rPr>
        <w:t xml:space="preserve"> ^ on ground</w:t>
      </w:r>
      <w:r w:rsidR="0086350F" w:rsidRPr="00067CA9">
        <w:rPr>
          <w:rFonts w:ascii="Times New Roman" w:hAnsi="Times New Roman" w:cs="Times New Roman"/>
          <w:sz w:val="24"/>
          <w:lang w:val="en-US"/>
        </w:rPr>
        <w:t xml:space="preserve">. </w:t>
      </w:r>
    </w:p>
    <w:p w:rsidR="00067CA9" w:rsidRPr="00067CA9" w:rsidRDefault="00F516E9" w:rsidP="00A46268">
      <w:pPr>
        <w:numPr>
          <w:ilvl w:val="0"/>
          <w:numId w:val="9"/>
        </w:numPr>
        <w:shd w:val="clear" w:color="auto" w:fill="auto"/>
        <w:ind w:left="775"/>
        <w:rPr>
          <w:rFonts w:ascii="Times New Roman" w:hAnsi="Times New Roman" w:cs="Times New Roman"/>
          <w:b/>
          <w:bCs/>
          <w:sz w:val="24"/>
          <w:shd w:val="clear" w:color="auto" w:fill="auto"/>
          <w:lang w:val="en-US" w:eastAsia="en-US"/>
        </w:rPr>
      </w:pPr>
      <w:r w:rsidRPr="00385CD7">
        <w:rPr>
          <w:rFonts w:ascii="Times New Roman" w:eastAsia="Times New Roman" w:hAnsi="Times New Roman" w:cs="Times New Roman"/>
          <w:sz w:val="24"/>
        </w:rPr>
        <w:t xml:space="preserve">Use the controls on the bottom to </w:t>
      </w:r>
      <w:r w:rsidR="00BF5FB8">
        <w:rPr>
          <w:rFonts w:ascii="Times New Roman" w:eastAsia="Times New Roman" w:hAnsi="Times New Roman" w:cs="Times New Roman"/>
          <w:b/>
          <w:sz w:val="24"/>
        </w:rPr>
        <w:t>Pause</w:t>
      </w:r>
      <w:r w:rsidR="00BF5FB8">
        <w:rPr>
          <w:rFonts w:ascii="Times New Roman" w:eastAsia="Times New Roman" w:hAnsi="Times New Roman" w:cs="Times New Roman"/>
          <w:b/>
          <w:sz w:val="24"/>
          <w:lang w:val="en-US"/>
        </w:rPr>
        <w:t xml:space="preserve"> </w:t>
      </w:r>
      <w:r w:rsidR="00BF5FB8">
        <w:rPr>
          <w:rFonts w:ascii="Times New Roman" w:eastAsia="Times New Roman" w:hAnsi="Times New Roman" w:cs="Times New Roman"/>
          <w:sz w:val="24"/>
          <w:lang w:val="en-US"/>
        </w:rPr>
        <w:t>the sim. You can</w:t>
      </w:r>
      <w:r w:rsidRPr="00385CD7">
        <w:rPr>
          <w:rFonts w:ascii="Times New Roman" w:eastAsia="Times New Roman" w:hAnsi="Times New Roman" w:cs="Times New Roman"/>
          <w:b/>
          <w:sz w:val="24"/>
        </w:rPr>
        <w:t xml:space="preserve"> </w:t>
      </w:r>
      <w:r w:rsidRPr="00214884">
        <w:rPr>
          <w:rFonts w:ascii="Times New Roman" w:eastAsia="Times New Roman" w:hAnsi="Times New Roman" w:cs="Times New Roman"/>
          <w:sz w:val="24"/>
        </w:rPr>
        <w:t>Step</w:t>
      </w:r>
      <w:r w:rsidRPr="00385CD7">
        <w:rPr>
          <w:rFonts w:ascii="Times New Roman" w:eastAsia="Times New Roman" w:hAnsi="Times New Roman" w:cs="Times New Roman"/>
          <w:sz w:val="24"/>
        </w:rPr>
        <w:t xml:space="preserve"> </w:t>
      </w:r>
      <w:r w:rsidR="00BF5FB8">
        <w:rPr>
          <w:rFonts w:ascii="Times New Roman" w:eastAsia="Times New Roman" w:hAnsi="Times New Roman" w:cs="Times New Roman"/>
          <w:sz w:val="24"/>
          <w:lang w:val="en-US"/>
        </w:rPr>
        <w:t xml:space="preserve">by pressing </w:t>
      </w:r>
      <w:r w:rsidR="00BF5FB8" w:rsidRPr="00214884">
        <w:rPr>
          <w:rFonts w:ascii="Times New Roman" w:eastAsia="Times New Roman" w:hAnsi="Times New Roman" w:cs="Times New Roman"/>
          <w:b/>
          <w:sz w:val="24"/>
          <w:lang w:val="en-US"/>
        </w:rPr>
        <w:t>Play</w:t>
      </w:r>
      <w:r w:rsidR="00BF5FB8">
        <w:rPr>
          <w:rFonts w:ascii="Times New Roman" w:eastAsia="Times New Roman" w:hAnsi="Times New Roman" w:cs="Times New Roman"/>
          <w:sz w:val="24"/>
          <w:lang w:val="en-US"/>
        </w:rPr>
        <w:t xml:space="preserve"> then </w:t>
      </w:r>
      <w:r w:rsidR="00BF5FB8" w:rsidRPr="00214884">
        <w:rPr>
          <w:rFonts w:ascii="Times New Roman" w:eastAsia="Times New Roman" w:hAnsi="Times New Roman" w:cs="Times New Roman"/>
          <w:b/>
          <w:sz w:val="24"/>
          <w:lang w:val="en-US"/>
        </w:rPr>
        <w:t>Pause</w:t>
      </w:r>
      <w:r w:rsidR="00BF5FB8">
        <w:rPr>
          <w:rFonts w:ascii="Times New Roman" w:eastAsia="Times New Roman" w:hAnsi="Times New Roman" w:cs="Times New Roman"/>
          <w:sz w:val="24"/>
          <w:lang w:val="en-US"/>
        </w:rPr>
        <w:t xml:space="preserve"> quickly</w:t>
      </w:r>
      <w:r w:rsidR="00067CA9">
        <w:rPr>
          <w:rFonts w:ascii="Times New Roman" w:eastAsia="Times New Roman" w:hAnsi="Times New Roman" w:cs="Times New Roman"/>
          <w:sz w:val="24"/>
          <w:lang w:val="en-US"/>
        </w:rPr>
        <w:t xml:space="preserve"> (or </w:t>
      </w:r>
      <w:r w:rsidR="00067CA9" w:rsidRPr="00214884">
        <w:rPr>
          <w:rFonts w:ascii="Times New Roman" w:eastAsia="Times New Roman" w:hAnsi="Times New Roman" w:cs="Times New Roman"/>
          <w:b/>
          <w:sz w:val="24"/>
          <w:lang w:val="en-US"/>
        </w:rPr>
        <w:t>Pause/Go</w:t>
      </w:r>
      <w:r w:rsidR="00214884">
        <w:rPr>
          <w:rFonts w:ascii="Times New Roman" w:eastAsia="Times New Roman" w:hAnsi="Times New Roman" w:cs="Times New Roman"/>
          <w:b/>
          <w:sz w:val="24"/>
          <w:lang w:val="en-US"/>
        </w:rPr>
        <w:t xml:space="preserve"> </w:t>
      </w:r>
      <w:bookmarkStart w:id="0" w:name="_GoBack"/>
      <w:r w:rsidR="00214884" w:rsidRPr="00214884">
        <w:rPr>
          <w:rFonts w:ascii="Times New Roman" w:eastAsia="Times New Roman" w:hAnsi="Times New Roman" w:cs="Times New Roman"/>
          <w:sz w:val="24"/>
          <w:lang w:val="en-US"/>
        </w:rPr>
        <w:t>on first tab</w:t>
      </w:r>
      <w:bookmarkEnd w:id="0"/>
      <w:r w:rsidR="00067CA9">
        <w:rPr>
          <w:rFonts w:ascii="Times New Roman" w:eastAsia="Times New Roman" w:hAnsi="Times New Roman" w:cs="Times New Roman"/>
          <w:sz w:val="24"/>
          <w:lang w:val="en-US"/>
        </w:rPr>
        <w:t>)</w:t>
      </w:r>
      <w:r w:rsidR="00BF5FB8">
        <w:rPr>
          <w:rFonts w:ascii="Times New Roman" w:eastAsia="Times New Roman" w:hAnsi="Times New Roman" w:cs="Times New Roman"/>
          <w:sz w:val="24"/>
          <w:lang w:val="en-US"/>
        </w:rPr>
        <w:t xml:space="preserve">. </w:t>
      </w:r>
      <w:r w:rsidR="00214884">
        <w:rPr>
          <w:rFonts w:ascii="Times New Roman" w:hAnsi="Times New Roman" w:cs="Times New Roman"/>
          <w:sz w:val="24"/>
          <w:lang w:val="en-US"/>
        </w:rPr>
        <w:t>The</w:t>
      </w:r>
      <w:r w:rsidR="00067CA9" w:rsidRPr="00067CA9">
        <w:rPr>
          <w:rFonts w:ascii="Times New Roman" w:hAnsi="Times New Roman" w:cs="Times New Roman"/>
          <w:sz w:val="24"/>
          <w:lang w:val="en-US"/>
        </w:rPr>
        <w:t>s</w:t>
      </w:r>
      <w:r w:rsidR="00214884">
        <w:rPr>
          <w:rFonts w:ascii="Times New Roman" w:hAnsi="Times New Roman" w:cs="Times New Roman"/>
          <w:sz w:val="24"/>
          <w:lang w:val="en-US"/>
        </w:rPr>
        <w:t>e</w:t>
      </w:r>
      <w:r w:rsidR="00067CA9" w:rsidRPr="00067CA9">
        <w:rPr>
          <w:rFonts w:ascii="Times New Roman" w:hAnsi="Times New Roman" w:cs="Times New Roman"/>
          <w:sz w:val="24"/>
          <w:lang w:val="en-US"/>
        </w:rPr>
        <w:t xml:space="preserve"> tool</w:t>
      </w:r>
      <w:r w:rsidR="00214884">
        <w:rPr>
          <w:rFonts w:ascii="Times New Roman" w:hAnsi="Times New Roman" w:cs="Times New Roman"/>
          <w:sz w:val="24"/>
          <w:lang w:val="en-US"/>
        </w:rPr>
        <w:t>s</w:t>
      </w:r>
      <w:r w:rsidR="00067CA9" w:rsidRPr="00067CA9">
        <w:rPr>
          <w:rFonts w:ascii="Times New Roman" w:hAnsi="Times New Roman" w:cs="Times New Roman"/>
          <w:sz w:val="24"/>
          <w:lang w:val="en-US"/>
        </w:rPr>
        <w:t xml:space="preserve"> might be helpful for predictions.</w:t>
      </w:r>
    </w:p>
    <w:p w:rsidR="00042B94" w:rsidRPr="00042B94" w:rsidRDefault="00067CA9" w:rsidP="00A46268">
      <w:pPr>
        <w:numPr>
          <w:ilvl w:val="0"/>
          <w:numId w:val="9"/>
        </w:numPr>
        <w:shd w:val="clear" w:color="auto" w:fill="auto"/>
        <w:ind w:left="775"/>
        <w:rPr>
          <w:b/>
          <w:bCs/>
          <w:sz w:val="24"/>
          <w:shd w:val="clear" w:color="auto" w:fill="auto"/>
          <w:lang w:val="en-US" w:eastAsia="en-US"/>
        </w:rPr>
      </w:pPr>
      <w:r>
        <w:rPr>
          <w:b/>
        </w:rPr>
        <w:t> </w:t>
      </w:r>
      <w:r w:rsidRPr="00067CA9">
        <w:rPr>
          <w:rFonts w:ascii="Times New Roman" w:hAnsi="Times New Roman" w:cs="Times New Roman"/>
          <w:sz w:val="24"/>
          <w:lang w:val="en-US"/>
        </w:rPr>
        <w:t>The</w:t>
      </w:r>
      <w:r>
        <w:rPr>
          <w:rFonts w:ascii="Times New Roman" w:hAnsi="Times New Roman" w:cs="Times New Roman"/>
          <w:b/>
          <w:sz w:val="24"/>
          <w:lang w:val="en-US"/>
        </w:rPr>
        <w:t xml:space="preserve"> Motion </w:t>
      </w:r>
      <w:r w:rsidRPr="00067CA9">
        <w:rPr>
          <w:rFonts w:ascii="Times New Roman" w:hAnsi="Times New Roman" w:cs="Times New Roman"/>
          <w:sz w:val="24"/>
          <w:lang w:val="en-US"/>
        </w:rPr>
        <w:t>tab</w:t>
      </w:r>
      <w:r>
        <w:rPr>
          <w:rFonts w:ascii="Times New Roman" w:hAnsi="Times New Roman" w:cs="Times New Roman"/>
          <w:b/>
          <w:sz w:val="24"/>
          <w:lang w:val="en-US"/>
        </w:rPr>
        <w:t xml:space="preserve"> </w:t>
      </w:r>
      <w:r w:rsidR="00E25B89">
        <w:rPr>
          <w:rFonts w:ascii="Times New Roman" w:hAnsi="Times New Roman" w:cs="Times New Roman"/>
          <w:sz w:val="24"/>
          <w:lang w:val="en-US"/>
        </w:rPr>
        <w:t xml:space="preserve">is </w:t>
      </w:r>
      <w:r w:rsidR="00042B94">
        <w:rPr>
          <w:rFonts w:ascii="Times New Roman" w:hAnsi="Times New Roman" w:cs="Times New Roman"/>
          <w:sz w:val="24"/>
          <w:lang w:val="en-US"/>
        </w:rPr>
        <w:t xml:space="preserve">frictionless. The skateboard is </w:t>
      </w:r>
      <w:r w:rsidR="00E25B89">
        <w:rPr>
          <w:rFonts w:ascii="Times New Roman" w:hAnsi="Times New Roman" w:cs="Times New Roman"/>
          <w:sz w:val="24"/>
          <w:lang w:val="en-US"/>
        </w:rPr>
        <w:t>there</w:t>
      </w:r>
      <w:r w:rsidR="00042B94">
        <w:rPr>
          <w:rFonts w:ascii="Times New Roman" w:hAnsi="Times New Roman" w:cs="Times New Roman"/>
          <w:sz w:val="24"/>
          <w:lang w:val="en-US"/>
        </w:rPr>
        <w:t xml:space="preserve"> to help students understand “no friction”. The </w:t>
      </w:r>
      <w:r w:rsidR="00042B94">
        <w:rPr>
          <w:rFonts w:ascii="Times New Roman" w:hAnsi="Times New Roman" w:cs="Times New Roman"/>
          <w:b/>
          <w:sz w:val="24"/>
          <w:lang w:val="en-US"/>
        </w:rPr>
        <w:t>Friction</w:t>
      </w:r>
      <w:r w:rsidR="00042B94">
        <w:rPr>
          <w:rFonts w:ascii="Times New Roman" w:hAnsi="Times New Roman" w:cs="Times New Roman"/>
          <w:sz w:val="24"/>
          <w:lang w:val="en-US"/>
        </w:rPr>
        <w:t xml:space="preserve"> tab</w:t>
      </w:r>
      <w:r w:rsidR="00042B94">
        <w:rPr>
          <w:rFonts w:ascii="Times New Roman" w:hAnsi="Times New Roman" w:cs="Times New Roman"/>
          <w:b/>
          <w:sz w:val="24"/>
          <w:lang w:val="en-US"/>
        </w:rPr>
        <w:t xml:space="preserve"> </w:t>
      </w:r>
      <w:r w:rsidR="00E25B89">
        <w:rPr>
          <w:rFonts w:ascii="Times New Roman" w:hAnsi="Times New Roman" w:cs="Times New Roman"/>
          <w:sz w:val="24"/>
          <w:lang w:val="en-US"/>
        </w:rPr>
        <w:t>adds the ability to vary friction from “none” to “lots”.</w:t>
      </w:r>
    </w:p>
    <w:p w:rsidR="00042B94" w:rsidRPr="00042B94" w:rsidRDefault="00042B94" w:rsidP="00A46268">
      <w:pPr>
        <w:numPr>
          <w:ilvl w:val="0"/>
          <w:numId w:val="9"/>
        </w:numPr>
        <w:shd w:val="clear" w:color="auto" w:fill="auto"/>
        <w:ind w:left="775"/>
        <w:rPr>
          <w:b/>
          <w:bCs/>
          <w:sz w:val="24"/>
          <w:shd w:val="clear" w:color="auto" w:fill="auto"/>
          <w:lang w:val="en-US" w:eastAsia="en-US"/>
        </w:rPr>
      </w:pPr>
      <w:r>
        <w:rPr>
          <w:rFonts w:ascii="Times New Roman" w:hAnsi="Times New Roman" w:cs="Times New Roman"/>
          <w:sz w:val="24"/>
          <w:lang w:val="en-US"/>
        </w:rPr>
        <w:t>Up to 3 objects can be stacked.</w:t>
      </w:r>
    </w:p>
    <w:p w:rsidR="00656471" w:rsidRPr="00656471" w:rsidRDefault="00656471" w:rsidP="00A46268">
      <w:pPr>
        <w:numPr>
          <w:ilvl w:val="0"/>
          <w:numId w:val="9"/>
        </w:numPr>
        <w:shd w:val="clear" w:color="auto" w:fill="auto"/>
        <w:ind w:left="775"/>
        <w:rPr>
          <w:b/>
          <w:bCs/>
          <w:sz w:val="24"/>
          <w:shd w:val="clear" w:color="auto" w:fill="auto"/>
          <w:lang w:val="en-US" w:eastAsia="en-US"/>
        </w:rPr>
      </w:pPr>
      <w:r>
        <w:rPr>
          <w:noProof/>
          <w:lang w:val="en-US" w:eastAsia="en-US"/>
        </w:rPr>
        <w:drawing>
          <wp:anchor distT="0" distB="0" distL="114300" distR="114300" simplePos="0" relativeHeight="251661312" behindDoc="0" locked="0" layoutInCell="1" allowOverlap="1" wp14:anchorId="1ACD7286" wp14:editId="56AF37C6">
            <wp:simplePos x="0" y="0"/>
            <wp:positionH relativeFrom="column">
              <wp:posOffset>5915025</wp:posOffset>
            </wp:positionH>
            <wp:positionV relativeFrom="paragraph">
              <wp:posOffset>99060</wp:posOffset>
            </wp:positionV>
            <wp:extent cx="314325" cy="562610"/>
            <wp:effectExtent l="0" t="0" r="9525"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4325" cy="562610"/>
                    </a:xfrm>
                    <a:prstGeom prst="rect">
                      <a:avLst/>
                    </a:prstGeom>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62336" behindDoc="0" locked="0" layoutInCell="1" allowOverlap="1" wp14:anchorId="0C8BBF38" wp14:editId="6833804A">
            <wp:simplePos x="0" y="0"/>
            <wp:positionH relativeFrom="column">
              <wp:posOffset>5838825</wp:posOffset>
            </wp:positionH>
            <wp:positionV relativeFrom="paragraph">
              <wp:posOffset>746760</wp:posOffset>
            </wp:positionV>
            <wp:extent cx="466725" cy="448310"/>
            <wp:effectExtent l="0" t="0" r="9525" b="889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6725" cy="448310"/>
                    </a:xfrm>
                    <a:prstGeom prst="rect">
                      <a:avLst/>
                    </a:prstGeom>
                  </pic:spPr>
                </pic:pic>
              </a:graphicData>
            </a:graphic>
            <wp14:sizeRelH relativeFrom="page">
              <wp14:pctWidth>0</wp14:pctWidth>
            </wp14:sizeRelH>
            <wp14:sizeRelV relativeFrom="page">
              <wp14:pctHeight>0</wp14:pctHeight>
            </wp14:sizeRelV>
          </wp:anchor>
        </w:drawing>
      </w:r>
      <w:r w:rsidR="00042B94">
        <w:rPr>
          <w:rFonts w:ascii="Times New Roman" w:hAnsi="Times New Roman" w:cs="Times New Roman"/>
          <w:sz w:val="24"/>
          <w:lang w:val="en-US"/>
        </w:rPr>
        <w:t>Force is applied using the slider.</w:t>
      </w:r>
      <w:r w:rsidR="00042B94">
        <w:rPr>
          <w:b/>
        </w:rPr>
        <w:t> </w:t>
      </w:r>
      <w:r w:rsidR="00042B94">
        <w:rPr>
          <w:rFonts w:ascii="Times New Roman" w:hAnsi="Times New Roman" w:cs="Times New Roman"/>
          <w:sz w:val="24"/>
          <w:lang w:val="en-US"/>
        </w:rPr>
        <w:t>You can also type a force value in and just click somewhere else to see it applied.</w:t>
      </w:r>
    </w:p>
    <w:p w:rsidR="00037710" w:rsidRPr="0058330C" w:rsidRDefault="00E25B89" w:rsidP="00A46268">
      <w:pPr>
        <w:numPr>
          <w:ilvl w:val="0"/>
          <w:numId w:val="9"/>
        </w:numPr>
        <w:shd w:val="clear" w:color="auto" w:fill="auto"/>
        <w:ind w:left="775"/>
        <w:rPr>
          <w:b/>
          <w:bCs/>
          <w:sz w:val="24"/>
          <w:shd w:val="clear" w:color="auto" w:fill="auto"/>
          <w:lang w:val="en-US" w:eastAsia="en-US"/>
        </w:rPr>
      </w:pPr>
      <w:r>
        <w:rPr>
          <w:rFonts w:ascii="Times New Roman" w:hAnsi="Times New Roman" w:cs="Times New Roman"/>
          <w:sz w:val="24"/>
          <w:lang w:val="en-US"/>
        </w:rPr>
        <w:t>The pusher</w:t>
      </w:r>
      <w:r>
        <w:rPr>
          <w:b/>
        </w:rPr>
        <w:t> </w:t>
      </w:r>
      <w:r w:rsidR="00042B94">
        <w:rPr>
          <w:rFonts w:ascii="Times New Roman" w:hAnsi="Times New Roman" w:cs="Times New Roman"/>
          <w:sz w:val="24"/>
          <w:lang w:val="en-US"/>
        </w:rPr>
        <w:t xml:space="preserve">is meant to help students make sense of how force might be applied. </w:t>
      </w:r>
      <w:r w:rsidR="00441E27">
        <w:rPr>
          <w:rFonts w:ascii="Times New Roman" w:hAnsi="Times New Roman" w:cs="Times New Roman"/>
          <w:sz w:val="24"/>
          <w:lang w:val="en-US"/>
        </w:rPr>
        <w:t>When t</w:t>
      </w:r>
      <w:r>
        <w:rPr>
          <w:rFonts w:ascii="Times New Roman" w:hAnsi="Times New Roman" w:cs="Times New Roman"/>
          <w:sz w:val="24"/>
          <w:lang w:val="en-US"/>
        </w:rPr>
        <w:t>he maximum force is applied – the pusher</w:t>
      </w:r>
      <w:r w:rsidR="00441E27">
        <w:rPr>
          <w:rFonts w:ascii="Times New Roman" w:hAnsi="Times New Roman" w:cs="Times New Roman"/>
          <w:sz w:val="24"/>
          <w:lang w:val="en-US"/>
        </w:rPr>
        <w:t xml:space="preserve"> slides off the screen.</w:t>
      </w:r>
    </w:p>
    <w:p w:rsidR="0058330C" w:rsidRPr="0058330C" w:rsidRDefault="00214884" w:rsidP="00A46268">
      <w:pPr>
        <w:numPr>
          <w:ilvl w:val="0"/>
          <w:numId w:val="9"/>
        </w:numPr>
        <w:shd w:val="clear" w:color="auto" w:fill="auto"/>
        <w:ind w:left="775"/>
        <w:rPr>
          <w:b/>
          <w:bCs/>
          <w:sz w:val="24"/>
          <w:shd w:val="clear" w:color="auto" w:fill="auto"/>
          <w:lang w:val="en-US" w:eastAsia="en-US"/>
        </w:rPr>
      </w:pPr>
      <w:r>
        <w:rPr>
          <w:rFonts w:ascii="Times New Roman" w:hAnsi="Times New Roman" w:cs="Times New Roman"/>
          <w:sz w:val="24"/>
          <w:lang w:val="en-US"/>
        </w:rPr>
        <w:t>The speedometer</w:t>
      </w:r>
      <w:r w:rsidR="0058330C">
        <w:rPr>
          <w:rFonts w:ascii="Times New Roman" w:hAnsi="Times New Roman" w:cs="Times New Roman"/>
          <w:sz w:val="24"/>
          <w:lang w:val="en-US"/>
        </w:rPr>
        <w:t xml:space="preserve"> is meant to help students with conceptual understanding and is not designed for measurements. </w:t>
      </w:r>
    </w:p>
    <w:p w:rsidR="00656471" w:rsidRPr="00656471" w:rsidRDefault="00656471" w:rsidP="00656471">
      <w:pPr>
        <w:shd w:val="clear" w:color="auto" w:fill="auto"/>
        <w:ind w:left="775"/>
        <w:rPr>
          <w:b/>
          <w:bCs/>
          <w:sz w:val="24"/>
          <w:shd w:val="clear" w:color="auto" w:fill="auto"/>
          <w:lang w:val="en-US" w:eastAsia="en-US"/>
        </w:rPr>
      </w:pPr>
    </w:p>
    <w:p w:rsidR="00037710" w:rsidRDefault="00F516E9" w:rsidP="00EF4959">
      <w:r>
        <w:rPr>
          <w:rFonts w:ascii="'times new roman'" w:eastAsia="'times new roman'" w:hAnsi="'times new roman'" w:cs="'times new roman'"/>
          <w:b/>
          <w:sz w:val="24"/>
        </w:rPr>
        <w:t>Important modeling notes / simplifications:</w:t>
      </w:r>
      <w:r>
        <w:t xml:space="preserve"> </w:t>
      </w:r>
    </w:p>
    <w:p w:rsidR="0086350F" w:rsidRPr="0086350F" w:rsidRDefault="00E25B89" w:rsidP="0086350F">
      <w:pPr>
        <w:pStyle w:val="ListParagraph"/>
        <w:numPr>
          <w:ilvl w:val="0"/>
          <w:numId w:val="4"/>
        </w:numPr>
        <w:rPr>
          <w:rFonts w:ascii="Times New Roman" w:hAnsi="Times New Roman" w:cs="Times New Roman"/>
          <w:sz w:val="24"/>
        </w:rPr>
      </w:pPr>
      <w:r>
        <w:rPr>
          <w:rFonts w:ascii="Times New Roman" w:hAnsi="Times New Roman" w:cs="Times New Roman"/>
          <w:sz w:val="24"/>
          <w:lang w:val="en-US"/>
        </w:rPr>
        <w:t xml:space="preserve"> “Tug of War” tab:</w:t>
      </w:r>
      <w:r w:rsidR="0086350F" w:rsidRPr="00BF5FB8">
        <w:rPr>
          <w:rFonts w:ascii="Times New Roman" w:hAnsi="Times New Roman" w:cs="Times New Roman"/>
          <w:sz w:val="24"/>
          <w:lang w:val="en-US"/>
        </w:rPr>
        <w:t xml:space="preserve"> </w:t>
      </w:r>
      <w:r w:rsidR="00A46268">
        <w:rPr>
          <w:rFonts w:ascii="Times New Roman" w:hAnsi="Times New Roman" w:cs="Times New Roman"/>
          <w:sz w:val="24"/>
          <w:lang w:val="en-US"/>
        </w:rPr>
        <w:t>there is no friction, so</w:t>
      </w:r>
      <w:r w:rsidR="0086350F">
        <w:rPr>
          <w:rFonts w:ascii="Times New Roman" w:hAnsi="Times New Roman" w:cs="Times New Roman"/>
          <w:sz w:val="24"/>
          <w:lang w:val="en-US"/>
        </w:rPr>
        <w:t xml:space="preserve"> </w:t>
      </w:r>
      <w:r w:rsidR="00A46268">
        <w:rPr>
          <w:rFonts w:ascii="Times New Roman" w:hAnsi="Times New Roman" w:cs="Times New Roman"/>
          <w:sz w:val="24"/>
          <w:lang w:val="en-US"/>
        </w:rPr>
        <w:t>the “pullers” are somewhat magical.</w:t>
      </w:r>
    </w:p>
    <w:p w:rsidR="0086350F" w:rsidRPr="00E25B89" w:rsidRDefault="00E25B89" w:rsidP="0086350F">
      <w:pPr>
        <w:pStyle w:val="ListParagraph"/>
        <w:numPr>
          <w:ilvl w:val="0"/>
          <w:numId w:val="4"/>
        </w:numPr>
        <w:rPr>
          <w:rFonts w:ascii="Times New Roman" w:hAnsi="Times New Roman" w:cs="Times New Roman"/>
          <w:sz w:val="24"/>
        </w:rPr>
      </w:pPr>
      <w:r>
        <w:rPr>
          <w:rFonts w:ascii="Times New Roman" w:hAnsi="Times New Roman" w:cs="Times New Roman"/>
          <w:sz w:val="24"/>
          <w:lang w:val="en-US"/>
        </w:rPr>
        <w:t xml:space="preserve"> “Motion Tab”: there is no friction. Changing mass does not affect the speed of the objects. We assume that an object dropped on an already moving object is in the same </w:t>
      </w:r>
      <w:r>
        <w:rPr>
          <w:rFonts w:ascii="Times New Roman" w:hAnsi="Times New Roman" w:cs="Times New Roman"/>
          <w:i/>
          <w:sz w:val="24"/>
          <w:lang w:val="en-US"/>
        </w:rPr>
        <w:t>reference frame</w:t>
      </w:r>
      <w:r>
        <w:rPr>
          <w:rFonts w:ascii="Times New Roman" w:hAnsi="Times New Roman" w:cs="Times New Roman"/>
          <w:sz w:val="24"/>
          <w:lang w:val="en-US"/>
        </w:rPr>
        <w:t xml:space="preserve"> so that they are already both moving the same speed.</w:t>
      </w:r>
      <w:r w:rsidR="00656471">
        <w:rPr>
          <w:rFonts w:ascii="Times New Roman" w:hAnsi="Times New Roman" w:cs="Times New Roman"/>
          <w:sz w:val="24"/>
          <w:lang w:val="en-US"/>
        </w:rPr>
        <w:t xml:space="preserve"> For example, if you have the girl on the board and then put another object on her the motion will not change (in the frictionless environment). If there is friction, there will be a change in motion.</w:t>
      </w:r>
    </w:p>
    <w:p w:rsidR="00E25B89" w:rsidRPr="00E25B89" w:rsidRDefault="00E25B89" w:rsidP="0086350F">
      <w:pPr>
        <w:pStyle w:val="ListParagraph"/>
        <w:numPr>
          <w:ilvl w:val="0"/>
          <w:numId w:val="4"/>
        </w:numPr>
        <w:rPr>
          <w:rFonts w:ascii="Times New Roman" w:hAnsi="Times New Roman" w:cs="Times New Roman"/>
          <w:sz w:val="24"/>
        </w:rPr>
      </w:pPr>
      <w:r>
        <w:rPr>
          <w:rFonts w:ascii="Times New Roman" w:hAnsi="Times New Roman" w:cs="Times New Roman"/>
          <w:sz w:val="24"/>
          <w:lang w:val="en-US"/>
        </w:rPr>
        <w:t xml:space="preserve">“Friction Tab”: Kinetic and static </w:t>
      </w:r>
      <w:proofErr w:type="gramStart"/>
      <w:r>
        <w:rPr>
          <w:rFonts w:ascii="Times New Roman" w:hAnsi="Times New Roman" w:cs="Times New Roman"/>
          <w:sz w:val="24"/>
          <w:lang w:val="en-US"/>
        </w:rPr>
        <w:t>friction have</w:t>
      </w:r>
      <w:proofErr w:type="gramEnd"/>
      <w:r>
        <w:rPr>
          <w:rFonts w:ascii="Times New Roman" w:hAnsi="Times New Roman" w:cs="Times New Roman"/>
          <w:sz w:val="24"/>
          <w:lang w:val="en-US"/>
        </w:rPr>
        <w:t xml:space="preserve"> the same coefficient</w:t>
      </w:r>
      <w:r w:rsidR="00214884">
        <w:rPr>
          <w:rFonts w:ascii="Times New Roman" w:hAnsi="Times New Roman" w:cs="Times New Roman"/>
          <w:sz w:val="24"/>
          <w:lang w:val="en-US"/>
        </w:rPr>
        <w:t xml:space="preserve"> value</w:t>
      </w:r>
      <w:r>
        <w:rPr>
          <w:rFonts w:ascii="Times New Roman" w:hAnsi="Times New Roman" w:cs="Times New Roman"/>
          <w:sz w:val="24"/>
          <w:lang w:val="en-US"/>
        </w:rPr>
        <w:t>. The “Friction” slider changes the coefficient of friction.</w:t>
      </w:r>
    </w:p>
    <w:p w:rsidR="004E2A49" w:rsidRDefault="004E2A49" w:rsidP="00EF4959">
      <w:pPr>
        <w:rPr>
          <w:rFonts w:ascii="'times new roman'" w:eastAsia="'times new roman'" w:hAnsi="'times new roman'" w:cs="'times new roman'"/>
          <w:b/>
          <w:sz w:val="24"/>
          <w:lang w:val="en-US"/>
        </w:rPr>
      </w:pPr>
    </w:p>
    <w:p w:rsidR="0086350F" w:rsidRDefault="0086350F" w:rsidP="00EF4959">
      <w:pPr>
        <w:rPr>
          <w:rFonts w:ascii="'times new roman'" w:eastAsia="'times new roman'" w:hAnsi="'times new roman'" w:cs="'times new roman'"/>
          <w:b/>
          <w:sz w:val="24"/>
          <w:lang w:val="en-US"/>
        </w:rPr>
      </w:pPr>
      <w:r>
        <w:rPr>
          <w:rFonts w:ascii="'times new roman'" w:eastAsia="'times new roman'" w:hAnsi="'times new roman'" w:cs="'times new roman'"/>
          <w:b/>
          <w:sz w:val="24"/>
          <w:lang w:val="en-US"/>
        </w:rPr>
        <w:t>Insights into Student use and thinking:</w:t>
      </w:r>
    </w:p>
    <w:p w:rsidR="00581F6E" w:rsidRPr="0058330C" w:rsidRDefault="00581F6E" w:rsidP="00581F6E">
      <w:pPr>
        <w:pStyle w:val="ListParagraph"/>
        <w:numPr>
          <w:ilvl w:val="0"/>
          <w:numId w:val="6"/>
        </w:numPr>
        <w:ind w:left="720"/>
        <w:rPr>
          <w:rFonts w:ascii="Times New Roman" w:hAnsi="Times New Roman" w:cs="Times New Roman"/>
          <w:sz w:val="24"/>
        </w:rPr>
      </w:pPr>
      <w:r>
        <w:rPr>
          <w:rFonts w:ascii="Times New Roman" w:hAnsi="Times New Roman" w:cs="Times New Roman"/>
          <w:sz w:val="24"/>
          <w:lang w:val="en-US"/>
        </w:rPr>
        <w:t>Whenever there is a net force, the cart will accele</w:t>
      </w:r>
      <w:r w:rsidR="00656471">
        <w:rPr>
          <w:rFonts w:ascii="Times New Roman" w:hAnsi="Times New Roman" w:cs="Times New Roman"/>
          <w:sz w:val="24"/>
          <w:lang w:val="en-US"/>
        </w:rPr>
        <w:t>rate. If more pullers are added</w:t>
      </w:r>
      <w:r>
        <w:rPr>
          <w:rFonts w:ascii="Times New Roman" w:hAnsi="Times New Roman" w:cs="Times New Roman"/>
          <w:sz w:val="24"/>
          <w:lang w:val="en-US"/>
        </w:rPr>
        <w:t xml:space="preserve"> after the motion is started, students may have to run some tests to understand that the motion was already happening. This might be a great teaching moment around “An object</w:t>
      </w:r>
      <w:r w:rsidR="00067CA9">
        <w:rPr>
          <w:rFonts w:ascii="Times New Roman" w:hAnsi="Times New Roman" w:cs="Times New Roman"/>
          <w:sz w:val="24"/>
          <w:lang w:val="en-US"/>
        </w:rPr>
        <w:t xml:space="preserve"> at </w:t>
      </w:r>
      <w:r w:rsidR="00214884">
        <w:rPr>
          <w:rFonts w:ascii="Times New Roman" w:hAnsi="Times New Roman" w:cs="Times New Roman"/>
          <w:sz w:val="24"/>
          <w:lang w:val="en-US"/>
        </w:rPr>
        <w:t>rest</w:t>
      </w:r>
      <w:r w:rsidR="00067CA9">
        <w:rPr>
          <w:rFonts w:ascii="Times New Roman" w:hAnsi="Times New Roman" w:cs="Times New Roman"/>
          <w:sz w:val="24"/>
          <w:lang w:val="en-US"/>
        </w:rPr>
        <w:t xml:space="preserve"> stays at</w:t>
      </w:r>
      <w:r>
        <w:rPr>
          <w:rFonts w:ascii="Times New Roman" w:hAnsi="Times New Roman" w:cs="Times New Roman"/>
          <w:sz w:val="24"/>
          <w:lang w:val="en-US"/>
        </w:rPr>
        <w:t xml:space="preserve"> rest and an object in motion </w:t>
      </w:r>
      <w:r w:rsidR="00656471">
        <w:rPr>
          <w:rFonts w:ascii="Times New Roman" w:hAnsi="Times New Roman" w:cs="Times New Roman"/>
          <w:sz w:val="24"/>
          <w:lang w:val="en-US"/>
        </w:rPr>
        <w:t>stays in</w:t>
      </w:r>
      <w:r>
        <w:rPr>
          <w:rFonts w:ascii="Times New Roman" w:hAnsi="Times New Roman" w:cs="Times New Roman"/>
          <w:sz w:val="24"/>
          <w:lang w:val="en-US"/>
        </w:rPr>
        <w:t xml:space="preserve"> motion unless a net force acts.”</w:t>
      </w:r>
    </w:p>
    <w:p w:rsidR="0058330C" w:rsidRPr="00BF5FB8" w:rsidRDefault="0058330C" w:rsidP="00581F6E">
      <w:pPr>
        <w:pStyle w:val="ListParagraph"/>
        <w:numPr>
          <w:ilvl w:val="0"/>
          <w:numId w:val="6"/>
        </w:numPr>
        <w:ind w:left="720"/>
        <w:rPr>
          <w:rFonts w:ascii="Times New Roman" w:hAnsi="Times New Roman" w:cs="Times New Roman"/>
          <w:sz w:val="24"/>
        </w:rPr>
      </w:pPr>
      <w:r>
        <w:rPr>
          <w:rFonts w:ascii="Times New Roman" w:hAnsi="Times New Roman" w:cs="Times New Roman"/>
          <w:sz w:val="24"/>
          <w:lang w:val="en-US"/>
        </w:rPr>
        <w:t>Students may have some difficulty understanding why adding mass in the frictionless environ</w:t>
      </w:r>
      <w:r w:rsidR="00656471">
        <w:rPr>
          <w:rFonts w:ascii="Times New Roman" w:hAnsi="Times New Roman" w:cs="Times New Roman"/>
          <w:sz w:val="24"/>
          <w:lang w:val="en-US"/>
        </w:rPr>
        <w:t>ment doesn’t change the motion.</w:t>
      </w:r>
    </w:p>
    <w:p w:rsidR="0086350F" w:rsidRDefault="0086350F" w:rsidP="00EF4959">
      <w:pPr>
        <w:rPr>
          <w:rFonts w:ascii="'times new roman'" w:eastAsia="'times new roman'" w:hAnsi="'times new roman'" w:cs="'times new roman'"/>
          <w:b/>
          <w:sz w:val="24"/>
          <w:lang w:val="en-US"/>
        </w:rPr>
      </w:pPr>
    </w:p>
    <w:p w:rsidR="00037710" w:rsidRDefault="00F516E9" w:rsidP="00EF4959">
      <w:r>
        <w:rPr>
          <w:rFonts w:ascii="'times new roman'" w:eastAsia="'times new roman'" w:hAnsi="'times new roman'" w:cs="'times new roman'"/>
          <w:b/>
          <w:sz w:val="24"/>
        </w:rPr>
        <w:t>Suggestions for sim use:</w:t>
      </w:r>
      <w:r>
        <w:t xml:space="preserve"> </w:t>
      </w:r>
    </w:p>
    <w:p w:rsidR="00037710" w:rsidRPr="00214884" w:rsidRDefault="0058330C" w:rsidP="00327DCC">
      <w:pPr>
        <w:pStyle w:val="Div"/>
        <w:numPr>
          <w:ilvl w:val="0"/>
          <w:numId w:val="7"/>
        </w:numPr>
        <w:rPr>
          <w:rFonts w:ascii="Times New Roman" w:hAnsi="Times New Roman" w:cs="Times New Roman"/>
          <w:sz w:val="24"/>
        </w:rPr>
      </w:pPr>
      <w:r w:rsidRPr="00214884">
        <w:rPr>
          <w:rFonts w:ascii="Times New Roman" w:eastAsia="'times new roman'" w:hAnsi="Times New Roman" w:cs="Times New Roman"/>
          <w:sz w:val="24"/>
          <w:lang w:val="en-US"/>
        </w:rPr>
        <w:t xml:space="preserve">There </w:t>
      </w:r>
      <w:proofErr w:type="gramStart"/>
      <w:r w:rsidRPr="00214884">
        <w:rPr>
          <w:rFonts w:ascii="Times New Roman" w:eastAsia="'times new roman'" w:hAnsi="Times New Roman" w:cs="Times New Roman"/>
          <w:sz w:val="24"/>
          <w:lang w:val="en-US"/>
        </w:rPr>
        <w:t>are</w:t>
      </w:r>
      <w:proofErr w:type="gramEnd"/>
      <w:r w:rsidRPr="00214884">
        <w:rPr>
          <w:rFonts w:ascii="Times New Roman" w:eastAsia="'times new roman'" w:hAnsi="Times New Roman" w:cs="Times New Roman"/>
          <w:sz w:val="24"/>
          <w:lang w:val="en-US"/>
        </w:rPr>
        <w:t xml:space="preserve"> more complex</w:t>
      </w:r>
      <w:r w:rsidR="00F516E9" w:rsidRPr="00214884">
        <w:rPr>
          <w:rFonts w:ascii="Times New Roman" w:eastAsia="'times new roman'" w:hAnsi="Times New Roman" w:cs="Times New Roman"/>
          <w:sz w:val="24"/>
        </w:rPr>
        <w:t xml:space="preserve"> motion sims </w:t>
      </w:r>
      <w:r w:rsidRPr="00214884">
        <w:rPr>
          <w:rFonts w:ascii="Times New Roman" w:eastAsia="'times new roman'" w:hAnsi="Times New Roman" w:cs="Times New Roman"/>
          <w:sz w:val="24"/>
          <w:lang w:val="en-US"/>
        </w:rPr>
        <w:t xml:space="preserve">designed </w:t>
      </w:r>
      <w:r w:rsidR="00F516E9" w:rsidRPr="00214884">
        <w:rPr>
          <w:rFonts w:ascii="Times New Roman" w:eastAsia="'times new roman'" w:hAnsi="Times New Roman" w:cs="Times New Roman"/>
          <w:sz w:val="24"/>
        </w:rPr>
        <w:t xml:space="preserve">to be used in the following order: </w:t>
      </w:r>
      <w:hyperlink r:id="rId12" w:history="1">
        <w:r w:rsidR="00F516E9" w:rsidRPr="00214884">
          <w:rPr>
            <w:rStyle w:val="Hyperlink"/>
            <w:rFonts w:ascii="Times New Roman" w:eastAsia="'times new roman'" w:hAnsi="Times New Roman" w:cs="Times New Roman"/>
            <w:b/>
            <w:sz w:val="24"/>
          </w:rPr>
          <w:t>Moving Man</w:t>
        </w:r>
      </w:hyperlink>
      <w:r w:rsidR="00F516E9" w:rsidRPr="00214884">
        <w:rPr>
          <w:rFonts w:ascii="Times New Roman" w:eastAsia="'times new roman'" w:hAnsi="Times New Roman" w:cs="Times New Roman"/>
          <w:sz w:val="24"/>
        </w:rPr>
        <w:t xml:space="preserve">, </w:t>
      </w:r>
      <w:hyperlink r:id="rId13" w:history="1">
        <w:r w:rsidR="00F516E9" w:rsidRPr="00214884">
          <w:rPr>
            <w:rStyle w:val="Hyperlink"/>
            <w:rFonts w:ascii="Times New Roman" w:eastAsia="'times new roman'" w:hAnsi="Times New Roman" w:cs="Times New Roman"/>
            <w:b/>
            <w:sz w:val="24"/>
          </w:rPr>
          <w:t>Forces &amp; Motion</w:t>
        </w:r>
      </w:hyperlink>
      <w:r w:rsidR="00EF4959" w:rsidRPr="00214884">
        <w:rPr>
          <w:rFonts w:ascii="Times New Roman" w:eastAsia="'times new roman'" w:hAnsi="Times New Roman" w:cs="Times New Roman"/>
          <w:sz w:val="24"/>
        </w:rPr>
        <w:t xml:space="preserve">, then </w:t>
      </w:r>
      <w:hyperlink r:id="rId14" w:history="1">
        <w:r w:rsidR="00F516E9" w:rsidRPr="00214884">
          <w:rPr>
            <w:rStyle w:val="Hyperlink"/>
            <w:rFonts w:ascii="Times New Roman" w:eastAsia="'times new roman'" w:hAnsi="Times New Roman" w:cs="Times New Roman"/>
            <w:b/>
            <w:sz w:val="24"/>
          </w:rPr>
          <w:t>Ramp</w:t>
        </w:r>
        <w:r w:rsidR="00EF4959" w:rsidRPr="00214884">
          <w:rPr>
            <w:rStyle w:val="Hyperlink"/>
            <w:rFonts w:ascii="Times New Roman" w:eastAsia="'times new roman'" w:hAnsi="Times New Roman" w:cs="Times New Roman"/>
            <w:b/>
            <w:sz w:val="24"/>
            <w:lang w:val="en-US"/>
          </w:rPr>
          <w:t>-Force and Motion</w:t>
        </w:r>
      </w:hyperlink>
      <w:r w:rsidR="00F516E9" w:rsidRPr="00214884">
        <w:rPr>
          <w:rFonts w:ascii="Times New Roman" w:eastAsia="'times new roman'" w:hAnsi="Times New Roman" w:cs="Times New Roman"/>
          <w:sz w:val="24"/>
        </w:rPr>
        <w:t>.</w:t>
      </w:r>
      <w:r w:rsidR="00F516E9" w:rsidRPr="00214884">
        <w:rPr>
          <w:rFonts w:ascii="Times New Roman" w:hAnsi="Times New Roman" w:cs="Times New Roman"/>
          <w:sz w:val="24"/>
        </w:rPr>
        <w:t xml:space="preserve"> </w:t>
      </w:r>
    </w:p>
    <w:p w:rsidR="00327DCC" w:rsidRPr="00214884" w:rsidRDefault="00F516E9" w:rsidP="00327DCC">
      <w:pPr>
        <w:pStyle w:val="Div"/>
        <w:numPr>
          <w:ilvl w:val="0"/>
          <w:numId w:val="7"/>
        </w:numPr>
        <w:spacing w:after="280" w:afterAutospacing="1"/>
        <w:rPr>
          <w:rFonts w:ascii="Times New Roman" w:hAnsi="Times New Roman" w:cs="Times New Roman"/>
          <w:sz w:val="24"/>
        </w:rPr>
      </w:pPr>
      <w:r w:rsidRPr="00214884">
        <w:rPr>
          <w:rFonts w:ascii="Times New Roman" w:eastAsia="'times new roman'" w:hAnsi="Times New Roman" w:cs="Times New Roman"/>
          <w:sz w:val="24"/>
        </w:rPr>
        <w:t>Two related sims are Ladybug Revolution and Ladybug Motion 2D.</w:t>
      </w:r>
      <w:r w:rsidRPr="00214884">
        <w:rPr>
          <w:rFonts w:ascii="Times New Roman" w:hAnsi="Times New Roman" w:cs="Times New Roman"/>
          <w:sz w:val="24"/>
        </w:rPr>
        <w:t xml:space="preserve"> </w:t>
      </w:r>
    </w:p>
    <w:p w:rsidR="00327DCC" w:rsidRPr="00214884" w:rsidRDefault="00F516E9" w:rsidP="00327DCC">
      <w:pPr>
        <w:pStyle w:val="Div"/>
        <w:numPr>
          <w:ilvl w:val="0"/>
          <w:numId w:val="7"/>
        </w:numPr>
        <w:spacing w:after="280" w:afterAutospacing="1"/>
        <w:rPr>
          <w:rFonts w:ascii="Times New Roman" w:hAnsi="Times New Roman" w:cs="Times New Roman"/>
          <w:sz w:val="24"/>
        </w:rPr>
      </w:pPr>
      <w:r w:rsidRPr="00214884">
        <w:rPr>
          <w:rFonts w:ascii="Times New Roman" w:hAnsi="Times New Roman" w:cs="Times New Roman"/>
          <w:sz w:val="24"/>
        </w:rPr>
        <w:t>For tips on using PhET sims with your students see</w:t>
      </w:r>
      <w:r w:rsidRPr="00214884">
        <w:rPr>
          <w:rFonts w:ascii="Times New Roman" w:hAnsi="Times New Roman" w:cs="Times New Roman"/>
          <w:color w:val="000099"/>
          <w:sz w:val="24"/>
        </w:rPr>
        <w:t xml:space="preserve">: </w:t>
      </w:r>
      <w:hyperlink r:id="rId15" w:history="1">
        <w:r w:rsidRPr="00214884">
          <w:rPr>
            <w:rFonts w:ascii="Times New Roman" w:hAnsi="Times New Roman" w:cs="Times New Roman"/>
            <w:b/>
            <w:color w:val="0000CC"/>
            <w:sz w:val="24"/>
            <w:u w:val="single"/>
          </w:rPr>
          <w:t>Guidelines for Inquiry Contributions</w:t>
        </w:r>
      </w:hyperlink>
      <w:r w:rsidRPr="00214884">
        <w:rPr>
          <w:rFonts w:ascii="Times New Roman" w:hAnsi="Times New Roman" w:cs="Times New Roman"/>
          <w:b/>
          <w:color w:val="0070C0"/>
          <w:sz w:val="24"/>
        </w:rPr>
        <w:t> </w:t>
      </w:r>
      <w:r w:rsidRPr="00214884">
        <w:rPr>
          <w:rFonts w:ascii="Times New Roman" w:hAnsi="Times New Roman" w:cs="Times New Roman"/>
          <w:b/>
          <w:sz w:val="24"/>
        </w:rPr>
        <w:t xml:space="preserve"> </w:t>
      </w:r>
      <w:r w:rsidRPr="00214884">
        <w:rPr>
          <w:rFonts w:ascii="Times New Roman" w:hAnsi="Times New Roman" w:cs="Times New Roman"/>
          <w:sz w:val="24"/>
        </w:rPr>
        <w:t>and</w:t>
      </w:r>
      <w:r w:rsidRPr="00214884">
        <w:rPr>
          <w:rFonts w:ascii="Times New Roman" w:eastAsia="Times New Roman" w:hAnsi="Times New Roman" w:cs="Times New Roman"/>
          <w:sz w:val="24"/>
        </w:rPr>
        <w:t xml:space="preserve"> </w:t>
      </w:r>
      <w:hyperlink r:id="rId16" w:history="1">
        <w:r w:rsidRPr="00214884">
          <w:rPr>
            <w:rFonts w:ascii="Times New Roman" w:eastAsia="Times New Roman" w:hAnsi="Times New Roman" w:cs="Times New Roman"/>
            <w:b/>
            <w:color w:val="0000CC"/>
            <w:sz w:val="24"/>
            <w:u w:val="single"/>
          </w:rPr>
          <w:t>Using PhET Sims</w:t>
        </w:r>
      </w:hyperlink>
      <w:r w:rsidRPr="00214884">
        <w:rPr>
          <w:rFonts w:ascii="Times New Roman" w:eastAsia="Times New Roman" w:hAnsi="Times New Roman" w:cs="Times New Roman"/>
          <w:color w:val="0000CC"/>
          <w:sz w:val="24"/>
        </w:rPr>
        <w:t xml:space="preserve"> </w:t>
      </w:r>
    </w:p>
    <w:p w:rsidR="00327DCC" w:rsidRPr="00214884" w:rsidRDefault="00F516E9" w:rsidP="00327DCC">
      <w:pPr>
        <w:pStyle w:val="Div"/>
        <w:numPr>
          <w:ilvl w:val="0"/>
          <w:numId w:val="7"/>
        </w:numPr>
        <w:spacing w:after="280" w:afterAutospacing="1"/>
        <w:rPr>
          <w:rFonts w:ascii="Times New Roman" w:hAnsi="Times New Roman" w:cs="Times New Roman"/>
          <w:sz w:val="24"/>
        </w:rPr>
      </w:pPr>
      <w:r w:rsidRPr="00214884">
        <w:rPr>
          <w:rFonts w:ascii="Times New Roman" w:hAnsi="Times New Roman" w:cs="Times New Roman"/>
          <w:sz w:val="24"/>
        </w:rPr>
        <w:t xml:space="preserve">The simulations have been used successfully with homework, lectures, in-class activities, or lab activities. Use them for introduction to concepts, learning new concepts, reinforcement of concepts, as visual aids for interactive demonstrations, or with in-class clicker questions. To read more, see </w:t>
      </w:r>
      <w:hyperlink r:id="rId17" w:history="1">
        <w:r w:rsidRPr="00214884">
          <w:rPr>
            <w:rFonts w:ascii="Times New Roman" w:hAnsi="Times New Roman" w:cs="Times New Roman"/>
            <w:b/>
            <w:color w:val="0000FF"/>
            <w:sz w:val="24"/>
            <w:u w:val="single"/>
          </w:rPr>
          <w:t>Teaching Physics using PhET Simulations</w:t>
        </w:r>
      </w:hyperlink>
      <w:r w:rsidRPr="00214884">
        <w:rPr>
          <w:rFonts w:ascii="Times New Roman" w:hAnsi="Times New Roman" w:cs="Times New Roman"/>
          <w:sz w:val="24"/>
        </w:rPr>
        <w:t xml:space="preserve"> </w:t>
      </w:r>
    </w:p>
    <w:p w:rsidR="00037710" w:rsidRPr="00214884" w:rsidRDefault="00F516E9" w:rsidP="00656471">
      <w:pPr>
        <w:pStyle w:val="Div"/>
        <w:numPr>
          <w:ilvl w:val="0"/>
          <w:numId w:val="7"/>
        </w:numPr>
        <w:spacing w:after="280" w:afterAutospacing="1"/>
        <w:rPr>
          <w:rFonts w:ascii="Times New Roman" w:hAnsi="Times New Roman" w:cs="Times New Roman"/>
          <w:sz w:val="24"/>
        </w:rPr>
      </w:pPr>
      <w:r w:rsidRPr="00214884">
        <w:rPr>
          <w:rFonts w:ascii="Times New Roman" w:eastAsia="Symbol" w:hAnsi="Times New Roman" w:cs="Times New Roman"/>
          <w:sz w:val="24"/>
        </w:rPr>
        <w:t></w:t>
      </w:r>
      <w:r w:rsidRPr="00214884">
        <w:rPr>
          <w:rFonts w:ascii="Times New Roman" w:hAnsi="Times New Roman" w:cs="Times New Roman"/>
          <w:sz w:val="24"/>
        </w:rPr>
        <w:t xml:space="preserve">For activities and lesson plans written by the PhET team and other teachers, see: </w:t>
      </w:r>
      <w:hyperlink r:id="rId18" w:history="1">
        <w:r w:rsidRPr="00214884">
          <w:rPr>
            <w:rFonts w:ascii="Times New Roman" w:hAnsi="Times New Roman" w:cs="Times New Roman"/>
            <w:b/>
            <w:color w:val="0000FF"/>
            <w:sz w:val="24"/>
            <w:u w:val="single"/>
          </w:rPr>
          <w:t>Teacher Ideas &amp; Activities</w:t>
        </w:r>
      </w:hyperlink>
      <w:r w:rsidRPr="00214884">
        <w:rPr>
          <w:rFonts w:ascii="Times New Roman" w:hAnsi="Times New Roman" w:cs="Times New Roman"/>
          <w:sz w:val="24"/>
        </w:rPr>
        <w:t xml:space="preserve"> </w:t>
      </w:r>
    </w:p>
    <w:sectPr w:rsidR="00037710" w:rsidRPr="00214884" w:rsidSect="00385CD7">
      <w:headerReference w:type="default" r:id="rId19"/>
      <w:footerReference w:type="default" r:id="rId20"/>
      <w:pgSz w:w="12240" w:h="15840"/>
      <w:pgMar w:top="1080" w:right="1440" w:bottom="1440" w:left="1440" w:header="45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0689" w:rsidRDefault="00E10689" w:rsidP="00385CD7">
      <w:r>
        <w:separator/>
      </w:r>
    </w:p>
  </w:endnote>
  <w:endnote w:type="continuationSeparator" w:id="0">
    <w:p w:rsidR="00E10689" w:rsidRDefault="00E10689" w:rsidP="00385C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new roman'">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5CD7" w:rsidRPr="0092353D" w:rsidRDefault="00385CD7" w:rsidP="00385CD7">
    <w:pPr>
      <w:pStyle w:val="Footer"/>
      <w:rPr>
        <w:lang w:val="en-US"/>
      </w:rPr>
    </w:pPr>
    <w:r>
      <w:rPr>
        <w:lang w:val="en-US"/>
      </w:rPr>
      <w:t xml:space="preserve">Authors: Loeblein. </w:t>
    </w:r>
    <w:r w:rsidRPr="0092353D">
      <w:rPr>
        <w:lang w:val="en-US"/>
      </w:rPr>
      <w:t>Podolefsky</w:t>
    </w:r>
    <w:r>
      <w:rPr>
        <w:lang w:val="en-US"/>
      </w:rPr>
      <w:t xml:space="preserve">, last updated </w:t>
    </w:r>
    <w:r w:rsidR="00BF5FB8">
      <w:rPr>
        <w:lang w:val="en-US"/>
      </w:rPr>
      <w:t>October 2012</w:t>
    </w:r>
  </w:p>
  <w:p w:rsidR="00385CD7" w:rsidRPr="00385CD7" w:rsidRDefault="00385CD7" w:rsidP="00385C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0689" w:rsidRDefault="00E10689" w:rsidP="00385CD7">
      <w:r>
        <w:separator/>
      </w:r>
    </w:p>
  </w:footnote>
  <w:footnote w:type="continuationSeparator" w:id="0">
    <w:p w:rsidR="00E10689" w:rsidRDefault="00E10689" w:rsidP="00385C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5CD7" w:rsidRPr="00BF5FB8" w:rsidRDefault="00385CD7" w:rsidP="00385CD7">
    <w:pPr>
      <w:spacing w:after="280" w:afterAutospacing="1"/>
      <w:rPr>
        <w:lang w:val="en-US"/>
      </w:rPr>
    </w:pPr>
    <w:r>
      <w:rPr>
        <w:rFonts w:ascii="'times new roman'" w:eastAsia="'times new roman'" w:hAnsi="'times new roman'" w:cs="'times new roman'"/>
        <w:b/>
        <w:sz w:val="24"/>
      </w:rPr>
      <w:t>PhET Tips for Teachers</w:t>
    </w:r>
    <w:r>
      <w:rPr>
        <w:b/>
      </w:rPr>
      <w:t>              </w:t>
    </w:r>
    <w:r>
      <w:rPr>
        <w:rFonts w:ascii="'times new roman'" w:eastAsia="'times new roman'" w:hAnsi="'times new roman'" w:cs="'times new roman'"/>
        <w:b/>
        <w:sz w:val="24"/>
      </w:rPr>
      <w:t>Forces and Motion</w:t>
    </w:r>
    <w:r w:rsidR="00BF5FB8">
      <w:rPr>
        <w:rFonts w:ascii="'times new roman'" w:eastAsia="'times new roman'" w:hAnsi="'times new roman'" w:cs="'times new roman'"/>
        <w:b/>
        <w:sz w:val="24"/>
        <w:lang w:val="en-US"/>
      </w:rPr>
      <w:t xml:space="preserve"> Basics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EC3C544A">
      <w:start w:val="1"/>
      <w:numFmt w:val="bullet"/>
      <w:lvlText w:val=""/>
      <w:lvlJc w:val="left"/>
      <w:pPr>
        <w:tabs>
          <w:tab w:val="num" w:pos="720"/>
        </w:tabs>
        <w:ind w:left="720" w:hanging="360"/>
      </w:pPr>
      <w:rPr>
        <w:rFonts w:ascii="Symbol" w:hAnsi="Symbol"/>
      </w:rPr>
    </w:lvl>
    <w:lvl w:ilvl="1" w:tplc="1BFE32FC">
      <w:start w:val="1"/>
      <w:numFmt w:val="bullet"/>
      <w:lvlText w:val="o"/>
      <w:lvlJc w:val="left"/>
      <w:pPr>
        <w:tabs>
          <w:tab w:val="num" w:pos="1440"/>
        </w:tabs>
        <w:ind w:left="1440" w:hanging="360"/>
      </w:pPr>
      <w:rPr>
        <w:rFonts w:ascii="Courier New" w:hAnsi="Courier New"/>
      </w:rPr>
    </w:lvl>
    <w:lvl w:ilvl="2" w:tplc="56B8326C">
      <w:start w:val="1"/>
      <w:numFmt w:val="bullet"/>
      <w:lvlText w:val=""/>
      <w:lvlJc w:val="left"/>
      <w:pPr>
        <w:tabs>
          <w:tab w:val="num" w:pos="2160"/>
        </w:tabs>
        <w:ind w:left="2160" w:hanging="360"/>
      </w:pPr>
      <w:rPr>
        <w:rFonts w:ascii="Wingdings" w:hAnsi="Wingdings"/>
      </w:rPr>
    </w:lvl>
    <w:lvl w:ilvl="3" w:tplc="B9CAF322">
      <w:start w:val="1"/>
      <w:numFmt w:val="bullet"/>
      <w:lvlText w:val=""/>
      <w:lvlJc w:val="left"/>
      <w:pPr>
        <w:tabs>
          <w:tab w:val="num" w:pos="2880"/>
        </w:tabs>
        <w:ind w:left="2880" w:hanging="360"/>
      </w:pPr>
      <w:rPr>
        <w:rFonts w:ascii="Symbol" w:hAnsi="Symbol"/>
      </w:rPr>
    </w:lvl>
    <w:lvl w:ilvl="4" w:tplc="0CBE3842">
      <w:start w:val="1"/>
      <w:numFmt w:val="bullet"/>
      <w:lvlText w:val="o"/>
      <w:lvlJc w:val="left"/>
      <w:pPr>
        <w:tabs>
          <w:tab w:val="num" w:pos="3600"/>
        </w:tabs>
        <w:ind w:left="3600" w:hanging="360"/>
      </w:pPr>
      <w:rPr>
        <w:rFonts w:ascii="Courier New" w:hAnsi="Courier New"/>
      </w:rPr>
    </w:lvl>
    <w:lvl w:ilvl="5" w:tplc="A20C3932">
      <w:start w:val="1"/>
      <w:numFmt w:val="bullet"/>
      <w:lvlText w:val=""/>
      <w:lvlJc w:val="left"/>
      <w:pPr>
        <w:tabs>
          <w:tab w:val="num" w:pos="4320"/>
        </w:tabs>
        <w:ind w:left="4320" w:hanging="360"/>
      </w:pPr>
      <w:rPr>
        <w:rFonts w:ascii="Wingdings" w:hAnsi="Wingdings"/>
      </w:rPr>
    </w:lvl>
    <w:lvl w:ilvl="6" w:tplc="7F8CA44A">
      <w:start w:val="1"/>
      <w:numFmt w:val="bullet"/>
      <w:lvlText w:val=""/>
      <w:lvlJc w:val="left"/>
      <w:pPr>
        <w:tabs>
          <w:tab w:val="num" w:pos="5040"/>
        </w:tabs>
        <w:ind w:left="5040" w:hanging="360"/>
      </w:pPr>
      <w:rPr>
        <w:rFonts w:ascii="Symbol" w:hAnsi="Symbol"/>
      </w:rPr>
    </w:lvl>
    <w:lvl w:ilvl="7" w:tplc="4BC8A954">
      <w:start w:val="1"/>
      <w:numFmt w:val="bullet"/>
      <w:lvlText w:val="o"/>
      <w:lvlJc w:val="left"/>
      <w:pPr>
        <w:tabs>
          <w:tab w:val="num" w:pos="5760"/>
        </w:tabs>
        <w:ind w:left="5760" w:hanging="360"/>
      </w:pPr>
      <w:rPr>
        <w:rFonts w:ascii="Courier New" w:hAnsi="Courier New"/>
      </w:rPr>
    </w:lvl>
    <w:lvl w:ilvl="8" w:tplc="6E5C1E5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60E48BCE">
      <w:start w:val="1"/>
      <w:numFmt w:val="bullet"/>
      <w:lvlText w:val=""/>
      <w:lvlJc w:val="left"/>
      <w:pPr>
        <w:tabs>
          <w:tab w:val="num" w:pos="720"/>
        </w:tabs>
        <w:ind w:left="720" w:hanging="360"/>
      </w:pPr>
      <w:rPr>
        <w:rFonts w:ascii="Symbol" w:hAnsi="Symbol"/>
      </w:rPr>
    </w:lvl>
    <w:lvl w:ilvl="1" w:tplc="E858FCB2">
      <w:start w:val="1"/>
      <w:numFmt w:val="bullet"/>
      <w:lvlText w:val="o"/>
      <w:lvlJc w:val="left"/>
      <w:pPr>
        <w:tabs>
          <w:tab w:val="num" w:pos="1440"/>
        </w:tabs>
        <w:ind w:left="1440" w:hanging="360"/>
      </w:pPr>
      <w:rPr>
        <w:rFonts w:ascii="Courier New" w:hAnsi="Courier New"/>
      </w:rPr>
    </w:lvl>
    <w:lvl w:ilvl="2" w:tplc="C084262C">
      <w:start w:val="1"/>
      <w:numFmt w:val="bullet"/>
      <w:lvlText w:val=""/>
      <w:lvlJc w:val="left"/>
      <w:pPr>
        <w:tabs>
          <w:tab w:val="num" w:pos="2160"/>
        </w:tabs>
        <w:ind w:left="2160" w:hanging="360"/>
      </w:pPr>
      <w:rPr>
        <w:rFonts w:ascii="Wingdings" w:hAnsi="Wingdings"/>
      </w:rPr>
    </w:lvl>
    <w:lvl w:ilvl="3" w:tplc="E56AC62A">
      <w:start w:val="1"/>
      <w:numFmt w:val="bullet"/>
      <w:lvlText w:val=""/>
      <w:lvlJc w:val="left"/>
      <w:pPr>
        <w:tabs>
          <w:tab w:val="num" w:pos="2880"/>
        </w:tabs>
        <w:ind w:left="2880" w:hanging="360"/>
      </w:pPr>
      <w:rPr>
        <w:rFonts w:ascii="Symbol" w:hAnsi="Symbol"/>
      </w:rPr>
    </w:lvl>
    <w:lvl w:ilvl="4" w:tplc="CEC63868">
      <w:start w:val="1"/>
      <w:numFmt w:val="bullet"/>
      <w:lvlText w:val="o"/>
      <w:lvlJc w:val="left"/>
      <w:pPr>
        <w:tabs>
          <w:tab w:val="num" w:pos="3600"/>
        </w:tabs>
        <w:ind w:left="3600" w:hanging="360"/>
      </w:pPr>
      <w:rPr>
        <w:rFonts w:ascii="Courier New" w:hAnsi="Courier New"/>
      </w:rPr>
    </w:lvl>
    <w:lvl w:ilvl="5" w:tplc="421E0F18">
      <w:start w:val="1"/>
      <w:numFmt w:val="bullet"/>
      <w:lvlText w:val=""/>
      <w:lvlJc w:val="left"/>
      <w:pPr>
        <w:tabs>
          <w:tab w:val="num" w:pos="4320"/>
        </w:tabs>
        <w:ind w:left="4320" w:hanging="360"/>
      </w:pPr>
      <w:rPr>
        <w:rFonts w:ascii="Wingdings" w:hAnsi="Wingdings"/>
      </w:rPr>
    </w:lvl>
    <w:lvl w:ilvl="6" w:tplc="82F8E932">
      <w:start w:val="1"/>
      <w:numFmt w:val="bullet"/>
      <w:lvlText w:val=""/>
      <w:lvlJc w:val="left"/>
      <w:pPr>
        <w:tabs>
          <w:tab w:val="num" w:pos="5040"/>
        </w:tabs>
        <w:ind w:left="5040" w:hanging="360"/>
      </w:pPr>
      <w:rPr>
        <w:rFonts w:ascii="Symbol" w:hAnsi="Symbol"/>
      </w:rPr>
    </w:lvl>
    <w:lvl w:ilvl="7" w:tplc="CD280342">
      <w:start w:val="1"/>
      <w:numFmt w:val="bullet"/>
      <w:lvlText w:val="o"/>
      <w:lvlJc w:val="left"/>
      <w:pPr>
        <w:tabs>
          <w:tab w:val="num" w:pos="5760"/>
        </w:tabs>
        <w:ind w:left="5760" w:hanging="360"/>
      </w:pPr>
      <w:rPr>
        <w:rFonts w:ascii="Courier New" w:hAnsi="Courier New"/>
      </w:rPr>
    </w:lvl>
    <w:lvl w:ilvl="8" w:tplc="6C5471D0">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4A3091D0">
      <w:start w:val="1"/>
      <w:numFmt w:val="bullet"/>
      <w:lvlText w:val=""/>
      <w:lvlJc w:val="left"/>
      <w:pPr>
        <w:tabs>
          <w:tab w:val="num" w:pos="720"/>
        </w:tabs>
        <w:ind w:left="720" w:hanging="360"/>
      </w:pPr>
      <w:rPr>
        <w:rFonts w:ascii="Symbol" w:hAnsi="Symbol"/>
      </w:rPr>
    </w:lvl>
    <w:lvl w:ilvl="1" w:tplc="48F427D0">
      <w:start w:val="1"/>
      <w:numFmt w:val="bullet"/>
      <w:lvlText w:val="o"/>
      <w:lvlJc w:val="left"/>
      <w:pPr>
        <w:tabs>
          <w:tab w:val="num" w:pos="1440"/>
        </w:tabs>
        <w:ind w:left="1440" w:hanging="360"/>
      </w:pPr>
      <w:rPr>
        <w:rFonts w:ascii="Courier New" w:hAnsi="Courier New"/>
      </w:rPr>
    </w:lvl>
    <w:lvl w:ilvl="2" w:tplc="AD7E325A">
      <w:start w:val="1"/>
      <w:numFmt w:val="bullet"/>
      <w:lvlText w:val=""/>
      <w:lvlJc w:val="left"/>
      <w:pPr>
        <w:tabs>
          <w:tab w:val="num" w:pos="2160"/>
        </w:tabs>
        <w:ind w:left="2160" w:hanging="360"/>
      </w:pPr>
      <w:rPr>
        <w:rFonts w:ascii="Wingdings" w:hAnsi="Wingdings"/>
      </w:rPr>
    </w:lvl>
    <w:lvl w:ilvl="3" w:tplc="2A1831FA">
      <w:start w:val="1"/>
      <w:numFmt w:val="bullet"/>
      <w:lvlText w:val=""/>
      <w:lvlJc w:val="left"/>
      <w:pPr>
        <w:tabs>
          <w:tab w:val="num" w:pos="2880"/>
        </w:tabs>
        <w:ind w:left="2880" w:hanging="360"/>
      </w:pPr>
      <w:rPr>
        <w:rFonts w:ascii="Symbol" w:hAnsi="Symbol"/>
      </w:rPr>
    </w:lvl>
    <w:lvl w:ilvl="4" w:tplc="CFC8CFA0">
      <w:start w:val="1"/>
      <w:numFmt w:val="bullet"/>
      <w:lvlText w:val="o"/>
      <w:lvlJc w:val="left"/>
      <w:pPr>
        <w:tabs>
          <w:tab w:val="num" w:pos="3600"/>
        </w:tabs>
        <w:ind w:left="3600" w:hanging="360"/>
      </w:pPr>
      <w:rPr>
        <w:rFonts w:ascii="Courier New" w:hAnsi="Courier New"/>
      </w:rPr>
    </w:lvl>
    <w:lvl w:ilvl="5" w:tplc="D2AC97CC">
      <w:start w:val="1"/>
      <w:numFmt w:val="bullet"/>
      <w:lvlText w:val=""/>
      <w:lvlJc w:val="left"/>
      <w:pPr>
        <w:tabs>
          <w:tab w:val="num" w:pos="4320"/>
        </w:tabs>
        <w:ind w:left="4320" w:hanging="360"/>
      </w:pPr>
      <w:rPr>
        <w:rFonts w:ascii="Wingdings" w:hAnsi="Wingdings"/>
      </w:rPr>
    </w:lvl>
    <w:lvl w:ilvl="6" w:tplc="0040DAAA">
      <w:start w:val="1"/>
      <w:numFmt w:val="bullet"/>
      <w:lvlText w:val=""/>
      <w:lvlJc w:val="left"/>
      <w:pPr>
        <w:tabs>
          <w:tab w:val="num" w:pos="5040"/>
        </w:tabs>
        <w:ind w:left="5040" w:hanging="360"/>
      </w:pPr>
      <w:rPr>
        <w:rFonts w:ascii="Symbol" w:hAnsi="Symbol"/>
      </w:rPr>
    </w:lvl>
    <w:lvl w:ilvl="7" w:tplc="29983130">
      <w:start w:val="1"/>
      <w:numFmt w:val="bullet"/>
      <w:lvlText w:val="o"/>
      <w:lvlJc w:val="left"/>
      <w:pPr>
        <w:tabs>
          <w:tab w:val="num" w:pos="5760"/>
        </w:tabs>
        <w:ind w:left="5760" w:hanging="360"/>
      </w:pPr>
      <w:rPr>
        <w:rFonts w:ascii="Courier New" w:hAnsi="Courier New"/>
      </w:rPr>
    </w:lvl>
    <w:lvl w:ilvl="8" w:tplc="858491AE">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077ED136">
      <w:start w:val="1"/>
      <w:numFmt w:val="bullet"/>
      <w:lvlText w:val=""/>
      <w:lvlJc w:val="left"/>
      <w:pPr>
        <w:tabs>
          <w:tab w:val="num" w:pos="720"/>
        </w:tabs>
        <w:ind w:left="720" w:hanging="360"/>
      </w:pPr>
      <w:rPr>
        <w:rFonts w:ascii="Symbol" w:hAnsi="Symbol"/>
      </w:rPr>
    </w:lvl>
    <w:lvl w:ilvl="1" w:tplc="9E6C043E">
      <w:start w:val="1"/>
      <w:numFmt w:val="bullet"/>
      <w:lvlText w:val="o"/>
      <w:lvlJc w:val="left"/>
      <w:pPr>
        <w:tabs>
          <w:tab w:val="num" w:pos="1440"/>
        </w:tabs>
        <w:ind w:left="1440" w:hanging="360"/>
      </w:pPr>
      <w:rPr>
        <w:rFonts w:ascii="Courier New" w:hAnsi="Courier New"/>
      </w:rPr>
    </w:lvl>
    <w:lvl w:ilvl="2" w:tplc="F8E0485E">
      <w:start w:val="1"/>
      <w:numFmt w:val="bullet"/>
      <w:lvlText w:val=""/>
      <w:lvlJc w:val="left"/>
      <w:pPr>
        <w:tabs>
          <w:tab w:val="num" w:pos="2160"/>
        </w:tabs>
        <w:ind w:left="2160" w:hanging="360"/>
      </w:pPr>
      <w:rPr>
        <w:rFonts w:ascii="Wingdings" w:hAnsi="Wingdings"/>
      </w:rPr>
    </w:lvl>
    <w:lvl w:ilvl="3" w:tplc="BC1C30C8">
      <w:start w:val="1"/>
      <w:numFmt w:val="bullet"/>
      <w:lvlText w:val=""/>
      <w:lvlJc w:val="left"/>
      <w:pPr>
        <w:tabs>
          <w:tab w:val="num" w:pos="2880"/>
        </w:tabs>
        <w:ind w:left="2880" w:hanging="360"/>
      </w:pPr>
      <w:rPr>
        <w:rFonts w:ascii="Symbol" w:hAnsi="Symbol"/>
      </w:rPr>
    </w:lvl>
    <w:lvl w:ilvl="4" w:tplc="F3AEE7C4">
      <w:start w:val="1"/>
      <w:numFmt w:val="bullet"/>
      <w:lvlText w:val="o"/>
      <w:lvlJc w:val="left"/>
      <w:pPr>
        <w:tabs>
          <w:tab w:val="num" w:pos="3600"/>
        </w:tabs>
        <w:ind w:left="3600" w:hanging="360"/>
      </w:pPr>
      <w:rPr>
        <w:rFonts w:ascii="Courier New" w:hAnsi="Courier New"/>
      </w:rPr>
    </w:lvl>
    <w:lvl w:ilvl="5" w:tplc="0C6AC4BA">
      <w:start w:val="1"/>
      <w:numFmt w:val="bullet"/>
      <w:lvlText w:val=""/>
      <w:lvlJc w:val="left"/>
      <w:pPr>
        <w:tabs>
          <w:tab w:val="num" w:pos="4320"/>
        </w:tabs>
        <w:ind w:left="4320" w:hanging="360"/>
      </w:pPr>
      <w:rPr>
        <w:rFonts w:ascii="Wingdings" w:hAnsi="Wingdings"/>
      </w:rPr>
    </w:lvl>
    <w:lvl w:ilvl="6" w:tplc="AE3A7E82">
      <w:start w:val="1"/>
      <w:numFmt w:val="bullet"/>
      <w:lvlText w:val=""/>
      <w:lvlJc w:val="left"/>
      <w:pPr>
        <w:tabs>
          <w:tab w:val="num" w:pos="5040"/>
        </w:tabs>
        <w:ind w:left="5040" w:hanging="360"/>
      </w:pPr>
      <w:rPr>
        <w:rFonts w:ascii="Symbol" w:hAnsi="Symbol"/>
      </w:rPr>
    </w:lvl>
    <w:lvl w:ilvl="7" w:tplc="B1D23E3C">
      <w:start w:val="1"/>
      <w:numFmt w:val="bullet"/>
      <w:lvlText w:val="o"/>
      <w:lvlJc w:val="left"/>
      <w:pPr>
        <w:tabs>
          <w:tab w:val="num" w:pos="5760"/>
        </w:tabs>
        <w:ind w:left="5760" w:hanging="360"/>
      </w:pPr>
      <w:rPr>
        <w:rFonts w:ascii="Courier New" w:hAnsi="Courier New"/>
      </w:rPr>
    </w:lvl>
    <w:lvl w:ilvl="8" w:tplc="03542472">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B8B8EE82">
      <w:start w:val="1"/>
      <w:numFmt w:val="bullet"/>
      <w:lvlText w:val=""/>
      <w:lvlJc w:val="left"/>
      <w:pPr>
        <w:tabs>
          <w:tab w:val="num" w:pos="720"/>
        </w:tabs>
        <w:ind w:left="720" w:hanging="360"/>
      </w:pPr>
      <w:rPr>
        <w:rFonts w:ascii="Symbol" w:hAnsi="Symbol"/>
      </w:rPr>
    </w:lvl>
    <w:lvl w:ilvl="1" w:tplc="A14A41DE">
      <w:start w:val="1"/>
      <w:numFmt w:val="bullet"/>
      <w:lvlText w:val="o"/>
      <w:lvlJc w:val="left"/>
      <w:pPr>
        <w:tabs>
          <w:tab w:val="num" w:pos="1440"/>
        </w:tabs>
        <w:ind w:left="1440" w:hanging="360"/>
      </w:pPr>
      <w:rPr>
        <w:rFonts w:ascii="Courier New" w:hAnsi="Courier New"/>
      </w:rPr>
    </w:lvl>
    <w:lvl w:ilvl="2" w:tplc="5D0E4A7C">
      <w:start w:val="1"/>
      <w:numFmt w:val="bullet"/>
      <w:lvlText w:val=""/>
      <w:lvlJc w:val="left"/>
      <w:pPr>
        <w:tabs>
          <w:tab w:val="num" w:pos="2160"/>
        </w:tabs>
        <w:ind w:left="2160" w:hanging="360"/>
      </w:pPr>
      <w:rPr>
        <w:rFonts w:ascii="Wingdings" w:hAnsi="Wingdings"/>
      </w:rPr>
    </w:lvl>
    <w:lvl w:ilvl="3" w:tplc="EAAA0032">
      <w:start w:val="1"/>
      <w:numFmt w:val="bullet"/>
      <w:lvlText w:val=""/>
      <w:lvlJc w:val="left"/>
      <w:pPr>
        <w:tabs>
          <w:tab w:val="num" w:pos="2880"/>
        </w:tabs>
        <w:ind w:left="2880" w:hanging="360"/>
      </w:pPr>
      <w:rPr>
        <w:rFonts w:ascii="Symbol" w:hAnsi="Symbol"/>
      </w:rPr>
    </w:lvl>
    <w:lvl w:ilvl="4" w:tplc="ECEA6596">
      <w:start w:val="1"/>
      <w:numFmt w:val="bullet"/>
      <w:lvlText w:val="o"/>
      <w:lvlJc w:val="left"/>
      <w:pPr>
        <w:tabs>
          <w:tab w:val="num" w:pos="3600"/>
        </w:tabs>
        <w:ind w:left="3600" w:hanging="360"/>
      </w:pPr>
      <w:rPr>
        <w:rFonts w:ascii="Courier New" w:hAnsi="Courier New"/>
      </w:rPr>
    </w:lvl>
    <w:lvl w:ilvl="5" w:tplc="BE123E68">
      <w:start w:val="1"/>
      <w:numFmt w:val="bullet"/>
      <w:lvlText w:val=""/>
      <w:lvlJc w:val="left"/>
      <w:pPr>
        <w:tabs>
          <w:tab w:val="num" w:pos="4320"/>
        </w:tabs>
        <w:ind w:left="4320" w:hanging="360"/>
      </w:pPr>
      <w:rPr>
        <w:rFonts w:ascii="Wingdings" w:hAnsi="Wingdings"/>
      </w:rPr>
    </w:lvl>
    <w:lvl w:ilvl="6" w:tplc="AEDA4FA0">
      <w:start w:val="1"/>
      <w:numFmt w:val="bullet"/>
      <w:lvlText w:val=""/>
      <w:lvlJc w:val="left"/>
      <w:pPr>
        <w:tabs>
          <w:tab w:val="num" w:pos="5040"/>
        </w:tabs>
        <w:ind w:left="5040" w:hanging="360"/>
      </w:pPr>
      <w:rPr>
        <w:rFonts w:ascii="Symbol" w:hAnsi="Symbol"/>
      </w:rPr>
    </w:lvl>
    <w:lvl w:ilvl="7" w:tplc="1CE007CA">
      <w:start w:val="1"/>
      <w:numFmt w:val="bullet"/>
      <w:lvlText w:val="o"/>
      <w:lvlJc w:val="left"/>
      <w:pPr>
        <w:tabs>
          <w:tab w:val="num" w:pos="5760"/>
        </w:tabs>
        <w:ind w:left="5760" w:hanging="360"/>
      </w:pPr>
      <w:rPr>
        <w:rFonts w:ascii="Courier New" w:hAnsi="Courier New"/>
      </w:rPr>
    </w:lvl>
    <w:lvl w:ilvl="8" w:tplc="2FA4EDE0">
      <w:start w:val="1"/>
      <w:numFmt w:val="bullet"/>
      <w:lvlText w:val=""/>
      <w:lvlJc w:val="left"/>
      <w:pPr>
        <w:tabs>
          <w:tab w:val="num" w:pos="6480"/>
        </w:tabs>
        <w:ind w:left="6480" w:hanging="360"/>
      </w:pPr>
      <w:rPr>
        <w:rFonts w:ascii="Wingdings" w:hAnsi="Wingdings"/>
      </w:rPr>
    </w:lvl>
  </w:abstractNum>
  <w:abstractNum w:abstractNumId="5">
    <w:nsid w:val="23971605"/>
    <w:multiLevelType w:val="hybridMultilevel"/>
    <w:tmpl w:val="C49E5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C5107E"/>
    <w:multiLevelType w:val="hybridMultilevel"/>
    <w:tmpl w:val="C08C3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0685EE9"/>
    <w:multiLevelType w:val="multilevel"/>
    <w:tmpl w:val="C36C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8E575C1"/>
    <w:multiLevelType w:val="hybridMultilevel"/>
    <w:tmpl w:val="8A2E72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8"/>
  </w:num>
  <w:num w:numId="7">
    <w:abstractNumId w:val="5"/>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6E9"/>
    <w:rsid w:val="00037710"/>
    <w:rsid w:val="00042B94"/>
    <w:rsid w:val="00067CA9"/>
    <w:rsid w:val="001129B7"/>
    <w:rsid w:val="001E0989"/>
    <w:rsid w:val="00214884"/>
    <w:rsid w:val="00327DCC"/>
    <w:rsid w:val="00385CD7"/>
    <w:rsid w:val="00441E27"/>
    <w:rsid w:val="004E2A49"/>
    <w:rsid w:val="00581F6E"/>
    <w:rsid w:val="0058330C"/>
    <w:rsid w:val="00656471"/>
    <w:rsid w:val="0086350F"/>
    <w:rsid w:val="009A12FD"/>
    <w:rsid w:val="00A46268"/>
    <w:rsid w:val="00BF5FB8"/>
    <w:rsid w:val="00DE0660"/>
    <w:rsid w:val="00E10689"/>
    <w:rsid w:val="00E25B89"/>
    <w:rsid w:val="00EF4959"/>
    <w:rsid w:val="00F516E9"/>
    <w:rsid w:val="00F65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No Spacing" w:semiHidden="0" w:unhideWhenUsed="0" w:qFormat="1"/>
    <w:lsdException w:name="List Paragraph" w:semiHidden="0" w:unhideWhenUsed="0" w:qFormat="1"/>
    <w:lsdException w:name="Quote" w:semiHidden="0" w:unhideWhenUsed="0" w:qFormat="1"/>
    <w:lsdException w:name="Intense Quote" w:semiHidden="0" w:unhideWhenUsed="0" w:qFormat="1"/>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805BCE"/>
    <w:pPr>
      <w:shd w:val="solid" w:color="FFFFFF" w:fill="auto"/>
    </w:pPr>
    <w:rPr>
      <w:rFonts w:ascii="Verdana" w:eastAsia="Verdana" w:hAnsi="Verdana" w:cs="Verdana"/>
      <w:color w:val="000000"/>
      <w:szCs w:val="24"/>
      <w:shd w:val="solid" w:color="FFFFFF" w:fill="auto"/>
      <w:lang w:val="ru-RU" w:eastAsia="ru-RU"/>
    </w:rPr>
  </w:style>
  <w:style w:type="paragraph" w:styleId="Heading1">
    <w:name w:val="heading 1"/>
    <w:basedOn w:val="Normal"/>
    <w:next w:val="Normal"/>
    <w:qFormat/>
    <w:rsid w:val="00EF7B96"/>
    <w:pPr>
      <w:keepNext/>
      <w:spacing w:before="90" w:after="90"/>
      <w:ind w:left="90" w:right="90"/>
      <w:outlineLvl w:val="0"/>
    </w:pPr>
    <w:rPr>
      <w:b/>
      <w:bCs/>
      <w:kern w:val="32"/>
      <w:sz w:val="36"/>
      <w:szCs w:val="32"/>
    </w:rPr>
  </w:style>
  <w:style w:type="paragraph" w:styleId="Heading2">
    <w:name w:val="heading 2"/>
    <w:basedOn w:val="Normal"/>
    <w:next w:val="Normal"/>
    <w:qFormat/>
    <w:rsid w:val="00EF7B96"/>
    <w:pPr>
      <w:keepNext/>
      <w:spacing w:before="90" w:after="90"/>
      <w:ind w:left="90" w:right="90"/>
      <w:outlineLvl w:val="1"/>
    </w:pPr>
    <w:rPr>
      <w:b/>
      <w:bCs/>
      <w:i/>
      <w:iCs/>
      <w:sz w:val="28"/>
      <w:szCs w:val="28"/>
    </w:rPr>
  </w:style>
  <w:style w:type="paragraph" w:styleId="Heading3">
    <w:name w:val="heading 3"/>
    <w:basedOn w:val="Normal"/>
    <w:next w:val="Normal"/>
    <w:qFormat/>
    <w:rsid w:val="00EF7B96"/>
    <w:pPr>
      <w:keepNext/>
      <w:spacing w:before="90" w:after="90"/>
      <w:ind w:left="90" w:right="90"/>
      <w:outlineLvl w:val="2"/>
    </w:pPr>
    <w:rPr>
      <w:b/>
      <w:bCs/>
      <w:sz w:val="24"/>
      <w:szCs w:val="26"/>
    </w:rPr>
  </w:style>
  <w:style w:type="paragraph" w:styleId="Heading4">
    <w:name w:val="heading 4"/>
    <w:basedOn w:val="Normal"/>
    <w:next w:val="Normal"/>
    <w:qFormat/>
    <w:rsid w:val="00EF7B96"/>
    <w:pPr>
      <w:keepNext/>
      <w:spacing w:before="90" w:after="90"/>
      <w:ind w:left="90" w:right="90"/>
      <w:outlineLvl w:val="3"/>
    </w:pPr>
    <w:rPr>
      <w:b/>
      <w:bCs/>
      <w:szCs w:val="28"/>
    </w:rPr>
  </w:style>
  <w:style w:type="paragraph" w:styleId="Heading5">
    <w:name w:val="heading 5"/>
    <w:basedOn w:val="Normal"/>
    <w:next w:val="Normal"/>
    <w:qFormat/>
    <w:rsid w:val="00EF7B96"/>
    <w:pPr>
      <w:spacing w:before="90" w:after="90"/>
      <w:ind w:left="90" w:right="90"/>
      <w:outlineLvl w:val="4"/>
    </w:pPr>
    <w:rPr>
      <w:b/>
      <w:bCs/>
      <w:i/>
      <w:iCs/>
      <w:sz w:val="16"/>
      <w:szCs w:val="26"/>
    </w:rPr>
  </w:style>
  <w:style w:type="paragraph" w:styleId="Heading6">
    <w:name w:val="heading 6"/>
    <w:basedOn w:val="Normal"/>
    <w:next w:val="Normal"/>
    <w:qFormat/>
    <w:rsid w:val="00EF7B96"/>
    <w:pPr>
      <w:spacing w:before="90" w:after="90"/>
      <w:ind w:left="90" w:right="90"/>
      <w:outlineLvl w:val="5"/>
    </w:pPr>
    <w:rPr>
      <w:b/>
      <w:bCs/>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ely-toc-lower-roman">
    <w:name w:val="writely-toc-lower-roman"/>
    <w:basedOn w:val="Normal"/>
  </w:style>
  <w:style w:type="paragraph" w:customStyle="1" w:styleId="Tr">
    <w:name w:val="Tr"/>
    <w:basedOn w:val="Normal"/>
  </w:style>
  <w:style w:type="paragraph" w:customStyle="1" w:styleId="Img">
    <w:name w:val="Img"/>
    <w:basedOn w:val="Normal"/>
  </w:style>
  <w:style w:type="paragraph" w:customStyle="1" w:styleId="Div">
    <w:name w:val="Div"/>
    <w:basedOn w:val="Normal"/>
  </w:style>
  <w:style w:type="paragraph" w:customStyle="1" w:styleId="webkit-indent-blockquote">
    <w:name w:val="webkit-indent-blockquote"/>
    <w:basedOn w:val="Normal"/>
  </w:style>
  <w:style w:type="paragraph" w:customStyle="1" w:styleId="writely-toc-disc">
    <w:name w:val="writely-toc-disc"/>
    <w:basedOn w:val="Normal"/>
  </w:style>
  <w:style w:type="paragraph" w:customStyle="1" w:styleId="Ol">
    <w:name w:val="Ol"/>
    <w:basedOn w:val="Normal"/>
  </w:style>
  <w:style w:type="paragraph" w:customStyle="1" w:styleId="writely-toc-decimal">
    <w:name w:val="writely-toc-decimal"/>
    <w:basedOn w:val="Normal"/>
  </w:style>
  <w:style w:type="paragraph" w:customStyle="1" w:styleId="Option">
    <w:name w:val="Option"/>
    <w:basedOn w:val="Normal"/>
  </w:style>
  <w:style w:type="paragraph" w:customStyle="1" w:styleId="Ul">
    <w:name w:val="Ul"/>
    <w:basedOn w:val="Normal"/>
  </w:style>
  <w:style w:type="paragraph" w:customStyle="1" w:styleId="Select">
    <w:name w:val="Select"/>
    <w:basedOn w:val="Normal"/>
  </w:style>
  <w:style w:type="paragraph" w:customStyle="1" w:styleId="writely-toc-lower-alpha">
    <w:name w:val="writely-toc-lower-alpha"/>
    <w:basedOn w:val="Normal"/>
  </w:style>
  <w:style w:type="paragraph" w:customStyle="1" w:styleId="Blockquote">
    <w:name w:val="Blockquote"/>
    <w:basedOn w:val="Normal"/>
    <w:pPr>
      <w:pBdr>
        <w:top w:val="dashSmallGap" w:sz="6" w:space="7" w:color="DDDDDD"/>
        <w:left w:val="dashSmallGap" w:sz="6" w:space="7" w:color="DDDDDD"/>
        <w:bottom w:val="dashSmallGap" w:sz="6" w:space="7" w:color="DDDDDD"/>
        <w:right w:val="dashSmallGap" w:sz="6" w:space="7" w:color="DDDDDD"/>
      </w:pBdr>
    </w:pPr>
    <w:rPr>
      <w:bdr w:val="dashSmallGap" w:sz="6" w:space="0" w:color="DDDDDD"/>
    </w:rPr>
  </w:style>
  <w:style w:type="paragraph" w:customStyle="1" w:styleId="writely-toc-upper-alpha">
    <w:name w:val="writely-toc-upper-alpha"/>
    <w:basedOn w:val="Normal"/>
  </w:style>
  <w:style w:type="paragraph" w:customStyle="1" w:styleId="Table">
    <w:name w:val="Table"/>
    <w:basedOn w:val="Normal"/>
  </w:style>
  <w:style w:type="paragraph" w:customStyle="1" w:styleId="Li">
    <w:name w:val="Li"/>
    <w:basedOn w:val="Normal"/>
  </w:style>
  <w:style w:type="paragraph" w:customStyle="1" w:styleId="pb">
    <w:name w:val="pb"/>
    <w:basedOn w:val="Normal"/>
  </w:style>
  <w:style w:type="paragraph" w:customStyle="1" w:styleId="Address">
    <w:name w:val="Address"/>
    <w:basedOn w:val="Normal"/>
  </w:style>
  <w:style w:type="paragraph" w:customStyle="1" w:styleId="Pre">
    <w:name w:val="Pre"/>
    <w:basedOn w:val="Normal"/>
    <w:rPr>
      <w:rFonts w:ascii="Courier New" w:eastAsia="Courier New" w:hAnsi="Courier New" w:cs="Courier New"/>
    </w:rPr>
  </w:style>
  <w:style w:type="paragraph" w:customStyle="1" w:styleId="Olwritely-toc-subheading">
    <w:name w:val="Ol_writely-toc-subheading"/>
    <w:basedOn w:val="Ol"/>
  </w:style>
  <w:style w:type="paragraph" w:customStyle="1" w:styleId="writely-toc-upper-roman">
    <w:name w:val="writely-toc-upper-roman"/>
    <w:basedOn w:val="Normal"/>
  </w:style>
  <w:style w:type="paragraph" w:customStyle="1" w:styleId="writely-toc-none">
    <w:name w:val="writely-toc-none"/>
    <w:basedOn w:val="Normal"/>
  </w:style>
  <w:style w:type="paragraph" w:styleId="BalloonText">
    <w:name w:val="Balloon Text"/>
    <w:basedOn w:val="Normal"/>
    <w:link w:val="BalloonTextChar"/>
    <w:uiPriority w:val="99"/>
    <w:semiHidden/>
    <w:unhideWhenUsed/>
    <w:rsid w:val="00385CD7"/>
    <w:rPr>
      <w:rFonts w:ascii="Tahoma" w:hAnsi="Tahoma" w:cs="Tahoma"/>
      <w:sz w:val="16"/>
      <w:szCs w:val="16"/>
    </w:rPr>
  </w:style>
  <w:style w:type="character" w:customStyle="1" w:styleId="BalloonTextChar">
    <w:name w:val="Balloon Text Char"/>
    <w:basedOn w:val="DefaultParagraphFont"/>
    <w:link w:val="BalloonText"/>
    <w:uiPriority w:val="99"/>
    <w:semiHidden/>
    <w:rsid w:val="00385CD7"/>
    <w:rPr>
      <w:rFonts w:ascii="Tahoma" w:eastAsia="Verdana" w:hAnsi="Tahoma" w:cs="Tahoma"/>
      <w:color w:val="000000"/>
      <w:sz w:val="16"/>
      <w:szCs w:val="16"/>
      <w:shd w:val="solid" w:color="FFFFFF" w:fill="auto"/>
      <w:lang w:val="ru-RU" w:eastAsia="ru-RU"/>
    </w:rPr>
  </w:style>
  <w:style w:type="paragraph" w:styleId="Header">
    <w:name w:val="header"/>
    <w:basedOn w:val="Normal"/>
    <w:link w:val="HeaderChar"/>
    <w:uiPriority w:val="99"/>
    <w:unhideWhenUsed/>
    <w:rsid w:val="00385CD7"/>
    <w:pPr>
      <w:tabs>
        <w:tab w:val="center" w:pos="4680"/>
        <w:tab w:val="right" w:pos="9360"/>
      </w:tabs>
    </w:pPr>
  </w:style>
  <w:style w:type="character" w:customStyle="1" w:styleId="HeaderChar">
    <w:name w:val="Header Char"/>
    <w:basedOn w:val="DefaultParagraphFont"/>
    <w:link w:val="Header"/>
    <w:uiPriority w:val="99"/>
    <w:rsid w:val="00385CD7"/>
    <w:rPr>
      <w:rFonts w:ascii="Verdana" w:eastAsia="Verdana" w:hAnsi="Verdana" w:cs="Verdana"/>
      <w:color w:val="000000"/>
      <w:szCs w:val="24"/>
      <w:shd w:val="solid" w:color="FFFFFF" w:fill="auto"/>
      <w:lang w:val="ru-RU" w:eastAsia="ru-RU"/>
    </w:rPr>
  </w:style>
  <w:style w:type="paragraph" w:styleId="Footer">
    <w:name w:val="footer"/>
    <w:basedOn w:val="Normal"/>
    <w:link w:val="FooterChar"/>
    <w:uiPriority w:val="99"/>
    <w:unhideWhenUsed/>
    <w:rsid w:val="00385CD7"/>
    <w:pPr>
      <w:tabs>
        <w:tab w:val="center" w:pos="4680"/>
        <w:tab w:val="right" w:pos="9360"/>
      </w:tabs>
    </w:pPr>
  </w:style>
  <w:style w:type="character" w:customStyle="1" w:styleId="FooterChar">
    <w:name w:val="Footer Char"/>
    <w:basedOn w:val="DefaultParagraphFont"/>
    <w:link w:val="Footer"/>
    <w:uiPriority w:val="99"/>
    <w:rsid w:val="00385CD7"/>
    <w:rPr>
      <w:rFonts w:ascii="Verdana" w:eastAsia="Verdana" w:hAnsi="Verdana" w:cs="Verdana"/>
      <w:color w:val="000000"/>
      <w:szCs w:val="24"/>
      <w:shd w:val="solid" w:color="FFFFFF" w:fill="auto"/>
      <w:lang w:val="ru-RU" w:eastAsia="ru-RU"/>
    </w:rPr>
  </w:style>
  <w:style w:type="paragraph" w:styleId="ListParagraph">
    <w:name w:val="List Paragraph"/>
    <w:basedOn w:val="Normal"/>
    <w:uiPriority w:val="99"/>
    <w:qFormat/>
    <w:rsid w:val="00385CD7"/>
    <w:pPr>
      <w:ind w:left="720"/>
      <w:contextualSpacing/>
    </w:pPr>
  </w:style>
  <w:style w:type="character" w:styleId="Hyperlink">
    <w:name w:val="Hyperlink"/>
    <w:basedOn w:val="DefaultParagraphFont"/>
    <w:uiPriority w:val="99"/>
    <w:unhideWhenUsed/>
    <w:rsid w:val="00EF495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No Spacing" w:semiHidden="0" w:unhideWhenUsed="0" w:qFormat="1"/>
    <w:lsdException w:name="List Paragraph" w:semiHidden="0" w:unhideWhenUsed="0" w:qFormat="1"/>
    <w:lsdException w:name="Quote" w:semiHidden="0" w:unhideWhenUsed="0" w:qFormat="1"/>
    <w:lsdException w:name="Intense Quote" w:semiHidden="0" w:unhideWhenUsed="0" w:qFormat="1"/>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805BCE"/>
    <w:pPr>
      <w:shd w:val="solid" w:color="FFFFFF" w:fill="auto"/>
    </w:pPr>
    <w:rPr>
      <w:rFonts w:ascii="Verdana" w:eastAsia="Verdana" w:hAnsi="Verdana" w:cs="Verdana"/>
      <w:color w:val="000000"/>
      <w:szCs w:val="24"/>
      <w:shd w:val="solid" w:color="FFFFFF" w:fill="auto"/>
      <w:lang w:val="ru-RU" w:eastAsia="ru-RU"/>
    </w:rPr>
  </w:style>
  <w:style w:type="paragraph" w:styleId="Heading1">
    <w:name w:val="heading 1"/>
    <w:basedOn w:val="Normal"/>
    <w:next w:val="Normal"/>
    <w:qFormat/>
    <w:rsid w:val="00EF7B96"/>
    <w:pPr>
      <w:keepNext/>
      <w:spacing w:before="90" w:after="90"/>
      <w:ind w:left="90" w:right="90"/>
      <w:outlineLvl w:val="0"/>
    </w:pPr>
    <w:rPr>
      <w:b/>
      <w:bCs/>
      <w:kern w:val="32"/>
      <w:sz w:val="36"/>
      <w:szCs w:val="32"/>
    </w:rPr>
  </w:style>
  <w:style w:type="paragraph" w:styleId="Heading2">
    <w:name w:val="heading 2"/>
    <w:basedOn w:val="Normal"/>
    <w:next w:val="Normal"/>
    <w:qFormat/>
    <w:rsid w:val="00EF7B96"/>
    <w:pPr>
      <w:keepNext/>
      <w:spacing w:before="90" w:after="90"/>
      <w:ind w:left="90" w:right="90"/>
      <w:outlineLvl w:val="1"/>
    </w:pPr>
    <w:rPr>
      <w:b/>
      <w:bCs/>
      <w:i/>
      <w:iCs/>
      <w:sz w:val="28"/>
      <w:szCs w:val="28"/>
    </w:rPr>
  </w:style>
  <w:style w:type="paragraph" w:styleId="Heading3">
    <w:name w:val="heading 3"/>
    <w:basedOn w:val="Normal"/>
    <w:next w:val="Normal"/>
    <w:qFormat/>
    <w:rsid w:val="00EF7B96"/>
    <w:pPr>
      <w:keepNext/>
      <w:spacing w:before="90" w:after="90"/>
      <w:ind w:left="90" w:right="90"/>
      <w:outlineLvl w:val="2"/>
    </w:pPr>
    <w:rPr>
      <w:b/>
      <w:bCs/>
      <w:sz w:val="24"/>
      <w:szCs w:val="26"/>
    </w:rPr>
  </w:style>
  <w:style w:type="paragraph" w:styleId="Heading4">
    <w:name w:val="heading 4"/>
    <w:basedOn w:val="Normal"/>
    <w:next w:val="Normal"/>
    <w:qFormat/>
    <w:rsid w:val="00EF7B96"/>
    <w:pPr>
      <w:keepNext/>
      <w:spacing w:before="90" w:after="90"/>
      <w:ind w:left="90" w:right="90"/>
      <w:outlineLvl w:val="3"/>
    </w:pPr>
    <w:rPr>
      <w:b/>
      <w:bCs/>
      <w:szCs w:val="28"/>
    </w:rPr>
  </w:style>
  <w:style w:type="paragraph" w:styleId="Heading5">
    <w:name w:val="heading 5"/>
    <w:basedOn w:val="Normal"/>
    <w:next w:val="Normal"/>
    <w:qFormat/>
    <w:rsid w:val="00EF7B96"/>
    <w:pPr>
      <w:spacing w:before="90" w:after="90"/>
      <w:ind w:left="90" w:right="90"/>
      <w:outlineLvl w:val="4"/>
    </w:pPr>
    <w:rPr>
      <w:b/>
      <w:bCs/>
      <w:i/>
      <w:iCs/>
      <w:sz w:val="16"/>
      <w:szCs w:val="26"/>
    </w:rPr>
  </w:style>
  <w:style w:type="paragraph" w:styleId="Heading6">
    <w:name w:val="heading 6"/>
    <w:basedOn w:val="Normal"/>
    <w:next w:val="Normal"/>
    <w:qFormat/>
    <w:rsid w:val="00EF7B96"/>
    <w:pPr>
      <w:spacing w:before="90" w:after="90"/>
      <w:ind w:left="90" w:right="90"/>
      <w:outlineLvl w:val="5"/>
    </w:pPr>
    <w:rPr>
      <w:b/>
      <w:bCs/>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ely-toc-lower-roman">
    <w:name w:val="writely-toc-lower-roman"/>
    <w:basedOn w:val="Normal"/>
  </w:style>
  <w:style w:type="paragraph" w:customStyle="1" w:styleId="Tr">
    <w:name w:val="Tr"/>
    <w:basedOn w:val="Normal"/>
  </w:style>
  <w:style w:type="paragraph" w:customStyle="1" w:styleId="Img">
    <w:name w:val="Img"/>
    <w:basedOn w:val="Normal"/>
  </w:style>
  <w:style w:type="paragraph" w:customStyle="1" w:styleId="Div">
    <w:name w:val="Div"/>
    <w:basedOn w:val="Normal"/>
  </w:style>
  <w:style w:type="paragraph" w:customStyle="1" w:styleId="webkit-indent-blockquote">
    <w:name w:val="webkit-indent-blockquote"/>
    <w:basedOn w:val="Normal"/>
  </w:style>
  <w:style w:type="paragraph" w:customStyle="1" w:styleId="writely-toc-disc">
    <w:name w:val="writely-toc-disc"/>
    <w:basedOn w:val="Normal"/>
  </w:style>
  <w:style w:type="paragraph" w:customStyle="1" w:styleId="Ol">
    <w:name w:val="Ol"/>
    <w:basedOn w:val="Normal"/>
  </w:style>
  <w:style w:type="paragraph" w:customStyle="1" w:styleId="writely-toc-decimal">
    <w:name w:val="writely-toc-decimal"/>
    <w:basedOn w:val="Normal"/>
  </w:style>
  <w:style w:type="paragraph" w:customStyle="1" w:styleId="Option">
    <w:name w:val="Option"/>
    <w:basedOn w:val="Normal"/>
  </w:style>
  <w:style w:type="paragraph" w:customStyle="1" w:styleId="Ul">
    <w:name w:val="Ul"/>
    <w:basedOn w:val="Normal"/>
  </w:style>
  <w:style w:type="paragraph" w:customStyle="1" w:styleId="Select">
    <w:name w:val="Select"/>
    <w:basedOn w:val="Normal"/>
  </w:style>
  <w:style w:type="paragraph" w:customStyle="1" w:styleId="writely-toc-lower-alpha">
    <w:name w:val="writely-toc-lower-alpha"/>
    <w:basedOn w:val="Normal"/>
  </w:style>
  <w:style w:type="paragraph" w:customStyle="1" w:styleId="Blockquote">
    <w:name w:val="Blockquote"/>
    <w:basedOn w:val="Normal"/>
    <w:pPr>
      <w:pBdr>
        <w:top w:val="dashSmallGap" w:sz="6" w:space="7" w:color="DDDDDD"/>
        <w:left w:val="dashSmallGap" w:sz="6" w:space="7" w:color="DDDDDD"/>
        <w:bottom w:val="dashSmallGap" w:sz="6" w:space="7" w:color="DDDDDD"/>
        <w:right w:val="dashSmallGap" w:sz="6" w:space="7" w:color="DDDDDD"/>
      </w:pBdr>
    </w:pPr>
    <w:rPr>
      <w:bdr w:val="dashSmallGap" w:sz="6" w:space="0" w:color="DDDDDD"/>
    </w:rPr>
  </w:style>
  <w:style w:type="paragraph" w:customStyle="1" w:styleId="writely-toc-upper-alpha">
    <w:name w:val="writely-toc-upper-alpha"/>
    <w:basedOn w:val="Normal"/>
  </w:style>
  <w:style w:type="paragraph" w:customStyle="1" w:styleId="Table">
    <w:name w:val="Table"/>
    <w:basedOn w:val="Normal"/>
  </w:style>
  <w:style w:type="paragraph" w:customStyle="1" w:styleId="Li">
    <w:name w:val="Li"/>
    <w:basedOn w:val="Normal"/>
  </w:style>
  <w:style w:type="paragraph" w:customStyle="1" w:styleId="pb">
    <w:name w:val="pb"/>
    <w:basedOn w:val="Normal"/>
  </w:style>
  <w:style w:type="paragraph" w:customStyle="1" w:styleId="Address">
    <w:name w:val="Address"/>
    <w:basedOn w:val="Normal"/>
  </w:style>
  <w:style w:type="paragraph" w:customStyle="1" w:styleId="Pre">
    <w:name w:val="Pre"/>
    <w:basedOn w:val="Normal"/>
    <w:rPr>
      <w:rFonts w:ascii="Courier New" w:eastAsia="Courier New" w:hAnsi="Courier New" w:cs="Courier New"/>
    </w:rPr>
  </w:style>
  <w:style w:type="paragraph" w:customStyle="1" w:styleId="Olwritely-toc-subheading">
    <w:name w:val="Ol_writely-toc-subheading"/>
    <w:basedOn w:val="Ol"/>
  </w:style>
  <w:style w:type="paragraph" w:customStyle="1" w:styleId="writely-toc-upper-roman">
    <w:name w:val="writely-toc-upper-roman"/>
    <w:basedOn w:val="Normal"/>
  </w:style>
  <w:style w:type="paragraph" w:customStyle="1" w:styleId="writely-toc-none">
    <w:name w:val="writely-toc-none"/>
    <w:basedOn w:val="Normal"/>
  </w:style>
  <w:style w:type="paragraph" w:styleId="BalloonText">
    <w:name w:val="Balloon Text"/>
    <w:basedOn w:val="Normal"/>
    <w:link w:val="BalloonTextChar"/>
    <w:uiPriority w:val="99"/>
    <w:semiHidden/>
    <w:unhideWhenUsed/>
    <w:rsid w:val="00385CD7"/>
    <w:rPr>
      <w:rFonts w:ascii="Tahoma" w:hAnsi="Tahoma" w:cs="Tahoma"/>
      <w:sz w:val="16"/>
      <w:szCs w:val="16"/>
    </w:rPr>
  </w:style>
  <w:style w:type="character" w:customStyle="1" w:styleId="BalloonTextChar">
    <w:name w:val="Balloon Text Char"/>
    <w:basedOn w:val="DefaultParagraphFont"/>
    <w:link w:val="BalloonText"/>
    <w:uiPriority w:val="99"/>
    <w:semiHidden/>
    <w:rsid w:val="00385CD7"/>
    <w:rPr>
      <w:rFonts w:ascii="Tahoma" w:eastAsia="Verdana" w:hAnsi="Tahoma" w:cs="Tahoma"/>
      <w:color w:val="000000"/>
      <w:sz w:val="16"/>
      <w:szCs w:val="16"/>
      <w:shd w:val="solid" w:color="FFFFFF" w:fill="auto"/>
      <w:lang w:val="ru-RU" w:eastAsia="ru-RU"/>
    </w:rPr>
  </w:style>
  <w:style w:type="paragraph" w:styleId="Header">
    <w:name w:val="header"/>
    <w:basedOn w:val="Normal"/>
    <w:link w:val="HeaderChar"/>
    <w:uiPriority w:val="99"/>
    <w:unhideWhenUsed/>
    <w:rsid w:val="00385CD7"/>
    <w:pPr>
      <w:tabs>
        <w:tab w:val="center" w:pos="4680"/>
        <w:tab w:val="right" w:pos="9360"/>
      </w:tabs>
    </w:pPr>
  </w:style>
  <w:style w:type="character" w:customStyle="1" w:styleId="HeaderChar">
    <w:name w:val="Header Char"/>
    <w:basedOn w:val="DefaultParagraphFont"/>
    <w:link w:val="Header"/>
    <w:uiPriority w:val="99"/>
    <w:rsid w:val="00385CD7"/>
    <w:rPr>
      <w:rFonts w:ascii="Verdana" w:eastAsia="Verdana" w:hAnsi="Verdana" w:cs="Verdana"/>
      <w:color w:val="000000"/>
      <w:szCs w:val="24"/>
      <w:shd w:val="solid" w:color="FFFFFF" w:fill="auto"/>
      <w:lang w:val="ru-RU" w:eastAsia="ru-RU"/>
    </w:rPr>
  </w:style>
  <w:style w:type="paragraph" w:styleId="Footer">
    <w:name w:val="footer"/>
    <w:basedOn w:val="Normal"/>
    <w:link w:val="FooterChar"/>
    <w:uiPriority w:val="99"/>
    <w:unhideWhenUsed/>
    <w:rsid w:val="00385CD7"/>
    <w:pPr>
      <w:tabs>
        <w:tab w:val="center" w:pos="4680"/>
        <w:tab w:val="right" w:pos="9360"/>
      </w:tabs>
    </w:pPr>
  </w:style>
  <w:style w:type="character" w:customStyle="1" w:styleId="FooterChar">
    <w:name w:val="Footer Char"/>
    <w:basedOn w:val="DefaultParagraphFont"/>
    <w:link w:val="Footer"/>
    <w:uiPriority w:val="99"/>
    <w:rsid w:val="00385CD7"/>
    <w:rPr>
      <w:rFonts w:ascii="Verdana" w:eastAsia="Verdana" w:hAnsi="Verdana" w:cs="Verdana"/>
      <w:color w:val="000000"/>
      <w:szCs w:val="24"/>
      <w:shd w:val="solid" w:color="FFFFFF" w:fill="auto"/>
      <w:lang w:val="ru-RU" w:eastAsia="ru-RU"/>
    </w:rPr>
  </w:style>
  <w:style w:type="paragraph" w:styleId="ListParagraph">
    <w:name w:val="List Paragraph"/>
    <w:basedOn w:val="Normal"/>
    <w:uiPriority w:val="99"/>
    <w:qFormat/>
    <w:rsid w:val="00385CD7"/>
    <w:pPr>
      <w:ind w:left="720"/>
      <w:contextualSpacing/>
    </w:pPr>
  </w:style>
  <w:style w:type="character" w:styleId="Hyperlink">
    <w:name w:val="Hyperlink"/>
    <w:basedOn w:val="DefaultParagraphFont"/>
    <w:uiPriority w:val="99"/>
    <w:unhideWhenUsed/>
    <w:rsid w:val="00EF495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phet.colorado.edu/en/simulation/forces-and-motion" TargetMode="External"/><Relationship Id="rId18" Type="http://schemas.openxmlformats.org/officeDocument/2006/relationships/hyperlink" Target="http://phet.colorado.edu/teacher_ideas/index.php"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phet.colorado.edu/en/simulation/moving-man" TargetMode="External"/><Relationship Id="rId17" Type="http://schemas.openxmlformats.org/officeDocument/2006/relationships/hyperlink" Target="http://phet.colorado.edu/phet-dist/publications/Teaching_physics_using_PhET_TPT.pdf" TargetMode="External"/><Relationship Id="rId2" Type="http://schemas.openxmlformats.org/officeDocument/2006/relationships/styles" Target="styles.xml"/><Relationship Id="rId16" Type="http://schemas.openxmlformats.org/officeDocument/2006/relationships/hyperlink" Target="http://phet.colorado.edu/teacher_ideas/classroom-use.php"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phet.colorado.edu/teacher_ideas/contribution-guidelines.php"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phet.colorado.edu/en/simulation/ramp-forces-and-moti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524</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Forces and Motion Tips</vt:lpstr>
    </vt:vector>
  </TitlesOfParts>
  <Company>Microsoft</Company>
  <LinksUpToDate>false</LinksUpToDate>
  <CharactersWithSpaces>3642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Forces and Motion Tips</dc:title>
  <dc:creator>Trish Loeblein</dc:creator>
  <cp:lastModifiedBy>Trish Loeblein</cp:lastModifiedBy>
  <cp:revision>3</cp:revision>
  <cp:lastPrinted>2011-06-07T21:31:00Z</cp:lastPrinted>
  <dcterms:created xsi:type="dcterms:W3CDTF">2012-10-24T17:28:00Z</dcterms:created>
  <dcterms:modified xsi:type="dcterms:W3CDTF">2012-10-24T20:05:00Z</dcterms:modified>
</cp:coreProperties>
</file>