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Try all the different tabs at the top of the simulation. The tabs are designed to help teachers scaffold lessons or make lessons age appropriate by using only some tabs. </w:t>
      </w:r>
    </w:p>
    <w:p w:rsidR="00350193" w:rsidRPr="00350193" w:rsidRDefault="00350193" w:rsidP="00350193">
      <w:pPr>
        <w:pStyle w:val="Li"/>
        <w:numPr>
          <w:ilvl w:val="0"/>
          <w:numId w:val="1"/>
        </w:numPr>
        <w:spacing w:after="280" w:afterAutospacing="1"/>
        <w:rPr>
          <w:b/>
        </w:rPr>
      </w:pPr>
      <w:r>
        <w:rPr>
          <w:b/>
          <w:lang w:val="en-US"/>
        </w:rPr>
        <w:t xml:space="preserve">Reset All </w:t>
      </w:r>
      <w:r>
        <w:rPr>
          <w:lang w:val="en-US"/>
        </w:rPr>
        <w:t>resets only the tab that you are presently using.</w:t>
      </w:r>
    </w:p>
    <w:p w:rsidR="00752195" w:rsidRPr="00124404" w:rsidRDefault="00752195">
      <w:pPr>
        <w:pStyle w:val="Li"/>
        <w:numPr>
          <w:ilvl w:val="0"/>
          <w:numId w:val="1"/>
        </w:numPr>
        <w:spacing w:after="280" w:afterAutospacing="1"/>
        <w:rPr>
          <w:rStyle w:val="Hyperlink"/>
          <w:b/>
          <w:color w:val="auto"/>
          <w:u w:val="none"/>
        </w:rPr>
      </w:pPr>
      <w:r>
        <w:rPr>
          <w:lang w:val="en-US"/>
        </w:rPr>
        <w:t xml:space="preserve">The </w:t>
      </w:r>
      <w:r w:rsidRPr="00752195">
        <w:rPr>
          <w:b/>
          <w:lang w:val="en-US"/>
        </w:rPr>
        <w:t>Pressure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tab is also available as a single sim called </w:t>
      </w:r>
      <w:hyperlink r:id="rId8" w:history="1">
        <w:r w:rsidRPr="00752195">
          <w:rPr>
            <w:rStyle w:val="Hyperlink"/>
            <w:b/>
            <w:lang w:val="en-US"/>
          </w:rPr>
          <w:t>Under Pressure</w:t>
        </w:r>
      </w:hyperlink>
    </w:p>
    <w:p w:rsidR="00350193" w:rsidRPr="00350193" w:rsidRDefault="00426B93" w:rsidP="003501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C6EB0" wp14:editId="522F1B65">
                <wp:simplePos x="0" y="0"/>
                <wp:positionH relativeFrom="column">
                  <wp:posOffset>4286250</wp:posOffset>
                </wp:positionH>
                <wp:positionV relativeFrom="paragraph">
                  <wp:posOffset>119380</wp:posOffset>
                </wp:positionV>
                <wp:extent cx="428625" cy="152400"/>
                <wp:effectExtent l="19050" t="1905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7.5pt;margin-top:9.4pt;width:33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65DDAAFA" wp14:editId="03F51FB3">
            <wp:simplePos x="0" y="0"/>
            <wp:positionH relativeFrom="column">
              <wp:posOffset>4542790</wp:posOffset>
            </wp:positionH>
            <wp:positionV relativeFrom="paragraph">
              <wp:posOffset>33655</wp:posOffset>
            </wp:positionV>
            <wp:extent cx="1323975" cy="469900"/>
            <wp:effectExtent l="0" t="0" r="9525" b="6350"/>
            <wp:wrapTight wrapText="bothSides">
              <wp:wrapPolygon edited="0">
                <wp:start x="0" y="0"/>
                <wp:lineTo x="0" y="21016"/>
                <wp:lineTo x="21445" y="21016"/>
                <wp:lineTo x="214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193">
        <w:rPr>
          <w:lang w:val="en-US"/>
        </w:rPr>
        <w:t xml:space="preserve">The </w:t>
      </w:r>
      <w:r w:rsidR="00350193" w:rsidRPr="00752195">
        <w:rPr>
          <w:b/>
          <w:lang w:val="en-US"/>
        </w:rPr>
        <w:t>Grid</w:t>
      </w:r>
      <w:r w:rsidR="00350193">
        <w:rPr>
          <w:lang w:val="en-US"/>
        </w:rPr>
        <w:t xml:space="preserve"> option is provided to help students see relative fluid height easily. </w:t>
      </w:r>
    </w:p>
    <w:p w:rsidR="00426B93" w:rsidRPr="00426B93" w:rsidRDefault="00426B93" w:rsidP="00426B93">
      <w:pPr>
        <w:pStyle w:val="Li"/>
        <w:numPr>
          <w:ilvl w:val="0"/>
          <w:numId w:val="1"/>
        </w:numPr>
        <w:spacing w:after="280" w:afterAutospacing="1"/>
        <w:rPr>
          <w:noProof/>
          <w:shd w:val="clear" w:color="auto" w:fill="auto"/>
          <w:lang w:val="en-US" w:eastAsia="en-US"/>
        </w:r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ECBE4" wp14:editId="2B70C2C5">
                <wp:simplePos x="0" y="0"/>
                <wp:positionH relativeFrom="column">
                  <wp:posOffset>3933825</wp:posOffset>
                </wp:positionH>
                <wp:positionV relativeFrom="paragraph">
                  <wp:posOffset>91440</wp:posOffset>
                </wp:positionV>
                <wp:extent cx="552450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7.2pt;width:43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124404" w:rsidRPr="00124404">
        <w:rPr>
          <w:lang w:val="en-US"/>
        </w:rPr>
        <w:t>The masses</w:t>
      </w:r>
      <w:r w:rsidR="00124404">
        <w:rPr>
          <w:noProof/>
          <w:shd w:val="clear" w:color="auto" w:fill="auto"/>
          <w:lang w:val="en-US" w:eastAsia="en-US"/>
        </w:rPr>
        <w:t xml:space="preserve"> can only be set on the left column of water. </w:t>
      </w:r>
    </w:p>
    <w:p w:rsidR="00426B93" w:rsidRPr="00426B93" w:rsidRDefault="00426B93" w:rsidP="00426B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DD890" wp14:editId="0CF9F18B">
                <wp:simplePos x="0" y="0"/>
                <wp:positionH relativeFrom="column">
                  <wp:posOffset>3495675</wp:posOffset>
                </wp:positionH>
                <wp:positionV relativeFrom="paragraph">
                  <wp:posOffset>114935</wp:posOffset>
                </wp:positionV>
                <wp:extent cx="1038225" cy="0"/>
                <wp:effectExtent l="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5.25pt;margin-top:9.05pt;width:81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6BB42441" wp14:editId="78DFCBBE">
            <wp:simplePos x="0" y="0"/>
            <wp:positionH relativeFrom="column">
              <wp:posOffset>4543425</wp:posOffset>
            </wp:positionH>
            <wp:positionV relativeFrom="paragraph">
              <wp:posOffset>29210</wp:posOffset>
            </wp:positionV>
            <wp:extent cx="1390650" cy="422275"/>
            <wp:effectExtent l="0" t="0" r="0" b="0"/>
            <wp:wrapTight wrapText="bothSides">
              <wp:wrapPolygon edited="0">
                <wp:start x="0" y="0"/>
                <wp:lineTo x="0" y="20463"/>
                <wp:lineTo x="21304" y="20463"/>
                <wp:lineTo x="213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Multiple tools can be used to make comparisons. </w:t>
      </w:r>
    </w:p>
    <w:p w:rsidR="00426B93" w:rsidRPr="00426B93" w:rsidRDefault="00426B93" w:rsidP="00752195">
      <w:pPr>
        <w:pStyle w:val="Li"/>
        <w:numPr>
          <w:ilvl w:val="0"/>
          <w:numId w:val="1"/>
        </w:numPr>
        <w:spacing w:after="280" w:afterAutospacing="1"/>
      </w:pPr>
      <w:r>
        <w:t xml:space="preserve">You can </w:t>
      </w:r>
      <w:r>
        <w:rPr>
          <w:b/>
        </w:rPr>
        <w:t>Pause</w:t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3C983B13" wp14:editId="371F15E7">
            <wp:extent cx="241738" cy="219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sim and then use </w:t>
      </w:r>
      <w:r>
        <w:rPr>
          <w:b/>
        </w:rPr>
        <w:t>Step</w:t>
      </w:r>
      <w:r>
        <w:rPr>
          <w:b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E981C21" wp14:editId="6C7BF654">
            <wp:extent cx="2095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to incrementally analyze. </w:t>
      </w:r>
    </w:p>
    <w:p w:rsidR="00752195" w:rsidRPr="00752195" w:rsidRDefault="00426B93" w:rsidP="00752195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5D446" wp14:editId="76CD6083">
                <wp:simplePos x="0" y="0"/>
                <wp:positionH relativeFrom="column">
                  <wp:posOffset>3714750</wp:posOffset>
                </wp:positionH>
                <wp:positionV relativeFrom="paragraph">
                  <wp:posOffset>273050</wp:posOffset>
                </wp:positionV>
                <wp:extent cx="2019300" cy="142875"/>
                <wp:effectExtent l="19050" t="38100" r="76200" b="1238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2.5pt;margin-top:21.5pt;width:159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27AC6" wp14:editId="537CA3EB">
                <wp:simplePos x="0" y="0"/>
                <wp:positionH relativeFrom="column">
                  <wp:posOffset>4199890</wp:posOffset>
                </wp:positionH>
                <wp:positionV relativeFrom="paragraph">
                  <wp:posOffset>174625</wp:posOffset>
                </wp:positionV>
                <wp:extent cx="1000125" cy="95250"/>
                <wp:effectExtent l="19050" t="57150" r="666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30.7pt;margin-top:13.75pt;width:78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821AF36" wp14:editId="6F4B9264">
            <wp:simplePos x="0" y="0"/>
            <wp:positionH relativeFrom="column">
              <wp:posOffset>5203825</wp:posOffset>
            </wp:positionH>
            <wp:positionV relativeFrom="paragraph">
              <wp:posOffset>7620</wp:posOffset>
            </wp:positionV>
            <wp:extent cx="732155" cy="537210"/>
            <wp:effectExtent l="0" t="0" r="0" b="0"/>
            <wp:wrapTight wrapText="bothSides">
              <wp:wrapPolygon edited="0">
                <wp:start x="0" y="0"/>
                <wp:lineTo x="0" y="20681"/>
                <wp:lineTo x="20794" y="20681"/>
                <wp:lineTo x="207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95">
        <w:rPr>
          <w:lang w:val="en-US"/>
        </w:rPr>
        <w:t xml:space="preserve">The hose on the </w:t>
      </w:r>
      <w:r w:rsidR="00752195" w:rsidRPr="00752195">
        <w:rPr>
          <w:b/>
          <w:lang w:val="en-US"/>
        </w:rPr>
        <w:t>Water Tower</w:t>
      </w:r>
      <w:r w:rsidR="00752195">
        <w:rPr>
          <w:lang w:val="en-US"/>
        </w:rPr>
        <w:t xml:space="preserve"> tab has 2 controls. </w:t>
      </w:r>
      <w:r w:rsidR="00752195" w:rsidRPr="00752195">
        <w:rPr>
          <w:lang w:val="en-US"/>
        </w:rPr>
        <w:t>The handle moves the hose vertically and the gold knob rotates the nozzle.</w:t>
      </w:r>
    </w:p>
    <w:p w:rsidR="00350193" w:rsidRDefault="00752195" w:rsidP="00350193">
      <w:pPr>
        <w:pStyle w:val="Li"/>
        <w:numPr>
          <w:ilvl w:val="0"/>
          <w:numId w:val="1"/>
        </w:numPr>
      </w:pPr>
      <w:r>
        <w:rPr>
          <w:lang w:val="en-US"/>
        </w:rPr>
        <w:t xml:space="preserve"> </w:t>
      </w:r>
    </w:p>
    <w:p w:rsidR="00752195" w:rsidRPr="00752195" w:rsidRDefault="00350193" w:rsidP="00350193">
      <w:pPr>
        <w:pStyle w:val="Li"/>
        <w:numPr>
          <w:ilvl w:val="0"/>
          <w:numId w:val="1"/>
        </w:numPr>
        <w:spacing w:after="280" w:afterAutospacing="1"/>
      </w:pPr>
      <w:r>
        <w:t xml:space="preserve">If you are doing a lecture demonstration, set your screen resolution to 1024x768 so the simulation will fill the screen and be seen easily. </w:t>
      </w:r>
    </w:p>
    <w:p w:rsidR="00752195" w:rsidRPr="00752195" w:rsidRDefault="00350193" w:rsidP="00752195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463037C2" wp14:editId="42D7E90A">
            <wp:simplePos x="0" y="0"/>
            <wp:positionH relativeFrom="column">
              <wp:posOffset>4705350</wp:posOffset>
            </wp:positionH>
            <wp:positionV relativeFrom="paragraph">
              <wp:posOffset>19050</wp:posOffset>
            </wp:positionV>
            <wp:extent cx="1057275" cy="721995"/>
            <wp:effectExtent l="0" t="0" r="9525" b="1905"/>
            <wp:wrapTight wrapText="bothSides">
              <wp:wrapPolygon edited="0">
                <wp:start x="0" y="0"/>
                <wp:lineTo x="0" y="21087"/>
                <wp:lineTo x="21405" y="21087"/>
                <wp:lineTo x="214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95"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8EAE8" wp14:editId="7B98982D">
                <wp:simplePos x="0" y="0"/>
                <wp:positionH relativeFrom="column">
                  <wp:posOffset>3886200</wp:posOffset>
                </wp:positionH>
                <wp:positionV relativeFrom="paragraph">
                  <wp:posOffset>88265</wp:posOffset>
                </wp:positionV>
                <wp:extent cx="771525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06pt;margin-top:6.95pt;width:60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="00752195" w:rsidRPr="00752195">
        <w:rPr>
          <w:lang w:val="en-US"/>
        </w:rPr>
        <w:t>The</w:t>
      </w:r>
      <w:r w:rsidR="00752195">
        <w:rPr>
          <w:lang w:val="en-US"/>
        </w:rPr>
        <w:t xml:space="preserve"> red button tool allows students to make qualitative observations. Turning off the </w:t>
      </w:r>
      <w:r w:rsidR="00752195" w:rsidRPr="00752195">
        <w:rPr>
          <w:b/>
          <w:lang w:val="en-US"/>
        </w:rPr>
        <w:t>Dots</w:t>
      </w:r>
      <w:r w:rsidR="00752195" w:rsidRPr="00752195">
        <w:rPr>
          <w:lang w:val="en-US"/>
        </w:rPr>
        <w:t xml:space="preserve">  </w:t>
      </w:r>
      <w:r w:rsidR="00752195">
        <w:rPr>
          <w:noProof/>
          <w:lang w:val="en-US" w:eastAsia="en-US"/>
        </w:rPr>
        <w:drawing>
          <wp:inline distT="0" distB="0" distL="0" distR="0" wp14:anchorId="59678FD2" wp14:editId="7505589B">
            <wp:extent cx="5810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195">
        <w:rPr>
          <w:lang w:val="en-US"/>
        </w:rPr>
        <w:t xml:space="preserve"> may be helpful.</w:t>
      </w:r>
    </w:p>
    <w:p w:rsidR="003B1872" w:rsidRDefault="00E859AF">
      <w:pPr>
        <w:rPr>
          <w:lang w:val="en-US"/>
        </w:rPr>
      </w:pPr>
      <w:r>
        <w:t xml:space="preserve">  </w:t>
      </w:r>
    </w:p>
    <w:p w:rsidR="00752195" w:rsidRDefault="00752195">
      <w:pPr>
        <w:rPr>
          <w:lang w:val="en-US"/>
        </w:rPr>
      </w:pPr>
    </w:p>
    <w:p w:rsidR="00752195" w:rsidRPr="00752195" w:rsidRDefault="00752195">
      <w:pPr>
        <w:rPr>
          <w:lang w:val="en-US"/>
        </w:rPr>
      </w:pPr>
    </w:p>
    <w:p w:rsidR="003B1872" w:rsidRPr="003368F6" w:rsidRDefault="00E859AF">
      <w:pPr>
        <w:rPr>
          <w:lang w:val="en-US"/>
        </w:rPr>
      </w:pPr>
      <w:r>
        <w:rPr>
          <w:b/>
        </w:rPr>
        <w:t>Important modeling notes / simplifications:</w:t>
      </w:r>
      <w:r>
        <w:t xml:space="preserve"> </w:t>
      </w:r>
      <w:r w:rsidR="003368F6">
        <w:rPr>
          <w:b/>
          <w:sz w:val="40"/>
          <w:szCs w:val="40"/>
          <w:lang w:val="en-US"/>
        </w:rPr>
        <w:t xml:space="preserve">       </w:t>
      </w:r>
    </w:p>
    <w:p w:rsidR="00A23EA5" w:rsidRPr="00260300" w:rsidRDefault="00752195" w:rsidP="00A23EA5">
      <w:pPr>
        <w:pStyle w:val="Li"/>
        <w:numPr>
          <w:ilvl w:val="0"/>
          <w:numId w:val="1"/>
        </w:numPr>
        <w:spacing w:after="280" w:afterAutospacing="1"/>
      </w:pPr>
      <w:r w:rsidRPr="00A23EA5">
        <w:rPr>
          <w:lang w:val="en-US"/>
        </w:rPr>
        <w:t xml:space="preserve">The </w:t>
      </w:r>
      <w:r w:rsidRPr="00A23EA5">
        <w:rPr>
          <w:b/>
          <w:color w:val="000000" w:themeColor="text1"/>
          <w:lang w:val="en-US"/>
        </w:rPr>
        <w:t>Pressure</w:t>
      </w:r>
      <w:r w:rsidRPr="00A23EA5">
        <w:rPr>
          <w:lang w:val="en-US"/>
        </w:rPr>
        <w:t xml:space="preserve"> tab shows a thin slice o</w:t>
      </w:r>
      <w:r w:rsidR="006A4926" w:rsidRPr="00A23EA5">
        <w:rPr>
          <w:lang w:val="en-US"/>
        </w:rPr>
        <w:t>f an</w:t>
      </w:r>
      <w:r w:rsidRPr="00A23EA5">
        <w:rPr>
          <w:lang w:val="en-US"/>
        </w:rPr>
        <w:t xml:space="preserve"> underground basin with fluid in it</w:t>
      </w:r>
      <w:r w:rsidR="006A4926" w:rsidRPr="00A23EA5">
        <w:rPr>
          <w:lang w:val="en-US"/>
        </w:rPr>
        <w:t xml:space="preserve">. We used an underground situation where the top of the basin is at sea level </w:t>
      </w:r>
    </w:p>
    <w:p w:rsidR="00260300" w:rsidRPr="00A23EA5" w:rsidRDefault="00260300" w:rsidP="00A23EA5">
      <w:pPr>
        <w:pStyle w:val="Li"/>
        <w:numPr>
          <w:ilvl w:val="0"/>
          <w:numId w:val="1"/>
        </w:numPr>
        <w:spacing w:after="280" w:afterAutospacing="1"/>
      </w:pPr>
      <w:r>
        <w:rPr>
          <w:bCs/>
        </w:rPr>
        <w:t xml:space="preserve">The </w:t>
      </w:r>
      <w:r>
        <w:rPr>
          <w:bCs/>
        </w:rPr>
        <w:t xml:space="preserve">sensors are very sensitive, so </w:t>
      </w:r>
      <w:r>
        <w:rPr>
          <w:bCs/>
          <w:lang w:val="en-US"/>
        </w:rPr>
        <w:t xml:space="preserve">you </w:t>
      </w:r>
      <w:bookmarkStart w:id="0" w:name="_GoBack"/>
      <w:bookmarkEnd w:id="0"/>
      <w:r>
        <w:rPr>
          <w:bCs/>
          <w:lang w:val="en-US"/>
        </w:rPr>
        <w:t>may</w:t>
      </w:r>
      <w:r>
        <w:rPr>
          <w:bCs/>
        </w:rPr>
        <w:t xml:space="preserve"> expect some variations in answers.</w:t>
      </w:r>
    </w:p>
    <w:p w:rsidR="003B1872" w:rsidRDefault="00E859AF" w:rsidP="00A23EA5">
      <w:pPr>
        <w:pStyle w:val="Li"/>
      </w:pPr>
      <w:r w:rsidRPr="00A23EA5">
        <w:rPr>
          <w:b/>
        </w:rPr>
        <w:t>Insights into student use / thinking:</w:t>
      </w:r>
      <w:r>
        <w:t xml:space="preserve"> </w:t>
      </w:r>
    </w:p>
    <w:p w:rsidR="00A23EA5" w:rsidRPr="00A23EA5" w:rsidRDefault="004E6A33" w:rsidP="00A23EA5">
      <w:pPr>
        <w:pStyle w:val="Li"/>
        <w:numPr>
          <w:ilvl w:val="0"/>
          <w:numId w:val="3"/>
        </w:numPr>
        <w:spacing w:after="28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Because the Gravity slider has few tick marks, it is easy for a student to think they have set the meter back to Earth but not have exactly 9.8 m/s</w:t>
      </w:r>
      <w:r w:rsidR="006A4926">
        <w:rPr>
          <w:color w:val="000000" w:themeColor="text1"/>
          <w:vertAlign w:val="superscript"/>
          <w:lang w:val="en-US"/>
        </w:rPr>
        <w:t>2</w:t>
      </w:r>
      <w:r w:rsidR="006A4926">
        <w:rPr>
          <w:color w:val="000000" w:themeColor="text1"/>
          <w:lang w:val="en-US"/>
        </w:rPr>
        <w:t>.</w:t>
      </w:r>
      <w:r>
        <w:rPr>
          <w:color w:val="000000" w:themeColor="text1"/>
          <w:vertAlign w:val="superscript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For example: </w:t>
      </w:r>
      <w:r>
        <w:rPr>
          <w:noProof/>
          <w:lang w:val="en-US" w:eastAsia="en-US"/>
        </w:rPr>
        <w:drawing>
          <wp:inline distT="0" distB="0" distL="0" distR="0" wp14:anchorId="7246F27E" wp14:editId="59EFA2F7">
            <wp:extent cx="1114425" cy="424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926">
        <w:rPr>
          <w:color w:val="000000" w:themeColor="text1"/>
          <w:lang w:val="en-US"/>
        </w:rPr>
        <w:t xml:space="preserve"> Exact values between 1.0 and 20.0 can be typed in the white readout box.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7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8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9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3368F6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20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3368F6" w:rsidRPr="00DE44DF" w:rsidRDefault="003368F6" w:rsidP="0046299F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Related sims: </w:t>
      </w:r>
      <w:hyperlink r:id="rId21" w:history="1">
        <w:r w:rsidRPr="003368F6">
          <w:rPr>
            <w:rStyle w:val="Hyperlink"/>
            <w:b/>
            <w:lang w:val="en-US"/>
          </w:rPr>
          <w:t>Under Pressure</w:t>
        </w:r>
      </w:hyperlink>
      <w:r w:rsidRPr="003368F6">
        <w:rPr>
          <w:b/>
          <w:lang w:val="en-US"/>
        </w:rPr>
        <w:t>,</w:t>
      </w:r>
      <w:r>
        <w:rPr>
          <w:lang w:val="en-US"/>
        </w:rPr>
        <w:t xml:space="preserve"> </w:t>
      </w:r>
      <w:hyperlink r:id="rId22" w:history="1">
        <w:r w:rsidRPr="003368F6">
          <w:rPr>
            <w:rStyle w:val="Hyperlink"/>
            <w:b/>
            <w:lang w:val="en-US"/>
          </w:rPr>
          <w:t>Density</w:t>
        </w:r>
      </w:hyperlink>
      <w:r>
        <w:rPr>
          <w:b/>
          <w:lang w:val="en-US"/>
        </w:rPr>
        <w:t xml:space="preserve">, </w:t>
      </w:r>
      <w:hyperlink r:id="rId23" w:history="1">
        <w:r w:rsidRPr="003368F6">
          <w:rPr>
            <w:rStyle w:val="Hyperlink"/>
            <w:b/>
            <w:lang w:val="en-US"/>
          </w:rPr>
          <w:t>Buoyancy</w:t>
        </w:r>
      </w:hyperlink>
    </w:p>
    <w:p w:rsidR="00DE44DF" w:rsidRPr="00C5593A" w:rsidRDefault="00DE44DF" w:rsidP="003368F6">
      <w:pPr>
        <w:pStyle w:val="Li"/>
        <w:spacing w:after="280" w:afterAutospacing="1"/>
        <w:ind w:left="720"/>
      </w:pPr>
    </w:p>
    <w:sectPr w:rsidR="00DE44DF" w:rsidRPr="00C5593A" w:rsidSect="003B18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r w:rsidR="00752195">
      <w:rPr>
        <w:lang w:val="en-US"/>
      </w:rPr>
      <w:t>Paul</w:t>
    </w:r>
    <w:r>
      <w:rPr>
        <w:lang w:val="en-US"/>
      </w:rPr>
      <w:t xml:space="preserve">, </w:t>
    </w:r>
    <w:r w:rsidR="00C6245C">
      <w:rPr>
        <w:lang w:val="en-US"/>
      </w:rPr>
      <w:t>Reid</w:t>
    </w:r>
    <w:r>
      <w:rPr>
        <w:lang w:val="en-US"/>
      </w:rPr>
      <w:t xml:space="preserve">  last updated </w:t>
    </w:r>
    <w:r w:rsidR="0046299F">
      <w:rPr>
        <w:lang w:val="en-US"/>
      </w:rPr>
      <w:t>June</w:t>
    </w:r>
    <w:r w:rsidR="00C6245C">
      <w:rPr>
        <w:lang w:val="en-US"/>
      </w:rPr>
      <w:t xml:space="preserve">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3368F6" w:rsidRPr="003368F6">
        <w:rPr>
          <w:rStyle w:val="Hyperlink"/>
          <w:b/>
          <w:lang w:val="en-US"/>
        </w:rPr>
        <w:t xml:space="preserve">Fluid Pressure and Flow 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85C301A"/>
    <w:multiLevelType w:val="hybridMultilevel"/>
    <w:tmpl w:val="49B4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24404"/>
    <w:rsid w:val="001D06F0"/>
    <w:rsid w:val="00260300"/>
    <w:rsid w:val="003368F6"/>
    <w:rsid w:val="00350193"/>
    <w:rsid w:val="003B1872"/>
    <w:rsid w:val="003F6CE3"/>
    <w:rsid w:val="00426B93"/>
    <w:rsid w:val="0046299F"/>
    <w:rsid w:val="0047576D"/>
    <w:rsid w:val="004818C1"/>
    <w:rsid w:val="004E6A33"/>
    <w:rsid w:val="00517FC2"/>
    <w:rsid w:val="00687F47"/>
    <w:rsid w:val="006931BC"/>
    <w:rsid w:val="006A4926"/>
    <w:rsid w:val="006B1B95"/>
    <w:rsid w:val="006B7D88"/>
    <w:rsid w:val="006C707D"/>
    <w:rsid w:val="006E145A"/>
    <w:rsid w:val="00752195"/>
    <w:rsid w:val="007D4928"/>
    <w:rsid w:val="008F57C9"/>
    <w:rsid w:val="0092353D"/>
    <w:rsid w:val="00A23EA5"/>
    <w:rsid w:val="00B63D95"/>
    <w:rsid w:val="00C5593A"/>
    <w:rsid w:val="00C6245C"/>
    <w:rsid w:val="00CB0858"/>
    <w:rsid w:val="00DE44DF"/>
    <w:rsid w:val="00E04649"/>
    <w:rsid w:val="00E859AF"/>
    <w:rsid w:val="00E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under-pressur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het.colorado.edu/teacher_ideas/classroom-use.php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phet.colorado.edu/en/simulation/under-pressu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phet.colorado.edu/teacher_ideas/contribution-guidelines.php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phet.colorado.edu/teacher_ideas/index.php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phet.colorado.edu/en/simulation/buoyancy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://phet.colorado.edu/phet-dist/publications/Teaching_physics_using_PhET_TPT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phet.colorado.edu/en/simulation/density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fluid-pressure-and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358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16</cp:revision>
  <cp:lastPrinted>2009-12-10T18:31:00Z</cp:lastPrinted>
  <dcterms:created xsi:type="dcterms:W3CDTF">2012-06-15T16:25:00Z</dcterms:created>
  <dcterms:modified xsi:type="dcterms:W3CDTF">2012-06-17T23:02:00Z</dcterms:modified>
</cp:coreProperties>
</file>