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8FC14" w14:textId="753774D2" w:rsidR="00750BE8" w:rsidRDefault="00750BE8" w:rsidP="00750BE8">
      <w:pPr>
        <w:spacing w:line="480" w:lineRule="auto"/>
        <w:jc w:val="right"/>
      </w:pPr>
      <w:r>
        <w:t>Michael Levey</w:t>
      </w:r>
    </w:p>
    <w:p w14:paraId="200B869A" w14:textId="6B8982F0" w:rsidR="00750BE8" w:rsidRDefault="00750BE8" w:rsidP="00750BE8">
      <w:pPr>
        <w:spacing w:line="480" w:lineRule="auto"/>
        <w:jc w:val="right"/>
      </w:pPr>
      <w:r>
        <w:t>Part 1</w:t>
      </w:r>
    </w:p>
    <w:p w14:paraId="0C78A117" w14:textId="77777777" w:rsidR="00206122" w:rsidRDefault="0018525B" w:rsidP="00D34059">
      <w:pPr>
        <w:spacing w:line="480" w:lineRule="auto"/>
      </w:pPr>
      <w:bookmarkStart w:id="0" w:name="_GoBack"/>
      <w:r>
        <w:tab/>
        <w:t>The storybook of human existence is based off of memory</w:t>
      </w:r>
      <w:r w:rsidR="00BE67E4">
        <w:t xml:space="preserve"> and oral history</w:t>
      </w:r>
      <w:r>
        <w:t>, which plays a major role in how we interpret the past.  Through oral history, humans mesh certain memories to glorify the past, which gives our lives more meaning and purpose.  Historian Jacquelyn Hall</w:t>
      </w:r>
      <w:r w:rsidR="00BE67E4">
        <w:t xml:space="preserve"> writes about this </w:t>
      </w:r>
      <w:r w:rsidR="00D3786E">
        <w:t xml:space="preserve">in an excerpt from </w:t>
      </w:r>
      <w:r w:rsidR="00D3786E" w:rsidRPr="00D3786E">
        <w:rPr>
          <w:i/>
        </w:rPr>
        <w:t xml:space="preserve">“You Must Remember This”: Autobiography as Social </w:t>
      </w:r>
      <w:proofErr w:type="spellStart"/>
      <w:r w:rsidR="00D3786E" w:rsidRPr="00D3786E">
        <w:rPr>
          <w:i/>
        </w:rPr>
        <w:t>Crtique</w:t>
      </w:r>
      <w:proofErr w:type="spellEnd"/>
      <w:r w:rsidR="00D3786E">
        <w:t xml:space="preserve">, highlighting the fact that we suppress bad memories to glorify the past, which in turn redefines individual identity.  In Lee Smith’s </w:t>
      </w:r>
      <w:r w:rsidR="00D3786E">
        <w:rPr>
          <w:i/>
        </w:rPr>
        <w:t>Oral History</w:t>
      </w:r>
      <w:r w:rsidR="00D3786E">
        <w:t xml:space="preserve">, </w:t>
      </w:r>
      <w:r w:rsidR="0022183B">
        <w:t xml:space="preserve">Smith writes about a young woman’s desire to rediscover her past through the oral histories of her ancestors.  Memory greatly influenced these stories, and in some cases it actually gave the narrator a new perspective on their past.  </w:t>
      </w:r>
    </w:p>
    <w:p w14:paraId="7083B657" w14:textId="3F2B9CDD" w:rsidR="00BB4146" w:rsidRDefault="009E6917" w:rsidP="00D34059">
      <w:pPr>
        <w:spacing w:line="480" w:lineRule="auto"/>
      </w:pPr>
      <w:r>
        <w:tab/>
        <w:t xml:space="preserve">Granny </w:t>
      </w:r>
      <w:r w:rsidR="00FE7BCA">
        <w:t>Younger informs tells the story</w:t>
      </w:r>
      <w:r>
        <w:t xml:space="preserve"> about the past of the young, restless farmer </w:t>
      </w:r>
      <w:proofErr w:type="spellStart"/>
      <w:r>
        <w:t>Almarine</w:t>
      </w:r>
      <w:proofErr w:type="spellEnd"/>
      <w:r>
        <w:t xml:space="preserve"> Cantrell, the pa</w:t>
      </w:r>
      <w:r w:rsidR="0044412B">
        <w:t xml:space="preserve">triarch of the Cantrell family.  Granny discusses the early life of </w:t>
      </w:r>
      <w:proofErr w:type="spellStart"/>
      <w:r w:rsidR="0044412B">
        <w:t>Almarine</w:t>
      </w:r>
      <w:proofErr w:type="spellEnd"/>
      <w:r w:rsidR="0044412B">
        <w:t xml:space="preserve">, and the encounter between him and his future wife “Red-Emmy”, </w:t>
      </w:r>
      <w:proofErr w:type="gramStart"/>
      <w:r w:rsidR="0044412B">
        <w:t>who</w:t>
      </w:r>
      <w:proofErr w:type="gramEnd"/>
      <w:r w:rsidR="0044412B">
        <w:t xml:space="preserve"> Granny argues put a “curse” on the entire family.  Granny describes young </w:t>
      </w:r>
      <w:proofErr w:type="spellStart"/>
      <w:r w:rsidR="0044412B">
        <w:t>Almar</w:t>
      </w:r>
      <w:r w:rsidR="00D34059">
        <w:t>ine</w:t>
      </w:r>
      <w:proofErr w:type="spellEnd"/>
      <w:r w:rsidR="00D34059">
        <w:t xml:space="preserve"> as independent and innocent, but </w:t>
      </w:r>
      <w:r w:rsidR="00881E36">
        <w:t>wise beyond his years, telling stories of him wondering off to play in the</w:t>
      </w:r>
      <w:r w:rsidR="00D34059">
        <w:t xml:space="preserve"> creeks of Black Rock mountain</w:t>
      </w:r>
      <w:r w:rsidR="00DC2475">
        <w:t xml:space="preserve"> </w:t>
      </w:r>
      <w:r w:rsidR="007C6D75">
        <w:t xml:space="preserve">by himself </w:t>
      </w:r>
      <w:r w:rsidR="00DC2475">
        <w:t xml:space="preserve">(Smith, pg. </w:t>
      </w:r>
      <w:r w:rsidR="00FE7BCA">
        <w:t>1</w:t>
      </w:r>
      <w:r w:rsidR="00DC2475">
        <w:t>)</w:t>
      </w:r>
      <w:r w:rsidR="00D34059">
        <w:t xml:space="preserve">.  Granny sees </w:t>
      </w:r>
      <w:proofErr w:type="spellStart"/>
      <w:r w:rsidR="00D34059">
        <w:t>Almarine</w:t>
      </w:r>
      <w:proofErr w:type="spellEnd"/>
      <w:r w:rsidR="00D34059">
        <w:t xml:space="preserve"> as the humble hero of the family, and it is most evident in</w:t>
      </w:r>
      <w:r w:rsidR="001B3538">
        <w:t xml:space="preserve"> the retelling of</w:t>
      </w:r>
      <w:r w:rsidR="00D34059">
        <w:t xml:space="preserve"> </w:t>
      </w:r>
      <w:proofErr w:type="spellStart"/>
      <w:r w:rsidR="00D34059">
        <w:t>Almarine’s</w:t>
      </w:r>
      <w:proofErr w:type="spellEnd"/>
      <w:r w:rsidR="00D34059">
        <w:t xml:space="preserve"> encounter with Red-Emmy from Hoot Owl Holler in the following excerpt, “Now </w:t>
      </w:r>
      <w:proofErr w:type="spellStart"/>
      <w:r w:rsidR="00D34059">
        <w:t>Almarine</w:t>
      </w:r>
      <w:proofErr w:type="spellEnd"/>
      <w:r w:rsidR="00D34059">
        <w:t xml:space="preserve"> didn’t know none of that, about Red Emmy being a witch.  All </w:t>
      </w:r>
      <w:proofErr w:type="spellStart"/>
      <w:r w:rsidR="00D34059">
        <w:t>Almarine</w:t>
      </w:r>
      <w:proofErr w:type="spellEnd"/>
      <w:r w:rsidR="00D34059">
        <w:t xml:space="preserve"> </w:t>
      </w:r>
      <w:proofErr w:type="spellStart"/>
      <w:r w:rsidR="00D34059">
        <w:t>knowed</w:t>
      </w:r>
      <w:proofErr w:type="spellEnd"/>
      <w:r w:rsidR="00D34059">
        <w:t xml:space="preserve"> was that he had </w:t>
      </w:r>
      <w:proofErr w:type="spellStart"/>
      <w:r w:rsidR="00D34059">
        <w:t>follered</w:t>
      </w:r>
      <w:proofErr w:type="spellEnd"/>
      <w:r w:rsidR="00D34059">
        <w:t xml:space="preserve"> a path and come upon a woman he had to have and there she was, standing well-nigh naked before </w:t>
      </w:r>
      <w:r w:rsidR="00D34059">
        <w:lastRenderedPageBreak/>
        <w:t xml:space="preserve">him in the middle of the morning”.  </w:t>
      </w:r>
      <w:r w:rsidR="00253EAF">
        <w:t xml:space="preserve">(Smith, pg. </w:t>
      </w:r>
      <w:r w:rsidR="00FE7BCA">
        <w:t>39</w:t>
      </w:r>
      <w:r w:rsidR="00253EAF">
        <w:t>) Granny clearly had</w:t>
      </w:r>
      <w:r w:rsidR="00D34059">
        <w:t xml:space="preserve"> feelings of jealousy and envy towards Red-Emmy, comparing her to a witch that “fucked with the devil and not give a fig for a regular man”</w:t>
      </w:r>
      <w:r w:rsidR="001B3538">
        <w:t xml:space="preserve"> (Smith, pg. </w:t>
      </w:r>
      <w:r w:rsidR="00FE7BCA">
        <w:t>38</w:t>
      </w:r>
      <w:r w:rsidR="001B3538">
        <w:t>)</w:t>
      </w:r>
      <w:r w:rsidR="00D34059">
        <w:t>.</w:t>
      </w:r>
      <w:r w:rsidR="00253EAF">
        <w:t xml:space="preserve">  This is a perfect example o</w:t>
      </w:r>
      <w:r w:rsidR="00D3759B">
        <w:t>f the human errors involved in</w:t>
      </w:r>
      <w:r w:rsidR="00253EAF">
        <w:t xml:space="preserve"> the retelling of history.  Granny Younger’s perspective of Emmy is tainted because of her </w:t>
      </w:r>
      <w:r w:rsidR="00D3759B">
        <w:t>developed</w:t>
      </w:r>
      <w:r w:rsidR="00FE7BCA">
        <w:t xml:space="preserve"> hatred and distrust of </w:t>
      </w:r>
      <w:r w:rsidR="00253EAF">
        <w:t xml:space="preserve">Red-Emmy and her family, blaming Emmy for </w:t>
      </w:r>
      <w:proofErr w:type="spellStart"/>
      <w:r w:rsidR="00253EAF">
        <w:t>Almarine’s</w:t>
      </w:r>
      <w:proofErr w:type="spellEnd"/>
      <w:r w:rsidR="00253EAF">
        <w:t xml:space="preserve"> weak</w:t>
      </w:r>
      <w:r w:rsidR="00FE7BCA">
        <w:t>ening</w:t>
      </w:r>
      <w:r w:rsidR="00253EAF">
        <w:t xml:space="preserve"> stature and poor facial complexion</w:t>
      </w:r>
      <w:r w:rsidR="00FE7BCA">
        <w:t xml:space="preserve"> during their ruinous marriage</w:t>
      </w:r>
      <w:r w:rsidR="00D3759B">
        <w:t xml:space="preserve"> and the death of her son’s first child</w:t>
      </w:r>
      <w:r w:rsidR="00253EAF">
        <w:t xml:space="preserve">.  </w:t>
      </w:r>
      <w:r w:rsidR="00BB4146">
        <w:t xml:space="preserve">The young boy with beautiful blue eyes and blonde hair that Granny Younger admired so much was changing, and Granny refused to believe that </w:t>
      </w:r>
      <w:proofErr w:type="spellStart"/>
      <w:r w:rsidR="00BB4146">
        <w:t>Almarine’s</w:t>
      </w:r>
      <w:proofErr w:type="spellEnd"/>
      <w:r w:rsidR="00BB4146">
        <w:t xml:space="preserve"> character or physical stature was the problem.  Granny Younger is not perfect, and neither was</w:t>
      </w:r>
      <w:r w:rsidR="00FE7BCA">
        <w:t xml:space="preserve"> the retelling of</w:t>
      </w:r>
      <w:r w:rsidR="00BB4146">
        <w:t xml:space="preserve"> her story. </w:t>
      </w:r>
    </w:p>
    <w:p w14:paraId="0AC8A6A8" w14:textId="0412C225" w:rsidR="009E6917" w:rsidRDefault="00BB4146" w:rsidP="00BB4146">
      <w:pPr>
        <w:spacing w:line="480" w:lineRule="auto"/>
        <w:ind w:firstLine="720"/>
      </w:pPr>
      <w:r>
        <w:t xml:space="preserve"> Jacquelyn Hall would claim that </w:t>
      </w:r>
      <w:r w:rsidR="001B3538">
        <w:t xml:space="preserve">Granny Younger’s account on </w:t>
      </w:r>
      <w:proofErr w:type="spellStart"/>
      <w:r w:rsidR="001B3538">
        <w:t>Almarine</w:t>
      </w:r>
      <w:proofErr w:type="spellEnd"/>
      <w:r w:rsidR="001B3538">
        <w:t xml:space="preserve"> and his marriage to Red-Emmy is a classic example </w:t>
      </w:r>
      <w:r>
        <w:t>of huma</w:t>
      </w:r>
      <w:r w:rsidR="00BA30B0">
        <w:t>n error when recalling</w:t>
      </w:r>
      <w:r w:rsidR="006462FD">
        <w:t xml:space="preserve"> memory.  Granny Younger’s strong emotional connection to </w:t>
      </w:r>
      <w:proofErr w:type="spellStart"/>
      <w:r w:rsidR="006462FD">
        <w:t>Almarine</w:t>
      </w:r>
      <w:proofErr w:type="spellEnd"/>
      <w:r w:rsidR="006462FD">
        <w:t xml:space="preserve"> made it difficult for her to face the reality of the past,</w:t>
      </w:r>
      <w:r w:rsidR="00BA30B0">
        <w:t xml:space="preserve"> </w:t>
      </w:r>
      <w:r w:rsidR="006462FD">
        <w:t xml:space="preserve">and Red-Emmy and her </w:t>
      </w:r>
      <w:proofErr w:type="gramStart"/>
      <w:r w:rsidR="006462FD">
        <w:t>family were</w:t>
      </w:r>
      <w:proofErr w:type="gramEnd"/>
      <w:r w:rsidR="00BA30B0">
        <w:t xml:space="preserve"> the perfect scapegoat for</w:t>
      </w:r>
      <w:r w:rsidR="006462FD">
        <w:t xml:space="preserve"> the cause of </w:t>
      </w:r>
      <w:proofErr w:type="spellStart"/>
      <w:r w:rsidR="006462FD">
        <w:t>Almarine’s</w:t>
      </w:r>
      <w:proofErr w:type="spellEnd"/>
      <w:r w:rsidR="006462FD">
        <w:t xml:space="preserve"> troubled life</w:t>
      </w:r>
      <w:r w:rsidR="00DC2475">
        <w:t xml:space="preserve">.  Granny will always remember </w:t>
      </w:r>
      <w:proofErr w:type="spellStart"/>
      <w:r w:rsidR="00DC2475">
        <w:t>Almarine</w:t>
      </w:r>
      <w:proofErr w:type="spellEnd"/>
      <w:r w:rsidR="00DC2475">
        <w:t xml:space="preserve"> as that beautiful boy with golden hair and light blue eyes and she simply refuses to picture any type of image that would d</w:t>
      </w:r>
      <w:r w:rsidR="007C6D75">
        <w:t xml:space="preserve">epict him in a negative light; ultimately, convincing herself that her image of </w:t>
      </w:r>
      <w:proofErr w:type="spellStart"/>
      <w:r w:rsidR="007C6D75">
        <w:t>Almarine</w:t>
      </w:r>
      <w:proofErr w:type="spellEnd"/>
      <w:r w:rsidR="007C6D75">
        <w:t xml:space="preserve"> was ruined by the evil nature of a woman </w:t>
      </w:r>
      <w:r w:rsidR="00E12EE7">
        <w:t>“</w:t>
      </w:r>
      <w:r w:rsidR="007C6D75">
        <w:t>inspired by the devil</w:t>
      </w:r>
      <w:r w:rsidR="00E12EE7">
        <w:t xml:space="preserve">”.  In </w:t>
      </w:r>
      <w:r w:rsidR="00E12EE7">
        <w:rPr>
          <w:i/>
        </w:rPr>
        <w:t xml:space="preserve">Oral </w:t>
      </w:r>
      <w:r w:rsidR="00E12EE7" w:rsidRPr="00E12EE7">
        <w:t>History</w:t>
      </w:r>
      <w:r w:rsidR="00E12EE7">
        <w:t xml:space="preserve">, </w:t>
      </w:r>
      <w:r w:rsidR="00E12EE7" w:rsidRPr="00E12EE7">
        <w:t>Lee</w:t>
      </w:r>
      <w:r w:rsidR="00E12EE7">
        <w:t xml:space="preserve"> Smith uses memory to convey how we redefine our past through storytelling, and how the power of memory can influence one’s beliefs in the present.</w:t>
      </w:r>
    </w:p>
    <w:bookmarkEnd w:id="0"/>
    <w:p w14:paraId="12C5182C" w14:textId="77777777" w:rsidR="007C6D75" w:rsidRDefault="007C6D75" w:rsidP="00BB4146">
      <w:pPr>
        <w:spacing w:line="480" w:lineRule="auto"/>
        <w:ind w:firstLine="720"/>
      </w:pPr>
    </w:p>
    <w:p w14:paraId="78D6D3B6" w14:textId="77777777" w:rsidR="007C6D75" w:rsidRDefault="007C6D75" w:rsidP="00BB4146">
      <w:pPr>
        <w:spacing w:line="480" w:lineRule="auto"/>
        <w:ind w:firstLine="720"/>
      </w:pPr>
    </w:p>
    <w:p w14:paraId="6484F63C" w14:textId="77777777" w:rsidR="007C6D75" w:rsidRPr="00D3786E" w:rsidRDefault="007C6D75" w:rsidP="00BB4146">
      <w:pPr>
        <w:spacing w:line="480" w:lineRule="auto"/>
        <w:ind w:firstLine="720"/>
      </w:pPr>
    </w:p>
    <w:sectPr w:rsidR="007C6D75" w:rsidRPr="00D3786E" w:rsidSect="00265A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5B"/>
    <w:rsid w:val="000846C0"/>
    <w:rsid w:val="0018525B"/>
    <w:rsid w:val="001B3538"/>
    <w:rsid w:val="00206122"/>
    <w:rsid w:val="0022183B"/>
    <w:rsid w:val="0024477A"/>
    <w:rsid w:val="00253EAF"/>
    <w:rsid w:val="00265AC5"/>
    <w:rsid w:val="0044412B"/>
    <w:rsid w:val="006462FD"/>
    <w:rsid w:val="00750BE8"/>
    <w:rsid w:val="007C6D75"/>
    <w:rsid w:val="00881E36"/>
    <w:rsid w:val="009E6917"/>
    <w:rsid w:val="00A95084"/>
    <w:rsid w:val="00BA30B0"/>
    <w:rsid w:val="00BB4146"/>
    <w:rsid w:val="00BE67E4"/>
    <w:rsid w:val="00D34059"/>
    <w:rsid w:val="00D3759B"/>
    <w:rsid w:val="00D3786E"/>
    <w:rsid w:val="00DC2475"/>
    <w:rsid w:val="00E12EE7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5B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505</Words>
  <Characters>2880</Characters>
  <Application>Microsoft Macintosh Word</Application>
  <DocSecurity>0</DocSecurity>
  <Lines>24</Lines>
  <Paragraphs>6</Paragraphs>
  <ScaleCrop>false</ScaleCrop>
  <Company>Miami Palmetto Senior High School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Levey</dc:creator>
  <cp:keywords/>
  <dc:description/>
  <cp:lastModifiedBy>Michael Levey</cp:lastModifiedBy>
  <cp:revision>5</cp:revision>
  <dcterms:created xsi:type="dcterms:W3CDTF">2014-03-21T06:06:00Z</dcterms:created>
  <dcterms:modified xsi:type="dcterms:W3CDTF">2014-03-21T12:48:00Z</dcterms:modified>
</cp:coreProperties>
</file>