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E0D35" w14:textId="66D20A2C" w:rsidR="00D54424" w:rsidRPr="008C7361" w:rsidRDefault="00D54424" w:rsidP="00992B5F">
      <w:pPr>
        <w:bidi w:val="0"/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  <w:u w:val="single"/>
          <w:shd w:val="clear" w:color="auto" w:fill="FFFFFF"/>
          <w:lang w:val="en-GB"/>
        </w:rPr>
      </w:pPr>
      <w:r w:rsidRPr="008C7361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  <w:u w:val="single"/>
          <w:shd w:val="clear" w:color="auto" w:fill="FFFFFF"/>
        </w:rPr>
        <w:t>ML T</w:t>
      </w:r>
      <w:proofErr w:type="spellStart"/>
      <w:r w:rsidR="008C7361" w:rsidRPr="008C7361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  <w:u w:val="single"/>
          <w:shd w:val="clear" w:color="auto" w:fill="FFFFFF"/>
          <w:lang w:val="en-GB"/>
        </w:rPr>
        <w:t>he</w:t>
      </w:r>
      <w:r w:rsidR="008C7361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  <w:u w:val="single"/>
          <w:shd w:val="clear" w:color="auto" w:fill="FFFFFF"/>
          <w:lang w:val="en-GB"/>
        </w:rPr>
        <w:t>o</w:t>
      </w:r>
      <w:r w:rsidR="008C7361" w:rsidRPr="008C7361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  <w:u w:val="single"/>
          <w:shd w:val="clear" w:color="auto" w:fill="FFFFFF"/>
          <w:lang w:val="en-GB"/>
        </w:rPr>
        <w:t>retical</w:t>
      </w:r>
      <w:proofErr w:type="spellEnd"/>
      <w:r w:rsidRPr="008C7361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  <w:u w:val="single"/>
          <w:shd w:val="clear" w:color="auto" w:fill="FFFFFF"/>
          <w:lang w:val="en-GB"/>
        </w:rPr>
        <w:t xml:space="preserve"> questions</w:t>
      </w:r>
    </w:p>
    <w:p w14:paraId="0C56593A" w14:textId="58E63B24" w:rsidR="00F610F5" w:rsidRDefault="00D54424" w:rsidP="00F610F5">
      <w:pPr>
        <w:pStyle w:val="a3"/>
        <w:numPr>
          <w:ilvl w:val="0"/>
          <w:numId w:val="7"/>
        </w:numPr>
        <w:bidi w:val="0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Accuracy is calculated as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373A3C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color w:val="373A3C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ajorHAnsi"/>
                    <w:color w:val="373A3C"/>
                    <w:sz w:val="24"/>
                    <w:szCs w:val="24"/>
                    <w:shd w:val="clear" w:color="auto" w:fill="FFFFFF"/>
                  </w:rPr>
                  <m:t>TP+TN</m:t>
                </m:r>
              </m:num>
              <m:den>
                <m:r>
                  <w:rPr>
                    <w:rFonts w:ascii="Cambria Math" w:hAnsi="Cambria Math" w:cstheme="majorHAnsi"/>
                    <w:color w:val="373A3C"/>
                    <w:sz w:val="24"/>
                    <w:szCs w:val="24"/>
                    <w:shd w:val="clear" w:color="auto" w:fill="FFFFFF"/>
                  </w:rPr>
                  <m:t>TP+TN+FP+FN</m:t>
                </m:r>
              </m:den>
            </m:f>
          </m:e>
        </m:d>
        <m:r>
          <w:rPr>
            <w:rFonts w:ascii="Cambria Math" w:hAnsi="Cambria Math" w:cstheme="majorHAnsi"/>
            <w:color w:val="373A3C"/>
            <w:sz w:val="24"/>
            <w:szCs w:val="24"/>
            <w:shd w:val="clear" w:color="auto" w:fill="FFFFFF"/>
          </w:rPr>
          <m:t>,</m:t>
        </m:r>
      </m:oMath>
      <w:r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and is also a part of the performance's statistics as well as- F1 score, sensitivity, specificity, TP, FP, etc...</w:t>
      </w:r>
    </w:p>
    <w:p w14:paraId="1D822F83" w14:textId="488C494F" w:rsidR="00D54424" w:rsidRPr="00F610F5" w:rsidRDefault="00223C9C" w:rsidP="00F610F5">
      <w:pPr>
        <w:pStyle w:val="a3"/>
        <w:bidi w:val="0"/>
        <w:ind w:left="360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proofErr w:type="gramStart"/>
      <w:r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Similarly</w:t>
      </w:r>
      <w:proofErr w:type="gramEnd"/>
      <w:r w:rsid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to the example pres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ented in lecture 8, 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Integrating 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a large population sample</w:t>
      </w:r>
      <w:r w:rsid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can be can be misleading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considering the accuracy only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. If we take a 900 patients population-100 of th</w:t>
      </w:r>
      <w:r w:rsid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em have AF and 800 are non-AF, w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 can get very imbalanced data so th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ere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wil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l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be </w:t>
      </w:r>
      <w:r w:rsid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poor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learning even 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though</w:t>
      </w:r>
      <w:r w:rsidR="00D86E66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the accuracy is 89%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. It is common in medicine. </w:t>
      </w:r>
      <w:r w:rsid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br/>
        <w:t>T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o conclude,</w:t>
      </w:r>
      <w:r w:rsidR="00D54424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stats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other</w:t>
      </w:r>
      <w:r w:rsidR="00D54424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than Acc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uracy</w:t>
      </w:r>
      <w:r w:rsidR="00D54424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provide better insights when classes are </w:t>
      </w:r>
      <w:r w:rsidR="001A794C" w:rsidRPr="00F610F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skewed.</w:t>
      </w:r>
    </w:p>
    <w:p w14:paraId="74AB2230" w14:textId="3D2BE38F" w:rsidR="00EA20D2" w:rsidRPr="000338E5" w:rsidRDefault="00EA20D2" w:rsidP="00992B5F">
      <w:pPr>
        <w:bidi w:val="0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42F6693D" w14:textId="77777777" w:rsidR="00F610F5" w:rsidRDefault="00F610F5" w:rsidP="00F610F5">
      <w:pPr>
        <w:pStyle w:val="a3"/>
        <w:numPr>
          <w:ilvl w:val="0"/>
          <w:numId w:val="7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2F19062D" w14:textId="6E0EA5AA" w:rsidR="00F610F5" w:rsidRPr="00F610F5" w:rsidRDefault="00EA20D2" w:rsidP="00F610F5">
      <w:pPr>
        <w:pStyle w:val="a3"/>
        <w:bidi w:val="0"/>
        <w:ind w:left="36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F610F5">
        <w:rPr>
          <w:rFonts w:asciiTheme="majorHAnsi" w:hAnsiTheme="majorHAnsi" w:cstheme="majorHAnsi"/>
          <w:b/>
          <w:bCs/>
          <w:sz w:val="24"/>
          <w:szCs w:val="24"/>
          <w:u w:val="single"/>
        </w:rPr>
        <w:t>BP and BMI features</w:t>
      </w:r>
    </w:p>
    <w:p w14:paraId="49C409F4" w14:textId="6743CCE9" w:rsidR="00EA20D2" w:rsidRPr="00F610F5" w:rsidRDefault="00EA20D2" w:rsidP="00F610F5">
      <w:pPr>
        <w:pStyle w:val="a3"/>
        <w:bidi w:val="0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F610F5">
        <w:rPr>
          <w:rFonts w:asciiTheme="majorHAnsi" w:hAnsiTheme="majorHAnsi" w:cstheme="majorHAnsi"/>
          <w:sz w:val="24"/>
          <w:szCs w:val="24"/>
          <w:u w:val="single"/>
        </w:rPr>
        <w:t>Pros</w:t>
      </w:r>
    </w:p>
    <w:p w14:paraId="60F67A0E" w14:textId="57864F12" w:rsidR="008C78D1" w:rsidRPr="000338E5" w:rsidRDefault="008C78D1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  <w:lang w:val="en-GB"/>
        </w:rPr>
      </w:pPr>
      <w:r w:rsidRPr="000338E5">
        <w:rPr>
          <w:rFonts w:asciiTheme="majorHAnsi" w:hAnsiTheme="majorHAnsi" w:cstheme="majorHAnsi"/>
          <w:sz w:val="24"/>
          <w:szCs w:val="24"/>
        </w:rPr>
        <w:t xml:space="preserve">Lower complexity when taking less features into consideration- faster calculation time </w:t>
      </w:r>
      <w:r w:rsidR="00F800A3" w:rsidRPr="000338E5">
        <w:rPr>
          <w:rFonts w:asciiTheme="majorHAnsi" w:hAnsiTheme="majorHAnsi" w:cstheme="majorHAnsi"/>
          <w:sz w:val="24"/>
          <w:szCs w:val="24"/>
        </w:rPr>
        <w:t xml:space="preserve">and less samples to analyze. </w:t>
      </w:r>
    </w:p>
    <w:p w14:paraId="5C96BBC5" w14:textId="0143EC44" w:rsidR="00334EF0" w:rsidRPr="000338E5" w:rsidRDefault="00F37E57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</w:rPr>
        <w:t>These</w:t>
      </w:r>
      <w:bookmarkStart w:id="0" w:name="_GoBack"/>
      <w:bookmarkEnd w:id="0"/>
      <w:r w:rsidR="008C78D1" w:rsidRPr="000338E5">
        <w:rPr>
          <w:rFonts w:asciiTheme="majorHAnsi" w:hAnsiTheme="majorHAnsi" w:cstheme="majorHAnsi"/>
          <w:sz w:val="24"/>
          <w:szCs w:val="24"/>
        </w:rPr>
        <w:t xml:space="preserve"> are two important fe</w:t>
      </w:r>
      <w:r w:rsidR="00334EF0" w:rsidRPr="000338E5">
        <w:rPr>
          <w:rFonts w:asciiTheme="majorHAnsi" w:hAnsiTheme="majorHAnsi" w:cstheme="majorHAnsi"/>
          <w:sz w:val="24"/>
          <w:szCs w:val="24"/>
        </w:rPr>
        <w:t>atures that connect both T1D and heart attacks so it may give</w:t>
      </w:r>
      <w:r w:rsidR="00F800A3" w:rsidRPr="000338E5">
        <w:rPr>
          <w:rFonts w:asciiTheme="majorHAnsi" w:hAnsiTheme="majorHAnsi" w:cstheme="majorHAnsi"/>
          <w:sz w:val="24"/>
          <w:szCs w:val="24"/>
        </w:rPr>
        <w:t xml:space="preserve"> a simple model with </w:t>
      </w:r>
      <w:r w:rsidR="00334EF0" w:rsidRPr="000338E5">
        <w:rPr>
          <w:rFonts w:asciiTheme="majorHAnsi" w:hAnsiTheme="majorHAnsi" w:cstheme="majorHAnsi"/>
          <w:sz w:val="24"/>
          <w:szCs w:val="24"/>
        </w:rPr>
        <w:t>lower chances to overfitting</w:t>
      </w:r>
    </w:p>
    <w:p w14:paraId="459AC2E8" w14:textId="69B3783E" w:rsidR="00F800A3" w:rsidRPr="000338E5" w:rsidRDefault="00F800A3" w:rsidP="00992B5F">
      <w:pPr>
        <w:pStyle w:val="a3"/>
        <w:bidi w:val="0"/>
        <w:ind w:left="1800"/>
        <w:rPr>
          <w:rFonts w:asciiTheme="majorHAnsi" w:hAnsiTheme="majorHAnsi" w:cstheme="majorHAnsi"/>
          <w:sz w:val="24"/>
          <w:szCs w:val="24"/>
          <w:u w:val="single"/>
          <w:lang w:val="en-GB"/>
        </w:rPr>
      </w:pPr>
    </w:p>
    <w:p w14:paraId="26F1384E" w14:textId="06202D97" w:rsidR="00334EF0" w:rsidRPr="000338E5" w:rsidRDefault="00334EF0" w:rsidP="00F610F5">
      <w:pPr>
        <w:pStyle w:val="a3"/>
        <w:bidi w:val="0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0338E5">
        <w:rPr>
          <w:rFonts w:asciiTheme="majorHAnsi" w:hAnsiTheme="majorHAnsi" w:cstheme="majorHAnsi"/>
          <w:sz w:val="24"/>
          <w:szCs w:val="24"/>
          <w:u w:val="single"/>
        </w:rPr>
        <w:t>Cons</w:t>
      </w:r>
    </w:p>
    <w:p w14:paraId="1E0B73EC" w14:textId="097EC406" w:rsidR="00334EF0" w:rsidRPr="000338E5" w:rsidRDefault="00334EF0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  <w:lang w:val="en-GB"/>
        </w:rPr>
      </w:pPr>
      <w:r w:rsidRPr="000338E5">
        <w:rPr>
          <w:rFonts w:asciiTheme="majorHAnsi" w:hAnsiTheme="majorHAnsi" w:cstheme="majorHAnsi"/>
          <w:sz w:val="24"/>
          <w:szCs w:val="24"/>
        </w:rPr>
        <w:t>There is a tradeoff between overfitting and bias, so using this kind of model may not give us enough data which would result with bias</w:t>
      </w:r>
      <w:r w:rsidR="00EB62D9" w:rsidRPr="000338E5">
        <w:rPr>
          <w:rFonts w:asciiTheme="majorHAnsi" w:hAnsiTheme="majorHAnsi" w:cstheme="majorHAnsi"/>
          <w:sz w:val="24"/>
          <w:szCs w:val="24"/>
        </w:rPr>
        <w:t>.</w:t>
      </w:r>
    </w:p>
    <w:p w14:paraId="351AA5E4" w14:textId="5F32CB1B" w:rsidR="00334EF0" w:rsidRPr="000338E5" w:rsidRDefault="00334EF0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  <w:lang w:val="en-GB"/>
        </w:rPr>
      </w:pPr>
      <w:r w:rsidRPr="000338E5">
        <w:rPr>
          <w:rFonts w:asciiTheme="majorHAnsi" w:hAnsiTheme="majorHAnsi" w:cstheme="majorHAnsi"/>
          <w:sz w:val="24"/>
          <w:szCs w:val="24"/>
        </w:rPr>
        <w:t>There are many important features to take into consideration and these two may not be the most relevant in all the patient.</w:t>
      </w:r>
    </w:p>
    <w:p w14:paraId="3AA6BC1A" w14:textId="59149B95" w:rsidR="00EB62D9" w:rsidRPr="000338E5" w:rsidRDefault="00EB62D9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  <w:lang w:val="en-GB"/>
        </w:rPr>
      </w:pPr>
      <w:r w:rsidRPr="000338E5">
        <w:rPr>
          <w:rFonts w:asciiTheme="majorHAnsi" w:hAnsiTheme="majorHAnsi" w:cstheme="majorHAnsi"/>
          <w:sz w:val="24"/>
          <w:szCs w:val="24"/>
          <w:lang w:val="en-GB"/>
        </w:rPr>
        <w:t>May cause underfitting</w:t>
      </w:r>
    </w:p>
    <w:p w14:paraId="6B1D5BD7" w14:textId="29C4090E" w:rsidR="00F800A3" w:rsidRPr="00F610F5" w:rsidRDefault="00F800A3" w:rsidP="00F610F5">
      <w:pPr>
        <w:pStyle w:val="a3"/>
        <w:bidi w:val="0"/>
        <w:ind w:left="36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F610F5">
        <w:rPr>
          <w:rFonts w:asciiTheme="majorHAnsi" w:hAnsiTheme="majorHAnsi" w:cstheme="majorHAnsi"/>
          <w:b/>
          <w:bCs/>
          <w:sz w:val="24"/>
          <w:szCs w:val="24"/>
          <w:u w:val="single"/>
        </w:rPr>
        <w:t>All of the features</w:t>
      </w:r>
    </w:p>
    <w:p w14:paraId="5ECAADF0" w14:textId="77777777" w:rsidR="00F800A3" w:rsidRPr="000338E5" w:rsidRDefault="00F800A3" w:rsidP="00F610F5">
      <w:pPr>
        <w:pStyle w:val="a3"/>
        <w:bidi w:val="0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0338E5">
        <w:rPr>
          <w:rFonts w:asciiTheme="majorHAnsi" w:hAnsiTheme="majorHAnsi" w:cstheme="majorHAnsi"/>
          <w:sz w:val="24"/>
          <w:szCs w:val="24"/>
          <w:u w:val="single"/>
        </w:rPr>
        <w:t>Pros</w:t>
      </w:r>
    </w:p>
    <w:p w14:paraId="609C147B" w14:textId="74F4333F" w:rsidR="00F800A3" w:rsidRPr="000338E5" w:rsidRDefault="00F800A3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338E5">
        <w:rPr>
          <w:rFonts w:asciiTheme="majorHAnsi" w:hAnsiTheme="majorHAnsi" w:cstheme="majorHAnsi"/>
          <w:sz w:val="24"/>
          <w:szCs w:val="24"/>
        </w:rPr>
        <w:t>Taking more important and relevant features into consideration</w:t>
      </w:r>
    </w:p>
    <w:p w14:paraId="575EF2EB" w14:textId="7BFB867B" w:rsidR="00F800A3" w:rsidRPr="000338E5" w:rsidRDefault="00F800A3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338E5">
        <w:rPr>
          <w:rFonts w:asciiTheme="majorHAnsi" w:hAnsiTheme="majorHAnsi" w:cstheme="majorHAnsi"/>
          <w:sz w:val="24"/>
          <w:szCs w:val="24"/>
        </w:rPr>
        <w:t>Lower chances to get bias</w:t>
      </w:r>
    </w:p>
    <w:p w14:paraId="7B630940" w14:textId="7C1606A9" w:rsidR="00F800A3" w:rsidRPr="000338E5" w:rsidRDefault="00F800A3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338E5">
        <w:rPr>
          <w:rFonts w:asciiTheme="majorHAnsi" w:hAnsiTheme="majorHAnsi" w:cstheme="majorHAnsi"/>
          <w:sz w:val="24"/>
          <w:szCs w:val="24"/>
        </w:rPr>
        <w:t>Still a relatively low number of features that provides us bigger information</w:t>
      </w:r>
    </w:p>
    <w:p w14:paraId="740A6C9D" w14:textId="753AB3E8" w:rsidR="00F800A3" w:rsidRPr="000338E5" w:rsidRDefault="00F800A3" w:rsidP="00F610F5">
      <w:pPr>
        <w:pStyle w:val="a3"/>
        <w:bidi w:val="0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0338E5">
        <w:rPr>
          <w:rFonts w:asciiTheme="majorHAnsi" w:hAnsiTheme="majorHAnsi" w:cstheme="majorHAnsi"/>
          <w:sz w:val="24"/>
          <w:szCs w:val="24"/>
          <w:u w:val="single"/>
        </w:rPr>
        <w:t>Cons</w:t>
      </w:r>
    </w:p>
    <w:p w14:paraId="363CEE42" w14:textId="3692F178" w:rsidR="00F800A3" w:rsidRPr="000338E5" w:rsidRDefault="00F800A3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338E5">
        <w:rPr>
          <w:rFonts w:asciiTheme="majorHAnsi" w:hAnsiTheme="majorHAnsi" w:cstheme="majorHAnsi"/>
          <w:sz w:val="24"/>
          <w:szCs w:val="24"/>
        </w:rPr>
        <w:t>larger complexity and greater calculation time</w:t>
      </w:r>
    </w:p>
    <w:p w14:paraId="3E4659BE" w14:textId="5004420B" w:rsidR="00F800A3" w:rsidRPr="000338E5" w:rsidRDefault="00F800A3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338E5">
        <w:rPr>
          <w:rFonts w:asciiTheme="majorHAnsi" w:hAnsiTheme="majorHAnsi" w:cstheme="majorHAnsi"/>
          <w:sz w:val="24"/>
          <w:szCs w:val="24"/>
        </w:rPr>
        <w:t xml:space="preserve">bigger chances for overfitting </w:t>
      </w:r>
    </w:p>
    <w:p w14:paraId="08E9416B" w14:textId="261F16B7" w:rsidR="00F800A3" w:rsidRPr="000338E5" w:rsidRDefault="00F800A3" w:rsidP="00992B5F">
      <w:pPr>
        <w:pStyle w:val="a3"/>
        <w:numPr>
          <w:ilvl w:val="0"/>
          <w:numId w:val="4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338E5">
        <w:rPr>
          <w:rFonts w:asciiTheme="majorHAnsi" w:hAnsiTheme="majorHAnsi" w:cstheme="majorHAnsi"/>
          <w:sz w:val="24"/>
          <w:szCs w:val="24"/>
        </w:rPr>
        <w:t>more samples are needed for the analysis</w:t>
      </w:r>
      <w:r w:rsidR="00EB62D9" w:rsidRPr="000338E5">
        <w:rPr>
          <w:rFonts w:asciiTheme="majorHAnsi" w:hAnsiTheme="majorHAnsi" w:cstheme="majorHAnsi"/>
          <w:sz w:val="24"/>
          <w:szCs w:val="24"/>
        </w:rPr>
        <w:t xml:space="preserve"> and we may take less relevant parameters in count</w:t>
      </w:r>
    </w:p>
    <w:p w14:paraId="4E668DC4" w14:textId="0C996308" w:rsidR="00F800A3" w:rsidRPr="000338E5" w:rsidRDefault="00F800A3" w:rsidP="00992B5F">
      <w:pPr>
        <w:bidi w:val="0"/>
        <w:rPr>
          <w:rFonts w:asciiTheme="majorHAnsi" w:hAnsiTheme="majorHAnsi" w:cstheme="majorHAnsi"/>
          <w:sz w:val="24"/>
          <w:szCs w:val="24"/>
          <w:rtl/>
        </w:rPr>
      </w:pPr>
      <w:r w:rsidRPr="000338E5">
        <w:rPr>
          <w:rFonts w:asciiTheme="majorHAnsi" w:hAnsiTheme="majorHAnsi" w:cstheme="majorHAnsi"/>
          <w:sz w:val="24"/>
          <w:szCs w:val="24"/>
        </w:rPr>
        <w:t xml:space="preserve">we would prefer to take all of the features because taking the </w:t>
      </w:r>
      <w:r w:rsidR="00C141C6">
        <w:rPr>
          <w:rFonts w:asciiTheme="majorHAnsi" w:hAnsiTheme="majorHAnsi" w:cstheme="majorHAnsi"/>
          <w:sz w:val="24"/>
          <w:szCs w:val="24"/>
        </w:rPr>
        <w:t xml:space="preserve">relatively small </w:t>
      </w:r>
      <w:r w:rsidRPr="000338E5">
        <w:rPr>
          <w:rFonts w:asciiTheme="majorHAnsi" w:hAnsiTheme="majorHAnsi" w:cstheme="majorHAnsi"/>
          <w:sz w:val="24"/>
          <w:szCs w:val="24"/>
        </w:rPr>
        <w:t>number of features into consideration</w:t>
      </w:r>
      <w:r w:rsidR="00DE5164" w:rsidRPr="000338E5">
        <w:rPr>
          <w:rFonts w:asciiTheme="majorHAnsi" w:hAnsiTheme="majorHAnsi" w:cstheme="majorHAnsi"/>
          <w:sz w:val="24"/>
          <w:szCs w:val="24"/>
        </w:rPr>
        <w:t xml:space="preserve">, the differences in the bias are more significant than the chances </w:t>
      </w:r>
      <w:r w:rsidR="00C141C6">
        <w:rPr>
          <w:rFonts w:asciiTheme="majorHAnsi" w:hAnsiTheme="majorHAnsi" w:cstheme="majorHAnsi"/>
          <w:sz w:val="24"/>
          <w:szCs w:val="24"/>
        </w:rPr>
        <w:t>getting</w:t>
      </w:r>
      <w:r w:rsidR="00DE5164" w:rsidRPr="000338E5">
        <w:rPr>
          <w:rFonts w:asciiTheme="majorHAnsi" w:hAnsiTheme="majorHAnsi" w:cstheme="majorHAnsi"/>
          <w:sz w:val="24"/>
          <w:szCs w:val="24"/>
        </w:rPr>
        <w:t xml:space="preserve"> overfitting in the second model</w:t>
      </w:r>
      <w:r w:rsidR="00EB62D9" w:rsidRPr="000338E5">
        <w:rPr>
          <w:rFonts w:asciiTheme="majorHAnsi" w:hAnsiTheme="majorHAnsi" w:cstheme="majorHAnsi"/>
          <w:sz w:val="24"/>
          <w:szCs w:val="24"/>
        </w:rPr>
        <w:t>.</w:t>
      </w:r>
      <w:r w:rsidR="00DE5164" w:rsidRPr="000338E5">
        <w:rPr>
          <w:rFonts w:asciiTheme="majorHAnsi" w:hAnsiTheme="majorHAnsi" w:cstheme="majorHAnsi"/>
          <w:sz w:val="24"/>
          <w:szCs w:val="24"/>
        </w:rPr>
        <w:t xml:space="preserve"> </w:t>
      </w:r>
      <w:r w:rsidR="00EB62D9" w:rsidRPr="000338E5">
        <w:rPr>
          <w:rFonts w:asciiTheme="majorHAnsi" w:hAnsiTheme="majorHAnsi" w:cstheme="majorHAnsi"/>
          <w:sz w:val="24"/>
          <w:szCs w:val="24"/>
        </w:rPr>
        <w:t>I</w:t>
      </w:r>
      <w:r w:rsidR="00DE5164" w:rsidRPr="000338E5">
        <w:rPr>
          <w:rFonts w:asciiTheme="majorHAnsi" w:hAnsiTheme="majorHAnsi" w:cstheme="majorHAnsi"/>
          <w:sz w:val="24"/>
          <w:szCs w:val="24"/>
        </w:rPr>
        <w:t>n that way</w:t>
      </w:r>
      <w:r w:rsidR="00EB62D9" w:rsidRPr="000338E5">
        <w:rPr>
          <w:rFonts w:asciiTheme="majorHAnsi" w:hAnsiTheme="majorHAnsi" w:cstheme="majorHAnsi"/>
          <w:sz w:val="24"/>
          <w:szCs w:val="24"/>
        </w:rPr>
        <w:t>,</w:t>
      </w:r>
      <w:r w:rsidRPr="000338E5">
        <w:rPr>
          <w:rFonts w:asciiTheme="majorHAnsi" w:hAnsiTheme="majorHAnsi" w:cstheme="majorHAnsi"/>
          <w:sz w:val="24"/>
          <w:szCs w:val="24"/>
        </w:rPr>
        <w:t xml:space="preserve"> </w:t>
      </w:r>
      <w:r w:rsidR="00DE5164" w:rsidRPr="000338E5">
        <w:rPr>
          <w:rFonts w:asciiTheme="majorHAnsi" w:hAnsiTheme="majorHAnsi" w:cstheme="majorHAnsi"/>
          <w:sz w:val="24"/>
          <w:szCs w:val="24"/>
        </w:rPr>
        <w:t xml:space="preserve">we would get more accurate model that would </w:t>
      </w:r>
      <w:r w:rsidR="00EB62D9" w:rsidRPr="000338E5">
        <w:rPr>
          <w:rFonts w:asciiTheme="majorHAnsi" w:hAnsiTheme="majorHAnsi" w:cstheme="majorHAnsi"/>
          <w:sz w:val="24"/>
          <w:szCs w:val="24"/>
        </w:rPr>
        <w:t>increase</w:t>
      </w:r>
      <w:r w:rsidR="00DE5164" w:rsidRPr="000338E5">
        <w:rPr>
          <w:rFonts w:asciiTheme="majorHAnsi" w:hAnsiTheme="majorHAnsi" w:cstheme="majorHAnsi"/>
          <w:sz w:val="24"/>
          <w:szCs w:val="24"/>
        </w:rPr>
        <w:t xml:space="preserve"> the chance </w:t>
      </w:r>
      <w:r w:rsidR="00EB62D9" w:rsidRPr="000338E5">
        <w:rPr>
          <w:rFonts w:asciiTheme="majorHAnsi" w:hAnsiTheme="majorHAnsi" w:cstheme="majorHAnsi"/>
          <w:sz w:val="24"/>
          <w:szCs w:val="24"/>
        </w:rPr>
        <w:t>to predict</w:t>
      </w:r>
      <w:r w:rsidR="00DE5164" w:rsidRPr="000338E5">
        <w:rPr>
          <w:rFonts w:asciiTheme="majorHAnsi" w:hAnsiTheme="majorHAnsi" w:cstheme="majorHAnsi"/>
          <w:sz w:val="24"/>
          <w:szCs w:val="24"/>
        </w:rPr>
        <w:t xml:space="preserve"> which patients are going to </w:t>
      </w:r>
      <w:r w:rsidR="00A246C8">
        <w:rPr>
          <w:rFonts w:asciiTheme="majorHAnsi" w:hAnsiTheme="majorHAnsi" w:cstheme="majorHAnsi"/>
          <w:sz w:val="24"/>
          <w:szCs w:val="24"/>
        </w:rPr>
        <w:t>experience</w:t>
      </w:r>
      <w:r w:rsidR="00DE5164" w:rsidRPr="000338E5">
        <w:rPr>
          <w:rFonts w:asciiTheme="majorHAnsi" w:hAnsiTheme="majorHAnsi" w:cstheme="majorHAnsi"/>
          <w:sz w:val="24"/>
          <w:szCs w:val="24"/>
        </w:rPr>
        <w:t xml:space="preserve"> a heart attack.</w:t>
      </w:r>
    </w:p>
    <w:p w14:paraId="75C04BE3" w14:textId="77777777" w:rsidR="00EA20D2" w:rsidRPr="000338E5" w:rsidRDefault="00EA20D2" w:rsidP="00992B5F">
      <w:pPr>
        <w:bidi w:val="0"/>
        <w:rPr>
          <w:rFonts w:asciiTheme="majorHAnsi" w:hAnsiTheme="majorHAnsi" w:cstheme="majorHAnsi" w:hint="cs"/>
          <w:b/>
          <w:bCs/>
          <w:color w:val="373A3C"/>
          <w:sz w:val="24"/>
          <w:szCs w:val="24"/>
          <w:shd w:val="clear" w:color="auto" w:fill="FFFFFF"/>
          <w:rtl/>
          <w:lang w:val="en-GB"/>
        </w:rPr>
      </w:pPr>
    </w:p>
    <w:p w14:paraId="7FAE5559" w14:textId="77777777" w:rsidR="00F610F5" w:rsidRDefault="00F65076" w:rsidP="00F610F5">
      <w:pPr>
        <w:pStyle w:val="gl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rPr>
          <w:rFonts w:asciiTheme="majorHAnsi" w:hAnsiTheme="majorHAnsi" w:cstheme="majorHAnsi"/>
        </w:rPr>
      </w:pPr>
      <w:r w:rsidRPr="00F610F5">
        <w:rPr>
          <w:rFonts w:asciiTheme="majorHAnsi" w:eastAsiaTheme="minorHAnsi" w:hAnsiTheme="majorHAnsi" w:cstheme="majorHAnsi"/>
          <w:color w:val="373A3C"/>
          <w:shd w:val="clear" w:color="auto" w:fill="FFFFFF"/>
        </w:rPr>
        <w:lastRenderedPageBreak/>
        <w:t>Depending on the number of training sets (data)/features that you have, we can choose to</w:t>
      </w:r>
      <w:r w:rsidR="00F610F5">
        <w:rPr>
          <w:rFonts w:asciiTheme="majorHAnsi" w:hAnsiTheme="majorHAnsi" w:cstheme="majorHAnsi"/>
          <w:color w:val="292929"/>
          <w:spacing w:val="-1"/>
        </w:rPr>
        <w:t xml:space="preserve"> </w:t>
      </w:r>
      <w:r w:rsidRPr="000338E5">
        <w:rPr>
          <w:rFonts w:asciiTheme="majorHAnsi" w:hAnsiTheme="majorHAnsi" w:cstheme="majorHAnsi"/>
          <w:color w:val="292929"/>
          <w:spacing w:val="-1"/>
        </w:rPr>
        <w:t>use either logistic regression or support vector machine</w:t>
      </w:r>
      <w:r w:rsidRPr="000338E5">
        <w:rPr>
          <w:rFonts w:asciiTheme="majorHAnsi" w:hAnsiTheme="majorHAnsi" w:cstheme="majorHAnsi"/>
        </w:rPr>
        <w:t>.</w:t>
      </w:r>
    </w:p>
    <w:p w14:paraId="70B0A71A" w14:textId="035C1C17" w:rsidR="00F65076" w:rsidRPr="00F610F5" w:rsidRDefault="00F65076" w:rsidP="00F610F5">
      <w:pPr>
        <w:pStyle w:val="gl"/>
        <w:shd w:val="clear" w:color="auto" w:fill="FFFFFF"/>
        <w:spacing w:before="206" w:beforeAutospacing="0" w:after="0" w:afterAutospacing="0" w:line="480" w:lineRule="atLeast"/>
        <w:ind w:left="360"/>
        <w:rPr>
          <w:rFonts w:asciiTheme="majorHAnsi" w:hAnsiTheme="majorHAnsi" w:cstheme="majorHAnsi"/>
        </w:rPr>
      </w:pPr>
      <w:r w:rsidRPr="00F610F5">
        <w:rPr>
          <w:rFonts w:asciiTheme="majorHAnsi" w:hAnsiTheme="majorHAnsi" w:cstheme="majorHAnsi"/>
        </w:rPr>
        <w:t>For a small number of features </w:t>
      </w:r>
      <w:r w:rsidRPr="00F610F5">
        <w:rPr>
          <w:rStyle w:val="a4"/>
          <w:rFonts w:asciiTheme="majorHAnsi" w:hAnsiTheme="majorHAnsi" w:cstheme="majorHAnsi"/>
          <w:i w:val="0"/>
          <w:iCs w:val="0"/>
        </w:rPr>
        <w:t xml:space="preserve">(1–1000) and intermediate number of training examples </w:t>
      </w:r>
      <w:r w:rsidRPr="00F610F5">
        <w:t>(10–10,000</w:t>
      </w:r>
      <w:r w:rsidRPr="00F610F5">
        <w:rPr>
          <w:rFonts w:asciiTheme="majorHAnsi" w:hAnsiTheme="majorHAnsi" w:cstheme="majorHAnsi"/>
        </w:rPr>
        <w:t xml:space="preserve">) logistic regression and linear SVM would give us the similar results. </w:t>
      </w:r>
    </w:p>
    <w:p w14:paraId="7345B786" w14:textId="0BBE98EC" w:rsidR="00F610F5" w:rsidRDefault="00055438" w:rsidP="00F610F5">
      <w:pPr>
        <w:pStyle w:val="gl"/>
        <w:shd w:val="clear" w:color="auto" w:fill="FFFFFF"/>
        <w:spacing w:before="206" w:beforeAutospacing="0" w:after="0" w:afterAutospacing="0" w:line="480" w:lineRule="atLeast"/>
        <w:ind w:left="360"/>
        <w:rPr>
          <w:rFonts w:asciiTheme="majorHAnsi" w:hAnsiTheme="majorHAnsi" w:cstheme="majorHAnsi"/>
        </w:rPr>
      </w:pPr>
      <w:r w:rsidRPr="000338E5">
        <w:rPr>
          <w:rFonts w:asciiTheme="majorHAnsi" w:hAnsiTheme="majorHAnsi" w:cstheme="majorHAnsi"/>
        </w:rPr>
        <w:t xml:space="preserve">The biopsies are really similar, and it is difficult to distinguish them from the human eye, or just </w:t>
      </w:r>
      <w:r w:rsidR="00EF3850" w:rsidRPr="000338E5">
        <w:rPr>
          <w:rFonts w:asciiTheme="majorHAnsi" w:hAnsiTheme="majorHAnsi" w:cstheme="majorHAnsi"/>
        </w:rPr>
        <w:t>by</w:t>
      </w:r>
      <w:r w:rsidR="00EF3850" w:rsidRPr="000338E5">
        <w:rPr>
          <w:rFonts w:asciiTheme="majorHAnsi" w:hAnsiTheme="majorHAnsi" w:cstheme="majorHAnsi"/>
        </w:rPr>
        <w:t xml:space="preserve"> </w:t>
      </w:r>
      <w:r w:rsidRPr="000338E5">
        <w:rPr>
          <w:rFonts w:asciiTheme="majorHAnsi" w:hAnsiTheme="majorHAnsi" w:cstheme="majorHAnsi"/>
        </w:rPr>
        <w:t>looking at the features. Thus, we can infer that the data is not linear</w:t>
      </w:r>
      <w:r w:rsidR="00EF3850">
        <w:rPr>
          <w:rFonts w:asciiTheme="majorHAnsi" w:hAnsiTheme="majorHAnsi" w:cstheme="majorHAnsi"/>
        </w:rPr>
        <w:t>ly</w:t>
      </w:r>
      <w:r w:rsidRPr="000338E5">
        <w:rPr>
          <w:rFonts w:asciiTheme="majorHAnsi" w:hAnsiTheme="majorHAnsi" w:cstheme="majorHAnsi"/>
        </w:rPr>
        <w:t xml:space="preserve"> separable</w:t>
      </w:r>
      <w:r w:rsidR="00EF3850">
        <w:rPr>
          <w:rFonts w:asciiTheme="majorHAnsi" w:hAnsiTheme="majorHAnsi" w:cstheme="majorHAnsi"/>
        </w:rPr>
        <w:t>,</w:t>
      </w:r>
      <w:r w:rsidRPr="000338E5">
        <w:rPr>
          <w:rFonts w:asciiTheme="majorHAnsi" w:hAnsiTheme="majorHAnsi" w:cstheme="majorHAnsi"/>
        </w:rPr>
        <w:t xml:space="preserve"> but it may be</w:t>
      </w:r>
      <w:r w:rsidR="00EF3850" w:rsidRPr="00EF3850">
        <w:rPr>
          <w:rFonts w:asciiTheme="majorHAnsi" w:hAnsiTheme="majorHAnsi" w:cstheme="majorHAnsi"/>
        </w:rPr>
        <w:t xml:space="preserve"> </w:t>
      </w:r>
      <w:r w:rsidR="00EF3850" w:rsidRPr="000338E5">
        <w:rPr>
          <w:rFonts w:asciiTheme="majorHAnsi" w:hAnsiTheme="majorHAnsi" w:cstheme="majorHAnsi"/>
        </w:rPr>
        <w:t>linear</w:t>
      </w:r>
      <w:r w:rsidR="00EF3850">
        <w:rPr>
          <w:rFonts w:asciiTheme="majorHAnsi" w:hAnsiTheme="majorHAnsi" w:cstheme="majorHAnsi"/>
        </w:rPr>
        <w:t>ly</w:t>
      </w:r>
      <w:r w:rsidR="00EF3850" w:rsidRPr="000338E5">
        <w:rPr>
          <w:rFonts w:asciiTheme="majorHAnsi" w:hAnsiTheme="majorHAnsi" w:cstheme="majorHAnsi"/>
        </w:rPr>
        <w:t xml:space="preserve"> separable</w:t>
      </w:r>
      <w:r w:rsidRPr="000338E5">
        <w:rPr>
          <w:rFonts w:asciiTheme="majorHAnsi" w:hAnsiTheme="majorHAnsi" w:cstheme="majorHAnsi"/>
        </w:rPr>
        <w:t xml:space="preserve"> </w:t>
      </w:r>
      <w:r w:rsidRPr="000338E5">
        <w:rPr>
          <w:rFonts w:asciiTheme="majorHAnsi" w:hAnsiTheme="majorHAnsi" w:cstheme="majorHAnsi"/>
        </w:rPr>
        <w:t xml:space="preserve">in higher dimensions. </w:t>
      </w:r>
      <w:r w:rsidR="00D5065D" w:rsidRPr="000338E5">
        <w:rPr>
          <w:rFonts w:asciiTheme="majorHAnsi" w:hAnsiTheme="majorHAnsi" w:cstheme="majorHAnsi"/>
        </w:rPr>
        <w:t xml:space="preserve">Therefore, </w:t>
      </w:r>
      <w:r w:rsidR="00EF3850" w:rsidRPr="000338E5">
        <w:rPr>
          <w:rFonts w:asciiTheme="majorHAnsi" w:hAnsiTheme="majorHAnsi" w:cstheme="majorHAnsi"/>
        </w:rPr>
        <w:t>in t</w:t>
      </w:r>
      <w:r w:rsidR="00EF3850">
        <w:rPr>
          <w:rFonts w:asciiTheme="majorHAnsi" w:hAnsiTheme="majorHAnsi" w:cstheme="majorHAnsi"/>
        </w:rPr>
        <w:t>his</w:t>
      </w:r>
      <w:r w:rsidR="00EF3850" w:rsidRPr="000338E5">
        <w:rPr>
          <w:rFonts w:asciiTheme="majorHAnsi" w:hAnsiTheme="majorHAnsi" w:cstheme="majorHAnsi"/>
        </w:rPr>
        <w:t xml:space="preserve"> case</w:t>
      </w:r>
      <w:r w:rsidR="00EF3850" w:rsidRPr="000338E5">
        <w:rPr>
          <w:rFonts w:asciiTheme="majorHAnsi" w:hAnsiTheme="majorHAnsi" w:cstheme="majorHAnsi"/>
        </w:rPr>
        <w:t xml:space="preserve"> </w:t>
      </w:r>
      <w:r w:rsidR="00D5065D" w:rsidRPr="000338E5">
        <w:rPr>
          <w:rFonts w:asciiTheme="majorHAnsi" w:hAnsiTheme="majorHAnsi" w:cstheme="majorHAnsi"/>
        </w:rPr>
        <w:t>we</w:t>
      </w:r>
      <w:r w:rsidRPr="000338E5">
        <w:rPr>
          <w:rFonts w:asciiTheme="majorHAnsi" w:hAnsiTheme="majorHAnsi" w:cstheme="majorHAnsi"/>
        </w:rPr>
        <w:t xml:space="preserve"> will prefer to use </w:t>
      </w:r>
      <w:r w:rsidR="00EF3850">
        <w:rPr>
          <w:rFonts w:asciiTheme="majorHAnsi" w:hAnsiTheme="majorHAnsi" w:cstheme="majorHAnsi"/>
        </w:rPr>
        <w:t xml:space="preserve">a </w:t>
      </w:r>
      <w:r w:rsidR="00F65076" w:rsidRPr="000338E5">
        <w:rPr>
          <w:rFonts w:asciiTheme="majorHAnsi" w:hAnsiTheme="majorHAnsi" w:cstheme="majorHAnsi"/>
        </w:rPr>
        <w:t>nonlinear</w:t>
      </w:r>
      <w:r w:rsidR="00D5065D" w:rsidRPr="000338E5">
        <w:rPr>
          <w:rFonts w:asciiTheme="majorHAnsi" w:hAnsiTheme="majorHAnsi" w:cstheme="majorHAnsi"/>
        </w:rPr>
        <w:t xml:space="preserve"> </w:t>
      </w:r>
      <w:r w:rsidRPr="000338E5">
        <w:rPr>
          <w:rFonts w:asciiTheme="majorHAnsi" w:hAnsiTheme="majorHAnsi" w:cstheme="majorHAnsi"/>
        </w:rPr>
        <w:t>SVM over logistic regression</w:t>
      </w:r>
      <w:r w:rsidR="00D5065D" w:rsidRPr="000338E5">
        <w:rPr>
          <w:rFonts w:asciiTheme="majorHAnsi" w:hAnsiTheme="majorHAnsi" w:cstheme="majorHAnsi"/>
        </w:rPr>
        <w:t xml:space="preserve"> </w:t>
      </w:r>
      <w:r w:rsidR="00F65076" w:rsidRPr="000338E5">
        <w:rPr>
          <w:rFonts w:asciiTheme="majorHAnsi" w:hAnsiTheme="majorHAnsi" w:cstheme="majorHAnsi"/>
        </w:rPr>
        <w:t>or</w:t>
      </w:r>
      <w:r w:rsidR="00EF3850">
        <w:rPr>
          <w:rFonts w:asciiTheme="majorHAnsi" w:hAnsiTheme="majorHAnsi" w:cstheme="majorHAnsi"/>
        </w:rPr>
        <w:t xml:space="preserve"> a</w:t>
      </w:r>
      <w:r w:rsidR="00D5065D" w:rsidRPr="000338E5">
        <w:rPr>
          <w:rFonts w:asciiTheme="majorHAnsi" w:hAnsiTheme="majorHAnsi" w:cstheme="majorHAnsi"/>
        </w:rPr>
        <w:t xml:space="preserve"> linear SVM</w:t>
      </w:r>
      <w:r w:rsidRPr="000338E5">
        <w:rPr>
          <w:rFonts w:asciiTheme="majorHAnsi" w:hAnsiTheme="majorHAnsi" w:cstheme="majorHAnsi"/>
        </w:rPr>
        <w:t xml:space="preserve">.  </w:t>
      </w:r>
      <w:r w:rsidR="00D5065D" w:rsidRPr="000338E5">
        <w:rPr>
          <w:rFonts w:asciiTheme="majorHAnsi" w:hAnsiTheme="majorHAnsi" w:cstheme="majorHAnsi"/>
        </w:rPr>
        <w:t>However, we should be careful because it my cause overfitting. To sum up, there is no one ideal model to use but</w:t>
      </w:r>
      <w:r w:rsidR="00EF3850">
        <w:rPr>
          <w:rFonts w:asciiTheme="majorHAnsi" w:hAnsiTheme="majorHAnsi" w:cstheme="majorHAnsi"/>
        </w:rPr>
        <w:t xml:space="preserve"> in this particular case when we take into consideration </w:t>
      </w:r>
      <w:r w:rsidR="00EF3850" w:rsidRPr="000338E5">
        <w:rPr>
          <w:rFonts w:asciiTheme="majorHAnsi" w:hAnsiTheme="majorHAnsi" w:cstheme="majorHAnsi"/>
        </w:rPr>
        <w:t>data separation and the features and examples size</w:t>
      </w:r>
      <w:r w:rsidR="00EF3850">
        <w:rPr>
          <w:rFonts w:asciiTheme="majorHAnsi" w:hAnsiTheme="majorHAnsi" w:cstheme="majorHAnsi"/>
        </w:rPr>
        <w:t>, we would prefer a nonlinear SVM over the other options mentioned</w:t>
      </w:r>
      <w:r w:rsidR="00F610F5">
        <w:rPr>
          <w:rFonts w:asciiTheme="majorHAnsi" w:hAnsiTheme="majorHAnsi" w:cstheme="majorHAnsi"/>
        </w:rPr>
        <w:t>.</w:t>
      </w:r>
      <w:r w:rsidR="00D5065D" w:rsidRPr="000338E5">
        <w:rPr>
          <w:rFonts w:asciiTheme="majorHAnsi" w:hAnsiTheme="majorHAnsi" w:cstheme="majorHAnsi"/>
        </w:rPr>
        <w:t xml:space="preserve"> </w:t>
      </w:r>
    </w:p>
    <w:p w14:paraId="3C5FE0A9" w14:textId="5FC7B6D9" w:rsidR="000F4F01" w:rsidRPr="00F610F5" w:rsidRDefault="00223C9C" w:rsidP="00F610F5">
      <w:pPr>
        <w:pStyle w:val="gl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rPr>
          <w:rFonts w:asciiTheme="majorHAnsi" w:hAnsiTheme="majorHAnsi" w:cstheme="majorHAnsi"/>
        </w:rPr>
      </w:pPr>
      <w:r w:rsidRPr="000338E5">
        <w:rPr>
          <w:rFonts w:asciiTheme="majorHAnsi" w:hAnsiTheme="majorHAnsi" w:cstheme="majorHAnsi"/>
          <w:color w:val="282829"/>
          <w:shd w:val="clear" w:color="auto" w:fill="FFFFFF"/>
          <w:lang w:val="en-GB"/>
        </w:rPr>
        <w:t xml:space="preserve">Both logistic regression and linear SVM </w:t>
      </w:r>
      <w:r w:rsidR="001F7638" w:rsidRPr="000338E5">
        <w:rPr>
          <w:rFonts w:asciiTheme="majorHAnsi" w:hAnsiTheme="majorHAnsi" w:cstheme="majorHAnsi"/>
          <w:color w:val="282829"/>
          <w:shd w:val="clear" w:color="auto" w:fill="FFFFFF"/>
          <w:lang w:val="en-GB"/>
        </w:rPr>
        <w:t>are linear classifications models</w:t>
      </w:r>
      <w:r w:rsidR="00933281">
        <w:rPr>
          <w:rFonts w:asciiTheme="majorHAnsi" w:hAnsiTheme="majorHAnsi" w:cstheme="majorHAnsi"/>
          <w:color w:val="282829"/>
          <w:shd w:val="clear" w:color="auto" w:fill="FFFFFF"/>
          <w:lang w:val="en-GB"/>
        </w:rPr>
        <w:t>.</w:t>
      </w:r>
      <w:r w:rsidR="001F7638" w:rsidRPr="000338E5">
        <w:rPr>
          <w:rFonts w:asciiTheme="majorHAnsi" w:hAnsiTheme="majorHAnsi" w:cstheme="majorHAnsi"/>
          <w:color w:val="282829"/>
          <w:shd w:val="clear" w:color="auto" w:fill="FFFFFF"/>
          <w:lang w:val="en-GB"/>
        </w:rPr>
        <w:t xml:space="preserve"> 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br/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Logistic regression is 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 xml:space="preserve">a 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>great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 xml:space="preserve"> model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in a low number of dimensions and when the predictors don't suffice to give more than a probabilistic estimate of the response. SVMs do better when there's a higher number 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of dimensions, and especially for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problems where the predictors certainly (or near-certainly) determine the responses. Additionally, SVM</w:t>
      </w:r>
      <w:r w:rsidR="000F4F01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is a more geometric model,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only consider</w:t>
      </w:r>
      <w:r w:rsidR="000F4F01" w:rsidRPr="000338E5">
        <w:rPr>
          <w:rFonts w:asciiTheme="majorHAnsi" w:hAnsiTheme="majorHAnsi" w:cstheme="majorHAnsi"/>
          <w:color w:val="282829"/>
          <w:shd w:val="clear" w:color="auto" w:fill="FFFFFF"/>
        </w:rPr>
        <w:t>ing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points near the margin (support vectors)</w:t>
      </w:r>
      <w:r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and tr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y</w:t>
      </w:r>
      <w:r w:rsidRPr="000338E5">
        <w:rPr>
          <w:rFonts w:asciiTheme="majorHAnsi" w:hAnsiTheme="majorHAnsi" w:cstheme="majorHAnsi"/>
          <w:color w:val="282829"/>
          <w:shd w:val="clear" w:color="auto" w:fill="FFFFFF"/>
        </w:rPr>
        <w:t>ing to maximize them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>. Logistic regression considers all the points in the data set</w:t>
      </w:r>
      <w:r w:rsidR="000F4F01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and </w:t>
      </w:r>
      <w:r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focuses 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 xml:space="preserve">on </w:t>
      </w:r>
      <w:r w:rsidR="00933281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maximizing 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probabilities</w:t>
      </w:r>
      <w:r w:rsidR="0049465A" w:rsidRPr="000338E5">
        <w:rPr>
          <w:rFonts w:asciiTheme="majorHAnsi" w:hAnsiTheme="majorHAnsi" w:cstheme="majorHAnsi"/>
          <w:color w:val="282829"/>
          <w:shd w:val="clear" w:color="auto" w:fill="FFFFFF"/>
        </w:rPr>
        <w:t>.</w:t>
      </w:r>
      <w:r w:rsidR="000F4F01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moreover, SVM is more com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plex than LR and allows us to make</w:t>
      </w:r>
      <w:r w:rsidR="000F4F01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</w:t>
      </w:r>
      <w:r w:rsidR="000F4F01" w:rsidRPr="00933281">
        <w:rPr>
          <w:rFonts w:asciiTheme="majorHAnsi" w:hAnsiTheme="majorHAnsi" w:cstheme="majorHAnsi"/>
          <w:shd w:val="clear" w:color="auto" w:fill="FFFFFF"/>
        </w:rPr>
        <w:t>inclusion</w:t>
      </w:r>
      <w:r w:rsidR="00933281" w:rsidRPr="00933281">
        <w:rPr>
          <w:rFonts w:asciiTheme="majorHAnsi" w:hAnsiTheme="majorHAnsi" w:cstheme="majorHAnsi"/>
          <w:shd w:val="clear" w:color="auto" w:fill="FFFFFF"/>
        </w:rPr>
        <w:t xml:space="preserve"> in addition to</w:t>
      </w:r>
      <w:r w:rsidR="000F4F01" w:rsidRPr="00933281">
        <w:rPr>
          <w:rFonts w:asciiTheme="majorHAnsi" w:hAnsiTheme="majorHAnsi" w:cstheme="majorHAnsi"/>
          <w:shd w:val="clear" w:color="auto" w:fill="FFFFFF"/>
        </w:rPr>
        <w:t xml:space="preserve"> data separation.</w:t>
      </w:r>
      <w:r w:rsidR="000F4F01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Also</w:t>
      </w:r>
      <w:r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, SVM is more sensitive to 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overfitting due to it</w:t>
      </w:r>
      <w:r w:rsidR="001F7638" w:rsidRPr="000338E5">
        <w:rPr>
          <w:rFonts w:asciiTheme="majorHAnsi" w:hAnsiTheme="majorHAnsi" w:cstheme="majorHAnsi"/>
          <w:color w:val="282829"/>
          <w:shd w:val="clear" w:color="auto" w:fill="FFFFFF"/>
        </w:rPr>
        <w:t>s complexity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. O</w:t>
      </w:r>
      <w:r w:rsidR="00933281" w:rsidRPr="000338E5">
        <w:rPr>
          <w:rFonts w:asciiTheme="majorHAnsi" w:hAnsiTheme="majorHAnsi" w:cstheme="majorHAnsi"/>
          <w:color w:val="282829"/>
          <w:shd w:val="clear" w:color="auto" w:fill="FFFFFF"/>
        </w:rPr>
        <w:t>n the other hand</w:t>
      </w:r>
      <w:r w:rsidR="00933281">
        <w:rPr>
          <w:rFonts w:asciiTheme="majorHAnsi" w:hAnsiTheme="majorHAnsi" w:cstheme="majorHAnsi"/>
          <w:color w:val="282829"/>
          <w:shd w:val="clear" w:color="auto" w:fill="FFFFFF"/>
        </w:rPr>
        <w:t>,</w:t>
      </w:r>
      <w:r w:rsidR="00933281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 </w:t>
      </w:r>
      <w:r w:rsidR="001F7638" w:rsidRPr="000338E5">
        <w:rPr>
          <w:rFonts w:asciiTheme="majorHAnsi" w:hAnsiTheme="majorHAnsi" w:cstheme="majorHAnsi"/>
          <w:color w:val="282829"/>
          <w:shd w:val="clear" w:color="auto" w:fill="FFFFFF"/>
        </w:rPr>
        <w:t xml:space="preserve">logistic regression is more sensitive to underfitting. </w:t>
      </w:r>
    </w:p>
    <w:p w14:paraId="590E1858" w14:textId="634E422E" w:rsidR="000338E5" w:rsidRPr="00F610F5" w:rsidRDefault="00B25ABB" w:rsidP="00F610F5">
      <w:pPr>
        <w:pStyle w:val="gl"/>
        <w:shd w:val="clear" w:color="auto" w:fill="FFFFFF"/>
        <w:spacing w:before="206" w:beforeAutospacing="0" w:after="0" w:afterAutospacing="0" w:line="480" w:lineRule="atLeast"/>
        <w:ind w:left="360"/>
        <w:rPr>
          <w:rFonts w:asciiTheme="majorHAnsi" w:hAnsiTheme="majorHAnsi" w:cstheme="majorHAnsi"/>
          <w:b/>
          <w:bCs/>
          <w:color w:val="282829"/>
          <w:u w:val="single"/>
          <w:shd w:val="clear" w:color="auto" w:fill="FFFFFF"/>
          <w:rtl/>
        </w:rPr>
      </w:pPr>
      <w:r w:rsidRPr="00F610F5">
        <w:rPr>
          <w:rFonts w:asciiTheme="majorHAnsi" w:hAnsiTheme="majorHAnsi" w:cstheme="majorHAnsi"/>
          <w:b/>
          <w:bCs/>
          <w:color w:val="282829"/>
          <w:u w:val="single"/>
          <w:shd w:val="clear" w:color="auto" w:fill="FFFFFF"/>
        </w:rPr>
        <w:t xml:space="preserve">Logistic regression </w:t>
      </w:r>
      <w:proofErr w:type="spellStart"/>
      <w:r w:rsidRPr="00F610F5">
        <w:rPr>
          <w:rFonts w:asciiTheme="majorHAnsi" w:hAnsiTheme="majorHAnsi" w:cstheme="majorHAnsi"/>
          <w:b/>
          <w:bCs/>
          <w:color w:val="282829"/>
          <w:u w:val="single"/>
          <w:shd w:val="clear" w:color="auto" w:fill="FFFFFF"/>
        </w:rPr>
        <w:t>hyperparameters</w:t>
      </w:r>
      <w:proofErr w:type="spellEnd"/>
    </w:p>
    <w:p w14:paraId="40C3B687" w14:textId="2F3E2672" w:rsidR="00346A65" w:rsidRPr="000338E5" w:rsidRDefault="00346A65" w:rsidP="00F610F5">
      <w:pPr>
        <w:bidi w:val="0"/>
        <w:ind w:left="426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338E5">
        <w:rPr>
          <w:rFonts w:asciiTheme="majorHAnsi" w:hAnsiTheme="majorHAnsi" w:cstheme="majorHAnsi"/>
          <w:sz w:val="24"/>
          <w:szCs w:val="24"/>
          <w:u w:val="single"/>
        </w:rPr>
        <w:t>λ</w:t>
      </w:r>
    </w:p>
    <w:p w14:paraId="34A5FFD0" w14:textId="48CDDB4B" w:rsidR="00346A65" w:rsidRPr="000338E5" w:rsidRDefault="00E84978" w:rsidP="00F610F5">
      <w:pPr>
        <w:bidi w:val="0"/>
        <w:ind w:left="426"/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  <w:t>A</w:t>
      </w:r>
      <w:r w:rsidR="00346A65" w:rsidRPr="000338E5"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  <w:t xml:space="preserve"> </w:t>
      </w:r>
      <w:r w:rsidRPr="000338E5"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  <w:t>hyper parameter</w:t>
      </w:r>
      <w:r w:rsidR="00346A65" w:rsidRPr="000338E5"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  <w:t xml:space="preserve"> that sets the penalization. The higher it is, the model will be pushed towards lower weights in order to minimize the cost function and there will be a larger emphasis on the regularization.</w:t>
      </w:r>
    </w:p>
    <w:p w14:paraId="7B354F40" w14:textId="648CE846" w:rsidR="00346A65" w:rsidRPr="000338E5" w:rsidRDefault="00346A65" w:rsidP="00F610F5">
      <w:pPr>
        <w:bidi w:val="0"/>
        <w:ind w:left="426"/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  <w:rtl/>
        </w:rPr>
      </w:pPr>
      <w:r w:rsidRPr="000338E5"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  <w:lastRenderedPageBreak/>
        <w:t>Choosing the learning rate is challenging</w:t>
      </w:r>
      <w:r w:rsidR="00E84978"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  <w:t>,</w:t>
      </w:r>
      <w:r w:rsidRPr="000338E5">
        <w:rPr>
          <w:rFonts w:asciiTheme="majorHAnsi" w:hAnsiTheme="majorHAnsi" w:cstheme="majorHAnsi"/>
          <w:color w:val="282829"/>
          <w:sz w:val="24"/>
          <w:szCs w:val="24"/>
          <w:shd w:val="clear" w:color="auto" w:fill="FFFFFF"/>
        </w:rPr>
        <w:t xml:space="preserve"> as a value too small may result in a long training process that may not converge, whereas a value too large may result in learning a sub-optimal set of weights too fast or an unstable training process. </w:t>
      </w:r>
    </w:p>
    <w:p w14:paraId="60F219C0" w14:textId="77777777" w:rsidR="00933281" w:rsidRDefault="00933281" w:rsidP="00F610F5">
      <w:pPr>
        <w:bidi w:val="0"/>
        <w:ind w:left="426"/>
        <w:rPr>
          <w:rFonts w:asciiTheme="majorHAnsi" w:hAnsiTheme="majorHAnsi" w:cstheme="majorHAnsi"/>
          <w:color w:val="282829"/>
          <w:sz w:val="24"/>
          <w:szCs w:val="24"/>
          <w:u w:val="single"/>
          <w:shd w:val="clear" w:color="auto" w:fill="FFFFFF"/>
        </w:rPr>
      </w:pPr>
    </w:p>
    <w:p w14:paraId="1E082187" w14:textId="4C4DD506" w:rsidR="00346A65" w:rsidRPr="00F610F5" w:rsidRDefault="00346A65" w:rsidP="00F610F5">
      <w:pPr>
        <w:bidi w:val="0"/>
        <w:ind w:left="426"/>
        <w:rPr>
          <w:rFonts w:asciiTheme="majorHAnsi" w:hAnsiTheme="majorHAnsi" w:cstheme="majorHAnsi"/>
          <w:b/>
          <w:bCs/>
          <w:color w:val="282829"/>
          <w:sz w:val="24"/>
          <w:szCs w:val="24"/>
          <w:u w:val="single"/>
          <w:shd w:val="clear" w:color="auto" w:fill="FFFFFF"/>
        </w:rPr>
      </w:pPr>
      <w:r w:rsidRPr="00F610F5">
        <w:rPr>
          <w:rFonts w:asciiTheme="majorHAnsi" w:hAnsiTheme="majorHAnsi" w:cstheme="majorHAnsi"/>
          <w:b/>
          <w:bCs/>
          <w:color w:val="282829"/>
          <w:sz w:val="24"/>
          <w:szCs w:val="24"/>
          <w:u w:val="single"/>
          <w:shd w:val="clear" w:color="auto" w:fill="FFFFFF"/>
        </w:rPr>
        <w:t>The order of the polynomial</w:t>
      </w:r>
    </w:p>
    <w:p w14:paraId="1351417B" w14:textId="77777777" w:rsidR="00346A65" w:rsidRPr="000338E5" w:rsidRDefault="00346A65" w:rsidP="00F610F5">
      <w:pPr>
        <w:bidi w:val="0"/>
        <w:ind w:left="426"/>
        <w:rPr>
          <w:rFonts w:asciiTheme="majorHAnsi" w:hAnsiTheme="majorHAnsi" w:cstheme="majorHAnsi"/>
          <w:sz w:val="24"/>
          <w:szCs w:val="24"/>
          <w:lang w:val="en-GB"/>
        </w:rPr>
      </w:pPr>
      <w:r w:rsidRPr="000338E5">
        <w:rPr>
          <w:rFonts w:asciiTheme="majorHAnsi" w:hAnsiTheme="majorHAnsi" w:cstheme="majorHAnsi"/>
          <w:sz w:val="24"/>
          <w:szCs w:val="24"/>
          <w:lang w:val="en-GB"/>
        </w:rPr>
        <w:t>Regularization can also be performed in a regression task, where it is supposed to</w:t>
      </w:r>
    </w:p>
    <w:p w14:paraId="52F17377" w14:textId="1C2AC4BB" w:rsidR="00346A65" w:rsidRPr="000338E5" w:rsidRDefault="00346A65" w:rsidP="00F610F5">
      <w:pPr>
        <w:bidi w:val="0"/>
        <w:ind w:left="426"/>
        <w:rPr>
          <w:rFonts w:asciiTheme="majorHAnsi" w:hAnsiTheme="majorHAnsi" w:cstheme="majorHAnsi"/>
          <w:sz w:val="24"/>
          <w:szCs w:val="24"/>
          <w:lang w:val="en-GB"/>
        </w:rPr>
      </w:pPr>
      <w:r w:rsidRPr="000338E5">
        <w:rPr>
          <w:rFonts w:asciiTheme="majorHAnsi" w:hAnsiTheme="majorHAnsi" w:cstheme="majorHAnsi"/>
          <w:sz w:val="24"/>
          <w:szCs w:val="24"/>
          <w:lang w:val="en-GB"/>
        </w:rPr>
        <w:t>achieve the optimal weights values of the chosen order of the polynomial model for instance.</w:t>
      </w:r>
    </w:p>
    <w:p w14:paraId="2FC9F4D5" w14:textId="3178AA2E" w:rsidR="000338E5" w:rsidRPr="00F610F5" w:rsidRDefault="000338E5" w:rsidP="00F610F5">
      <w:pPr>
        <w:bidi w:val="0"/>
        <w:ind w:left="426"/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</w:pPr>
      <w:r w:rsidRPr="00F610F5"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  <w:t>Penalty</w:t>
      </w:r>
    </w:p>
    <w:p w14:paraId="073071C7" w14:textId="1D118C88" w:rsidR="000338E5" w:rsidRPr="000338E5" w:rsidRDefault="000338E5" w:rsidP="00F610F5">
      <w:pPr>
        <w:numPr>
          <w:ilvl w:val="0"/>
          <w:numId w:val="6"/>
        </w:numPr>
        <w:shd w:val="clear" w:color="auto" w:fill="FFFFFF"/>
        <w:bidi w:val="0"/>
        <w:spacing w:after="0" w:line="240" w:lineRule="auto"/>
        <w:ind w:left="426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338E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L1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(Lasso)</w:t>
      </w:r>
      <w:r w:rsidRPr="000338E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-</w:t>
      </w:r>
      <w:r w:rsidRPr="000338E5">
        <w:rPr>
          <w:rFonts w:asciiTheme="majorHAnsi" w:eastAsia="Times New Roman" w:hAnsiTheme="majorHAnsi" w:cstheme="majorHAnsi"/>
          <w:sz w:val="24"/>
          <w:szCs w:val="24"/>
        </w:rPr>
        <w:t xml:space="preserve"> limits the size of the coefficients. Some coefficients can become zero and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become </w:t>
      </w:r>
      <w:r w:rsidRPr="000338E5">
        <w:rPr>
          <w:rFonts w:asciiTheme="majorHAnsi" w:eastAsia="Times New Roman" w:hAnsiTheme="majorHAnsi" w:cstheme="majorHAnsi"/>
          <w:sz w:val="24"/>
          <w:szCs w:val="24"/>
        </w:rPr>
        <w:t>eliminated</w:t>
      </w:r>
    </w:p>
    <w:p w14:paraId="688980C9" w14:textId="0D798377" w:rsidR="000338E5" w:rsidRPr="000338E5" w:rsidRDefault="000338E5" w:rsidP="00F610F5">
      <w:pPr>
        <w:numPr>
          <w:ilvl w:val="0"/>
          <w:numId w:val="6"/>
        </w:numPr>
        <w:shd w:val="clear" w:color="auto" w:fill="FFFFFF"/>
        <w:bidi w:val="0"/>
        <w:spacing w:after="0" w:line="240" w:lineRule="auto"/>
        <w:ind w:left="426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338E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L2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(Ridge)-</w:t>
      </w:r>
      <w:r w:rsidRPr="000338E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 xml:space="preserve"> regularization </w:t>
      </w:r>
      <w:r w:rsidRPr="000338E5">
        <w:rPr>
          <w:rFonts w:asciiTheme="majorHAnsi" w:eastAsia="Times New Roman" w:hAnsiTheme="majorHAnsi" w:cstheme="majorHAnsi"/>
          <w:sz w:val="24"/>
          <w:szCs w:val="24"/>
        </w:rPr>
        <w:t xml:space="preserve">adds </w:t>
      </w:r>
      <w:r w:rsidR="00E84978">
        <w:rPr>
          <w:rFonts w:asciiTheme="majorHAnsi" w:eastAsia="Times New Roman" w:hAnsiTheme="majorHAnsi" w:cstheme="majorHAnsi"/>
          <w:sz w:val="24"/>
          <w:szCs w:val="24"/>
        </w:rPr>
        <w:t>a</w:t>
      </w:r>
      <w:r w:rsidRPr="000338E5">
        <w:rPr>
          <w:rFonts w:asciiTheme="majorHAnsi" w:eastAsia="Times New Roman" w:hAnsiTheme="majorHAnsi" w:cstheme="majorHAnsi"/>
          <w:sz w:val="24"/>
          <w:szCs w:val="24"/>
        </w:rPr>
        <w:t xml:space="preserve"> penalty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that is</w:t>
      </w:r>
      <w:r w:rsidRPr="000338E5">
        <w:rPr>
          <w:rFonts w:asciiTheme="majorHAnsi" w:eastAsia="Times New Roman" w:hAnsiTheme="majorHAnsi" w:cstheme="majorHAnsi"/>
          <w:sz w:val="24"/>
          <w:szCs w:val="24"/>
        </w:rPr>
        <w:t xml:space="preserve"> equal to the square of the magnitude of coefficients. </w:t>
      </w:r>
    </w:p>
    <w:p w14:paraId="7E1E8046" w14:textId="6DD74962" w:rsidR="000338E5" w:rsidRPr="000338E5" w:rsidRDefault="000338E5" w:rsidP="00F610F5">
      <w:pPr>
        <w:numPr>
          <w:ilvl w:val="0"/>
          <w:numId w:val="6"/>
        </w:numPr>
        <w:shd w:val="clear" w:color="auto" w:fill="FFFFFF"/>
        <w:bidi w:val="0"/>
        <w:spacing w:after="0" w:line="240" w:lineRule="auto"/>
        <w:ind w:left="426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338E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Elastic nets</w:t>
      </w:r>
      <w:r w:rsidRPr="000338E5">
        <w:rPr>
          <w:rFonts w:asciiTheme="majorHAnsi" w:eastAsia="Times New Roman" w:hAnsiTheme="majorHAnsi" w:cstheme="majorHAnsi"/>
          <w:sz w:val="24"/>
          <w:szCs w:val="24"/>
        </w:rPr>
        <w:t> combine L1 &amp; L2 methods </w:t>
      </w:r>
    </w:p>
    <w:p w14:paraId="0E27DAA4" w14:textId="77777777" w:rsidR="000338E5" w:rsidRPr="000338E5" w:rsidRDefault="000338E5" w:rsidP="00F610F5">
      <w:pPr>
        <w:bidi w:val="0"/>
        <w:ind w:left="142"/>
        <w:rPr>
          <w:rFonts w:asciiTheme="majorHAnsi" w:hAnsiTheme="majorHAnsi" w:cstheme="majorHAnsi"/>
          <w:sz w:val="32"/>
          <w:szCs w:val="32"/>
        </w:rPr>
      </w:pPr>
    </w:p>
    <w:p w14:paraId="2796CD2D" w14:textId="3E761431" w:rsidR="002542A1" w:rsidRPr="000338E5" w:rsidRDefault="00936B92" w:rsidP="00F610F5">
      <w:pPr>
        <w:bidi w:val="0"/>
        <w:ind w:left="142"/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</w:pPr>
      <w:r w:rsidRPr="000338E5"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  <w:t>Linear SVM hyperparame</w:t>
      </w:r>
      <w:r w:rsidR="00B25ABB" w:rsidRPr="000338E5"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  <w:t>ter</w:t>
      </w:r>
      <w:r w:rsidRPr="000338E5"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  <w:t>s</w:t>
      </w:r>
    </w:p>
    <w:p w14:paraId="5F49FA2F" w14:textId="53D1EF60" w:rsidR="002542A1" w:rsidRPr="000338E5" w:rsidRDefault="00936B92" w:rsidP="00F610F5">
      <w:pPr>
        <w:bidi w:val="0"/>
        <w:ind w:left="142"/>
        <w:rPr>
          <w:rFonts w:asciiTheme="majorHAnsi" w:hAnsiTheme="majorHAnsi" w:cstheme="majorHAnsi"/>
          <w:sz w:val="24"/>
          <w:szCs w:val="24"/>
          <w:u w:val="single"/>
        </w:rPr>
      </w:pPr>
      <w:r w:rsidRPr="000338E5">
        <w:rPr>
          <w:rFonts w:asciiTheme="majorHAnsi" w:hAnsiTheme="majorHAnsi" w:cstheme="majorHAnsi"/>
          <w:sz w:val="24"/>
          <w:szCs w:val="24"/>
          <w:u w:val="single"/>
        </w:rPr>
        <w:t>C</w:t>
      </w:r>
    </w:p>
    <w:p w14:paraId="10B43DD3" w14:textId="4BC87188" w:rsidR="001E2B53" w:rsidRPr="000338E5" w:rsidRDefault="001E2B53" w:rsidP="00F610F5">
      <w:pPr>
        <w:bidi w:val="0"/>
        <w:ind w:left="142"/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  <w:rtl/>
        </w:rPr>
      </w:pPr>
      <w:r w:rsidRPr="000338E5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>C- It is a hypermeter in SVM to control error.</w:t>
      </w:r>
      <w:r w:rsidRPr="000338E5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The C parameter tells the SVM optimization how much you want to avoid misclassifying each training example.</w:t>
      </w:r>
    </w:p>
    <w:p w14:paraId="50FA98DB" w14:textId="4489A9A3" w:rsidR="001E2B53" w:rsidRPr="000338E5" w:rsidRDefault="001E2B53" w:rsidP="00F610F5">
      <w:pPr>
        <w:bidi w:val="0"/>
        <w:ind w:left="142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338E5">
        <w:rPr>
          <w:rFonts w:asciiTheme="majorHAnsi" w:hAnsiTheme="majorHAnsi" w:cstheme="majorHAnsi"/>
          <w:sz w:val="24"/>
          <w:szCs w:val="24"/>
          <w:u w:val="single"/>
        </w:rPr>
        <w:t>C=1\λ</w:t>
      </w:r>
    </w:p>
    <w:p w14:paraId="1C9B24F8" w14:textId="28283290" w:rsidR="00936B92" w:rsidRPr="000338E5" w:rsidRDefault="00936B92" w:rsidP="00F610F5">
      <w:pPr>
        <w:bidi w:val="0"/>
        <w:ind w:left="142"/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</w:pPr>
      <w:r w:rsidRPr="000338E5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For large values of C, the optimization will choose a smaller-margin hyperplane if that hyperplane does a better job of getting all the training points classified </w:t>
      </w:r>
      <w:r w:rsidR="007E023B" w:rsidRPr="000338E5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correctly (</w:t>
      </w:r>
      <w:r w:rsidRPr="000338E5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hard margin) </w:t>
      </w:r>
    </w:p>
    <w:p w14:paraId="6D31026B" w14:textId="203B760F" w:rsidR="00936B92" w:rsidRPr="000338E5" w:rsidRDefault="00936B92" w:rsidP="00F610F5">
      <w:pPr>
        <w:bidi w:val="0"/>
        <w:ind w:left="142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338E5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For small values of C, the optimization will cause the optimizer to look for a larger-margin separating hyperplane, even if that hyperplane misclassifies more </w:t>
      </w:r>
      <w:r w:rsidR="007E023B" w:rsidRPr="000338E5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points (</w:t>
      </w:r>
      <w:r w:rsidRPr="000338E5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soft margins)</w:t>
      </w:r>
    </w:p>
    <w:p w14:paraId="07327B74" w14:textId="24B4FD3C" w:rsidR="001E2B53" w:rsidRPr="000338E5" w:rsidRDefault="00EA4076" w:rsidP="00F610F5">
      <w:pPr>
        <w:bidi w:val="0"/>
        <w:ind w:left="142"/>
        <w:rPr>
          <w:rFonts w:asciiTheme="majorHAnsi" w:hAnsiTheme="majorHAnsi" w:cstheme="majorHAnsi"/>
          <w:sz w:val="24"/>
          <w:szCs w:val="24"/>
          <w:u w:val="single"/>
          <w:lang w:val="en-GB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  <w:u w:val="single"/>
            <w:lang w:val="en-GB"/>
          </w:rPr>
          <m:t>γ</m:t>
        </m:r>
      </m:oMath>
      <w:r>
        <w:rPr>
          <w:rFonts w:asciiTheme="majorHAnsi" w:eastAsiaTheme="minorEastAsia" w:hAnsiTheme="majorHAnsi" w:cstheme="majorHAnsi"/>
          <w:sz w:val="24"/>
          <w:szCs w:val="24"/>
          <w:u w:val="single"/>
          <w:lang w:val="en-GB"/>
        </w:rPr>
        <w:t xml:space="preserve"> </w:t>
      </w:r>
    </w:p>
    <w:p w14:paraId="13FD3FEF" w14:textId="30E0B552" w:rsidR="00D54424" w:rsidRPr="000338E5" w:rsidRDefault="001E2B53" w:rsidP="00F610F5">
      <w:pPr>
        <w:bidi w:val="0"/>
        <w:ind w:left="142"/>
        <w:rPr>
          <w:rFonts w:asciiTheme="majorHAnsi" w:hAnsiTheme="majorHAnsi" w:cstheme="majorHAnsi"/>
          <w:sz w:val="24"/>
          <w:szCs w:val="24"/>
        </w:rPr>
      </w:pPr>
      <w:r w:rsidRPr="000338E5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Gamma is used when we use the Gaussian RBF kernel. It is not relevant for the linear SVM. </w:t>
      </w:r>
      <w:r w:rsidR="007E023B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br/>
      </w:r>
      <w:r w:rsidRPr="000338E5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>We would only need to use the C hyper parameter.</w:t>
      </w:r>
    </w:p>
    <w:sectPr w:rsidR="00D54424" w:rsidRPr="000338E5" w:rsidSect="00AB61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84B"/>
    <w:multiLevelType w:val="multilevel"/>
    <w:tmpl w:val="8F2E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35698"/>
    <w:multiLevelType w:val="hybridMultilevel"/>
    <w:tmpl w:val="E0E8D678"/>
    <w:lvl w:ilvl="0" w:tplc="B204F080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615C1B"/>
    <w:multiLevelType w:val="hybridMultilevel"/>
    <w:tmpl w:val="A8CAF44E"/>
    <w:lvl w:ilvl="0" w:tplc="A89C0BF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B533AB"/>
    <w:multiLevelType w:val="hybridMultilevel"/>
    <w:tmpl w:val="1FB250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009B7"/>
    <w:multiLevelType w:val="hybridMultilevel"/>
    <w:tmpl w:val="4F0C09DA"/>
    <w:lvl w:ilvl="0" w:tplc="D5DC0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75017"/>
    <w:multiLevelType w:val="hybridMultilevel"/>
    <w:tmpl w:val="2B10640C"/>
    <w:lvl w:ilvl="0" w:tplc="14CC52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A6237E"/>
    <w:multiLevelType w:val="multilevel"/>
    <w:tmpl w:val="7DB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24"/>
    <w:rsid w:val="000338E5"/>
    <w:rsid w:val="00055438"/>
    <w:rsid w:val="000F4F01"/>
    <w:rsid w:val="00180E19"/>
    <w:rsid w:val="001A794C"/>
    <w:rsid w:val="001E2B53"/>
    <w:rsid w:val="001F7638"/>
    <w:rsid w:val="00223C9C"/>
    <w:rsid w:val="002542A1"/>
    <w:rsid w:val="00334EF0"/>
    <w:rsid w:val="00346A65"/>
    <w:rsid w:val="0049465A"/>
    <w:rsid w:val="007614BB"/>
    <w:rsid w:val="0077265C"/>
    <w:rsid w:val="007E023B"/>
    <w:rsid w:val="008C7361"/>
    <w:rsid w:val="008C78D1"/>
    <w:rsid w:val="00933281"/>
    <w:rsid w:val="00936B92"/>
    <w:rsid w:val="00992B5F"/>
    <w:rsid w:val="009A1635"/>
    <w:rsid w:val="00A246C8"/>
    <w:rsid w:val="00A82FDC"/>
    <w:rsid w:val="00AB6111"/>
    <w:rsid w:val="00B25ABB"/>
    <w:rsid w:val="00C141C6"/>
    <w:rsid w:val="00D5061B"/>
    <w:rsid w:val="00D5065D"/>
    <w:rsid w:val="00D54424"/>
    <w:rsid w:val="00D86E66"/>
    <w:rsid w:val="00DE332F"/>
    <w:rsid w:val="00DE4EFE"/>
    <w:rsid w:val="00DE5164"/>
    <w:rsid w:val="00E84978"/>
    <w:rsid w:val="00EA20D2"/>
    <w:rsid w:val="00EA4076"/>
    <w:rsid w:val="00EB62D9"/>
    <w:rsid w:val="00EF3850"/>
    <w:rsid w:val="00F37E57"/>
    <w:rsid w:val="00F610F5"/>
    <w:rsid w:val="00F65076"/>
    <w:rsid w:val="00F8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9E84"/>
  <w15:chartTrackingRefBased/>
  <w15:docId w15:val="{092A90C3-FC46-4840-A846-76780604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8D1"/>
    <w:pPr>
      <w:ind w:left="720"/>
      <w:contextualSpacing/>
    </w:pPr>
  </w:style>
  <w:style w:type="paragraph" w:customStyle="1" w:styleId="gl">
    <w:name w:val="gl"/>
    <w:basedOn w:val="a"/>
    <w:rsid w:val="00F650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65076"/>
    <w:rPr>
      <w:i/>
      <w:iCs/>
    </w:rPr>
  </w:style>
  <w:style w:type="character" w:styleId="a5">
    <w:name w:val="Strong"/>
    <w:basedOn w:val="a0"/>
    <w:uiPriority w:val="22"/>
    <w:qFormat/>
    <w:rsid w:val="00B25ABB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B25A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B25ABB"/>
    <w:rPr>
      <w:color w:val="0000FF"/>
      <w:u w:val="single"/>
    </w:rPr>
  </w:style>
  <w:style w:type="character" w:customStyle="1" w:styleId="classifier">
    <w:name w:val="classifier"/>
    <w:basedOn w:val="a0"/>
    <w:rsid w:val="000338E5"/>
  </w:style>
  <w:style w:type="character" w:styleId="a6">
    <w:name w:val="Placeholder Text"/>
    <w:basedOn w:val="a0"/>
    <w:uiPriority w:val="99"/>
    <w:semiHidden/>
    <w:rsid w:val="00EA4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3</Pages>
  <Words>905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Gitman</dc:creator>
  <cp:keywords/>
  <dc:description/>
  <cp:lastModifiedBy>Orel Shahadi</cp:lastModifiedBy>
  <cp:revision>16</cp:revision>
  <dcterms:created xsi:type="dcterms:W3CDTF">2020-12-18T14:40:00Z</dcterms:created>
  <dcterms:modified xsi:type="dcterms:W3CDTF">2021-01-02T19:29:00Z</dcterms:modified>
</cp:coreProperties>
</file>