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97F4B" w14:textId="61C01D32" w:rsidR="009D1215" w:rsidRPr="000C0A4B" w:rsidRDefault="00AE69E2" w:rsidP="00AE69E2">
      <w:pPr>
        <w:bidi w:val="0"/>
        <w:rPr>
          <w:rFonts w:asciiTheme="majorBidi" w:hAnsiTheme="majorBidi" w:cstheme="majorBidi"/>
        </w:rPr>
      </w:pPr>
      <w:r w:rsidRPr="000C0A4B">
        <w:rPr>
          <w:rFonts w:asciiTheme="majorBidi" w:hAnsiTheme="majorBidi" w:cstheme="majorBidi"/>
        </w:rPr>
        <w:t>HW3</w:t>
      </w:r>
      <w:r w:rsidRPr="000C0A4B">
        <w:rPr>
          <w:rFonts w:asciiTheme="majorBidi" w:hAnsiTheme="majorBidi" w:cstheme="majorBidi"/>
        </w:rPr>
        <w:t>, Machine Learning in Healthcare – 336546</w:t>
      </w:r>
    </w:p>
    <w:p w14:paraId="1CDB6863" w14:textId="222CE67A" w:rsidR="00AE69E2" w:rsidRPr="000C0A4B" w:rsidRDefault="00AE69E2" w:rsidP="00AE69E2">
      <w:pPr>
        <w:bidi w:val="0"/>
        <w:rPr>
          <w:rFonts w:asciiTheme="majorBidi" w:hAnsiTheme="majorBidi" w:cstheme="majorBidi"/>
        </w:rPr>
      </w:pPr>
      <w:r w:rsidRPr="000C0A4B">
        <w:rPr>
          <w:rFonts w:asciiTheme="majorBidi" w:hAnsiTheme="majorBidi" w:cstheme="majorBidi"/>
        </w:rPr>
        <w:t>By Nathan Berdugo</w:t>
      </w:r>
    </w:p>
    <w:p w14:paraId="2F928B98" w14:textId="240225AE" w:rsidR="00AE69E2" w:rsidRPr="000C0A4B" w:rsidRDefault="00AE69E2" w:rsidP="00AE69E2">
      <w:pPr>
        <w:bidi w:val="0"/>
        <w:rPr>
          <w:rFonts w:asciiTheme="majorBidi" w:hAnsiTheme="majorBidi" w:cstheme="majorBidi"/>
        </w:rPr>
      </w:pPr>
    </w:p>
    <w:p w14:paraId="57786B4A" w14:textId="702D0AA0" w:rsidR="00650E65" w:rsidRPr="000C0A4B" w:rsidRDefault="00AE69E2" w:rsidP="00650E65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0C0A4B">
        <w:rPr>
          <w:rFonts w:asciiTheme="majorBidi" w:hAnsiTheme="majorBidi" w:cstheme="majorBidi"/>
        </w:rPr>
        <w:t>Clustering</w:t>
      </w:r>
      <w:r w:rsidR="008F1CDA" w:rsidRPr="000C0A4B">
        <w:rPr>
          <w:rFonts w:asciiTheme="majorBidi" w:hAnsiTheme="majorBidi" w:cstheme="majorBidi"/>
        </w:rPr>
        <w:br/>
      </w:r>
      <w:r w:rsidRPr="000C0A4B">
        <w:rPr>
          <w:rFonts w:asciiTheme="majorBidi" w:hAnsiTheme="majorBidi" w:cstheme="majorBidi"/>
        </w:rPr>
        <w:br/>
        <w:t>a. Yes</w:t>
      </w:r>
      <w:r w:rsidR="00BA74D4" w:rsidRPr="000C0A4B">
        <w:rPr>
          <w:rFonts w:asciiTheme="majorBidi" w:hAnsiTheme="majorBidi" w:cstheme="majorBidi"/>
        </w:rPr>
        <w:t>,</w:t>
      </w:r>
      <w:r w:rsidRPr="000C0A4B">
        <w:rPr>
          <w:rFonts w:asciiTheme="majorBidi" w:hAnsiTheme="majorBidi" w:cstheme="majorBidi"/>
        </w:rPr>
        <w:t xml:space="preserve"> K-medoid is indeed more robust to noise than the K-means algorithm.</w:t>
      </w:r>
      <w:r w:rsidR="00BA74D4" w:rsidRPr="000C0A4B">
        <w:rPr>
          <w:rFonts w:asciiTheme="majorBidi" w:hAnsiTheme="majorBidi" w:cstheme="majorBidi"/>
        </w:rPr>
        <w:t xml:space="preserve"> Whereas K-medoid and K-means algorithm share common characteristics (as they both try to minimize the distance </w:t>
      </w:r>
      <w:r w:rsidR="00B319F1" w:rsidRPr="000C0A4B">
        <w:rPr>
          <w:rFonts w:asciiTheme="majorBidi" w:hAnsiTheme="majorBidi" w:cstheme="majorBidi"/>
        </w:rPr>
        <w:t>between an example to a point i</w:t>
      </w:r>
      <w:r w:rsidR="003353B2" w:rsidRPr="000C0A4B">
        <w:rPr>
          <w:rFonts w:asciiTheme="majorBidi" w:hAnsiTheme="majorBidi" w:cstheme="majorBidi"/>
        </w:rPr>
        <w:t>n</w:t>
      </w:r>
      <w:r w:rsidR="00B319F1" w:rsidRPr="000C0A4B">
        <w:rPr>
          <w:rFonts w:asciiTheme="majorBidi" w:hAnsiTheme="majorBidi" w:cstheme="majorBidi"/>
        </w:rPr>
        <w:t xml:space="preserve"> space), they have some intrinsic differences. Here </w:t>
      </w:r>
      <w:r w:rsidR="003353B2" w:rsidRPr="000C0A4B">
        <w:rPr>
          <w:rFonts w:asciiTheme="majorBidi" w:hAnsiTheme="majorBidi" w:cstheme="majorBidi"/>
        </w:rPr>
        <w:t>I will</w:t>
      </w:r>
      <w:r w:rsidR="00B319F1" w:rsidRPr="000C0A4B">
        <w:rPr>
          <w:rFonts w:asciiTheme="majorBidi" w:hAnsiTheme="majorBidi" w:cstheme="majorBidi"/>
        </w:rPr>
        <w:t xml:space="preserve"> explain the difference that makes K-means more sensitive to noise (and outliers) than K-medoid.</w:t>
      </w:r>
      <w:r w:rsidR="003353B2" w:rsidRPr="000C0A4B">
        <w:rPr>
          <w:rFonts w:asciiTheme="majorBidi" w:hAnsiTheme="majorBidi" w:cstheme="majorBidi"/>
        </w:rPr>
        <w:br/>
      </w:r>
      <w:r w:rsidR="00B319F1" w:rsidRPr="000C0A4B">
        <w:rPr>
          <w:rFonts w:asciiTheme="majorBidi" w:hAnsiTheme="majorBidi" w:cstheme="majorBidi"/>
        </w:rPr>
        <w:br/>
        <w:t xml:space="preserve">As explained in the question introduction, </w:t>
      </w:r>
      <w:r w:rsidR="00B319F1" w:rsidRPr="000C0A4B">
        <w:rPr>
          <w:rFonts w:asciiTheme="majorBidi" w:hAnsiTheme="majorBidi" w:cstheme="majorBidi"/>
          <w:b/>
          <w:bCs/>
        </w:rPr>
        <w:t>K-medoid</w:t>
      </w:r>
      <w:r w:rsidR="00B319F1" w:rsidRPr="000C0A4B">
        <w:rPr>
          <w:rFonts w:asciiTheme="majorBidi" w:hAnsiTheme="majorBidi" w:cstheme="majorBidi"/>
        </w:rPr>
        <w:t xml:space="preserve"> algorithm uses L1 minimization in order to achieve dissimilarity minimization between the examples within the dataset. An important difference between K-means and K-medoid is that </w:t>
      </w:r>
      <w:r w:rsidR="00B319F1" w:rsidRPr="000C0A4B">
        <w:rPr>
          <w:rFonts w:asciiTheme="majorBidi" w:hAnsiTheme="majorBidi" w:cstheme="majorBidi"/>
          <w:i/>
          <w:iCs/>
        </w:rPr>
        <w:t>in K-medoid</w:t>
      </w:r>
      <w:r w:rsidR="003353B2" w:rsidRPr="000C0A4B">
        <w:rPr>
          <w:rFonts w:asciiTheme="majorBidi" w:hAnsiTheme="majorBidi" w:cstheme="majorBidi"/>
          <w:i/>
          <w:iCs/>
        </w:rPr>
        <w:t>, the center of a cluster is chosen from the actual dataset</w:t>
      </w:r>
      <w:r w:rsidR="003353B2" w:rsidRPr="000C0A4B">
        <w:rPr>
          <w:rFonts w:asciiTheme="majorBidi" w:hAnsiTheme="majorBidi" w:cstheme="majorBidi"/>
        </w:rPr>
        <w:t>, while K-means not necessarily picks a 'centroid' from within the dataset.</w:t>
      </w:r>
      <w:r w:rsidR="00650E65" w:rsidRPr="000C0A4B">
        <w:rPr>
          <w:rFonts w:asciiTheme="majorBidi" w:hAnsiTheme="majorBidi" w:cstheme="majorBidi"/>
        </w:rPr>
        <w:br/>
      </w:r>
      <w:r w:rsidR="003353B2" w:rsidRPr="000C0A4B">
        <w:rPr>
          <w:rFonts w:asciiTheme="majorBidi" w:hAnsiTheme="majorBidi" w:cstheme="majorBidi"/>
        </w:rPr>
        <w:br/>
        <w:t xml:space="preserve">By determining the center of a cluster with a point in space which is not included in the dataset, </w:t>
      </w:r>
      <w:r w:rsidR="003353B2" w:rsidRPr="000C0A4B">
        <w:rPr>
          <w:rFonts w:asciiTheme="majorBidi" w:hAnsiTheme="majorBidi" w:cstheme="majorBidi"/>
          <w:b/>
          <w:bCs/>
        </w:rPr>
        <w:t>K-means</w:t>
      </w:r>
      <w:r w:rsidR="00650E65" w:rsidRPr="000C0A4B">
        <w:rPr>
          <w:rFonts w:asciiTheme="majorBidi" w:hAnsiTheme="majorBidi" w:cstheme="majorBidi"/>
        </w:rPr>
        <w:t xml:space="preserve"> a</w:t>
      </w:r>
      <w:r w:rsidR="00650E65" w:rsidRPr="000C0A4B">
        <w:rPr>
          <w:rFonts w:asciiTheme="majorBidi" w:hAnsiTheme="majorBidi" w:cstheme="majorBidi"/>
        </w:rPr>
        <w:t xml:space="preserve">llows noise or extreme data to influence </w:t>
      </w:r>
      <w:r w:rsidR="00650E65" w:rsidRPr="000C0A4B">
        <w:rPr>
          <w:rFonts w:asciiTheme="majorBidi" w:hAnsiTheme="majorBidi" w:cstheme="majorBidi"/>
        </w:rPr>
        <w:t>center-</w:t>
      </w:r>
      <w:r w:rsidR="00650E65" w:rsidRPr="000C0A4B">
        <w:rPr>
          <w:rFonts w:asciiTheme="majorBidi" w:hAnsiTheme="majorBidi" w:cstheme="majorBidi"/>
        </w:rPr>
        <w:t xml:space="preserve">point selection, since the algorithm - as its name implies - is based on the mean. As we learned in the course lectures, as well as in other courses (especially in the </w:t>
      </w:r>
      <w:r w:rsidR="00650E65" w:rsidRPr="000C0A4B">
        <w:rPr>
          <w:rFonts w:asciiTheme="majorBidi" w:hAnsiTheme="majorBidi" w:cstheme="majorBidi"/>
        </w:rPr>
        <w:t>S</w:t>
      </w:r>
      <w:r w:rsidR="00650E65" w:rsidRPr="000C0A4B">
        <w:rPr>
          <w:rFonts w:asciiTheme="majorBidi" w:hAnsiTheme="majorBidi" w:cstheme="majorBidi"/>
        </w:rPr>
        <w:t xml:space="preserve">tatistics </w:t>
      </w:r>
      <w:r w:rsidR="00650E65" w:rsidRPr="000C0A4B">
        <w:rPr>
          <w:rFonts w:asciiTheme="majorBidi" w:hAnsiTheme="majorBidi" w:cstheme="majorBidi"/>
        </w:rPr>
        <w:t>094423</w:t>
      </w:r>
      <w:r w:rsidR="00650E65" w:rsidRPr="000C0A4B">
        <w:rPr>
          <w:rFonts w:asciiTheme="majorBidi" w:hAnsiTheme="majorBidi" w:cstheme="majorBidi"/>
        </w:rPr>
        <w:t xml:space="preserve">), </w:t>
      </w:r>
      <w:r w:rsidR="00650E65" w:rsidRPr="000C0A4B">
        <w:rPr>
          <w:rFonts w:asciiTheme="majorBidi" w:hAnsiTheme="majorBidi" w:cstheme="majorBidi"/>
          <w:b/>
          <w:bCs/>
        </w:rPr>
        <w:t xml:space="preserve">the </w:t>
      </w:r>
      <w:r w:rsidR="00650E65" w:rsidRPr="000C0A4B">
        <w:rPr>
          <w:rFonts w:asciiTheme="majorBidi" w:hAnsiTheme="majorBidi" w:cstheme="majorBidi"/>
          <w:b/>
          <w:bCs/>
        </w:rPr>
        <w:t>mean</w:t>
      </w:r>
      <w:r w:rsidR="00650E65" w:rsidRPr="000C0A4B">
        <w:rPr>
          <w:rFonts w:asciiTheme="majorBidi" w:hAnsiTheme="majorBidi" w:cstheme="majorBidi"/>
          <w:b/>
          <w:bCs/>
        </w:rPr>
        <w:t xml:space="preserve"> is very sensitive to extreme values</w:t>
      </w:r>
      <w:r w:rsidR="00650E65" w:rsidRPr="000C0A4B">
        <w:rPr>
          <w:rFonts w:asciiTheme="majorBidi" w:hAnsiTheme="majorBidi" w:cstheme="majorBidi"/>
        </w:rPr>
        <w:t>. By using K-means, we give great weight to those noises and extreme values</w:t>
      </w:r>
      <w:r w:rsidR="00650E65" w:rsidRPr="000C0A4B">
        <w:rPr>
          <w:rFonts w:asciiTheme="majorBidi" w:hAnsiTheme="majorBidi" w:cstheme="majorBidi"/>
        </w:rPr>
        <w:t xml:space="preserve"> (outliers)</w:t>
      </w:r>
      <w:r w:rsidR="00650E65" w:rsidRPr="000C0A4B">
        <w:rPr>
          <w:rFonts w:asciiTheme="majorBidi" w:hAnsiTheme="majorBidi" w:cstheme="majorBidi"/>
        </w:rPr>
        <w:t xml:space="preserve"> that can significantly affect the determination of the cluster center.</w:t>
      </w:r>
      <w:r w:rsidR="00650E65" w:rsidRPr="000C0A4B">
        <w:rPr>
          <w:rFonts w:asciiTheme="majorBidi" w:hAnsiTheme="majorBidi" w:cstheme="majorBidi"/>
        </w:rPr>
        <w:br/>
      </w:r>
    </w:p>
    <w:p w14:paraId="28A05134" w14:textId="51BC7871" w:rsidR="00BC3F97" w:rsidRPr="000C0A4B" w:rsidRDefault="00BE64FC" w:rsidP="00BC3F97">
      <w:pPr>
        <w:pStyle w:val="ListParagraph"/>
        <w:bidi w:val="0"/>
        <w:rPr>
          <w:rFonts w:asciiTheme="majorBidi" w:hAnsiTheme="majorBidi" w:cstheme="majorBidi"/>
        </w:rPr>
      </w:pPr>
      <w:r w:rsidRPr="000C0A4B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2148AAE2" wp14:editId="59607493">
            <wp:simplePos x="0" y="0"/>
            <wp:positionH relativeFrom="column">
              <wp:posOffset>2118360</wp:posOffset>
            </wp:positionH>
            <wp:positionV relativeFrom="paragraph">
              <wp:posOffset>692150</wp:posOffset>
            </wp:positionV>
            <wp:extent cx="3500755" cy="1455420"/>
            <wp:effectExtent l="0" t="0" r="4445" b="0"/>
            <wp:wrapTight wrapText="bothSides">
              <wp:wrapPolygon edited="0">
                <wp:start x="0" y="0"/>
                <wp:lineTo x="0" y="21204"/>
                <wp:lineTo x="21510" y="21204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E65" w:rsidRPr="000C0A4B">
        <w:rPr>
          <w:rFonts w:asciiTheme="majorBidi" w:hAnsiTheme="majorBidi" w:cstheme="majorBidi"/>
        </w:rPr>
        <w:t>This effect will be reflected to a lesser extent in the K-medoid algorithm since as stated</w:t>
      </w:r>
      <w:r w:rsidR="00650E65" w:rsidRPr="000C0A4B">
        <w:rPr>
          <w:rFonts w:asciiTheme="majorBidi" w:hAnsiTheme="majorBidi" w:cstheme="majorBidi"/>
        </w:rPr>
        <w:t>,</w:t>
      </w:r>
      <w:r w:rsidR="00650E65" w:rsidRPr="000C0A4B">
        <w:rPr>
          <w:rFonts w:asciiTheme="majorBidi" w:hAnsiTheme="majorBidi" w:cstheme="majorBidi"/>
        </w:rPr>
        <w:t xml:space="preserve"> the center is determined from the data</w:t>
      </w:r>
      <w:r w:rsidR="00650E65" w:rsidRPr="000C0A4B">
        <w:rPr>
          <w:rFonts w:asciiTheme="majorBidi" w:hAnsiTheme="majorBidi" w:cstheme="majorBidi"/>
        </w:rPr>
        <w:t>set</w:t>
      </w:r>
      <w:r w:rsidR="00650E65" w:rsidRPr="000C0A4B">
        <w:rPr>
          <w:rFonts w:asciiTheme="majorBidi" w:hAnsiTheme="majorBidi" w:cstheme="majorBidi"/>
        </w:rPr>
        <w:t xml:space="preserve"> and therefore</w:t>
      </w:r>
      <w:r w:rsidR="00650E65" w:rsidRPr="000C0A4B">
        <w:rPr>
          <w:rFonts w:asciiTheme="majorBidi" w:hAnsiTheme="majorBidi" w:cstheme="majorBidi"/>
        </w:rPr>
        <w:t>,</w:t>
      </w:r>
      <w:r w:rsidR="00650E65" w:rsidRPr="000C0A4B">
        <w:rPr>
          <w:rFonts w:asciiTheme="majorBidi" w:hAnsiTheme="majorBidi" w:cstheme="majorBidi"/>
        </w:rPr>
        <w:t xml:space="preserve"> noise </w:t>
      </w:r>
      <w:r w:rsidR="00650E65" w:rsidRPr="000C0A4B">
        <w:rPr>
          <w:rFonts w:asciiTheme="majorBidi" w:hAnsiTheme="majorBidi" w:cstheme="majorBidi"/>
        </w:rPr>
        <w:t>n</w:t>
      </w:r>
      <w:r w:rsidR="00650E65" w:rsidRPr="000C0A4B">
        <w:rPr>
          <w:rFonts w:asciiTheme="majorBidi" w:hAnsiTheme="majorBidi" w:cstheme="majorBidi"/>
        </w:rPr>
        <w:t>or outliers will not be reflected in this method.</w:t>
      </w:r>
      <w:r w:rsidR="003353B2" w:rsidRPr="000C0A4B">
        <w:rPr>
          <w:rFonts w:asciiTheme="majorBidi" w:hAnsiTheme="majorBidi" w:cstheme="majorBidi"/>
        </w:rPr>
        <w:br/>
      </w:r>
      <w:r w:rsidR="003353B2" w:rsidRPr="000C0A4B">
        <w:rPr>
          <w:rFonts w:asciiTheme="majorBidi" w:hAnsiTheme="majorBidi" w:cstheme="majorBidi"/>
        </w:rPr>
        <w:br/>
      </w:r>
    </w:p>
    <w:p w14:paraId="2EEA0FEE" w14:textId="611730EA" w:rsidR="00BC3F97" w:rsidRPr="000C0A4B" w:rsidRDefault="00BC3F97" w:rsidP="00BC3F97">
      <w:pPr>
        <w:rPr>
          <w:rFonts w:asciiTheme="majorBidi" w:hAnsiTheme="majorBidi" w:cstheme="majorBidi"/>
        </w:rPr>
      </w:pPr>
    </w:p>
    <w:p w14:paraId="0303B854" w14:textId="77777777" w:rsidR="00BC3F97" w:rsidRPr="000C0A4B" w:rsidRDefault="00BC3F97" w:rsidP="00BC3F97">
      <w:pPr>
        <w:rPr>
          <w:rFonts w:asciiTheme="majorBidi" w:hAnsiTheme="majorBidi" w:cstheme="majorBidi"/>
        </w:rPr>
      </w:pPr>
    </w:p>
    <w:p w14:paraId="1B322579" w14:textId="77777777" w:rsidR="00BC3F97" w:rsidRPr="000C0A4B" w:rsidRDefault="00BC3F97" w:rsidP="00BC3F97">
      <w:pPr>
        <w:rPr>
          <w:rFonts w:asciiTheme="majorBidi" w:hAnsiTheme="majorBidi" w:cstheme="majorBidi"/>
        </w:rPr>
      </w:pPr>
    </w:p>
    <w:p w14:paraId="061185CF" w14:textId="77777777" w:rsidR="00BC3F97" w:rsidRPr="000C0A4B" w:rsidRDefault="00BC3F97" w:rsidP="00BC3F97">
      <w:pPr>
        <w:rPr>
          <w:rFonts w:asciiTheme="majorBidi" w:hAnsiTheme="majorBidi" w:cstheme="majorBidi"/>
        </w:rPr>
      </w:pPr>
    </w:p>
    <w:p w14:paraId="62D29FF8" w14:textId="726B4FB8" w:rsidR="00BC3F97" w:rsidRPr="000C0A4B" w:rsidRDefault="00BE64FC" w:rsidP="00BC3F97">
      <w:pPr>
        <w:rPr>
          <w:rFonts w:asciiTheme="majorBidi" w:hAnsiTheme="majorBidi" w:cstheme="majorBidi"/>
        </w:rPr>
      </w:pPr>
      <w:r w:rsidRPr="000C0A4B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B9EEAE" wp14:editId="2BF23981">
                <wp:simplePos x="0" y="0"/>
                <wp:positionH relativeFrom="column">
                  <wp:posOffset>2125980</wp:posOffset>
                </wp:positionH>
                <wp:positionV relativeFrom="paragraph">
                  <wp:posOffset>135255</wp:posOffset>
                </wp:positionV>
                <wp:extent cx="3485515" cy="635"/>
                <wp:effectExtent l="0" t="0" r="635" b="0"/>
                <wp:wrapTight wrapText="bothSides">
                  <wp:wrapPolygon edited="0">
                    <wp:start x="0" y="0"/>
                    <wp:lineTo x="0" y="20952"/>
                    <wp:lineTo x="21486" y="20952"/>
                    <wp:lineTo x="2148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5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F1E88B" w14:textId="74F75DB3" w:rsidR="00650E65" w:rsidRPr="00BC3F97" w:rsidRDefault="00650E65" w:rsidP="00650E65">
                            <w:pPr>
                              <w:pStyle w:val="Caption"/>
                              <w:bidi w:val="0"/>
                              <w:rPr>
                                <w:rFonts w:hint="cs"/>
                                <w:noProof/>
                                <w:vertAlign w:val="superscript"/>
                                <w:rtl/>
                              </w:rPr>
                            </w:pPr>
                            <w:r w:rsidRPr="008F1CDA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8F1CDA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8F1CDA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8F1CDA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Pr="008F1CDA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8F1CDA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– A demonstration of a </w:t>
                            </w:r>
                            <w:r w:rsidR="008F1CDA">
                              <w:rPr>
                                <w:noProof/>
                              </w:rPr>
                              <w:t>2D-</w:t>
                            </w:r>
                            <w:r>
                              <w:rPr>
                                <w:noProof/>
                              </w:rPr>
                              <w:t>dataset with an extreme value (on the right edge of the ellipse). One can notice that in K-means</w:t>
                            </w:r>
                            <w:r w:rsidR="008F1CDA">
                              <w:rPr>
                                <w:noProof/>
                              </w:rPr>
                              <w:t xml:space="preserve"> (a)</w:t>
                            </w:r>
                            <w:r>
                              <w:rPr>
                                <w:noProof/>
                              </w:rPr>
                              <w:t xml:space="preserve">, the centroid is highly influenced by the outliers as </w:t>
                            </w:r>
                            <w:r w:rsidR="00BC3F97">
                              <w:rPr>
                                <w:noProof/>
                              </w:rPr>
                              <w:t>an intrinsic characteristic of the mean. While K-medoid</w:t>
                            </w:r>
                            <w:r w:rsidR="008F1CDA">
                              <w:rPr>
                                <w:noProof/>
                              </w:rPr>
                              <w:t xml:space="preserve"> (b)</w:t>
                            </w:r>
                            <w:r w:rsidR="00BC3F97">
                              <w:rPr>
                                <w:noProof/>
                              </w:rPr>
                              <w:t xml:space="preserve"> chooses an example </w:t>
                            </w:r>
                            <w:r w:rsidR="00BC3F97" w:rsidRPr="008F1CDA">
                              <w:rPr>
                                <w:b/>
                                <w:bCs/>
                                <w:noProof/>
                              </w:rPr>
                              <w:t>from within the dataset</w:t>
                            </w:r>
                            <w:r w:rsidR="00BC3F97">
                              <w:rPr>
                                <w:noProof/>
                              </w:rPr>
                              <w:t xml:space="preserve"> as the center of the cluster. </w:t>
                            </w:r>
                            <w:r w:rsidR="00BC3F97">
                              <w:rPr>
                                <w:noProof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B9EE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7.4pt;margin-top:10.65pt;width:274.45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" stroked="f">
                <v:textbox style="mso-fit-shape-to-text:t" inset="0,0,0,0">
                  <w:txbxContent>
                    <w:p w14:paraId="1DF1E88B" w14:textId="74F75DB3" w:rsidR="00650E65" w:rsidRPr="00BC3F97" w:rsidRDefault="00650E65" w:rsidP="00650E65">
                      <w:pPr>
                        <w:pStyle w:val="Caption"/>
                        <w:bidi w:val="0"/>
                        <w:rPr>
                          <w:rFonts w:hint="cs"/>
                          <w:noProof/>
                          <w:vertAlign w:val="superscript"/>
                          <w:rtl/>
                        </w:rPr>
                      </w:pPr>
                      <w:r w:rsidRPr="008F1CDA">
                        <w:rPr>
                          <w:b/>
                          <w:bCs/>
                        </w:rPr>
                        <w:t xml:space="preserve">Figure </w:t>
                      </w:r>
                      <w:r w:rsidRPr="008F1CDA">
                        <w:rPr>
                          <w:b/>
                          <w:bCs/>
                        </w:rPr>
                        <w:fldChar w:fldCharType="begin"/>
                      </w:r>
                      <w:r w:rsidRPr="008F1CDA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8F1CDA">
                        <w:rPr>
                          <w:b/>
                          <w:bCs/>
                        </w:rPr>
                        <w:fldChar w:fldCharType="separate"/>
                      </w:r>
                      <w:r w:rsidRPr="008F1CDA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8F1CDA">
                        <w:rPr>
                          <w:b/>
                          <w:bCs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– A demonstration of a </w:t>
                      </w:r>
                      <w:r w:rsidR="008F1CDA">
                        <w:rPr>
                          <w:noProof/>
                        </w:rPr>
                        <w:t>2D-</w:t>
                      </w:r>
                      <w:r>
                        <w:rPr>
                          <w:noProof/>
                        </w:rPr>
                        <w:t>dataset with an extreme value (on the right edge of the ellipse). One can notice that in K-means</w:t>
                      </w:r>
                      <w:r w:rsidR="008F1CDA">
                        <w:rPr>
                          <w:noProof/>
                        </w:rPr>
                        <w:t xml:space="preserve"> (a)</w:t>
                      </w:r>
                      <w:r>
                        <w:rPr>
                          <w:noProof/>
                        </w:rPr>
                        <w:t xml:space="preserve">, the centroid is highly influenced by the outliers as </w:t>
                      </w:r>
                      <w:r w:rsidR="00BC3F97">
                        <w:rPr>
                          <w:noProof/>
                        </w:rPr>
                        <w:t>an intrinsic characteristic of the mean. While K-medoid</w:t>
                      </w:r>
                      <w:r w:rsidR="008F1CDA">
                        <w:rPr>
                          <w:noProof/>
                        </w:rPr>
                        <w:t xml:space="preserve"> (b)</w:t>
                      </w:r>
                      <w:r w:rsidR="00BC3F97">
                        <w:rPr>
                          <w:noProof/>
                        </w:rPr>
                        <w:t xml:space="preserve"> chooses an example </w:t>
                      </w:r>
                      <w:r w:rsidR="00BC3F97" w:rsidRPr="008F1CDA">
                        <w:rPr>
                          <w:b/>
                          <w:bCs/>
                          <w:noProof/>
                        </w:rPr>
                        <w:t>from within the dataset</w:t>
                      </w:r>
                      <w:r w:rsidR="00BC3F97">
                        <w:rPr>
                          <w:noProof/>
                        </w:rPr>
                        <w:t xml:space="preserve"> as the center of the cluster. </w:t>
                      </w:r>
                      <w:r w:rsidR="00BC3F97">
                        <w:rPr>
                          <w:noProof/>
                          <w:vertAlign w:val="superscript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421A75F" w14:textId="22AA181A" w:rsidR="00BC3F97" w:rsidRPr="000C0A4B" w:rsidRDefault="00BC3F97" w:rsidP="00BC3F97">
      <w:pPr>
        <w:rPr>
          <w:rFonts w:asciiTheme="majorBidi" w:hAnsiTheme="majorBidi" w:cstheme="majorBidi" w:hint="cs"/>
        </w:rPr>
      </w:pPr>
    </w:p>
    <w:p w14:paraId="47EF76BF" w14:textId="200951D2" w:rsidR="00BC3F97" w:rsidRPr="000C0A4B" w:rsidRDefault="00BC3F97" w:rsidP="00BC3F97">
      <w:pPr>
        <w:rPr>
          <w:rFonts w:asciiTheme="majorBidi" w:hAnsiTheme="majorBidi" w:cstheme="majorBidi"/>
        </w:rPr>
      </w:pPr>
    </w:p>
    <w:p w14:paraId="72C7C083" w14:textId="3D2E4A14" w:rsidR="00BC3F97" w:rsidRPr="000C0A4B" w:rsidRDefault="00BC3F97" w:rsidP="00BC3F97">
      <w:pPr>
        <w:rPr>
          <w:rFonts w:asciiTheme="majorBidi" w:hAnsiTheme="majorBidi" w:cstheme="majorBidi"/>
        </w:rPr>
      </w:pPr>
    </w:p>
    <w:p w14:paraId="23D80DA3" w14:textId="19DE417A" w:rsidR="00BC3F97" w:rsidRDefault="00BC3F97" w:rsidP="00BC3F97">
      <w:pPr>
        <w:rPr>
          <w:rFonts w:asciiTheme="majorBidi" w:hAnsiTheme="majorBidi" w:cstheme="majorBidi"/>
          <w:rtl/>
        </w:rPr>
      </w:pPr>
    </w:p>
    <w:p w14:paraId="7E82B411" w14:textId="77777777" w:rsidR="00BE64FC" w:rsidRPr="000C0A4B" w:rsidRDefault="00BE64FC" w:rsidP="00BC3F97">
      <w:pPr>
        <w:rPr>
          <w:rFonts w:asciiTheme="majorBidi" w:hAnsiTheme="majorBidi" w:cstheme="majorBidi"/>
        </w:rPr>
      </w:pPr>
    </w:p>
    <w:p w14:paraId="6EECA6FC" w14:textId="1E8D1FC5" w:rsidR="008F1CDA" w:rsidRPr="000C0A4B" w:rsidRDefault="000E1E76" w:rsidP="000E1E76">
      <w:pPr>
        <w:bidi w:val="0"/>
        <w:rPr>
          <w:rFonts w:asciiTheme="majorBidi" w:hAnsiTheme="majorBidi" w:cstheme="majorBidi"/>
        </w:rPr>
      </w:pPr>
      <w:r w:rsidRPr="000C0A4B">
        <w:rPr>
          <w:rFonts w:asciiTheme="majorBidi" w:hAnsiTheme="majorBidi" w:cstheme="majorBidi"/>
          <w:spacing w:val="4"/>
          <w:sz w:val="21"/>
          <w:szCs w:val="21"/>
          <w:shd w:val="clear" w:color="auto" w:fill="FFFFFF"/>
        </w:rPr>
        <w:t xml:space="preserve">1/ </w:t>
      </w:r>
      <w:r w:rsidR="00BC3F97" w:rsidRPr="000C0A4B">
        <w:rPr>
          <w:rFonts w:asciiTheme="majorBidi" w:hAnsiTheme="majorBidi" w:cstheme="majorBidi"/>
          <w:spacing w:val="4"/>
          <w:sz w:val="21"/>
          <w:szCs w:val="21"/>
          <w:shd w:val="clear" w:color="auto" w:fill="FFFFFF"/>
        </w:rPr>
        <w:t>Jin X., Han J. (2011) </w:t>
      </w:r>
      <w:r w:rsidR="00BC3F97" w:rsidRPr="000C0A4B">
        <w:rPr>
          <w:rStyle w:val="Emphasis"/>
          <w:rFonts w:asciiTheme="majorBidi" w:hAnsiTheme="majorBidi" w:cstheme="majorBidi"/>
          <w:spacing w:val="4"/>
          <w:sz w:val="21"/>
          <w:szCs w:val="21"/>
          <w:shd w:val="clear" w:color="auto" w:fill="FFFFFF"/>
        </w:rPr>
        <w:t>K</w:t>
      </w:r>
      <w:r w:rsidR="00BC3F97" w:rsidRPr="000C0A4B">
        <w:rPr>
          <w:rFonts w:asciiTheme="majorBidi" w:hAnsiTheme="majorBidi" w:cstheme="majorBidi"/>
          <w:spacing w:val="4"/>
          <w:sz w:val="21"/>
          <w:szCs w:val="21"/>
          <w:shd w:val="clear" w:color="auto" w:fill="FFFFFF"/>
        </w:rPr>
        <w:t>-Medoids Clustering. In: Sammut C., Webb G.I. (eds) Encyclopedia of Machine Learning. Springer, Boston</w:t>
      </w:r>
      <w:r w:rsidR="00B319F1" w:rsidRPr="000C0A4B">
        <w:rPr>
          <w:rFonts w:asciiTheme="majorBidi" w:hAnsiTheme="majorBidi" w:cstheme="majorBidi"/>
        </w:rPr>
        <w:br/>
      </w:r>
      <w:r w:rsidR="008F1CDA" w:rsidRPr="000C0A4B">
        <w:rPr>
          <w:rFonts w:asciiTheme="majorBidi" w:hAnsiTheme="majorBidi" w:cstheme="majorBidi"/>
          <w:rtl/>
        </w:rPr>
        <w:br/>
      </w:r>
      <w:r w:rsidR="008F1CDA" w:rsidRPr="000C0A4B">
        <w:rPr>
          <w:rFonts w:asciiTheme="majorBidi" w:hAnsiTheme="majorBidi" w:cstheme="majorBidi"/>
        </w:rPr>
        <w:lastRenderedPageBreak/>
        <w:t xml:space="preserve">b. </w:t>
      </w:r>
      <w:r w:rsidR="00ED69D4" w:rsidRPr="000C0A4B">
        <w:rPr>
          <w:rFonts w:asciiTheme="majorBidi" w:hAnsiTheme="majorBidi" w:cstheme="majorBidi"/>
        </w:rPr>
        <w:t xml:space="preserve">To-be-proved: </w:t>
      </w:r>
      <w:r w:rsidR="00235859" w:rsidRPr="000C0A4B">
        <w:rPr>
          <w:rFonts w:asciiTheme="majorBidi" w:hAnsiTheme="majorBidi" w:cstheme="majorBidi"/>
        </w:rPr>
        <w:t>F</w:t>
      </w:r>
      <w:r w:rsidR="008F1CDA" w:rsidRPr="000C0A4B">
        <w:rPr>
          <w:rFonts w:asciiTheme="majorBidi" w:hAnsiTheme="majorBidi" w:cstheme="majorBidi"/>
        </w:rPr>
        <w:t xml:space="preserve">or 1D case of K-means, </w:t>
      </w:r>
      <w:r w:rsidR="00235859" w:rsidRPr="000C0A4B">
        <w:rPr>
          <w:rFonts w:asciiTheme="majorBidi" w:hAnsiTheme="majorBidi" w:cstheme="majorBidi"/>
        </w:rPr>
        <w:t xml:space="preserve">the centroid </w:t>
      </w:r>
      <w:r w:rsidR="00235859" w:rsidRPr="000C0A4B">
        <w:rPr>
          <w:rFonts w:asciiTheme="majorBidi" w:hAnsiTheme="majorBidi" w:cstheme="majorBidi"/>
          <w:position w:val="-14"/>
        </w:rPr>
        <w:object w:dxaOrig="420" w:dyaOrig="400" w14:anchorId="08A4ED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5" type="#_x0000_t75" style="width:21pt;height:20pt" o:ole="">
            <v:imagedata r:id="rId9" o:title=""/>
          </v:shape>
          <o:OLEObject Type="Embed" ProgID="Equation.DSMT4" ShapeID="_x0000_i1165" DrawAspect="Content" ObjectID="_1672162146" r:id="rId10"/>
        </w:object>
      </w:r>
      <w:r w:rsidR="00235859" w:rsidRPr="000C0A4B">
        <w:rPr>
          <w:rFonts w:asciiTheme="majorBidi" w:hAnsiTheme="majorBidi" w:cstheme="majorBidi"/>
        </w:rPr>
        <w:t xml:space="preserve"> which minimizes the term </w:t>
      </w:r>
      <w:r w:rsidR="00235859" w:rsidRPr="000C0A4B">
        <w:rPr>
          <w:rFonts w:asciiTheme="majorBidi" w:hAnsiTheme="majorBidi" w:cstheme="majorBidi"/>
          <w:position w:val="-28"/>
        </w:rPr>
        <w:object w:dxaOrig="1200" w:dyaOrig="680" w14:anchorId="28B90063">
          <v:shape id="_x0000_i1166" type="#_x0000_t75" style="width:60pt;height:34pt" o:ole="">
            <v:imagedata r:id="rId11" o:title=""/>
          </v:shape>
          <o:OLEObject Type="Embed" ProgID="Equation.DSMT4" ShapeID="_x0000_i1166" DrawAspect="Content" ObjectID="_1672162147" r:id="rId12"/>
        </w:object>
      </w:r>
      <w:r w:rsidR="00235859" w:rsidRPr="000C0A4B">
        <w:rPr>
          <w:rFonts w:asciiTheme="majorBidi" w:hAnsiTheme="majorBidi" w:cstheme="majorBidi"/>
        </w:rPr>
        <w:t xml:space="preserve"> is the mean of </w:t>
      </w:r>
      <w:r w:rsidR="00235859" w:rsidRPr="000C0A4B">
        <w:rPr>
          <w:rFonts w:asciiTheme="majorBidi" w:hAnsiTheme="majorBidi" w:cstheme="majorBidi"/>
          <w:position w:val="-6"/>
        </w:rPr>
        <w:object w:dxaOrig="260" w:dyaOrig="220" w14:anchorId="06DAD3EC">
          <v:shape id="_x0000_i1167" type="#_x0000_t75" style="width:13pt;height:11pt" o:ole="">
            <v:imagedata r:id="rId13" o:title=""/>
          </v:shape>
          <o:OLEObject Type="Embed" ProgID="Equation.DSMT4" ShapeID="_x0000_i1167" DrawAspect="Content" ObjectID="_1672162148" r:id="rId14"/>
        </w:object>
      </w:r>
      <w:r w:rsidR="00235859" w:rsidRPr="000C0A4B">
        <w:rPr>
          <w:rFonts w:asciiTheme="majorBidi" w:hAnsiTheme="majorBidi" w:cstheme="majorBidi"/>
        </w:rPr>
        <w:t>examples.</w:t>
      </w:r>
      <w:r w:rsidR="00235859" w:rsidRPr="000C0A4B">
        <w:rPr>
          <w:rFonts w:asciiTheme="majorBidi" w:hAnsiTheme="majorBidi" w:cstheme="majorBidi"/>
        </w:rPr>
        <w:br/>
      </w:r>
      <w:r w:rsidR="00ED69D4" w:rsidRPr="000C0A4B">
        <w:rPr>
          <w:rFonts w:asciiTheme="majorBidi" w:hAnsiTheme="majorBidi" w:cstheme="majorBidi"/>
        </w:rPr>
        <w:br/>
      </w:r>
      <w:r w:rsidR="00ED69D4" w:rsidRPr="000C0A4B">
        <w:rPr>
          <w:rFonts w:asciiTheme="majorBidi" w:hAnsiTheme="majorBidi" w:cstheme="majorBidi"/>
        </w:rPr>
        <w:br/>
      </w:r>
      <w:r w:rsidR="00ED69D4" w:rsidRPr="000C0A4B">
        <w:rPr>
          <w:rFonts w:asciiTheme="majorBidi" w:hAnsiTheme="majorBidi" w:cstheme="majorBidi"/>
        </w:rPr>
        <w:br/>
        <w:t>Proof:</w:t>
      </w:r>
      <w:r w:rsidR="00DF1215" w:rsidRPr="000C0A4B">
        <w:rPr>
          <w:rFonts w:asciiTheme="majorBidi" w:hAnsiTheme="majorBidi" w:cstheme="majorBidi"/>
        </w:rPr>
        <w:br/>
      </w:r>
      <w:r w:rsidR="00235859" w:rsidRPr="000C0A4B">
        <w:rPr>
          <w:rFonts w:asciiTheme="majorBidi" w:hAnsiTheme="majorBidi" w:cstheme="majorBidi"/>
        </w:rPr>
        <w:br/>
      </w:r>
      <w:r w:rsidR="00ED3C77" w:rsidRPr="000C0A4B">
        <w:rPr>
          <w:rFonts w:asciiTheme="majorBidi" w:hAnsiTheme="majorBidi" w:cstheme="majorBidi"/>
          <w:position w:val="-220"/>
        </w:rPr>
        <w:object w:dxaOrig="4740" w:dyaOrig="4520" w14:anchorId="5946FECD">
          <v:shape id="_x0000_i1168" type="#_x0000_t75" style="width:237pt;height:226pt" o:ole="">
            <v:imagedata r:id="rId15" o:title=""/>
          </v:shape>
          <o:OLEObject Type="Embed" ProgID="Equation.DSMT4" ShapeID="_x0000_i1168" DrawAspect="Content" ObjectID="_1672162149" r:id="rId16"/>
        </w:object>
      </w:r>
      <w:r w:rsidR="00235859" w:rsidRPr="000C0A4B">
        <w:rPr>
          <w:rFonts w:asciiTheme="majorBidi" w:hAnsiTheme="majorBidi" w:cstheme="majorBidi"/>
        </w:rPr>
        <w:t xml:space="preserve"> </w:t>
      </w:r>
    </w:p>
    <w:p w14:paraId="1FE7BBF8" w14:textId="31B6C07F" w:rsidR="00ED69D4" w:rsidRPr="000C0A4B" w:rsidRDefault="00DF1215" w:rsidP="000E1E76">
      <w:pPr>
        <w:tabs>
          <w:tab w:val="left" w:pos="7394"/>
        </w:tabs>
        <w:bidi w:val="0"/>
        <w:rPr>
          <w:rFonts w:asciiTheme="majorBidi" w:hAnsiTheme="majorBidi" w:cstheme="majorBidi"/>
        </w:rPr>
      </w:pPr>
      <w:r w:rsidRPr="000C0A4B">
        <w:rPr>
          <w:rFonts w:asciiTheme="majorBidi" w:hAnsiTheme="majorBidi" w:cstheme="majorBidi"/>
        </w:rPr>
        <w:t xml:space="preserve">One can notice that in order to minimize the term above, </w:t>
      </w:r>
      <w:r w:rsidRPr="000C0A4B">
        <w:rPr>
          <w:rFonts w:asciiTheme="majorBidi" w:hAnsiTheme="majorBidi" w:cstheme="majorBidi"/>
          <w:position w:val="-10"/>
        </w:rPr>
        <w:object w:dxaOrig="240" w:dyaOrig="260" w14:anchorId="750BA472">
          <v:shape id="_x0000_i1262" type="#_x0000_t75" style="width:12pt;height:13pt" o:ole="">
            <v:imagedata r:id="rId17" o:title=""/>
          </v:shape>
          <o:OLEObject Type="Embed" ProgID="Equation.DSMT4" ShapeID="_x0000_i1262" DrawAspect="Content" ObjectID="_1672162150" r:id="rId18"/>
        </w:object>
      </w:r>
      <w:r w:rsidRPr="000C0A4B">
        <w:rPr>
          <w:rFonts w:asciiTheme="majorBidi" w:hAnsiTheme="majorBidi" w:cstheme="majorBidi"/>
        </w:rPr>
        <w:t xml:space="preserve">should be valued as </w:t>
      </w:r>
      <w:r w:rsidRPr="000C0A4B">
        <w:rPr>
          <w:rFonts w:asciiTheme="majorBidi" w:hAnsiTheme="majorBidi" w:cstheme="majorBidi"/>
          <w:position w:val="-6"/>
        </w:rPr>
        <w:object w:dxaOrig="220" w:dyaOrig="260" w14:anchorId="088FD0EB">
          <v:shape id="_x0000_i1263" type="#_x0000_t75" style="width:11pt;height:13pt" o:ole="">
            <v:imagedata r:id="rId19" o:title=""/>
          </v:shape>
          <o:OLEObject Type="Embed" ProgID="Equation.DSMT4" ShapeID="_x0000_i1263" DrawAspect="Content" ObjectID="_1672162151" r:id="rId20"/>
        </w:object>
      </w:r>
      <w:r w:rsidRPr="000C0A4B">
        <w:rPr>
          <w:rFonts w:asciiTheme="majorBidi" w:hAnsiTheme="majorBidi" w:cstheme="majorBidi"/>
        </w:rPr>
        <w:t xml:space="preserve"> (i.e. </w:t>
      </w:r>
      <w:r w:rsidRPr="000C0A4B">
        <w:rPr>
          <w:rFonts w:asciiTheme="majorBidi" w:hAnsiTheme="majorBidi" w:cstheme="majorBidi"/>
          <w:position w:val="-10"/>
        </w:rPr>
        <w:object w:dxaOrig="620" w:dyaOrig="300" w14:anchorId="2C81D94B">
          <v:shape id="_x0000_i1264" type="#_x0000_t75" style="width:31pt;height:15pt" o:ole="">
            <v:imagedata r:id="rId21" o:title=""/>
          </v:shape>
          <o:OLEObject Type="Embed" ProgID="Equation.DSMT4" ShapeID="_x0000_i1264" DrawAspect="Content" ObjectID="_1672162152" r:id="rId22"/>
        </w:object>
      </w:r>
      <w:r w:rsidRPr="000C0A4B">
        <w:rPr>
          <w:rFonts w:asciiTheme="majorBidi" w:hAnsiTheme="majorBidi" w:cstheme="majorBidi"/>
        </w:rPr>
        <w:t>)</w:t>
      </w:r>
      <w:r w:rsidR="00ED69D4" w:rsidRPr="000C0A4B">
        <w:rPr>
          <w:rFonts w:asciiTheme="majorBidi" w:hAnsiTheme="majorBidi" w:cstheme="majorBidi"/>
        </w:rPr>
        <w:t>.</w:t>
      </w:r>
      <w:r w:rsidR="00ED69D4" w:rsidRPr="000C0A4B">
        <w:rPr>
          <w:rFonts w:asciiTheme="majorBidi" w:hAnsiTheme="majorBidi" w:cstheme="majorBidi"/>
        </w:rPr>
        <w:br/>
      </w:r>
      <w:r w:rsidR="00ED69D4" w:rsidRPr="000C0A4B">
        <w:rPr>
          <w:rFonts w:asciiTheme="majorBidi" w:hAnsiTheme="majorBidi" w:cstheme="majorBidi"/>
        </w:rPr>
        <w:br/>
      </w:r>
    </w:p>
    <w:p w14:paraId="49BD59E9" w14:textId="77777777" w:rsidR="000E1E76" w:rsidRPr="000C0A4B" w:rsidRDefault="000E1E76" w:rsidP="000E1E76">
      <w:pPr>
        <w:tabs>
          <w:tab w:val="left" w:pos="7394"/>
        </w:tabs>
        <w:bidi w:val="0"/>
        <w:rPr>
          <w:rFonts w:asciiTheme="majorBidi" w:hAnsiTheme="majorBidi" w:cstheme="majorBidi"/>
        </w:rPr>
      </w:pPr>
    </w:p>
    <w:p w14:paraId="3CCF0D88" w14:textId="77777777" w:rsidR="000E1E76" w:rsidRPr="000C0A4B" w:rsidRDefault="00ED69D4" w:rsidP="000E1E76">
      <w:pPr>
        <w:tabs>
          <w:tab w:val="left" w:pos="7394"/>
        </w:tabs>
        <w:bidi w:val="0"/>
        <w:rPr>
          <w:rFonts w:asciiTheme="majorBidi" w:hAnsiTheme="majorBidi" w:cstheme="majorBidi"/>
        </w:rPr>
      </w:pPr>
      <w:r w:rsidRPr="000C0A4B">
        <w:rPr>
          <w:rFonts w:asciiTheme="majorBidi" w:hAnsiTheme="majorBidi" w:cstheme="majorBidi"/>
          <w:b/>
          <w:bCs/>
        </w:rPr>
        <w:t>Bonus.</w:t>
      </w:r>
      <w:r w:rsidRPr="000C0A4B">
        <w:rPr>
          <w:rFonts w:asciiTheme="majorBidi" w:hAnsiTheme="majorBidi" w:cstheme="majorBidi"/>
        </w:rPr>
        <w:t xml:space="preserve"> To-be-proved: For K-medoid, the medoid which minimizes the term </w:t>
      </w:r>
      <w:r w:rsidRPr="000C0A4B">
        <w:rPr>
          <w:rFonts w:asciiTheme="majorBidi" w:hAnsiTheme="majorBidi" w:cstheme="majorBidi"/>
          <w:position w:val="-28"/>
        </w:rPr>
        <w:object w:dxaOrig="999" w:dyaOrig="680" w14:anchorId="7EA3D730">
          <v:shape id="_x0000_i1218" type="#_x0000_t75" style="width:49.95pt;height:34pt" o:ole="">
            <v:imagedata r:id="rId23" o:title=""/>
          </v:shape>
          <o:OLEObject Type="Embed" ProgID="Equation.DSMT4" ShapeID="_x0000_i1218" DrawAspect="Content" ObjectID="_1672162153" r:id="rId24"/>
        </w:object>
      </w:r>
      <w:r w:rsidRPr="000C0A4B">
        <w:rPr>
          <w:rFonts w:asciiTheme="majorBidi" w:hAnsiTheme="majorBidi" w:cstheme="majorBidi"/>
        </w:rPr>
        <w:t xml:space="preserve"> is the median of </w:t>
      </w:r>
      <w:r w:rsidRPr="000C0A4B">
        <w:rPr>
          <w:rFonts w:asciiTheme="majorBidi" w:hAnsiTheme="majorBidi" w:cstheme="majorBidi"/>
          <w:position w:val="-6"/>
        </w:rPr>
        <w:object w:dxaOrig="260" w:dyaOrig="220" w14:anchorId="6E83576D">
          <v:shape id="_x0000_i1219" type="#_x0000_t75" style="width:13pt;height:11pt" o:ole="">
            <v:imagedata r:id="rId25" o:title=""/>
          </v:shape>
          <o:OLEObject Type="Embed" ProgID="Equation.DSMT4" ShapeID="_x0000_i1219" DrawAspect="Content" ObjectID="_1672162154" r:id="rId26"/>
        </w:object>
      </w:r>
      <w:r w:rsidRPr="000C0A4B">
        <w:rPr>
          <w:rFonts w:asciiTheme="majorBidi" w:hAnsiTheme="majorBidi" w:cstheme="majorBidi"/>
        </w:rPr>
        <w:t xml:space="preserve">examples, given that </w:t>
      </w:r>
      <w:r w:rsidRPr="000C0A4B">
        <w:rPr>
          <w:rFonts w:asciiTheme="majorBidi" w:hAnsiTheme="majorBidi" w:cstheme="majorBidi"/>
          <w:position w:val="-10"/>
        </w:rPr>
        <w:object w:dxaOrig="240" w:dyaOrig="260" w14:anchorId="3FBDEEB4">
          <v:shape id="_x0000_i1220" type="#_x0000_t75" style="width:12pt;height:13pt" o:ole="">
            <v:imagedata r:id="rId27" o:title=""/>
          </v:shape>
          <o:OLEObject Type="Embed" ProgID="Equation.DSMT4" ShapeID="_x0000_i1220" DrawAspect="Content" ObjectID="_1672162155" r:id="rId28"/>
        </w:object>
      </w:r>
      <w:r w:rsidRPr="000C0A4B">
        <w:rPr>
          <w:rFonts w:asciiTheme="majorBidi" w:hAnsiTheme="majorBidi" w:cstheme="majorBidi"/>
        </w:rPr>
        <w:t>belongs to the dataset.</w:t>
      </w:r>
    </w:p>
    <w:p w14:paraId="7A30492D" w14:textId="4B03A07A" w:rsidR="00ED69D4" w:rsidRPr="000C0A4B" w:rsidRDefault="000E1E76" w:rsidP="000E1E76">
      <w:pPr>
        <w:tabs>
          <w:tab w:val="left" w:pos="7394"/>
        </w:tabs>
        <w:bidi w:val="0"/>
        <w:rPr>
          <w:rFonts w:asciiTheme="majorBidi" w:hAnsiTheme="majorBidi" w:cstheme="majorBidi"/>
        </w:rPr>
      </w:pPr>
      <w:r w:rsidRPr="000C0A4B">
        <w:rPr>
          <w:rFonts w:asciiTheme="majorBidi" w:hAnsiTheme="majorBidi" w:cstheme="majorBidi"/>
        </w:rPr>
        <w:br/>
      </w:r>
      <w:r w:rsidR="00ED69D4" w:rsidRPr="000C0A4B">
        <w:rPr>
          <w:rFonts w:asciiTheme="majorBidi" w:hAnsiTheme="majorBidi" w:cstheme="majorBidi"/>
        </w:rPr>
        <w:t>Proof</w:t>
      </w:r>
      <w:r w:rsidRPr="000C0A4B">
        <w:rPr>
          <w:rFonts w:asciiTheme="majorBidi" w:hAnsiTheme="majorBidi" w:cstheme="majorBidi"/>
        </w:rPr>
        <w:t xml:space="preserve"> (in next page)</w:t>
      </w:r>
      <w:r w:rsidRPr="000C0A4B">
        <w:rPr>
          <w:rFonts w:asciiTheme="majorBidi" w:hAnsiTheme="majorBidi" w:cstheme="majorBidi"/>
          <w:vertAlign w:val="superscript"/>
        </w:rPr>
        <w:t>2</w:t>
      </w:r>
      <w:r w:rsidRPr="000C0A4B">
        <w:rPr>
          <w:rFonts w:asciiTheme="majorBidi" w:hAnsiTheme="majorBidi" w:cstheme="majorBidi"/>
        </w:rPr>
        <w:t>:</w:t>
      </w:r>
    </w:p>
    <w:p w14:paraId="5FAD3666" w14:textId="130CE324" w:rsidR="000E1E76" w:rsidRPr="000C0A4B" w:rsidRDefault="000E1E76" w:rsidP="000E1E76">
      <w:pPr>
        <w:tabs>
          <w:tab w:val="left" w:pos="7394"/>
        </w:tabs>
        <w:bidi w:val="0"/>
        <w:rPr>
          <w:rFonts w:asciiTheme="majorBidi" w:hAnsiTheme="majorBidi" w:cstheme="majorBidi"/>
        </w:rPr>
      </w:pPr>
    </w:p>
    <w:p w14:paraId="0E5E8449" w14:textId="6B84E754" w:rsidR="000E1E76" w:rsidRPr="000C0A4B" w:rsidRDefault="000E1E76" w:rsidP="00BE64FC">
      <w:pPr>
        <w:pStyle w:val="Heading1"/>
        <w:shd w:val="clear" w:color="auto" w:fill="FFFFFF"/>
        <w:spacing w:before="0" w:beforeAutospacing="0" w:after="0"/>
        <w:textAlignment w:val="baseline"/>
        <w:rPr>
          <w:rFonts w:asciiTheme="majorBidi" w:eastAsiaTheme="minorHAnsi" w:hAnsiTheme="majorBidi" w:cstheme="majorBidi"/>
          <w:b w:val="0"/>
          <w:bCs w:val="0"/>
          <w:kern w:val="0"/>
          <w:sz w:val="22"/>
          <w:szCs w:val="22"/>
        </w:rPr>
      </w:pPr>
      <w:r w:rsidRPr="000C0A4B">
        <w:rPr>
          <w:rFonts w:asciiTheme="majorBidi" w:eastAsiaTheme="minorHAnsi" w:hAnsiTheme="majorBidi" w:cstheme="majorBidi"/>
          <w:b w:val="0"/>
          <w:bCs w:val="0"/>
          <w:kern w:val="0"/>
          <w:sz w:val="22"/>
          <w:szCs w:val="22"/>
        </w:rPr>
        <w:t xml:space="preserve">2/ </w:t>
      </w:r>
      <w:hyperlink r:id="rId29" w:history="1">
        <w:r w:rsidRPr="000C0A4B">
          <w:rPr>
            <w:rFonts w:asciiTheme="majorBidi" w:eastAsiaTheme="minorHAnsi" w:hAnsiTheme="majorBidi" w:cstheme="majorBidi"/>
            <w:b w:val="0"/>
            <w:bCs w:val="0"/>
            <w:kern w:val="0"/>
            <w:sz w:val="22"/>
            <w:szCs w:val="22"/>
          </w:rPr>
          <w:t>The median minimizes the sum of absolute deviations (the ℓ1 norm)</w:t>
        </w:r>
      </w:hyperlink>
      <w:r w:rsidRPr="000C0A4B">
        <w:rPr>
          <w:rFonts w:asciiTheme="majorBidi" w:eastAsiaTheme="minorHAnsi" w:hAnsiTheme="majorBidi" w:cstheme="majorBidi"/>
          <w:b w:val="0"/>
          <w:bCs w:val="0"/>
          <w:kern w:val="0"/>
          <w:sz w:val="22"/>
          <w:szCs w:val="22"/>
        </w:rPr>
        <w:t>, StackExchange</w:t>
      </w:r>
      <w:r w:rsidR="00BE64FC">
        <w:rPr>
          <w:rFonts w:asciiTheme="majorBidi" w:eastAsiaTheme="minorHAnsi" w:hAnsiTheme="majorBidi" w:cstheme="majorBidi"/>
          <w:b w:val="0"/>
          <w:bCs w:val="0"/>
          <w:kern w:val="0"/>
          <w:sz w:val="22"/>
          <w:szCs w:val="22"/>
        </w:rPr>
        <w:t>:</w:t>
      </w:r>
      <w:r w:rsidRPr="000C0A4B">
        <w:rPr>
          <w:rFonts w:asciiTheme="majorBidi" w:eastAsiaTheme="minorHAnsi" w:hAnsiTheme="majorBidi" w:cstheme="majorBidi"/>
          <w:b w:val="0"/>
          <w:bCs w:val="0"/>
          <w:kern w:val="0"/>
          <w:sz w:val="22"/>
          <w:szCs w:val="22"/>
        </w:rPr>
        <w:br/>
      </w:r>
      <w:r w:rsidRPr="000C0A4B">
        <w:rPr>
          <w:rFonts w:asciiTheme="majorBidi" w:eastAsiaTheme="minorHAnsi" w:hAnsiTheme="majorBidi" w:cstheme="majorBidi"/>
          <w:b w:val="0"/>
          <w:bCs w:val="0"/>
          <w:kern w:val="0"/>
          <w:sz w:val="22"/>
          <w:szCs w:val="22"/>
        </w:rPr>
        <w:t>https://math.stackexchange.com/questions/113270/the-median-minimizes-the-sum-of-absolute-deviations-the-ell-1-norm</w:t>
      </w:r>
    </w:p>
    <w:p w14:paraId="528EBFCA" w14:textId="77777777" w:rsidR="00BE64FC" w:rsidRDefault="00BE64FC" w:rsidP="00BE64FC">
      <w:pPr>
        <w:shd w:val="clear" w:color="auto" w:fill="FFFFFF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20"/>
          <w:szCs w:val="20"/>
        </w:rPr>
      </w:pPr>
      <w:r>
        <w:rPr>
          <w:rFonts w:asciiTheme="majorBidi" w:hAnsiTheme="majorBidi" w:cstheme="majorBidi"/>
        </w:rPr>
        <w:lastRenderedPageBreak/>
        <w:br/>
      </w:r>
      <w:r w:rsidRPr="000C0A4B">
        <w:rPr>
          <w:rFonts w:asciiTheme="majorBidi" w:hAnsiTheme="majorBidi" w:cstheme="majorBidi"/>
          <w:position w:val="-254"/>
        </w:rPr>
        <w:object w:dxaOrig="7476" w:dyaOrig="14256" w14:anchorId="4B2E16DF">
          <v:shape id="_x0000_i1294" type="#_x0000_t75" style="width:337.55pt;height:642.95pt" o:ole="">
            <v:imagedata r:id="rId30" o:title=""/>
          </v:shape>
          <o:OLEObject Type="Embed" ProgID="Equation.DSMT4" ShapeID="_x0000_i1294" DrawAspect="Content" ObjectID="_1672162156" r:id="rId31"/>
        </w:object>
      </w:r>
    </w:p>
    <w:p w14:paraId="1795C931" w14:textId="77777777" w:rsidR="00BE64FC" w:rsidRDefault="00BE64FC" w:rsidP="00BE64FC">
      <w:pPr>
        <w:shd w:val="clear" w:color="auto" w:fill="FFFFFF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20"/>
          <w:szCs w:val="20"/>
        </w:rPr>
      </w:pPr>
    </w:p>
    <w:p w14:paraId="7C2F4364" w14:textId="77777777" w:rsidR="00BE64FC" w:rsidRDefault="00BE64FC" w:rsidP="00BE64FC">
      <w:pPr>
        <w:shd w:val="clear" w:color="auto" w:fill="FFFFFF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20"/>
          <w:szCs w:val="20"/>
        </w:rPr>
      </w:pPr>
    </w:p>
    <w:p w14:paraId="7C34B521" w14:textId="78F2F71A" w:rsidR="000E1E76" w:rsidRPr="00BE64FC" w:rsidRDefault="000E1E76" w:rsidP="00BE64FC">
      <w:pPr>
        <w:pStyle w:val="ListParagraph"/>
        <w:numPr>
          <w:ilvl w:val="0"/>
          <w:numId w:val="1"/>
        </w:numPr>
        <w:shd w:val="clear" w:color="auto" w:fill="FFFFFF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20"/>
          <w:szCs w:val="20"/>
        </w:rPr>
      </w:pPr>
      <w:r w:rsidRPr="00BE64FC">
        <w:rPr>
          <w:rFonts w:asciiTheme="majorBidi" w:hAnsiTheme="majorBidi" w:cstheme="majorBidi"/>
        </w:rPr>
        <w:lastRenderedPageBreak/>
        <w:t>SVM</w:t>
      </w:r>
      <w:r w:rsidRPr="00BE64FC">
        <w:rPr>
          <w:rFonts w:asciiTheme="majorBidi" w:hAnsiTheme="majorBidi" w:cstheme="majorBidi"/>
        </w:rPr>
        <w:br/>
      </w:r>
      <w:r w:rsidRPr="00BE64FC">
        <w:rPr>
          <w:rFonts w:asciiTheme="majorBidi" w:hAnsiTheme="majorBidi" w:cstheme="majorBidi"/>
        </w:rPr>
        <w:br/>
      </w:r>
      <w:r w:rsidRPr="00BE64FC">
        <w:rPr>
          <w:rFonts w:asciiTheme="majorBidi" w:hAnsiTheme="majorBidi" w:cstheme="majorBidi"/>
        </w:rPr>
        <w:br/>
      </w:r>
    </w:p>
    <w:p w14:paraId="455FC048" w14:textId="77777777" w:rsidR="00ED69D4" w:rsidRPr="000C0A4B" w:rsidRDefault="00ED69D4">
      <w:pPr>
        <w:tabs>
          <w:tab w:val="left" w:pos="7394"/>
        </w:tabs>
        <w:bidi w:val="0"/>
        <w:ind w:left="720"/>
        <w:rPr>
          <w:rFonts w:asciiTheme="majorBidi" w:hAnsiTheme="majorBidi" w:cstheme="majorBidi"/>
        </w:rPr>
      </w:pPr>
    </w:p>
    <w:sectPr w:rsidR="00ED69D4" w:rsidRPr="000C0A4B" w:rsidSect="005342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740CC" w14:textId="77777777" w:rsidR="00524496" w:rsidRDefault="00524496" w:rsidP="00BC3F97">
      <w:pPr>
        <w:spacing w:after="0" w:line="240" w:lineRule="auto"/>
      </w:pPr>
      <w:r>
        <w:separator/>
      </w:r>
    </w:p>
  </w:endnote>
  <w:endnote w:type="continuationSeparator" w:id="0">
    <w:p w14:paraId="3D2DA88C" w14:textId="77777777" w:rsidR="00524496" w:rsidRDefault="00524496" w:rsidP="00BC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19FF8" w14:textId="77777777" w:rsidR="00524496" w:rsidRDefault="00524496" w:rsidP="00BC3F97">
      <w:pPr>
        <w:spacing w:after="0" w:line="240" w:lineRule="auto"/>
      </w:pPr>
      <w:r>
        <w:separator/>
      </w:r>
    </w:p>
  </w:footnote>
  <w:footnote w:type="continuationSeparator" w:id="0">
    <w:p w14:paraId="3793C56E" w14:textId="77777777" w:rsidR="00524496" w:rsidRDefault="00524496" w:rsidP="00BC3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D6318"/>
    <w:multiLevelType w:val="hybridMultilevel"/>
    <w:tmpl w:val="6A3A9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A6537"/>
    <w:multiLevelType w:val="hybridMultilevel"/>
    <w:tmpl w:val="19426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91D8E"/>
    <w:multiLevelType w:val="hybridMultilevel"/>
    <w:tmpl w:val="45342C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A2"/>
    <w:rsid w:val="000C0A4B"/>
    <w:rsid w:val="000E1E76"/>
    <w:rsid w:val="00187891"/>
    <w:rsid w:val="00235859"/>
    <w:rsid w:val="003353B2"/>
    <w:rsid w:val="00524496"/>
    <w:rsid w:val="0053424F"/>
    <w:rsid w:val="005C7D70"/>
    <w:rsid w:val="00650E65"/>
    <w:rsid w:val="008359A3"/>
    <w:rsid w:val="008F1CDA"/>
    <w:rsid w:val="00943BD8"/>
    <w:rsid w:val="009D1215"/>
    <w:rsid w:val="00AE69E2"/>
    <w:rsid w:val="00B319F1"/>
    <w:rsid w:val="00BA74D4"/>
    <w:rsid w:val="00BC3F97"/>
    <w:rsid w:val="00BE64FC"/>
    <w:rsid w:val="00C42FA2"/>
    <w:rsid w:val="00DF1215"/>
    <w:rsid w:val="00E57872"/>
    <w:rsid w:val="00ED3C77"/>
    <w:rsid w:val="00E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3009"/>
  <w15:chartTrackingRefBased/>
  <w15:docId w15:val="{B9658F21-9E97-466A-AD85-BFD67644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0E1E7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9E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50E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3F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97"/>
  </w:style>
  <w:style w:type="paragraph" w:styleId="Footer">
    <w:name w:val="footer"/>
    <w:basedOn w:val="Normal"/>
    <w:link w:val="FooterChar"/>
    <w:uiPriority w:val="99"/>
    <w:unhideWhenUsed/>
    <w:rsid w:val="00BC3F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97"/>
  </w:style>
  <w:style w:type="paragraph" w:styleId="FootnoteText">
    <w:name w:val="footnote text"/>
    <w:basedOn w:val="Normal"/>
    <w:link w:val="FootnoteTextChar"/>
    <w:uiPriority w:val="99"/>
    <w:semiHidden/>
    <w:unhideWhenUsed/>
    <w:rsid w:val="00BC3F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3F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3F97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BC3F9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E1E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E1E76"/>
    <w:rPr>
      <w:color w:val="0000FF"/>
      <w:u w:val="single"/>
    </w:rPr>
  </w:style>
  <w:style w:type="character" w:customStyle="1" w:styleId="mi">
    <w:name w:val="mi"/>
    <w:basedOn w:val="DefaultParagraphFont"/>
    <w:rsid w:val="000E1E76"/>
  </w:style>
  <w:style w:type="character" w:customStyle="1" w:styleId="mn">
    <w:name w:val="mn"/>
    <w:basedOn w:val="DefaultParagraphFont"/>
    <w:rsid w:val="000E1E76"/>
  </w:style>
  <w:style w:type="character" w:customStyle="1" w:styleId="mjxassistivemathml">
    <w:name w:val="mjx_assistive_mathml"/>
    <w:basedOn w:val="DefaultParagraphFont"/>
    <w:rsid w:val="000E1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yperlink" Target="https://math.stackexchange.com/questions/113270/the-median-minimizes-the-sum-of-absolute-deviations-the-ell-1-nor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36242-04B5-4868-AFBC-66BCB63B2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455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Berdugo</dc:creator>
  <cp:keywords/>
  <dc:description/>
  <cp:lastModifiedBy>Nathan Berdugo</cp:lastModifiedBy>
  <cp:revision>4</cp:revision>
  <dcterms:created xsi:type="dcterms:W3CDTF">2021-01-14T16:21:00Z</dcterms:created>
  <dcterms:modified xsi:type="dcterms:W3CDTF">2021-01-14T18:42:00Z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