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8DB9F" w14:textId="21874613" w:rsidR="00730ED2" w:rsidRDefault="004A3E63">
      <w:r>
        <w:t>Below are several formulae in standard mathematical notation, along with how they might be typed into a computer program like Excel. To make sure you know how to use your calculator properly, try entering these formulae and make sure you get the right answer. If your calculator gives you a number different from the one shown for the final answer, you probably entered something incorrectly. If you get stuck, check with a friend, your teacher, or the manual that came with your calculator.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116"/>
        <w:gridCol w:w="4169"/>
        <w:gridCol w:w="2065"/>
      </w:tblGrid>
      <w:tr w:rsidR="004A3E63" w14:paraId="5776DD43" w14:textId="77777777" w:rsidTr="002C5846">
        <w:tc>
          <w:tcPr>
            <w:tcW w:w="3116" w:type="dxa"/>
          </w:tcPr>
          <w:p w14:paraId="51F235E5" w14:textId="34AC5894" w:rsidR="004A3E63" w:rsidRDefault="004A3E63" w:rsidP="004A3E63">
            <w:r>
              <w:t>Standard notation</w:t>
            </w:r>
          </w:p>
        </w:tc>
        <w:tc>
          <w:tcPr>
            <w:tcW w:w="4169" w:type="dxa"/>
          </w:tcPr>
          <w:p w14:paraId="540A6BF4" w14:textId="0FA09C3C" w:rsidR="004A3E63" w:rsidRDefault="004A3E63" w:rsidP="004A3E63">
            <w:r>
              <w:t>Excel notation (Many calculators use similar notation to Excel, but others are different. Make sure you know how yours works.)</w:t>
            </w:r>
          </w:p>
        </w:tc>
        <w:tc>
          <w:tcPr>
            <w:tcW w:w="2065" w:type="dxa"/>
          </w:tcPr>
          <w:p w14:paraId="2EDC60B5" w14:textId="3DE56FEC" w:rsidR="004A3E63" w:rsidRDefault="004A3E63" w:rsidP="004A3E63">
            <w:r>
              <w:t>Answer</w:t>
            </w:r>
          </w:p>
        </w:tc>
      </w:tr>
      <w:tr w:rsidR="004A3E63" w14:paraId="5DB154DF" w14:textId="77777777" w:rsidTr="002C5846">
        <w:tc>
          <w:tcPr>
            <w:tcW w:w="3116" w:type="dxa"/>
          </w:tcPr>
          <w:p w14:paraId="0613478F" w14:textId="44490EED" w:rsidR="004A3E63" w:rsidRDefault="00374B31" w:rsidP="004A3E63">
            <m:oMathPara>
              <m:oMath>
                <m:r>
                  <w:rPr>
                    <w:rFonts w:ascii="Cambria Math" w:hAnsi="Cambria Math"/>
                  </w:rPr>
                  <m:t>5+4×6</m:t>
                </m:r>
              </m:oMath>
            </m:oMathPara>
          </w:p>
        </w:tc>
        <w:tc>
          <w:tcPr>
            <w:tcW w:w="4169" w:type="dxa"/>
          </w:tcPr>
          <w:p w14:paraId="2CACE1DD" w14:textId="11E88BFE" w:rsidR="004A3E63" w:rsidRDefault="00374B31" w:rsidP="004A3E63">
            <w:r>
              <w:t>5+4*6</w:t>
            </w:r>
          </w:p>
        </w:tc>
        <w:tc>
          <w:tcPr>
            <w:tcW w:w="2065" w:type="dxa"/>
          </w:tcPr>
          <w:p w14:paraId="7F619580" w14:textId="627179FC" w:rsidR="004A3E63" w:rsidRDefault="00374B31" w:rsidP="004A3E63">
            <w:r>
              <w:t>29</w:t>
            </w:r>
          </w:p>
        </w:tc>
      </w:tr>
      <w:tr w:rsidR="004A3E63" w14:paraId="6F0798DA" w14:textId="77777777" w:rsidTr="002C5846">
        <w:tc>
          <w:tcPr>
            <w:tcW w:w="3116" w:type="dxa"/>
          </w:tcPr>
          <w:p w14:paraId="7711D523" w14:textId="78B59FE4" w:rsidR="004A3E63" w:rsidRDefault="00374B31" w:rsidP="004A3E63">
            <m:oMathPara>
              <m:oMath>
                <m:d>
                  <m:dPr>
                    <m:ctrlPr>
                      <w:rPr>
                        <w:rFonts w:ascii="Cambria Math" w:hAnsi="Cambria Math"/>
                        <w:i/>
                      </w:rPr>
                    </m:ctrlPr>
                  </m:dPr>
                  <m:e>
                    <m:r>
                      <w:rPr>
                        <w:rFonts w:ascii="Cambria Math" w:hAnsi="Cambria Math"/>
                      </w:rPr>
                      <m:t>5+4</m:t>
                    </m:r>
                  </m:e>
                </m:d>
                <m:r>
                  <w:rPr>
                    <w:rFonts w:ascii="Cambria Math" w:hAnsi="Cambria Math"/>
                  </w:rPr>
                  <m:t>×6</m:t>
                </m:r>
              </m:oMath>
            </m:oMathPara>
          </w:p>
        </w:tc>
        <w:tc>
          <w:tcPr>
            <w:tcW w:w="4169" w:type="dxa"/>
          </w:tcPr>
          <w:p w14:paraId="022A8FA9" w14:textId="67F2917F" w:rsidR="004A3E63" w:rsidRDefault="00374B31" w:rsidP="004A3E63">
            <w:r>
              <w:t>(5+</w:t>
            </w:r>
            <w:proofErr w:type="gramStart"/>
            <w:r>
              <w:t>4)*</w:t>
            </w:r>
            <w:proofErr w:type="gramEnd"/>
            <w:r>
              <w:t>6</w:t>
            </w:r>
          </w:p>
        </w:tc>
        <w:tc>
          <w:tcPr>
            <w:tcW w:w="2065" w:type="dxa"/>
          </w:tcPr>
          <w:p w14:paraId="35D60842" w14:textId="4F6AF63D" w:rsidR="004A3E63" w:rsidRDefault="00374B31" w:rsidP="004A3E63">
            <w:r>
              <w:t>54</w:t>
            </w:r>
          </w:p>
        </w:tc>
      </w:tr>
      <w:tr w:rsidR="004A3E63" w14:paraId="0DBC68E5" w14:textId="77777777" w:rsidTr="002C5846">
        <w:tc>
          <w:tcPr>
            <w:tcW w:w="3116" w:type="dxa"/>
          </w:tcPr>
          <w:p w14:paraId="117FE1FA" w14:textId="1E9D664B" w:rsidR="004A3E63" w:rsidRDefault="00374B31" w:rsidP="004A3E63">
            <m:oMathPara>
              <m:oMath>
                <m:r>
                  <w:rPr>
                    <w:rFonts w:ascii="Cambria Math" w:hAnsi="Cambria Math"/>
                  </w:rPr>
                  <m:t>5+</m:t>
                </m:r>
                <m:f>
                  <m:fPr>
                    <m:ctrlPr>
                      <w:rPr>
                        <w:rFonts w:ascii="Cambria Math" w:hAnsi="Cambria Math"/>
                        <w:i/>
                      </w:rPr>
                    </m:ctrlPr>
                  </m:fPr>
                  <m:num>
                    <m:r>
                      <w:rPr>
                        <w:rFonts w:ascii="Cambria Math" w:hAnsi="Cambria Math"/>
                      </w:rPr>
                      <m:t>4</m:t>
                    </m:r>
                  </m:num>
                  <m:den>
                    <m:r>
                      <w:rPr>
                        <w:rFonts w:ascii="Cambria Math" w:hAnsi="Cambria Math"/>
                      </w:rPr>
                      <m:t>6</m:t>
                    </m:r>
                  </m:den>
                </m:f>
              </m:oMath>
            </m:oMathPara>
          </w:p>
        </w:tc>
        <w:tc>
          <w:tcPr>
            <w:tcW w:w="4169" w:type="dxa"/>
          </w:tcPr>
          <w:p w14:paraId="720CF42E" w14:textId="1871099A" w:rsidR="004A3E63" w:rsidRDefault="00374B31" w:rsidP="004A3E63">
            <w:r>
              <w:t>5+4/6</w:t>
            </w:r>
          </w:p>
        </w:tc>
        <w:tc>
          <w:tcPr>
            <w:tcW w:w="2065" w:type="dxa"/>
          </w:tcPr>
          <w:p w14:paraId="76008A09" w14:textId="0AA531D2" w:rsidR="004A3E63" w:rsidRDefault="00374B31" w:rsidP="004A3E63">
            <w:r>
              <w:t>5.6666…</w:t>
            </w:r>
            <w:r w:rsidR="00BA7D3D">
              <w:t xml:space="preserve"> (your calculator may give the answer in fraction form)</w:t>
            </w:r>
          </w:p>
        </w:tc>
      </w:tr>
      <w:tr w:rsidR="004A3E63" w14:paraId="47FE7840" w14:textId="77777777" w:rsidTr="002C5846">
        <w:tc>
          <w:tcPr>
            <w:tcW w:w="3116" w:type="dxa"/>
          </w:tcPr>
          <w:p w14:paraId="1010C2C8" w14:textId="4AF78600" w:rsidR="004A3E63" w:rsidRDefault="00BA7D3D" w:rsidP="004A3E63">
            <m:oMathPara>
              <m:oMath>
                <m:f>
                  <m:fPr>
                    <m:ctrlPr>
                      <w:rPr>
                        <w:rFonts w:ascii="Cambria Math" w:hAnsi="Cambria Math"/>
                        <w:i/>
                      </w:rPr>
                    </m:ctrlPr>
                  </m:fPr>
                  <m:num>
                    <m:r>
                      <w:rPr>
                        <w:rFonts w:ascii="Cambria Math" w:hAnsi="Cambria Math"/>
                      </w:rPr>
                      <m:t>5+4</m:t>
                    </m:r>
                  </m:num>
                  <m:den>
                    <m:r>
                      <w:rPr>
                        <w:rFonts w:ascii="Cambria Math" w:hAnsi="Cambria Math"/>
                      </w:rPr>
                      <m:t>6</m:t>
                    </m:r>
                  </m:den>
                </m:f>
              </m:oMath>
            </m:oMathPara>
          </w:p>
        </w:tc>
        <w:tc>
          <w:tcPr>
            <w:tcW w:w="4169" w:type="dxa"/>
          </w:tcPr>
          <w:p w14:paraId="6E0D1EDD" w14:textId="7173A375" w:rsidR="004A3E63" w:rsidRDefault="00BA7D3D" w:rsidP="004A3E63">
            <w:r>
              <w:t>(5+4)/6</w:t>
            </w:r>
          </w:p>
        </w:tc>
        <w:tc>
          <w:tcPr>
            <w:tcW w:w="2065" w:type="dxa"/>
          </w:tcPr>
          <w:p w14:paraId="0865E492" w14:textId="27E832FA" w:rsidR="004A3E63" w:rsidRDefault="00BA7D3D" w:rsidP="004A3E63">
            <w:r>
              <w:t>1.5</w:t>
            </w:r>
          </w:p>
        </w:tc>
      </w:tr>
      <w:tr w:rsidR="004A3E63" w14:paraId="658569F3" w14:textId="77777777" w:rsidTr="002C5846">
        <w:tc>
          <w:tcPr>
            <w:tcW w:w="3116" w:type="dxa"/>
          </w:tcPr>
          <w:p w14:paraId="08580678" w14:textId="32F9CFCB" w:rsidR="004A3E63" w:rsidRDefault="00100987" w:rsidP="004A3E63">
            <m:oMathPara>
              <m:oMath>
                <m:f>
                  <m:fPr>
                    <m:ctrlPr>
                      <w:rPr>
                        <w:rFonts w:ascii="Cambria Math" w:hAnsi="Cambria Math"/>
                        <w:i/>
                      </w:rPr>
                    </m:ctrlPr>
                  </m:fPr>
                  <m:num>
                    <m:r>
                      <w:rPr>
                        <w:rFonts w:ascii="Cambria Math" w:hAnsi="Cambria Math"/>
                      </w:rPr>
                      <m:t>10</m:t>
                    </m:r>
                  </m:num>
                  <m:den>
                    <m:r>
                      <w:rPr>
                        <w:rFonts w:ascii="Cambria Math" w:hAnsi="Cambria Math"/>
                      </w:rPr>
                      <m:t>2+3</m:t>
                    </m:r>
                  </m:den>
                </m:f>
              </m:oMath>
            </m:oMathPara>
          </w:p>
        </w:tc>
        <w:tc>
          <w:tcPr>
            <w:tcW w:w="4169" w:type="dxa"/>
          </w:tcPr>
          <w:p w14:paraId="33FCED8E" w14:textId="1FC392A2" w:rsidR="004A3E63" w:rsidRDefault="00100987" w:rsidP="004A3E63">
            <w:r>
              <w:t>10</w:t>
            </w:r>
            <w:proofErr w:type="gramStart"/>
            <w:r>
              <w:t>/(</w:t>
            </w:r>
            <w:proofErr w:type="gramEnd"/>
            <w:r>
              <w:t>2+3)</w:t>
            </w:r>
          </w:p>
        </w:tc>
        <w:tc>
          <w:tcPr>
            <w:tcW w:w="2065" w:type="dxa"/>
          </w:tcPr>
          <w:p w14:paraId="093230C3" w14:textId="202F6B13" w:rsidR="004A3E63" w:rsidRDefault="006A3568" w:rsidP="004A3E63">
            <w:r>
              <w:t>2</w:t>
            </w:r>
          </w:p>
        </w:tc>
      </w:tr>
      <w:tr w:rsidR="004A3E63" w14:paraId="2B5260FC" w14:textId="77777777" w:rsidTr="002C5846">
        <w:tc>
          <w:tcPr>
            <w:tcW w:w="3116" w:type="dxa"/>
          </w:tcPr>
          <w:p w14:paraId="4A3E898F" w14:textId="279B2205" w:rsidR="004A3E63" w:rsidRDefault="00260B45" w:rsidP="004A3E63">
            <m:oMathPara>
              <m:oMath>
                <m:f>
                  <m:fPr>
                    <m:ctrlPr>
                      <w:rPr>
                        <w:rFonts w:ascii="Cambria Math" w:hAnsi="Cambria Math"/>
                        <w:i/>
                      </w:rPr>
                    </m:ctrlPr>
                  </m:fPr>
                  <m:num>
                    <m:r>
                      <w:rPr>
                        <w:rFonts w:ascii="Cambria Math" w:hAnsi="Cambria Math"/>
                      </w:rPr>
                      <m:t>10</m:t>
                    </m:r>
                  </m:num>
                  <m:den>
                    <m:r>
                      <w:rPr>
                        <w:rFonts w:ascii="Cambria Math" w:hAnsi="Cambria Math"/>
                      </w:rPr>
                      <m:t>2</m:t>
                    </m:r>
                  </m:den>
                </m:f>
                <m:r>
                  <w:rPr>
                    <w:rFonts w:ascii="Cambria Math" w:hAnsi="Cambria Math"/>
                  </w:rPr>
                  <m:t>+3</m:t>
                </m:r>
              </m:oMath>
            </m:oMathPara>
          </w:p>
        </w:tc>
        <w:tc>
          <w:tcPr>
            <w:tcW w:w="4169" w:type="dxa"/>
          </w:tcPr>
          <w:p w14:paraId="5C301D92" w14:textId="59D8576E" w:rsidR="004A3E63" w:rsidRDefault="00260B45" w:rsidP="004A3E63">
            <w:r>
              <w:t>10/2+3</w:t>
            </w:r>
          </w:p>
        </w:tc>
        <w:tc>
          <w:tcPr>
            <w:tcW w:w="2065" w:type="dxa"/>
          </w:tcPr>
          <w:p w14:paraId="3CEB5616" w14:textId="5B9EEC27" w:rsidR="004A3E63" w:rsidRDefault="00260B45" w:rsidP="004A3E63">
            <w:r>
              <w:t>8</w:t>
            </w:r>
          </w:p>
        </w:tc>
      </w:tr>
      <w:tr w:rsidR="004A3E63" w14:paraId="06028AB9" w14:textId="77777777" w:rsidTr="002C5846">
        <w:tc>
          <w:tcPr>
            <w:tcW w:w="3116" w:type="dxa"/>
          </w:tcPr>
          <w:p w14:paraId="125F78F8" w14:textId="5442C37F" w:rsidR="004A3E63" w:rsidRDefault="009F2783" w:rsidP="004A3E63">
            <m:oMathPara>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+4</m:t>
                </m:r>
              </m:oMath>
            </m:oMathPara>
          </w:p>
        </w:tc>
        <w:tc>
          <w:tcPr>
            <w:tcW w:w="4169" w:type="dxa"/>
          </w:tcPr>
          <w:p w14:paraId="73B07844" w14:textId="5A43C523" w:rsidR="004A3E63" w:rsidRDefault="001514C9" w:rsidP="004A3E63">
            <w:r>
              <w:t>2^3+4</w:t>
            </w:r>
          </w:p>
        </w:tc>
        <w:tc>
          <w:tcPr>
            <w:tcW w:w="2065" w:type="dxa"/>
          </w:tcPr>
          <w:p w14:paraId="5402AF0E" w14:textId="4E781C94" w:rsidR="001514C9" w:rsidRDefault="001514C9" w:rsidP="004A3E63">
            <w:r>
              <w:t>12</w:t>
            </w:r>
          </w:p>
        </w:tc>
      </w:tr>
      <w:tr w:rsidR="001514C9" w14:paraId="2D4E9715" w14:textId="77777777" w:rsidTr="002C5846">
        <w:tc>
          <w:tcPr>
            <w:tcW w:w="3116" w:type="dxa"/>
          </w:tcPr>
          <w:p w14:paraId="61D350CC" w14:textId="231C639E" w:rsidR="001514C9" w:rsidRDefault="001514C9" w:rsidP="004A3E63">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2</m:t>
                    </m:r>
                  </m:e>
                  <m:sup>
                    <m:r>
                      <w:rPr>
                        <w:rFonts w:ascii="Cambria Math" w:eastAsia="Calibri" w:hAnsi="Cambria Math" w:cs="Times New Roman"/>
                      </w:rPr>
                      <m:t>3+4</m:t>
                    </m:r>
                  </m:sup>
                </m:sSup>
              </m:oMath>
            </m:oMathPara>
          </w:p>
        </w:tc>
        <w:tc>
          <w:tcPr>
            <w:tcW w:w="4169" w:type="dxa"/>
          </w:tcPr>
          <w:p w14:paraId="02CF88B1" w14:textId="641C85BB" w:rsidR="001514C9" w:rsidRDefault="001514C9" w:rsidP="004A3E63">
            <w:r>
              <w:t>2</w:t>
            </w:r>
            <w:proofErr w:type="gramStart"/>
            <w:r>
              <w:t>^(</w:t>
            </w:r>
            <w:proofErr w:type="gramEnd"/>
            <w:r>
              <w:t>3+4)</w:t>
            </w:r>
          </w:p>
        </w:tc>
        <w:tc>
          <w:tcPr>
            <w:tcW w:w="2065" w:type="dxa"/>
          </w:tcPr>
          <w:p w14:paraId="6EBB94F6" w14:textId="3147A6E0" w:rsidR="001514C9" w:rsidRDefault="001514C9" w:rsidP="004A3E63">
            <w:r>
              <w:t>128</w:t>
            </w:r>
          </w:p>
        </w:tc>
      </w:tr>
      <w:tr w:rsidR="002C5846" w14:paraId="2384F227" w14:textId="77777777" w:rsidTr="002C5846">
        <w:tc>
          <w:tcPr>
            <w:tcW w:w="3116" w:type="dxa"/>
          </w:tcPr>
          <w:p w14:paraId="30D8C7BB" w14:textId="61AD495F" w:rsidR="002C5846" w:rsidRDefault="002C5846" w:rsidP="004A3E63">
            <w:pPr>
              <w:rPr>
                <w:rFonts w:ascii="Calibri" w:eastAsia="Calibri" w:hAnsi="Calibri" w:cs="Times New Roman"/>
              </w:rPr>
            </w:pPr>
            <m:oMathPara>
              <m:oMath>
                <m:rad>
                  <m:radPr>
                    <m:degHide m:val="1"/>
                    <m:ctrlPr>
                      <w:rPr>
                        <w:rFonts w:ascii="Cambria Math" w:eastAsia="Calibri" w:hAnsi="Cambria Math" w:cs="Times New Roman"/>
                        <w:i/>
                      </w:rPr>
                    </m:ctrlPr>
                  </m:radPr>
                  <m:deg/>
                  <m:e>
                    <m:r>
                      <w:rPr>
                        <w:rFonts w:ascii="Cambria Math" w:eastAsia="Calibri" w:hAnsi="Cambria Math" w:cs="Times New Roman"/>
                      </w:rPr>
                      <m:t>9+16</m:t>
                    </m:r>
                  </m:e>
                </m:rad>
              </m:oMath>
            </m:oMathPara>
          </w:p>
        </w:tc>
        <w:tc>
          <w:tcPr>
            <w:tcW w:w="4169" w:type="dxa"/>
          </w:tcPr>
          <w:p w14:paraId="077314F9" w14:textId="6367AF74" w:rsidR="002C5846" w:rsidRDefault="002C5846" w:rsidP="004A3E63">
            <w:proofErr w:type="gramStart"/>
            <w:r>
              <w:t>sqrt(</w:t>
            </w:r>
            <w:proofErr w:type="gramEnd"/>
            <w:r>
              <w:t xml:space="preserve">9+16) </w:t>
            </w:r>
            <w:r>
              <w:br/>
              <w:t>[On your calculator, this will look something like √(9+16) ]</w:t>
            </w:r>
          </w:p>
        </w:tc>
        <w:tc>
          <w:tcPr>
            <w:tcW w:w="2065" w:type="dxa"/>
          </w:tcPr>
          <w:p w14:paraId="64F8453C" w14:textId="7DDA84AE" w:rsidR="002C5846" w:rsidRDefault="002C5846" w:rsidP="004A3E63">
            <w:r>
              <w:t>5</w:t>
            </w:r>
          </w:p>
        </w:tc>
      </w:tr>
      <w:tr w:rsidR="002C5846" w14:paraId="3F4F6D08" w14:textId="77777777" w:rsidTr="002C5846">
        <w:tc>
          <w:tcPr>
            <w:tcW w:w="3116" w:type="dxa"/>
          </w:tcPr>
          <w:p w14:paraId="2DDDEEC4" w14:textId="74346870" w:rsidR="002C5846" w:rsidRPr="005B0205" w:rsidRDefault="002C5846" w:rsidP="004A3E63">
            <w:pPr>
              <w:rPr>
                <w:rFonts w:ascii="Calibri" w:eastAsia="Calibri" w:hAnsi="Calibri" w:cs="Times New Roman"/>
              </w:rPr>
            </w:pPr>
            <m:oMathPara>
              <m:oMath>
                <m:rad>
                  <m:radPr>
                    <m:degHide m:val="1"/>
                    <m:ctrlPr>
                      <w:rPr>
                        <w:rFonts w:ascii="Cambria Math" w:eastAsia="Calibri" w:hAnsi="Cambria Math" w:cs="Times New Roman"/>
                        <w:i/>
                      </w:rPr>
                    </m:ctrlPr>
                  </m:radPr>
                  <m:deg/>
                  <m:e>
                    <m:r>
                      <w:rPr>
                        <w:rFonts w:ascii="Cambria Math" w:eastAsia="Calibri" w:hAnsi="Cambria Math" w:cs="Times New Roman"/>
                      </w:rPr>
                      <m:t>9</m:t>
                    </m:r>
                  </m:e>
                </m:rad>
                <m:r>
                  <w:rPr>
                    <w:rFonts w:ascii="Cambria Math" w:eastAsia="Calibri" w:hAnsi="Cambria Math" w:cs="Times New Roman"/>
                  </w:rPr>
                  <m:t>+16</m:t>
                </m:r>
              </m:oMath>
            </m:oMathPara>
          </w:p>
        </w:tc>
        <w:tc>
          <w:tcPr>
            <w:tcW w:w="4169" w:type="dxa"/>
          </w:tcPr>
          <w:p w14:paraId="2DF46D72" w14:textId="77777777" w:rsidR="002C5846" w:rsidRDefault="002C5846" w:rsidP="004A3E63">
            <w:proofErr w:type="gramStart"/>
            <w:r>
              <w:t>sqrt(</w:t>
            </w:r>
            <w:proofErr w:type="gramEnd"/>
            <w:r>
              <w:t>9)+16</w:t>
            </w:r>
          </w:p>
          <w:p w14:paraId="361D9AD0" w14:textId="32A9D955" w:rsidR="002C5846" w:rsidRDefault="002C5846" w:rsidP="004A3E63">
            <w:proofErr w:type="gramStart"/>
            <w:r>
              <w:t>√(</w:t>
            </w:r>
            <w:proofErr w:type="gramEnd"/>
            <w:r>
              <w:t>9)+16</w:t>
            </w:r>
          </w:p>
        </w:tc>
        <w:tc>
          <w:tcPr>
            <w:tcW w:w="2065" w:type="dxa"/>
          </w:tcPr>
          <w:p w14:paraId="28C8ED96" w14:textId="51489A89" w:rsidR="002C5846" w:rsidRDefault="002C5846" w:rsidP="004A3E63">
            <w:r>
              <w:t>19</w:t>
            </w:r>
            <w:bookmarkStart w:id="0" w:name="_GoBack"/>
            <w:bookmarkEnd w:id="0"/>
          </w:p>
        </w:tc>
      </w:tr>
    </w:tbl>
    <w:p w14:paraId="5D980C36" w14:textId="6D4CF8B5" w:rsidR="004A3E63" w:rsidRDefault="004A3E63" w:rsidP="004A3E63"/>
    <w:sectPr w:rsidR="004A3E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32DA0" w14:textId="77777777" w:rsidR="00D8388F" w:rsidRDefault="00D8388F" w:rsidP="004A3E63">
      <w:pPr>
        <w:spacing w:after="0" w:line="240" w:lineRule="auto"/>
      </w:pPr>
      <w:r>
        <w:separator/>
      </w:r>
    </w:p>
  </w:endnote>
  <w:endnote w:type="continuationSeparator" w:id="0">
    <w:p w14:paraId="31700FB5" w14:textId="77777777" w:rsidR="00D8388F" w:rsidRDefault="00D8388F" w:rsidP="004A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4FB20" w14:textId="77777777" w:rsidR="00D8388F" w:rsidRDefault="00D8388F" w:rsidP="004A3E63">
      <w:pPr>
        <w:spacing w:after="0" w:line="240" w:lineRule="auto"/>
      </w:pPr>
      <w:r>
        <w:separator/>
      </w:r>
    </w:p>
  </w:footnote>
  <w:footnote w:type="continuationSeparator" w:id="0">
    <w:p w14:paraId="39D63E36" w14:textId="77777777" w:rsidR="00D8388F" w:rsidRDefault="00D8388F" w:rsidP="004A3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77FA1" w14:textId="760B2AF9" w:rsidR="004A3E63" w:rsidRDefault="004A3E63">
    <w:pPr>
      <w:pStyle w:val="Header"/>
    </w:pPr>
    <w:r>
      <w:tab/>
      <w:t>Calculator 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D76F6"/>
    <w:multiLevelType w:val="hybridMultilevel"/>
    <w:tmpl w:val="A030F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C4"/>
    <w:rsid w:val="00100987"/>
    <w:rsid w:val="001514C9"/>
    <w:rsid w:val="00260B45"/>
    <w:rsid w:val="002C5846"/>
    <w:rsid w:val="00374B31"/>
    <w:rsid w:val="004A3E63"/>
    <w:rsid w:val="006A3568"/>
    <w:rsid w:val="00730ED2"/>
    <w:rsid w:val="00980AC4"/>
    <w:rsid w:val="009F2783"/>
    <w:rsid w:val="00BA7D3D"/>
    <w:rsid w:val="00D8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2CF6"/>
  <w15:chartTrackingRefBased/>
  <w15:docId w15:val="{066704FE-DF82-413A-9974-02CF675A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E63"/>
  </w:style>
  <w:style w:type="paragraph" w:styleId="Footer">
    <w:name w:val="footer"/>
    <w:basedOn w:val="Normal"/>
    <w:link w:val="FooterChar"/>
    <w:uiPriority w:val="99"/>
    <w:unhideWhenUsed/>
    <w:rsid w:val="004A3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E63"/>
  </w:style>
  <w:style w:type="paragraph" w:styleId="ListParagraph">
    <w:name w:val="List Paragraph"/>
    <w:basedOn w:val="Normal"/>
    <w:uiPriority w:val="34"/>
    <w:qFormat/>
    <w:rsid w:val="004A3E63"/>
    <w:pPr>
      <w:ind w:left="720"/>
      <w:contextualSpacing/>
    </w:pPr>
  </w:style>
  <w:style w:type="table" w:styleId="TableGrid">
    <w:name w:val="Table Grid"/>
    <w:basedOn w:val="TableNormal"/>
    <w:uiPriority w:val="39"/>
    <w:rsid w:val="004A3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4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Hess</dc:creator>
  <cp:keywords/>
  <dc:description/>
  <cp:lastModifiedBy>Michael Hess</cp:lastModifiedBy>
  <cp:revision>8</cp:revision>
  <dcterms:created xsi:type="dcterms:W3CDTF">2018-09-07T14:44:00Z</dcterms:created>
  <dcterms:modified xsi:type="dcterms:W3CDTF">2018-09-07T16:19:00Z</dcterms:modified>
</cp:coreProperties>
</file>