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220" w:rsidRDefault="00073220" w:rsidP="00073220">
      <w:r>
        <w:t>Садиков Вячеслав Витальевич</w:t>
      </w:r>
      <w:r>
        <w:rPr>
          <w:noProof/>
          <w:lang w:eastAsia="ru-RU"/>
        </w:rPr>
        <w:drawing>
          <wp:inline distT="0" distB="0" distL="0" distR="0" wp14:anchorId="5B1855D0" wp14:editId="4FA0F9FF">
            <wp:extent cx="1781175" cy="2374900"/>
            <wp:effectExtent l="0" t="0" r="9525" b="6350"/>
            <wp:docPr id="1" name="Рисунок 1" descr="https://i.work.ua/sent_photo/6/1/0/610322f736c1fe71f8870fbbdfbd24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work.ua/sent_photo/6/1/0/610322f736c1fe71f8870fbbdfbd245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220" w:rsidRDefault="00073220" w:rsidP="00073220">
      <w:r>
        <w:t xml:space="preserve">Год и место рождения: 26.09.1979, г. Харьков </w:t>
      </w:r>
    </w:p>
    <w:p w:rsidR="00073220" w:rsidRDefault="00073220" w:rsidP="00073220">
      <w:r>
        <w:t>Национальность: Украинец</w:t>
      </w:r>
    </w:p>
    <w:p w:rsidR="00073220" w:rsidRDefault="00073220" w:rsidP="00073220">
      <w:r>
        <w:t xml:space="preserve">Семейное положение: </w:t>
      </w:r>
      <w:proofErr w:type="gramStart"/>
      <w:r>
        <w:t>женат</w:t>
      </w:r>
      <w:proofErr w:type="gramEnd"/>
      <w:r>
        <w:t xml:space="preserve"> </w:t>
      </w:r>
    </w:p>
    <w:p w:rsidR="00073220" w:rsidRDefault="00073220" w:rsidP="00073220">
      <w:r>
        <w:t xml:space="preserve">Место проживания: г. Харьков, </w:t>
      </w:r>
    </w:p>
    <w:p w:rsidR="00073220" w:rsidRDefault="00073220" w:rsidP="00073220">
      <w:r>
        <w:t>Контактный телефон , 0674906564</w:t>
      </w:r>
      <w:r w:rsidR="0087791D">
        <w:t xml:space="preserve"> (ВАЙБЕР,ТЕЛЕГРАМ)</w:t>
      </w:r>
      <w:bookmarkStart w:id="0" w:name="_GoBack"/>
      <w:bookmarkEnd w:id="0"/>
    </w:p>
    <w:p w:rsidR="00073220" w:rsidRDefault="00073220" w:rsidP="00073220">
      <w:proofErr w:type="spellStart"/>
      <w:r>
        <w:t>Email</w:t>
      </w:r>
      <w:proofErr w:type="spellEnd"/>
      <w:r>
        <w:t xml:space="preserve"> sadikov-sv@inbox.ru</w:t>
      </w:r>
    </w:p>
    <w:p w:rsidR="00073220" w:rsidRDefault="00073220" w:rsidP="00073220"/>
    <w:p w:rsidR="00073220" w:rsidRDefault="00073220" w:rsidP="00073220">
      <w:r>
        <w:t>Цель: соискание должности Директора</w:t>
      </w:r>
    </w:p>
    <w:p w:rsidR="00073220" w:rsidRDefault="00073220" w:rsidP="00073220"/>
    <w:p w:rsidR="00073220" w:rsidRDefault="00073220" w:rsidP="00073220">
      <w:r>
        <w:t xml:space="preserve">Образование: 2000- 2004 Харьковский государственный технический университет сельского хозяйства </w:t>
      </w:r>
    </w:p>
    <w:p w:rsidR="00073220" w:rsidRDefault="00073220" w:rsidP="00073220">
      <w:r>
        <w:t>Специальность: инженер-электрик</w:t>
      </w:r>
    </w:p>
    <w:p w:rsidR="00073220" w:rsidRDefault="00073220" w:rsidP="00073220">
      <w:r>
        <w:t>2005-2008 Харьковский государственный педагогический университет имени Г.С. Сковороды</w:t>
      </w:r>
    </w:p>
    <w:p w:rsidR="00073220" w:rsidRDefault="00073220" w:rsidP="00073220">
      <w:r>
        <w:t>Специальность: менеджер-психолог</w:t>
      </w:r>
    </w:p>
    <w:p w:rsidR="00073220" w:rsidRDefault="00073220" w:rsidP="00073220">
      <w:r>
        <w:t>Профессиональный опыт:</w:t>
      </w:r>
    </w:p>
    <w:p w:rsidR="00073220" w:rsidRDefault="00073220" w:rsidP="00073220"/>
    <w:p w:rsidR="00073220" w:rsidRDefault="00073220" w:rsidP="00073220">
      <w:r>
        <w:t xml:space="preserve">Декабрь 2000 -сентябрь 2008 «ГП Завод им. В.А. Малышева» </w:t>
      </w:r>
    </w:p>
    <w:p w:rsidR="00073220" w:rsidRDefault="00073220" w:rsidP="00073220">
      <w:r>
        <w:t xml:space="preserve">Должность: Экономист по сбыту </w:t>
      </w:r>
    </w:p>
    <w:p w:rsidR="00073220" w:rsidRDefault="00073220" w:rsidP="00073220">
      <w:r>
        <w:t>Профессиональные навыки: Подписание и оформление договоров, поиск новых клиентов, переговоры по тех.</w:t>
      </w:r>
      <w:r w:rsidR="00320FD8">
        <w:t xml:space="preserve"> </w:t>
      </w:r>
      <w:r>
        <w:t>деталям изделий, командировки по Украине, сопровождение отгрузок</w:t>
      </w:r>
    </w:p>
    <w:p w:rsidR="00073220" w:rsidRDefault="00073220" w:rsidP="00073220"/>
    <w:p w:rsidR="00073220" w:rsidRDefault="00073220" w:rsidP="00073220">
      <w:r>
        <w:t>Октябрь 2008-февраль 2009 «ООО ЮГ Контракт»</w:t>
      </w:r>
    </w:p>
    <w:p w:rsidR="00073220" w:rsidRDefault="00073220" w:rsidP="00073220">
      <w:r>
        <w:t>Должность: Торговый представитель</w:t>
      </w:r>
    </w:p>
    <w:p w:rsidR="00073220" w:rsidRDefault="00073220" w:rsidP="00073220">
      <w:r>
        <w:lastRenderedPageBreak/>
        <w:t xml:space="preserve">Профессиональные навыки: активные продажи цифровой и бытовой техники, поиск клиентов, расширение клиентской, базы, контроль </w:t>
      </w:r>
      <w:proofErr w:type="spellStart"/>
      <w:r>
        <w:t>дебиторки</w:t>
      </w:r>
      <w:proofErr w:type="spellEnd"/>
      <w:r>
        <w:t>, работа в Сумском регионе</w:t>
      </w:r>
    </w:p>
    <w:p w:rsidR="00073220" w:rsidRDefault="00073220" w:rsidP="00073220">
      <w:r>
        <w:t>Март 2009-декабрь 2009 «ООО Мир Снабжения»</w:t>
      </w:r>
    </w:p>
    <w:p w:rsidR="00073220" w:rsidRDefault="00073220" w:rsidP="00073220">
      <w:r>
        <w:t>Должность Торговый представитель</w:t>
      </w:r>
    </w:p>
    <w:p w:rsidR="00073220" w:rsidRDefault="00073220" w:rsidP="00073220">
      <w:r>
        <w:t xml:space="preserve">Профессиональные навыки: Знание ассортимента, консультации по качеству товара, сбор заказов, контроль </w:t>
      </w:r>
      <w:proofErr w:type="spellStart"/>
      <w:r>
        <w:t>дебиторки</w:t>
      </w:r>
      <w:proofErr w:type="spellEnd"/>
    </w:p>
    <w:p w:rsidR="00073220" w:rsidRDefault="00073220" w:rsidP="00073220">
      <w:r>
        <w:t>Декабрь 2009-ноябрь 2010 «</w:t>
      </w:r>
      <w:proofErr w:type="spellStart"/>
      <w:r>
        <w:t>ПрАТ</w:t>
      </w:r>
      <w:proofErr w:type="spellEnd"/>
      <w:r>
        <w:t xml:space="preserve"> Альба-Украина»</w:t>
      </w:r>
    </w:p>
    <w:p w:rsidR="00073220" w:rsidRDefault="00073220" w:rsidP="00073220">
      <w:r>
        <w:t>Должность: Торговый представител</w:t>
      </w:r>
      <w:proofErr w:type="gramStart"/>
      <w:r>
        <w:t>ь(</w:t>
      </w:r>
      <w:proofErr w:type="gramEnd"/>
      <w:r>
        <w:t>зам директора)</w:t>
      </w:r>
    </w:p>
    <w:p w:rsidR="00073220" w:rsidRDefault="00073220" w:rsidP="00073220">
      <w:r>
        <w:t xml:space="preserve">Профессиональные навыки: Продажа условий работы, стимуляция клиентов, контроль </w:t>
      </w:r>
      <w:proofErr w:type="spellStart"/>
      <w:r>
        <w:t>дебиторки</w:t>
      </w:r>
      <w:proofErr w:type="spellEnd"/>
      <w:r>
        <w:t>, работа с судами</w:t>
      </w:r>
    </w:p>
    <w:p w:rsidR="00073220" w:rsidRDefault="00073220" w:rsidP="00073220">
      <w:r>
        <w:t>Ноябрь 2010-ноябрь 2012 ООО " СЕНЕЖ - Украина"</w:t>
      </w:r>
    </w:p>
    <w:p w:rsidR="00073220" w:rsidRDefault="00073220" w:rsidP="00073220">
      <w:r>
        <w:t>Должность</w:t>
      </w:r>
      <w:proofErr w:type="gramStart"/>
      <w:r>
        <w:t xml:space="preserve"> :</w:t>
      </w:r>
      <w:proofErr w:type="gramEnd"/>
      <w:r>
        <w:t xml:space="preserve"> Региональный представитель Харьков и область </w:t>
      </w:r>
    </w:p>
    <w:p w:rsidR="00073220" w:rsidRDefault="00073220" w:rsidP="00073220">
      <w:r>
        <w:t>Профессиональные навыки: Управление Харьковским филиалом: Заказ товара, содержание склада, развозка товара логистика, составление ежедневных графиков отгрузок и оплат, управление 7. торговыми представителями</w:t>
      </w:r>
    </w:p>
    <w:p w:rsidR="00073220" w:rsidRDefault="00073220" w:rsidP="00073220">
      <w:r>
        <w:t>Январь 2013 - Июль 2013 ТД "</w:t>
      </w:r>
      <w:proofErr w:type="spellStart"/>
      <w:r>
        <w:t>Габби</w:t>
      </w:r>
      <w:proofErr w:type="spellEnd"/>
      <w:r>
        <w:t>"</w:t>
      </w:r>
    </w:p>
    <w:p w:rsidR="00073220" w:rsidRDefault="00073220" w:rsidP="00073220">
      <w:r>
        <w:t>Должность: Региональный менеджер по югу РФ торговля детской одеждой</w:t>
      </w:r>
    </w:p>
    <w:p w:rsidR="00073220" w:rsidRDefault="00073220" w:rsidP="00073220">
      <w:r>
        <w:t>Июль 2013 - Май 2014 ООО ЭКО МЕТАЛИС</w:t>
      </w:r>
    </w:p>
    <w:p w:rsidR="00073220" w:rsidRDefault="00073220" w:rsidP="00073220">
      <w:r>
        <w:t xml:space="preserve">Должность: Управляющий отделом закупки сырья содержащего драг метал в Харьковском филиале, переработка и аффинаж оборудования содержащего драг метал </w:t>
      </w:r>
    </w:p>
    <w:p w:rsidR="00073220" w:rsidRDefault="00073220" w:rsidP="00073220">
      <w:r>
        <w:t xml:space="preserve">июль 2014-НВ ООО КОЛОРПЛАСТ </w:t>
      </w:r>
    </w:p>
    <w:p w:rsidR="00073220" w:rsidRDefault="00073220" w:rsidP="00073220">
      <w:r>
        <w:t>Должность: Управляющий Российским</w:t>
      </w:r>
      <w:r w:rsidR="00320FD8">
        <w:t xml:space="preserve">и </w:t>
      </w:r>
      <w:r>
        <w:t xml:space="preserve"> </w:t>
      </w:r>
      <w:r w:rsidR="00320FD8">
        <w:t>филиалами</w:t>
      </w:r>
      <w:r>
        <w:t xml:space="preserve"> в Белгороде, Ростове, Самаре торговля детской пластиковой игрушкой</w:t>
      </w:r>
      <w:r w:rsidR="00320FD8">
        <w:t>, построение продаж с нуля, подбор и управление персоналом  30 -50 человек, логистика поиск клиентов во всех каналах, содержание складов</w:t>
      </w:r>
      <w:proofErr w:type="gramStart"/>
      <w:r w:rsidR="00320FD8">
        <w:t xml:space="preserve"> .</w:t>
      </w:r>
      <w:proofErr w:type="gramEnd"/>
    </w:p>
    <w:p w:rsidR="00073220" w:rsidRDefault="00073220" w:rsidP="00073220">
      <w:r>
        <w:t xml:space="preserve">Уровень знания ПК:MC </w:t>
      </w:r>
      <w:proofErr w:type="spellStart"/>
      <w:r>
        <w:t>Office</w:t>
      </w:r>
      <w:proofErr w:type="spellEnd"/>
      <w:r>
        <w:t xml:space="preserve">, </w:t>
      </w:r>
      <w:proofErr w:type="spellStart"/>
      <w:r>
        <w:t>Internet</w:t>
      </w:r>
      <w:proofErr w:type="spellEnd"/>
      <w:r>
        <w:t xml:space="preserve"> ,1С, Уверенный пользователь</w:t>
      </w:r>
    </w:p>
    <w:p w:rsidR="00073220" w:rsidRDefault="00073220" w:rsidP="00073220">
      <w:r>
        <w:t>Знание языков</w:t>
      </w:r>
      <w:proofErr w:type="gramStart"/>
      <w:r>
        <w:t xml:space="preserve"> :</w:t>
      </w:r>
      <w:proofErr w:type="gramEnd"/>
      <w:r>
        <w:t xml:space="preserve"> украинский (</w:t>
      </w:r>
      <w:proofErr w:type="spellStart"/>
      <w:r>
        <w:t>українська</w:t>
      </w:r>
      <w:proofErr w:type="spellEnd"/>
      <w:r>
        <w:t xml:space="preserve"> </w:t>
      </w:r>
      <w:proofErr w:type="spellStart"/>
      <w:r>
        <w:t>ділова</w:t>
      </w:r>
      <w:proofErr w:type="spellEnd"/>
      <w:r>
        <w:t xml:space="preserve"> </w:t>
      </w:r>
      <w:proofErr w:type="spellStart"/>
      <w:r>
        <w:t>мова</w:t>
      </w:r>
      <w:proofErr w:type="spellEnd"/>
      <w:r>
        <w:t xml:space="preserve"> )</w:t>
      </w:r>
    </w:p>
    <w:p w:rsidR="00073220" w:rsidRDefault="00073220" w:rsidP="00073220">
      <w:r>
        <w:t>английский (читаю и перевожу со словарем</w:t>
      </w:r>
      <w:proofErr w:type="gramStart"/>
      <w:r>
        <w:t xml:space="preserve"> )</w:t>
      </w:r>
      <w:proofErr w:type="gramEnd"/>
      <w:r>
        <w:t xml:space="preserve"> </w:t>
      </w:r>
    </w:p>
    <w:p w:rsidR="00073220" w:rsidRDefault="00073220" w:rsidP="00073220">
      <w:r>
        <w:t>Права категории «Б» личный автомобиль ВАЗ Приора</w:t>
      </w:r>
    </w:p>
    <w:p w:rsidR="00073220" w:rsidRDefault="00073220" w:rsidP="00073220">
      <w:r>
        <w:t xml:space="preserve">Дополнительная информация: активность, коммуникабельность, нацеленность на результат, самостоятельность в принятии решений </w:t>
      </w:r>
    </w:p>
    <w:p w:rsidR="00DC7624" w:rsidRDefault="00073220" w:rsidP="00073220">
      <w:r>
        <w:t>Пунктуальность, высокая работоспособность, стрессоустойчивость</w:t>
      </w:r>
    </w:p>
    <w:sectPr w:rsidR="00DC7624" w:rsidSect="00320FD8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4DB"/>
    <w:rsid w:val="00073220"/>
    <w:rsid w:val="000F04DB"/>
    <w:rsid w:val="00320FD8"/>
    <w:rsid w:val="005F7DB0"/>
    <w:rsid w:val="006A338B"/>
    <w:rsid w:val="0087791D"/>
    <w:rsid w:val="00CB5032"/>
    <w:rsid w:val="00DC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32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32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404</Words>
  <Characters>2305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Бухгалтер</dc:creator>
  <cp:keywords/>
  <dc:description/>
  <cp:lastModifiedBy>Бухгалтер</cp:lastModifiedBy>
  <cp:revision>10</cp:revision>
  <dcterms:created xsi:type="dcterms:W3CDTF">2018-03-06T13:15:00Z</dcterms:created>
  <dcterms:modified xsi:type="dcterms:W3CDTF">2018-03-13T07:54:00Z</dcterms:modified>
</cp:coreProperties>
</file>