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12 сентября 2018</w:t>
      </w:r>
      <w:r>
        <w:br/>
      </w:r>
      <w:r>
        <w:rPr>
          <w:rStyle w:val="10"/>
        </w:rPr>
        <w:t>Минченко Максим Игоревич</w:t>
      </w:r>
    </w:p>
    <w:p>
      <w:pPr>
        <w:pStyle w:val="2"/>
      </w:pPr>
      <w:r>
        <w:t>Менеджер по рекламе</w:t>
      </w:r>
      <w:r>
        <w:rPr>
          <w:b w:val="0"/>
        </w:rPr>
        <w:t>, 10 000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25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Запорожье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Шевченковский р-н.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0957693802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mixximvisimmm@gmail.com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Торговый представитель</w:t>
      </w:r>
    </w:p>
    <w:p>
      <w:r>
        <w:t>с 08.2017 по 08.2018 (1 год)</w:t>
      </w:r>
      <w:r>
        <w:br/>
      </w:r>
      <w:r>
        <w:t>ЧП Драмшев, Запорожье (Торговля)</w:t>
      </w:r>
    </w:p>
    <w:p>
      <w:pPr>
        <w:pStyle w:val="3"/>
      </w:pPr>
      <w:r>
        <w:t>Гос. служащий</w:t>
      </w:r>
    </w:p>
    <w:p>
      <w:r>
        <w:t>с 07.2015 по 03.2016 (8 месяцев)</w:t>
      </w:r>
      <w:r>
        <w:br/>
      </w:r>
      <w:r>
        <w:t>Главное управление юстиции в Запорожской области, Запорожье (Гос. орган по реализации суд. решений)</w:t>
      </w:r>
    </w:p>
    <w:p>
      <w:pPr>
        <w:pStyle w:val="2"/>
      </w:pPr>
      <w:r>
        <w:t>Образование</w:t>
      </w:r>
    </w:p>
    <w:p>
      <w:pPr>
        <w:pStyle w:val="3"/>
      </w:pPr>
      <w:r>
        <w:t>ЗНТУ</w:t>
      </w:r>
    </w:p>
    <w:p>
      <w:r>
        <w:t>Правовой, Запорожье</w:t>
      </w:r>
      <w:r>
        <w:br/>
      </w:r>
      <w:r>
        <w:t>Высшее, с 09.2010 по 05.2015 (4 года 8 месяцев)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Уверенный пользователь ПК.</w:t>
      </w:r>
    </w:p>
    <w:p>
      <w:pPr>
        <w:pStyle w:val="2"/>
      </w:pPr>
      <w:r>
        <w:t>Дополнительная информация</w:t>
      </w:r>
    </w:p>
    <w:p>
      <w:r>
        <w:t>Не глупый,целеустремленный, молодой человек, с большими амбиция и со светлым взглядом на вещи, желает отдать свои лучшие годы на работу в хорошем коллективе. Сам по себе не поддаётся стрессам, ответственный, коммуникабельный, быстро обучаемый, с не плохим опытом работы с разными людьми и ПК. Водитель категории B. с личным Т/С. Имеется опыт ведения документов, составления отчётов, заполнения форм, работы с бухгалтерией, канцелярией. Буду рад приступить к работе.</w:t>
      </w:r>
    </w:p>
    <w:p>
      <w:pPr>
        <w:pStyle w:val="hr"/>
      </w:pPr>
    </w:p>
    <w:p>
      <w:r>
        <w:t>Резюме размещено по адресу: www.work.ua/resumes/4137657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