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F6" w:rsidRPr="0080596F" w:rsidRDefault="00384E4E" w:rsidP="0080596F">
      <w:pPr>
        <w:pStyle w:val="a3"/>
      </w:pPr>
      <w:r w:rsidRPr="0080596F">
        <w:rPr>
          <w:b/>
        </w:rPr>
        <w:t>Ф.И.О.: Рязанов Сергей Сергеевич</w:t>
      </w:r>
      <w:r w:rsidRPr="0080596F">
        <w:t xml:space="preserve"> </w:t>
      </w:r>
      <w:r w:rsidRPr="0080596F">
        <w:br/>
      </w:r>
      <w:r w:rsidR="00492095" w:rsidRPr="0080596F">
        <w:rPr>
          <w:b/>
          <w:u w:val="single"/>
        </w:rPr>
        <w:t>Личная информация:</w:t>
      </w:r>
      <w:r w:rsidRPr="0080596F">
        <w:t xml:space="preserve"> </w:t>
      </w:r>
      <w:r w:rsidRPr="0080596F">
        <w:br/>
        <w:t xml:space="preserve">Образование: Высшее </w:t>
      </w:r>
      <w:r w:rsidRPr="0080596F">
        <w:br/>
        <w:t xml:space="preserve">Дата рождения: 23 сентября </w:t>
      </w:r>
      <w:smartTag w:uri="urn:schemas-microsoft-com:office:smarttags" w:element="metricconverter">
        <w:smartTagPr>
          <w:attr w:name="ProductID" w:val="1978 г"/>
        </w:smartTagPr>
        <w:r w:rsidRPr="0080596F">
          <w:t>1978 г</w:t>
        </w:r>
      </w:smartTag>
      <w:r w:rsidRPr="0080596F">
        <w:t xml:space="preserve">. </w:t>
      </w:r>
      <w:r w:rsidRPr="0080596F">
        <w:br/>
      </w:r>
      <w:r w:rsidR="00FB40F6" w:rsidRPr="0080596F">
        <w:t>Семейное положение: женат</w:t>
      </w:r>
    </w:p>
    <w:p w:rsidR="00384E4E" w:rsidRPr="0080596F" w:rsidRDefault="00492095" w:rsidP="0080596F">
      <w:pPr>
        <w:pStyle w:val="a3"/>
      </w:pPr>
      <w:r w:rsidRPr="0080596F">
        <w:rPr>
          <w:b/>
          <w:u w:val="single"/>
        </w:rPr>
        <w:t>Образование:</w:t>
      </w:r>
      <w:r w:rsidR="00786984" w:rsidRPr="0080596F">
        <w:rPr>
          <w:b/>
        </w:rPr>
        <w:t xml:space="preserve"> </w:t>
      </w:r>
    </w:p>
    <w:p w:rsidR="0080596F" w:rsidRPr="0080596F" w:rsidRDefault="0080596F" w:rsidP="0080596F">
      <w:pPr>
        <w:pStyle w:val="a3"/>
        <w:rPr>
          <w:b/>
        </w:rPr>
      </w:pPr>
      <w:r w:rsidRPr="0080596F">
        <w:rPr>
          <w:b/>
        </w:rPr>
        <w:t>Первое высшее:</w:t>
      </w:r>
    </w:p>
    <w:p w:rsidR="0080596F" w:rsidRPr="0080596F" w:rsidRDefault="00384E4E" w:rsidP="0080596F">
      <w:pPr>
        <w:pStyle w:val="a3"/>
        <w:rPr>
          <w:b/>
        </w:rPr>
      </w:pPr>
      <w:r w:rsidRPr="0080596F">
        <w:t>Специ</w:t>
      </w:r>
      <w:r w:rsidR="009B074F" w:rsidRPr="0080596F">
        <w:t>альность: и</w:t>
      </w:r>
      <w:r w:rsidRPr="0080596F">
        <w:t>нженер</w:t>
      </w:r>
      <w:r w:rsidR="00B16F76" w:rsidRPr="0080596F">
        <w:t>-</w:t>
      </w:r>
      <w:r w:rsidR="00765368" w:rsidRPr="0080596F">
        <w:t>технолог</w:t>
      </w:r>
      <w:r w:rsidR="00804F16">
        <w:t>, прокатное производство</w:t>
      </w:r>
      <w:r w:rsidRPr="0080596F">
        <w:t xml:space="preserve"> 2000г.</w:t>
      </w:r>
      <w:r w:rsidR="00E8214E" w:rsidRPr="0080596F">
        <w:t>, ДГТУ</w:t>
      </w:r>
      <w:r w:rsidR="0080596F" w:rsidRPr="0080596F">
        <w:rPr>
          <w:b/>
        </w:rPr>
        <w:t xml:space="preserve"> </w:t>
      </w:r>
    </w:p>
    <w:p w:rsidR="0080596F" w:rsidRPr="0080596F" w:rsidRDefault="0080596F" w:rsidP="0080596F">
      <w:pPr>
        <w:pStyle w:val="a3"/>
        <w:rPr>
          <w:b/>
        </w:rPr>
      </w:pPr>
      <w:r w:rsidRPr="0080596F">
        <w:rPr>
          <w:b/>
        </w:rPr>
        <w:t>Второе высшее</w:t>
      </w:r>
      <w:r w:rsidRPr="0080596F">
        <w:t xml:space="preserve">: </w:t>
      </w:r>
    </w:p>
    <w:p w:rsidR="00D5780D" w:rsidRDefault="0080596F" w:rsidP="0080596F">
      <w:pPr>
        <w:pStyle w:val="a3"/>
      </w:pPr>
      <w:r w:rsidRPr="0080596F">
        <w:t>Специальность: менеджер-экономист 2006г., УГХТУ</w:t>
      </w:r>
    </w:p>
    <w:p w:rsidR="00D5780D" w:rsidRPr="00D5780D" w:rsidRDefault="00D5780D" w:rsidP="00D5780D">
      <w:pPr>
        <w:pStyle w:val="a3"/>
        <w:rPr>
          <w:u w:val="single"/>
        </w:rPr>
      </w:pPr>
      <w:r w:rsidRPr="00D5780D">
        <w:rPr>
          <w:b/>
          <w:u w:val="single"/>
        </w:rPr>
        <w:t>Дополнительная подготовка, тренинги:</w:t>
      </w:r>
    </w:p>
    <w:p w:rsidR="00D5780D" w:rsidRPr="00D5780D" w:rsidRDefault="00D5780D" w:rsidP="00D5780D">
      <w:pPr>
        <w:pStyle w:val="a3"/>
      </w:pPr>
      <w:r w:rsidRPr="00D5780D">
        <w:t xml:space="preserve">Техника продаж. </w:t>
      </w:r>
    </w:p>
    <w:p w:rsidR="00D5780D" w:rsidRPr="00D5780D" w:rsidRDefault="00D5780D" w:rsidP="00D5780D">
      <w:pPr>
        <w:pStyle w:val="a3"/>
      </w:pPr>
      <w:r w:rsidRPr="00D5780D">
        <w:t xml:space="preserve">Инструменты эффективного управления. </w:t>
      </w:r>
    </w:p>
    <w:p w:rsidR="00D5780D" w:rsidRPr="00D5780D" w:rsidRDefault="00D5780D" w:rsidP="00D5780D">
      <w:pPr>
        <w:pStyle w:val="a3"/>
      </w:pPr>
      <w:r w:rsidRPr="00D5780D">
        <w:t>Техника ведения переговоров и др.</w:t>
      </w:r>
    </w:p>
    <w:p w:rsidR="00384E4E" w:rsidRPr="0080596F" w:rsidRDefault="00492095" w:rsidP="0080596F">
      <w:pPr>
        <w:pStyle w:val="a3"/>
      </w:pPr>
      <w:r w:rsidRPr="0080596F">
        <w:rPr>
          <w:b/>
          <w:u w:val="single"/>
        </w:rPr>
        <w:t>Иностранные языки и компьютерные навыки:</w:t>
      </w:r>
      <w:r w:rsidR="00384E4E" w:rsidRPr="0080596F">
        <w:t xml:space="preserve"> </w:t>
      </w:r>
      <w:r w:rsidR="00384E4E" w:rsidRPr="0080596F">
        <w:br/>
        <w:t xml:space="preserve">Английский язык: </w:t>
      </w:r>
      <w:r w:rsidR="00931792">
        <w:t>разговорный</w:t>
      </w:r>
      <w:r w:rsidR="00384E4E" w:rsidRPr="0080596F">
        <w:t xml:space="preserve"> </w:t>
      </w:r>
      <w:r w:rsidR="00384E4E" w:rsidRPr="0080596F">
        <w:br/>
        <w:t xml:space="preserve">Уровень владения компьютером: продвинутый пользователь. </w:t>
      </w:r>
      <w:r w:rsidR="00384E4E" w:rsidRPr="0080596F">
        <w:br/>
      </w:r>
      <w:r w:rsidRPr="0080596F">
        <w:rPr>
          <w:b/>
          <w:u w:val="single"/>
        </w:rPr>
        <w:t>Опыт работы</w:t>
      </w:r>
      <w:r w:rsidR="00384E4E" w:rsidRPr="0080596F">
        <w:rPr>
          <w:b/>
          <w:u w:val="single"/>
        </w:rPr>
        <w:t>:</w:t>
      </w:r>
    </w:p>
    <w:p w:rsidR="008A67D1" w:rsidRPr="00510AA6" w:rsidRDefault="00783CE0" w:rsidP="0080596F">
      <w:pPr>
        <w:pStyle w:val="a3"/>
        <w:ind w:firstLine="708"/>
        <w:rPr>
          <w:b/>
          <w:u w:val="single"/>
        </w:rPr>
      </w:pPr>
      <w:r w:rsidRPr="00510AA6">
        <w:rPr>
          <w:b/>
          <w:u w:val="single"/>
        </w:rPr>
        <w:t>С 2014</w:t>
      </w:r>
      <w:r w:rsidR="00A21BE1" w:rsidRPr="00510AA6">
        <w:rPr>
          <w:b/>
          <w:u w:val="single"/>
        </w:rPr>
        <w:t xml:space="preserve"> по март 2018</w:t>
      </w:r>
      <w:r w:rsidR="008E3F4A" w:rsidRPr="00510AA6">
        <w:rPr>
          <w:b/>
          <w:u w:val="single"/>
        </w:rPr>
        <w:t>:</w:t>
      </w:r>
      <w:r w:rsidR="008A67D1" w:rsidRPr="00510AA6">
        <w:rPr>
          <w:b/>
          <w:u w:val="single"/>
        </w:rPr>
        <w:t xml:space="preserve"> </w:t>
      </w:r>
    </w:p>
    <w:p w:rsidR="008E3F4A" w:rsidRPr="0080596F" w:rsidRDefault="00783CE0" w:rsidP="0080596F">
      <w:pPr>
        <w:pStyle w:val="a3"/>
        <w:ind w:firstLine="708"/>
        <w:rPr>
          <w:b/>
        </w:rPr>
      </w:pPr>
      <w:r>
        <w:rPr>
          <w:b/>
        </w:rPr>
        <w:t>Начальник</w:t>
      </w:r>
      <w:r w:rsidR="00765368" w:rsidRPr="0080596F">
        <w:rPr>
          <w:b/>
        </w:rPr>
        <w:t xml:space="preserve"> Днепропетровского областного </w:t>
      </w:r>
      <w:r>
        <w:rPr>
          <w:b/>
        </w:rPr>
        <w:t>сектора</w:t>
      </w:r>
      <w:r w:rsidR="00765368" w:rsidRPr="0080596F">
        <w:rPr>
          <w:b/>
        </w:rPr>
        <w:t>,</w:t>
      </w:r>
      <w:r w:rsidR="00035335" w:rsidRPr="0080596F">
        <w:rPr>
          <w:b/>
        </w:rPr>
        <w:t xml:space="preserve"> </w:t>
      </w:r>
      <w:r w:rsidR="00800ACE">
        <w:rPr>
          <w:b/>
        </w:rPr>
        <w:t>системный розничный банк</w:t>
      </w:r>
      <w:r w:rsidR="00765368" w:rsidRPr="0080596F">
        <w:rPr>
          <w:b/>
        </w:rPr>
        <w:t>.</w:t>
      </w:r>
    </w:p>
    <w:p w:rsidR="00783CE0" w:rsidRPr="0080596F" w:rsidRDefault="00783CE0" w:rsidP="00783CE0">
      <w:pPr>
        <w:pStyle w:val="a3"/>
        <w:ind w:firstLine="708"/>
        <w:rPr>
          <w:u w:val="single"/>
        </w:rPr>
      </w:pPr>
      <w:r>
        <w:rPr>
          <w:u w:val="single"/>
        </w:rPr>
        <w:t>С 2012</w:t>
      </w:r>
      <w:r w:rsidRPr="0080596F">
        <w:rPr>
          <w:u w:val="single"/>
        </w:rPr>
        <w:t xml:space="preserve"> по</w:t>
      </w:r>
      <w:r>
        <w:rPr>
          <w:u w:val="single"/>
        </w:rPr>
        <w:t xml:space="preserve"> 2014</w:t>
      </w:r>
      <w:r w:rsidRPr="0080596F">
        <w:rPr>
          <w:u w:val="single"/>
        </w:rPr>
        <w:t xml:space="preserve"> </w:t>
      </w:r>
      <w:r w:rsidR="00800ACE" w:rsidRPr="00783CE0">
        <w:t xml:space="preserve">Директор отделения, </w:t>
      </w:r>
      <w:r w:rsidR="00800ACE">
        <w:rPr>
          <w:b/>
        </w:rPr>
        <w:t>системный розничный банк</w:t>
      </w:r>
      <w:r w:rsidR="00800ACE" w:rsidRPr="00783CE0">
        <w:t>.</w:t>
      </w:r>
    </w:p>
    <w:p w:rsidR="00384E4E" w:rsidRPr="0080596F" w:rsidRDefault="00384E4E" w:rsidP="0080596F">
      <w:pPr>
        <w:pStyle w:val="a3"/>
        <w:ind w:firstLine="708"/>
        <w:rPr>
          <w:u w:val="single"/>
        </w:rPr>
      </w:pPr>
      <w:r w:rsidRPr="0080596F">
        <w:rPr>
          <w:u w:val="single"/>
        </w:rPr>
        <w:t>С 2007 по</w:t>
      </w:r>
      <w:r w:rsidR="008E3F4A" w:rsidRPr="0080596F">
        <w:rPr>
          <w:u w:val="single"/>
        </w:rPr>
        <w:t xml:space="preserve"> 2011</w:t>
      </w:r>
      <w:r w:rsidRPr="0080596F">
        <w:rPr>
          <w:u w:val="single"/>
        </w:rPr>
        <w:t xml:space="preserve"> </w:t>
      </w:r>
    </w:p>
    <w:p w:rsidR="00510AA6" w:rsidRPr="0080596F" w:rsidRDefault="001B224B" w:rsidP="00510AA6">
      <w:pPr>
        <w:pStyle w:val="a3"/>
        <w:ind w:firstLine="708"/>
      </w:pPr>
      <w:r w:rsidRPr="0080596F">
        <w:t xml:space="preserve">Директор </w:t>
      </w:r>
      <w:r w:rsidR="00035335" w:rsidRPr="0080596F">
        <w:t>отделения</w:t>
      </w:r>
      <w:r w:rsidRPr="0080596F">
        <w:t>,</w:t>
      </w:r>
      <w:r w:rsidR="00510AA6" w:rsidRPr="00510AA6">
        <w:t xml:space="preserve"> </w:t>
      </w:r>
      <w:r w:rsidR="00510AA6" w:rsidRPr="0080596F">
        <w:t>ПАОКБ «ПРАВЭКС-БАНК»</w:t>
      </w:r>
    </w:p>
    <w:p w:rsidR="00384E4E" w:rsidRPr="0080596F" w:rsidRDefault="00463809" w:rsidP="0080596F">
      <w:pPr>
        <w:pStyle w:val="a3"/>
        <w:ind w:firstLine="708"/>
        <w:rPr>
          <w:u w:val="single"/>
        </w:rPr>
      </w:pPr>
      <w:r w:rsidRPr="0080596F">
        <w:rPr>
          <w:u w:val="single"/>
        </w:rPr>
        <w:t>С 2000 по 2007г:</w:t>
      </w:r>
    </w:p>
    <w:p w:rsidR="00D5780D" w:rsidRDefault="0080596F" w:rsidP="00D5780D">
      <w:pPr>
        <w:pStyle w:val="a3"/>
        <w:ind w:left="708"/>
      </w:pPr>
      <w:r w:rsidRPr="0080596F">
        <w:t>М</w:t>
      </w:r>
      <w:r w:rsidR="00384E4E" w:rsidRPr="0080596F">
        <w:t>астер</w:t>
      </w:r>
      <w:r w:rsidRPr="0080596F">
        <w:t>, нач. участка</w:t>
      </w:r>
      <w:r w:rsidR="00384E4E" w:rsidRPr="0080596F">
        <w:t xml:space="preserve"> УТК (управления технического контроля)</w:t>
      </w:r>
      <w:r w:rsidR="00B16F76" w:rsidRPr="0080596F">
        <w:t>, прокатное производство</w:t>
      </w:r>
      <w:r w:rsidR="00384E4E" w:rsidRPr="0080596F">
        <w:br/>
        <w:t>О</w:t>
      </w:r>
      <w:r w:rsidR="00D5780D">
        <w:t xml:space="preserve">АО "Днепровский </w:t>
      </w:r>
      <w:proofErr w:type="spellStart"/>
      <w:r w:rsidR="00D5780D">
        <w:t>меткомбинат</w:t>
      </w:r>
      <w:proofErr w:type="spellEnd"/>
      <w:r w:rsidR="00D5780D">
        <w:t>"</w:t>
      </w:r>
    </w:p>
    <w:p w:rsidR="001674FC" w:rsidRDefault="001674FC" w:rsidP="00D5780D">
      <w:pPr>
        <w:pStyle w:val="a3"/>
        <w:ind w:left="708"/>
        <w:rPr>
          <w:b/>
          <w:u w:val="single"/>
        </w:rPr>
      </w:pPr>
      <w:r>
        <w:t xml:space="preserve">Опыт открытия магазинов, косметологических салонов, отделений, торговых точек. Опыт прямых продаж, организации выполнения плана продаж. Контроль качества обслуживания клиентов и выполнения стандартов </w:t>
      </w:r>
      <w:r w:rsidR="009215C5">
        <w:t xml:space="preserve">компании </w:t>
      </w:r>
      <w:bookmarkStart w:id="0" w:name="_GoBack"/>
      <w:bookmarkEnd w:id="0"/>
      <w:r>
        <w:t>в целом.</w:t>
      </w:r>
    </w:p>
    <w:p w:rsidR="00B97724" w:rsidRPr="0080596F" w:rsidRDefault="00B97724" w:rsidP="0080596F">
      <w:pPr>
        <w:pStyle w:val="a3"/>
        <w:jc w:val="both"/>
      </w:pPr>
      <w:r w:rsidRPr="0080596F">
        <w:rPr>
          <w:b/>
          <w:u w:val="single"/>
        </w:rPr>
        <w:t xml:space="preserve">Банковская сфера: Начальник Днепропетровского областного </w:t>
      </w:r>
      <w:r w:rsidR="00D5780D">
        <w:rPr>
          <w:b/>
          <w:u w:val="single"/>
        </w:rPr>
        <w:t>региона</w:t>
      </w:r>
      <w:r w:rsidR="003F50CD">
        <w:rPr>
          <w:b/>
          <w:u w:val="single"/>
        </w:rPr>
        <w:t xml:space="preserve"> у</w:t>
      </w:r>
      <w:r w:rsidRPr="0080596F">
        <w:rPr>
          <w:b/>
          <w:u w:val="single"/>
        </w:rPr>
        <w:t>правления</w:t>
      </w:r>
      <w:r w:rsidR="00530951">
        <w:rPr>
          <w:b/>
          <w:u w:val="single"/>
        </w:rPr>
        <w:t xml:space="preserve"> розничных</w:t>
      </w:r>
      <w:r w:rsidRPr="0080596F">
        <w:rPr>
          <w:b/>
          <w:u w:val="single"/>
        </w:rPr>
        <w:t xml:space="preserve"> продаж и развития сети: </w:t>
      </w:r>
    </w:p>
    <w:p w:rsidR="00510AA6" w:rsidRPr="0080596F" w:rsidRDefault="00B97724" w:rsidP="004A50DE">
      <w:pPr>
        <w:pStyle w:val="a3"/>
        <w:ind w:firstLine="708"/>
        <w:jc w:val="both"/>
      </w:pPr>
      <w:r w:rsidRPr="0080596F">
        <w:t>Руководство</w:t>
      </w:r>
      <w:r w:rsidR="00783CE0">
        <w:t xml:space="preserve"> отделением и</w:t>
      </w:r>
      <w:r w:rsidRPr="0080596F">
        <w:t xml:space="preserve"> региональной группой подразделений</w:t>
      </w:r>
      <w:r w:rsidR="004A50DE">
        <w:t xml:space="preserve"> -</w:t>
      </w:r>
      <w:r w:rsidRPr="0080596F">
        <w:t xml:space="preserve"> </w:t>
      </w:r>
      <w:r w:rsidR="004A50DE">
        <w:t xml:space="preserve">отделения, </w:t>
      </w:r>
      <w:r w:rsidR="00432BAA">
        <w:t>центры и</w:t>
      </w:r>
      <w:r w:rsidR="004A50DE">
        <w:t xml:space="preserve"> точки продаж</w:t>
      </w:r>
      <w:r w:rsidR="004A50DE" w:rsidRPr="0080596F">
        <w:t xml:space="preserve"> </w:t>
      </w:r>
      <w:r w:rsidRPr="0080596F">
        <w:t>(Днепропетровская</w:t>
      </w:r>
      <w:r w:rsidR="00800ACE">
        <w:t xml:space="preserve"> </w:t>
      </w:r>
      <w:proofErr w:type="spellStart"/>
      <w:r w:rsidR="00800ACE">
        <w:t>обл</w:t>
      </w:r>
      <w:proofErr w:type="spellEnd"/>
      <w:r w:rsidR="00800ACE">
        <w:t xml:space="preserve">, </w:t>
      </w:r>
      <w:proofErr w:type="gramStart"/>
      <w:r w:rsidR="00800ACE">
        <w:t xml:space="preserve">Запорожская </w:t>
      </w:r>
      <w:r w:rsidRPr="0080596F">
        <w:t xml:space="preserve"> обл.</w:t>
      </w:r>
      <w:proofErr w:type="gramEnd"/>
      <w:r w:rsidR="004A50DE">
        <w:t>)</w:t>
      </w:r>
      <w:r w:rsidRPr="0080596F">
        <w:t xml:space="preserve">. </w:t>
      </w:r>
      <w:r w:rsidR="004A50DE" w:rsidRPr="0080596F">
        <w:t xml:space="preserve">Развитие сети </w:t>
      </w:r>
      <w:r w:rsidR="004A50DE">
        <w:t>подразделений</w:t>
      </w:r>
      <w:r w:rsidR="004A50DE" w:rsidRPr="0080596F">
        <w:t xml:space="preserve"> и точек продаж, открытие новых подразделений.</w:t>
      </w:r>
      <w:r w:rsidR="00F71D32">
        <w:t xml:space="preserve"> </w:t>
      </w:r>
      <w:r w:rsidR="00D5780D" w:rsidRPr="00D5780D">
        <w:t>Внедрение методов повышения эффективности продаж</w:t>
      </w:r>
      <w:r w:rsidR="00D5780D">
        <w:t xml:space="preserve">. Планирование объема продаж. </w:t>
      </w:r>
      <w:r w:rsidR="00D855BE">
        <w:t>Непосредственное участие</w:t>
      </w:r>
      <w:r w:rsidR="000F7857">
        <w:t xml:space="preserve"> в выполнении</w:t>
      </w:r>
      <w:r w:rsidR="00BD10A3">
        <w:t xml:space="preserve"> </w:t>
      </w:r>
      <w:r w:rsidR="00D855BE">
        <w:t>и контроль выполнения установленного плана продаж</w:t>
      </w:r>
      <w:r w:rsidR="000D3090">
        <w:t xml:space="preserve"> </w:t>
      </w:r>
      <w:r w:rsidR="00D855BE">
        <w:t>по всем ключевым направлениям.</w:t>
      </w:r>
      <w:r w:rsidR="006548C4">
        <w:t xml:space="preserve"> Проведение</w:t>
      </w:r>
      <w:r w:rsidR="006548C4" w:rsidRPr="0080596F">
        <w:t xml:space="preserve"> </w:t>
      </w:r>
      <w:r w:rsidR="006548C4">
        <w:t>мероприятий</w:t>
      </w:r>
      <w:r w:rsidR="006548C4" w:rsidRPr="0080596F">
        <w:t xml:space="preserve"> по </w:t>
      </w:r>
      <w:r w:rsidR="006548C4">
        <w:t>привлечению новой</w:t>
      </w:r>
      <w:r w:rsidR="006548C4" w:rsidRPr="0080596F">
        <w:t xml:space="preserve"> клиентской базы</w:t>
      </w:r>
      <w:r w:rsidR="006548C4">
        <w:t xml:space="preserve"> и активному удержанию существующей (в </w:t>
      </w:r>
      <w:proofErr w:type="spellStart"/>
      <w:r w:rsidR="006548C4">
        <w:t>т.ч</w:t>
      </w:r>
      <w:proofErr w:type="spellEnd"/>
      <w:r w:rsidR="006548C4">
        <w:t>.</w:t>
      </w:r>
      <w:r w:rsidR="00DC4337">
        <w:t xml:space="preserve"> проведение презентаций и</w:t>
      </w:r>
      <w:r w:rsidR="000D3090">
        <w:t xml:space="preserve"> акций</w:t>
      </w:r>
      <w:r w:rsidR="006548C4">
        <w:t>)</w:t>
      </w:r>
      <w:r w:rsidR="006548C4" w:rsidRPr="0080596F">
        <w:t>.</w:t>
      </w:r>
      <w:r w:rsidR="006548C4">
        <w:t xml:space="preserve"> </w:t>
      </w:r>
      <w:r w:rsidR="000D3090">
        <w:t xml:space="preserve">Непосредственное проведение и контроль осуществления </w:t>
      </w:r>
      <w:proofErr w:type="spellStart"/>
      <w:r w:rsidR="000D3090">
        <w:t>телемаркетинга</w:t>
      </w:r>
      <w:proofErr w:type="spellEnd"/>
      <w:r w:rsidR="000D3090">
        <w:t xml:space="preserve">. </w:t>
      </w:r>
      <w:r w:rsidR="00BD10A3" w:rsidRPr="0080596F">
        <w:t xml:space="preserve">Контроль </w:t>
      </w:r>
      <w:r w:rsidR="00BD10A3">
        <w:t xml:space="preserve">выполнения подотчетными подразделениями поставленных </w:t>
      </w:r>
      <w:r w:rsidR="00BD10A3" w:rsidRPr="0080596F">
        <w:t>бизнес-задач</w:t>
      </w:r>
      <w:r w:rsidR="00BD10A3">
        <w:t>, кросс-продаж и</w:t>
      </w:r>
      <w:r w:rsidR="00BD10A3" w:rsidRPr="0080596F">
        <w:t xml:space="preserve"> стандартов качества обслуживания.</w:t>
      </w:r>
      <w:r w:rsidR="00BD10A3">
        <w:t xml:space="preserve"> Контроль кассовой, операционной и трудовой дисциплины. </w:t>
      </w:r>
      <w:r w:rsidR="00226FD6">
        <w:t>А</w:t>
      </w:r>
      <w:r w:rsidR="00226FD6" w:rsidRPr="0080596F">
        <w:t>нализ результатов</w:t>
      </w:r>
      <w:r w:rsidR="00226FD6">
        <w:t xml:space="preserve"> работы подотчетных подразделений</w:t>
      </w:r>
      <w:r w:rsidR="00226FD6" w:rsidRPr="0080596F">
        <w:t xml:space="preserve">. </w:t>
      </w:r>
      <w:r w:rsidR="00783CE0">
        <w:t>Реализация мероприятий, направленных на снижение операционных расходов.</w:t>
      </w:r>
      <w:r w:rsidR="00BD10A3">
        <w:t xml:space="preserve"> Координация взаимодействия подразделений региона и отделов головного офиса.</w:t>
      </w:r>
      <w:r w:rsidR="00783CE0">
        <w:t xml:space="preserve"> Участие в разработке</w:t>
      </w:r>
      <w:r w:rsidRPr="0080596F">
        <w:t xml:space="preserve"> плана рекламных мероприятий.</w:t>
      </w:r>
      <w:r w:rsidR="003447C7">
        <w:t xml:space="preserve"> Подготовка</w:t>
      </w:r>
      <w:r w:rsidR="00F71D32">
        <w:t>,</w:t>
      </w:r>
      <w:r w:rsidR="003447C7">
        <w:t xml:space="preserve"> обучение</w:t>
      </w:r>
      <w:r w:rsidR="00F71D32">
        <w:t>, оценка результатов и мотивация</w:t>
      </w:r>
      <w:r w:rsidR="003447C7">
        <w:t xml:space="preserve"> персонала.</w:t>
      </w:r>
      <w:r w:rsidRPr="0080596F">
        <w:t xml:space="preserve"> </w:t>
      </w:r>
      <w:r w:rsidR="007D5311">
        <w:t xml:space="preserve">Оптимизация деятельности сети. </w:t>
      </w:r>
      <w:r w:rsidR="00023ED5" w:rsidRPr="0080596F">
        <w:t xml:space="preserve">Проведение переговоров с </w:t>
      </w:r>
      <w:r w:rsidR="00226FD6">
        <w:t xml:space="preserve">арендодателями, </w:t>
      </w:r>
      <w:r w:rsidR="00023ED5" w:rsidRPr="0080596F">
        <w:t>контролирующими органами</w:t>
      </w:r>
      <w:r w:rsidR="00BD10A3">
        <w:t>, органами местного самоуправления</w:t>
      </w:r>
      <w:r w:rsidR="00023ED5" w:rsidRPr="0080596F">
        <w:t>.</w:t>
      </w:r>
    </w:p>
    <w:p w:rsidR="00023ED5" w:rsidRPr="0080596F" w:rsidRDefault="00023ED5" w:rsidP="0080596F">
      <w:pPr>
        <w:rPr>
          <w:color w:val="000000"/>
        </w:rPr>
      </w:pPr>
      <w:r w:rsidRPr="0080596F">
        <w:rPr>
          <w:b/>
          <w:color w:val="000000"/>
          <w:u w:val="single"/>
        </w:rPr>
        <w:t xml:space="preserve">ОАО «Днепровский </w:t>
      </w:r>
      <w:proofErr w:type="spellStart"/>
      <w:r w:rsidRPr="0080596F">
        <w:rPr>
          <w:b/>
          <w:color w:val="000000"/>
          <w:u w:val="single"/>
        </w:rPr>
        <w:t>меткомбинат</w:t>
      </w:r>
      <w:proofErr w:type="spellEnd"/>
      <w:r w:rsidRPr="0080596F">
        <w:rPr>
          <w:b/>
          <w:color w:val="000000"/>
          <w:u w:val="single"/>
        </w:rPr>
        <w:t>»</w:t>
      </w:r>
      <w:r w:rsidR="0080596F" w:rsidRPr="0080596F">
        <w:rPr>
          <w:b/>
          <w:color w:val="000000"/>
          <w:u w:val="single"/>
        </w:rPr>
        <w:t xml:space="preserve">: </w:t>
      </w:r>
      <w:r w:rsidRPr="0080596F">
        <w:rPr>
          <w:color w:val="000000"/>
        </w:rPr>
        <w:t xml:space="preserve">Управление технического контроля. Мастер, старший мастер, </w:t>
      </w:r>
      <w:r w:rsidR="003E2D39">
        <w:rPr>
          <w:color w:val="000000"/>
        </w:rPr>
        <w:t>прокатное производство</w:t>
      </w:r>
      <w:r w:rsidRPr="0080596F">
        <w:rPr>
          <w:color w:val="000000"/>
        </w:rPr>
        <w:t>.</w:t>
      </w:r>
    </w:p>
    <w:p w:rsidR="003F50CD" w:rsidRDefault="0080596F" w:rsidP="0080596F">
      <w:pPr>
        <w:jc w:val="both"/>
        <w:rPr>
          <w:color w:val="000000"/>
        </w:rPr>
      </w:pPr>
      <w:r w:rsidRPr="0080596F">
        <w:rPr>
          <w:color w:val="000000"/>
        </w:rPr>
        <w:t>К</w:t>
      </w:r>
      <w:r w:rsidR="00023ED5" w:rsidRPr="0080596F">
        <w:rPr>
          <w:color w:val="000000"/>
        </w:rPr>
        <w:t>онтроль подотчетных подразделений и персонала. Внедрение новых систем контроля и производства.</w:t>
      </w:r>
      <w:r w:rsidR="003F50CD">
        <w:rPr>
          <w:color w:val="000000"/>
        </w:rPr>
        <w:t xml:space="preserve"> Учет продукции на складе.</w:t>
      </w:r>
      <w:r w:rsidR="00023ED5" w:rsidRPr="0080596F">
        <w:rPr>
          <w:color w:val="000000"/>
        </w:rPr>
        <w:t xml:space="preserve"> Разработка мероприятий, направленных на снижение себестоимости и повышение качества продукции. </w:t>
      </w:r>
      <w:r w:rsidRPr="0080596F">
        <w:rPr>
          <w:color w:val="000000"/>
        </w:rPr>
        <w:t xml:space="preserve">Контроль </w:t>
      </w:r>
      <w:r w:rsidR="00E37FA8">
        <w:rPr>
          <w:color w:val="000000"/>
        </w:rPr>
        <w:t>выпускаемой</w:t>
      </w:r>
      <w:r w:rsidRPr="0080596F">
        <w:rPr>
          <w:color w:val="000000"/>
        </w:rPr>
        <w:t xml:space="preserve"> продукции. </w:t>
      </w:r>
    </w:p>
    <w:p w:rsidR="00023ED5" w:rsidRPr="0080596F" w:rsidRDefault="003F50CD" w:rsidP="0080596F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530951">
        <w:rPr>
          <w:color w:val="000000"/>
        </w:rPr>
        <w:t>У</w:t>
      </w:r>
      <w:r w:rsidR="00023ED5" w:rsidRPr="0080596F">
        <w:rPr>
          <w:color w:val="000000"/>
        </w:rPr>
        <w:t xml:space="preserve">частие в работах по автоматизации производственных процессов, проведение мероприятий по повышению качества продукции, проведение НИР. </w:t>
      </w:r>
      <w:r w:rsidR="00530951">
        <w:rPr>
          <w:color w:val="000000"/>
        </w:rPr>
        <w:t>Участие в разработке национальных и межгосударственных стандартов, участие в конференциях в качестве докладчика.</w:t>
      </w:r>
    </w:p>
    <w:p w:rsidR="00530951" w:rsidRDefault="00AA067A" w:rsidP="0080596F">
      <w:pPr>
        <w:jc w:val="both"/>
        <w:rPr>
          <w:color w:val="000000"/>
        </w:rPr>
      </w:pPr>
      <w:r w:rsidRPr="0080596F">
        <w:rPr>
          <w:color w:val="000000"/>
        </w:rPr>
        <w:t xml:space="preserve">3(высший) </w:t>
      </w:r>
      <w:r>
        <w:rPr>
          <w:color w:val="000000"/>
        </w:rPr>
        <w:t>у</w:t>
      </w:r>
      <w:r w:rsidR="00023ED5" w:rsidRPr="0080596F">
        <w:rPr>
          <w:color w:val="000000"/>
        </w:rPr>
        <w:t>ровень квалификации по неразрушающему контролю –</w:t>
      </w:r>
      <w:r w:rsidR="00023ED5" w:rsidRPr="0080596F">
        <w:rPr>
          <w:color w:val="000000"/>
          <w:lang w:val="en-US"/>
        </w:rPr>
        <w:t>UT</w:t>
      </w:r>
      <w:r w:rsidR="00023ED5" w:rsidRPr="0080596F">
        <w:rPr>
          <w:color w:val="000000"/>
        </w:rPr>
        <w:t>, (РОНКТД, ОУ НКТД).</w:t>
      </w:r>
    </w:p>
    <w:p w:rsidR="00384E4E" w:rsidRPr="0080596F" w:rsidRDefault="0057019C" w:rsidP="0080596F">
      <w:pPr>
        <w:pStyle w:val="a3"/>
      </w:pPr>
      <w:r w:rsidRPr="0080596F">
        <w:rPr>
          <w:b/>
          <w:u w:val="single"/>
        </w:rPr>
        <w:t>Дополнительная информация:</w:t>
      </w:r>
      <w:r w:rsidR="00384E4E" w:rsidRPr="0080596F">
        <w:t xml:space="preserve"> </w:t>
      </w:r>
      <w:r w:rsidR="00384E4E" w:rsidRPr="0080596F">
        <w:br/>
        <w:t xml:space="preserve">Водительские </w:t>
      </w:r>
      <w:r w:rsidR="00463809" w:rsidRPr="0080596F">
        <w:t xml:space="preserve">права: Категория B, авто </w:t>
      </w:r>
      <w:r w:rsidR="00463809" w:rsidRPr="0080596F">
        <w:br/>
        <w:t xml:space="preserve">Тел. </w:t>
      </w:r>
      <w:r w:rsidR="00A204C1">
        <w:t>(067)</w:t>
      </w:r>
      <w:r w:rsidR="00384E4E" w:rsidRPr="0080596F">
        <w:t>746</w:t>
      </w:r>
      <w:r w:rsidR="00A204C1">
        <w:t xml:space="preserve"> </w:t>
      </w:r>
      <w:r w:rsidR="00384E4E" w:rsidRPr="0080596F">
        <w:t>08</w:t>
      </w:r>
      <w:r w:rsidR="00A204C1">
        <w:t xml:space="preserve"> </w:t>
      </w:r>
      <w:r w:rsidR="00384E4E" w:rsidRPr="0080596F">
        <w:t>90</w:t>
      </w:r>
      <w:r w:rsidR="004E7275" w:rsidRPr="0080596F">
        <w:t xml:space="preserve"> </w:t>
      </w:r>
      <w:proofErr w:type="spellStart"/>
      <w:r w:rsidR="003F50CD">
        <w:rPr>
          <w:lang w:val="en-US"/>
        </w:rPr>
        <w:t>ssrukr</w:t>
      </w:r>
      <w:proofErr w:type="spellEnd"/>
      <w:r w:rsidR="004E7275" w:rsidRPr="0080596F">
        <w:t>@</w:t>
      </w:r>
      <w:proofErr w:type="spellStart"/>
      <w:r w:rsidR="003F50CD">
        <w:rPr>
          <w:lang w:val="en-US"/>
        </w:rPr>
        <w:t>gmail</w:t>
      </w:r>
      <w:proofErr w:type="spellEnd"/>
      <w:r w:rsidR="004E7275" w:rsidRPr="0080596F">
        <w:t>.</w:t>
      </w:r>
      <w:r w:rsidR="003F50CD">
        <w:rPr>
          <w:lang w:val="en-US"/>
        </w:rPr>
        <w:t>com</w:t>
      </w:r>
    </w:p>
    <w:sectPr w:rsidR="00384E4E" w:rsidRPr="0080596F" w:rsidSect="00510AA6">
      <w:pgSz w:w="11906" w:h="16838"/>
      <w:pgMar w:top="426" w:right="566" w:bottom="36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4E"/>
    <w:rsid w:val="00023ED5"/>
    <w:rsid w:val="00024631"/>
    <w:rsid w:val="00035335"/>
    <w:rsid w:val="000509F6"/>
    <w:rsid w:val="000511F1"/>
    <w:rsid w:val="000961F6"/>
    <w:rsid w:val="000B1D10"/>
    <w:rsid w:val="000D3090"/>
    <w:rsid w:val="000F7857"/>
    <w:rsid w:val="00125BAE"/>
    <w:rsid w:val="00151D66"/>
    <w:rsid w:val="001674FC"/>
    <w:rsid w:val="001675E7"/>
    <w:rsid w:val="00167817"/>
    <w:rsid w:val="00175B17"/>
    <w:rsid w:val="00187FBD"/>
    <w:rsid w:val="001B1695"/>
    <w:rsid w:val="001B224B"/>
    <w:rsid w:val="00226FD6"/>
    <w:rsid w:val="002D01ED"/>
    <w:rsid w:val="002D27DC"/>
    <w:rsid w:val="002F641A"/>
    <w:rsid w:val="00306237"/>
    <w:rsid w:val="003133CD"/>
    <w:rsid w:val="003447C7"/>
    <w:rsid w:val="00384E4E"/>
    <w:rsid w:val="003E2D39"/>
    <w:rsid w:val="003F50CD"/>
    <w:rsid w:val="00410130"/>
    <w:rsid w:val="00432BAA"/>
    <w:rsid w:val="00444895"/>
    <w:rsid w:val="00463809"/>
    <w:rsid w:val="00482761"/>
    <w:rsid w:val="00492095"/>
    <w:rsid w:val="004A2BB6"/>
    <w:rsid w:val="004A50DE"/>
    <w:rsid w:val="004E7275"/>
    <w:rsid w:val="00510AA6"/>
    <w:rsid w:val="005260CE"/>
    <w:rsid w:val="00526945"/>
    <w:rsid w:val="00530951"/>
    <w:rsid w:val="0057019C"/>
    <w:rsid w:val="005C405E"/>
    <w:rsid w:val="00633677"/>
    <w:rsid w:val="006548C4"/>
    <w:rsid w:val="007640BB"/>
    <w:rsid w:val="00765368"/>
    <w:rsid w:val="00783CE0"/>
    <w:rsid w:val="00786984"/>
    <w:rsid w:val="007C0A46"/>
    <w:rsid w:val="007D5311"/>
    <w:rsid w:val="007F3431"/>
    <w:rsid w:val="007F7E0E"/>
    <w:rsid w:val="00800ACE"/>
    <w:rsid w:val="00804F16"/>
    <w:rsid w:val="0080596F"/>
    <w:rsid w:val="0080779C"/>
    <w:rsid w:val="008737DD"/>
    <w:rsid w:val="00884456"/>
    <w:rsid w:val="008A67D1"/>
    <w:rsid w:val="008B33FD"/>
    <w:rsid w:val="008B3B78"/>
    <w:rsid w:val="008E0501"/>
    <w:rsid w:val="008E3F4A"/>
    <w:rsid w:val="009215C5"/>
    <w:rsid w:val="00931792"/>
    <w:rsid w:val="009B074F"/>
    <w:rsid w:val="00A204C1"/>
    <w:rsid w:val="00A21BE1"/>
    <w:rsid w:val="00AA067A"/>
    <w:rsid w:val="00AA612C"/>
    <w:rsid w:val="00B12B46"/>
    <w:rsid w:val="00B16F76"/>
    <w:rsid w:val="00B45289"/>
    <w:rsid w:val="00B97724"/>
    <w:rsid w:val="00BD10A3"/>
    <w:rsid w:val="00BE6613"/>
    <w:rsid w:val="00C14558"/>
    <w:rsid w:val="00C44891"/>
    <w:rsid w:val="00C6303D"/>
    <w:rsid w:val="00C800FA"/>
    <w:rsid w:val="00CE19BF"/>
    <w:rsid w:val="00CF546E"/>
    <w:rsid w:val="00D10664"/>
    <w:rsid w:val="00D27645"/>
    <w:rsid w:val="00D5780D"/>
    <w:rsid w:val="00D638B7"/>
    <w:rsid w:val="00D855BE"/>
    <w:rsid w:val="00DC4337"/>
    <w:rsid w:val="00DE7B28"/>
    <w:rsid w:val="00E16E3D"/>
    <w:rsid w:val="00E35C7C"/>
    <w:rsid w:val="00E37FA8"/>
    <w:rsid w:val="00E7111A"/>
    <w:rsid w:val="00E8011D"/>
    <w:rsid w:val="00E8214E"/>
    <w:rsid w:val="00ED5336"/>
    <w:rsid w:val="00F01F47"/>
    <w:rsid w:val="00F71D32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7F880F"/>
  <w15:docId w15:val="{B58BD523-C8C4-48CE-BEB8-BF08263A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6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4E4E"/>
    <w:rPr>
      <w:color w:val="000000"/>
    </w:rPr>
  </w:style>
  <w:style w:type="character" w:customStyle="1" w:styleId="breadcrumbs">
    <w:name w:val="breadcrumbs"/>
    <w:basedOn w:val="a0"/>
    <w:rsid w:val="002D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23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</vt:lpstr>
    </vt:vector>
  </TitlesOfParts>
  <Company>Дом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</dc:title>
  <dc:creator>Евгений</dc:creator>
  <cp:lastModifiedBy>Comp</cp:lastModifiedBy>
  <cp:revision>2</cp:revision>
  <dcterms:created xsi:type="dcterms:W3CDTF">2018-10-17T11:48:00Z</dcterms:created>
  <dcterms:modified xsi:type="dcterms:W3CDTF">2018-10-17T11:48:00Z</dcterms:modified>
</cp:coreProperties>
</file>