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B67" w:rsidRPr="0084488E" w:rsidRDefault="006A7B67" w:rsidP="006A7B67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4488E">
        <w:rPr>
          <w:rFonts w:ascii="Times New Roman" w:hAnsi="Times New Roman" w:cs="Times New Roman"/>
          <w:b/>
          <w:bCs/>
          <w:sz w:val="28"/>
          <w:szCs w:val="28"/>
        </w:rPr>
        <w:t>Маркушевская</w:t>
      </w:r>
      <w:proofErr w:type="spellEnd"/>
      <w:r w:rsidRPr="0084488E">
        <w:rPr>
          <w:rFonts w:ascii="Times New Roman" w:hAnsi="Times New Roman" w:cs="Times New Roman"/>
          <w:b/>
          <w:bCs/>
          <w:sz w:val="28"/>
          <w:szCs w:val="28"/>
        </w:rPr>
        <w:t xml:space="preserve"> Наталья Владимировна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84488E">
        <w:rPr>
          <w:rFonts w:ascii="Times New Roman" w:hAnsi="Times New Roman" w:cs="Times New Roman"/>
          <w:b/>
          <w:bCs/>
          <w:sz w:val="28"/>
          <w:szCs w:val="28"/>
        </w:rPr>
        <w:t>Кассир-эксперт ломбардного отд</w:t>
      </w:r>
      <w:r w:rsidR="0084488E">
        <w:rPr>
          <w:rFonts w:ascii="Times New Roman" w:hAnsi="Times New Roman" w:cs="Times New Roman"/>
          <w:b/>
          <w:bCs/>
          <w:sz w:val="28"/>
          <w:szCs w:val="28"/>
        </w:rPr>
        <w:t>еления, продавец-консультант.</w:t>
      </w:r>
      <w:r w:rsidR="0084488E" w:rsidRPr="0084488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488E">
        <w:rPr>
          <w:rFonts w:ascii="Times New Roman" w:hAnsi="Times New Roman" w:cs="Times New Roman"/>
          <w:noProof/>
          <w:sz w:val="28"/>
          <w:szCs w:val="28"/>
        </w:rPr>
        <w:t xml:space="preserve">                  </w:t>
      </w:r>
      <w:r w:rsidR="00844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47850" cy="1851773"/>
            <wp:effectExtent l="19050" t="0" r="0" b="0"/>
            <wp:docPr id="3" name="Рисунок 0" descr="viber image 2019-04-22 , 17.13.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er image 2019-04-22 , 17.13.4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5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>Полная занятость.</w:t>
      </w:r>
    </w:p>
    <w:p w:rsidR="0084488E" w:rsidRDefault="006A7B67" w:rsidP="0084488E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>Возраст:</w:t>
      </w:r>
      <w:r w:rsidR="0084488E" w:rsidRPr="0084488E">
        <w:rPr>
          <w:rFonts w:ascii="Times New Roman" w:hAnsi="Times New Roman" w:cs="Times New Roman"/>
          <w:sz w:val="28"/>
          <w:szCs w:val="28"/>
        </w:rPr>
        <w:t xml:space="preserve"> 40 лет</w:t>
      </w:r>
    </w:p>
    <w:p w:rsidR="0084488E" w:rsidRDefault="006A7B67" w:rsidP="0084488E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>Город:</w:t>
      </w:r>
      <w:r w:rsidR="0084488E" w:rsidRPr="0084488E">
        <w:rPr>
          <w:rFonts w:ascii="Times New Roman" w:hAnsi="Times New Roman" w:cs="Times New Roman"/>
          <w:sz w:val="28"/>
          <w:szCs w:val="28"/>
        </w:rPr>
        <w:t xml:space="preserve"> Кривой Рог</w:t>
      </w:r>
    </w:p>
    <w:p w:rsidR="006A7B67" w:rsidRPr="0084488E" w:rsidRDefault="006A7B67" w:rsidP="0084488E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b/>
          <w:bCs/>
          <w:sz w:val="28"/>
          <w:szCs w:val="28"/>
        </w:rPr>
        <w:t>Контактная информация</w:t>
      </w:r>
    </w:p>
    <w:p w:rsidR="0084488E" w:rsidRDefault="0084488E" w:rsidP="0084488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 097630708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A7B67" w:rsidRPr="0084488E" w:rsidRDefault="006A7B67" w:rsidP="0084488E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b/>
          <w:bCs/>
          <w:sz w:val="28"/>
          <w:szCs w:val="28"/>
        </w:rPr>
        <w:t>Опыт работы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>Специалист отделения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>с 08.2007 по 03.2014 (6 лет 7 месяцев)</w:t>
      </w:r>
      <w:r w:rsidRPr="0084488E">
        <w:rPr>
          <w:rFonts w:ascii="Times New Roman" w:hAnsi="Times New Roman" w:cs="Times New Roman"/>
          <w:sz w:val="28"/>
          <w:szCs w:val="28"/>
        </w:rPr>
        <w:br/>
        <w:t xml:space="preserve">Полное ПО "Ломбард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ДонКредит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>" ООО "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Риелти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>" и Компания, Кривой Рог (Услуги для населения)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>Обязанности и функции:</w:t>
      </w:r>
      <w:r w:rsidRPr="0084488E">
        <w:rPr>
          <w:rFonts w:ascii="Times New Roman" w:hAnsi="Times New Roman" w:cs="Times New Roman"/>
          <w:sz w:val="28"/>
          <w:szCs w:val="28"/>
        </w:rPr>
        <w:br/>
        <w:t xml:space="preserve">Работа с клиентами по выдаче кредитов под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залог</w:t>
      </w:r>
      <w:proofErr w:type="gramStart"/>
      <w:r w:rsidRPr="0084488E">
        <w:rPr>
          <w:rFonts w:ascii="Times New Roman" w:hAnsi="Times New Roman" w:cs="Times New Roman"/>
          <w:sz w:val="28"/>
          <w:szCs w:val="28"/>
        </w:rPr>
        <w:t>,с</w:t>
      </w:r>
      <w:proofErr w:type="gramEnd"/>
      <w:r w:rsidRPr="0084488E">
        <w:rPr>
          <w:rFonts w:ascii="Times New Roman" w:hAnsi="Times New Roman" w:cs="Times New Roman"/>
          <w:sz w:val="28"/>
          <w:szCs w:val="28"/>
        </w:rPr>
        <w:t>огласно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 утвержденных стандартов;</w:t>
      </w:r>
      <w:r w:rsidRPr="0084488E">
        <w:rPr>
          <w:rFonts w:ascii="Times New Roman" w:hAnsi="Times New Roman" w:cs="Times New Roman"/>
          <w:sz w:val="28"/>
          <w:szCs w:val="28"/>
        </w:rPr>
        <w:br/>
        <w:t>Оценка залога и выдача наличных кредитов;</w:t>
      </w:r>
      <w:r w:rsidRPr="0084488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Прием,учет,хранение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 залогового имущества;</w:t>
      </w:r>
      <w:r w:rsidRPr="0084488E">
        <w:rPr>
          <w:rFonts w:ascii="Times New Roman" w:hAnsi="Times New Roman" w:cs="Times New Roman"/>
          <w:sz w:val="28"/>
          <w:szCs w:val="28"/>
        </w:rPr>
        <w:br/>
        <w:t xml:space="preserve">Оформление соответствующих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документов,подготовка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 отчетности;</w:t>
      </w:r>
      <w:r w:rsidRPr="0084488E">
        <w:rPr>
          <w:rFonts w:ascii="Times New Roman" w:hAnsi="Times New Roman" w:cs="Times New Roman"/>
          <w:sz w:val="28"/>
          <w:szCs w:val="28"/>
        </w:rPr>
        <w:br/>
        <w:t xml:space="preserve">Работа с кассовым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аппаратом,введение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 кассовой документации</w:t>
      </w:r>
      <w:r w:rsidRPr="0084488E">
        <w:rPr>
          <w:rFonts w:ascii="Times New Roman" w:hAnsi="Times New Roman" w:cs="Times New Roman"/>
          <w:sz w:val="28"/>
          <w:szCs w:val="28"/>
        </w:rPr>
        <w:br/>
        <w:t>Работа в программе 1С.</w:t>
      </w:r>
      <w:r w:rsidRPr="0084488E">
        <w:rPr>
          <w:rFonts w:ascii="Times New Roman" w:hAnsi="Times New Roman" w:cs="Times New Roman"/>
          <w:sz w:val="28"/>
          <w:szCs w:val="28"/>
        </w:rPr>
        <w:br/>
        <w:t>Достижения</w:t>
      </w:r>
      <w:proofErr w:type="gramStart"/>
      <w:r w:rsidRPr="0084488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4488E">
        <w:rPr>
          <w:rFonts w:ascii="Times New Roman" w:hAnsi="Times New Roman" w:cs="Times New Roman"/>
          <w:sz w:val="28"/>
          <w:szCs w:val="28"/>
        </w:rPr>
        <w:br/>
        <w:t>Лучший специалист ломбардного отделения "Благо Украина"</w:t>
      </w:r>
    </w:p>
    <w:p w:rsidR="0084488E" w:rsidRDefault="0084488E" w:rsidP="006A7B6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84488E" w:rsidRDefault="0084488E" w:rsidP="006A7B67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lastRenderedPageBreak/>
        <w:t>Продавец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>с 04.2001 по 08.2007 (6 лет 4 месяца)</w:t>
      </w:r>
      <w:r w:rsidRPr="0084488E">
        <w:rPr>
          <w:rFonts w:ascii="Times New Roman" w:hAnsi="Times New Roman" w:cs="Times New Roman"/>
          <w:sz w:val="28"/>
          <w:szCs w:val="28"/>
        </w:rPr>
        <w:br/>
        <w:t>ЧП "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Гопкало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 СП", Кривой Рог (Торговля)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>Продавец-консультант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>с 08.1998 по 12.1999 (1 год 4 месяца)</w:t>
      </w:r>
      <w:r w:rsidRPr="0084488E">
        <w:rPr>
          <w:rFonts w:ascii="Times New Roman" w:hAnsi="Times New Roman" w:cs="Times New Roman"/>
          <w:sz w:val="28"/>
          <w:szCs w:val="28"/>
        </w:rPr>
        <w:br/>
        <w:t>ЧП "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Марчик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>" маг. Пассаж</w:t>
      </w:r>
      <w:proofErr w:type="gramStart"/>
      <w:r w:rsidRPr="0084488E">
        <w:rPr>
          <w:rFonts w:ascii="Times New Roman" w:hAnsi="Times New Roman" w:cs="Times New Roman"/>
          <w:sz w:val="28"/>
          <w:szCs w:val="28"/>
        </w:rPr>
        <w:t xml:space="preserve">,, </w:t>
      </w:r>
      <w:proofErr w:type="gramEnd"/>
      <w:r w:rsidRPr="0084488E">
        <w:rPr>
          <w:rFonts w:ascii="Times New Roman" w:hAnsi="Times New Roman" w:cs="Times New Roman"/>
          <w:sz w:val="28"/>
          <w:szCs w:val="28"/>
        </w:rPr>
        <w:t>Кривой Рог (Торговля)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84488E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>Институт Делового Администрирования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 xml:space="preserve">Менеджмент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организаций</w:t>
      </w:r>
      <w:proofErr w:type="gramStart"/>
      <w:r w:rsidRPr="0084488E">
        <w:rPr>
          <w:rFonts w:ascii="Times New Roman" w:hAnsi="Times New Roman" w:cs="Times New Roman"/>
          <w:sz w:val="28"/>
          <w:szCs w:val="28"/>
        </w:rPr>
        <w:t>,С</w:t>
      </w:r>
      <w:proofErr w:type="gramEnd"/>
      <w:r w:rsidRPr="0084488E">
        <w:rPr>
          <w:rFonts w:ascii="Times New Roman" w:hAnsi="Times New Roman" w:cs="Times New Roman"/>
          <w:sz w:val="28"/>
          <w:szCs w:val="28"/>
        </w:rPr>
        <w:t>пециалист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 по менеджменту организации, Кривой Рог, Кривой Рог</w:t>
      </w:r>
      <w:r w:rsidRPr="0084488E">
        <w:rPr>
          <w:rFonts w:ascii="Times New Roman" w:hAnsi="Times New Roman" w:cs="Times New Roman"/>
          <w:sz w:val="28"/>
          <w:szCs w:val="28"/>
        </w:rPr>
        <w:br/>
        <w:t>Высшее, с 09.2002 по 06.2007 (4 года 9 месяцев)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sz w:val="28"/>
          <w:szCs w:val="28"/>
        </w:rPr>
      </w:pPr>
      <w:proofErr w:type="spellStart"/>
      <w:r w:rsidRPr="0084488E">
        <w:rPr>
          <w:rFonts w:ascii="Times New Roman" w:hAnsi="Times New Roman" w:cs="Times New Roman"/>
          <w:sz w:val="28"/>
          <w:szCs w:val="28"/>
        </w:rPr>
        <w:t>Желтоводское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 педагогическое училище Криворожского национального Университета.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 xml:space="preserve">Дошкольное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воспитание</w:t>
      </w:r>
      <w:proofErr w:type="gramStart"/>
      <w:r w:rsidRPr="0084488E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84488E">
        <w:rPr>
          <w:rFonts w:ascii="Times New Roman" w:hAnsi="Times New Roman" w:cs="Times New Roman"/>
          <w:sz w:val="28"/>
          <w:szCs w:val="28"/>
        </w:rPr>
        <w:t>оспитатель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 в дошкольном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учереждении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>, Желтые Воды</w:t>
      </w:r>
      <w:r w:rsidRPr="0084488E">
        <w:rPr>
          <w:rFonts w:ascii="Times New Roman" w:hAnsi="Times New Roman" w:cs="Times New Roman"/>
          <w:sz w:val="28"/>
          <w:szCs w:val="28"/>
        </w:rPr>
        <w:br/>
        <w:t>Среднее специальное, с 09.1995 по 06.1997 (1 год 9 месяцев)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84488E">
        <w:rPr>
          <w:rFonts w:ascii="Times New Roman" w:hAnsi="Times New Roman" w:cs="Times New Roman"/>
          <w:b/>
          <w:bCs/>
          <w:sz w:val="28"/>
          <w:szCs w:val="28"/>
        </w:rPr>
        <w:t>Дополнительное образование</w:t>
      </w:r>
    </w:p>
    <w:p w:rsidR="006A7B67" w:rsidRPr="0084488E" w:rsidRDefault="006A7B67" w:rsidP="006A7B67">
      <w:pPr>
        <w:numPr>
          <w:ilvl w:val="0"/>
          <w:numId w:val="1"/>
        </w:num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 xml:space="preserve">Государственная Пробирная Служба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Украины</w:t>
      </w:r>
      <w:proofErr w:type="gramStart"/>
      <w:r w:rsidRPr="0084488E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84488E">
        <w:rPr>
          <w:rFonts w:ascii="Times New Roman" w:hAnsi="Times New Roman" w:cs="Times New Roman"/>
          <w:sz w:val="28"/>
          <w:szCs w:val="28"/>
        </w:rPr>
        <w:t>ренинг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>"Теоретические и практические основы испытаний ювелирных сплавов "белого золота" (30 марта 2010)</w:t>
      </w:r>
    </w:p>
    <w:p w:rsidR="006A7B67" w:rsidRPr="0084488E" w:rsidRDefault="006A7B67" w:rsidP="006A7B67">
      <w:pPr>
        <w:numPr>
          <w:ilvl w:val="0"/>
          <w:numId w:val="1"/>
        </w:num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 xml:space="preserve">Учебный центр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Благо</w:t>
      </w:r>
      <w:proofErr w:type="gramStart"/>
      <w:r w:rsidRPr="0084488E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84488E">
        <w:rPr>
          <w:rFonts w:ascii="Times New Roman" w:hAnsi="Times New Roman" w:cs="Times New Roman"/>
          <w:sz w:val="28"/>
          <w:szCs w:val="28"/>
        </w:rPr>
        <w:t>урс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 по оценке изделий с бриллиантами. ((Киев 15 сентября 2013 г.))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 w:rsidRPr="0084488E">
        <w:rPr>
          <w:rFonts w:ascii="Times New Roman" w:hAnsi="Times New Roman" w:cs="Times New Roman"/>
          <w:b/>
          <w:bCs/>
          <w:sz w:val="28"/>
          <w:szCs w:val="28"/>
        </w:rPr>
        <w:t>Профессиональные и другие навыки</w:t>
      </w:r>
    </w:p>
    <w:p w:rsidR="006A7B67" w:rsidRPr="0084488E" w:rsidRDefault="006A7B67" w:rsidP="006A7B67">
      <w:pPr>
        <w:ind w:left="-1134"/>
        <w:rPr>
          <w:rFonts w:ascii="Times New Roman" w:hAnsi="Times New Roman" w:cs="Times New Roman"/>
          <w:sz w:val="28"/>
          <w:szCs w:val="28"/>
        </w:rPr>
      </w:pPr>
      <w:r w:rsidRPr="0084488E">
        <w:rPr>
          <w:rFonts w:ascii="Times New Roman" w:hAnsi="Times New Roman" w:cs="Times New Roman"/>
          <w:sz w:val="28"/>
          <w:szCs w:val="28"/>
        </w:rPr>
        <w:t>Навыки работы с компьютером</w:t>
      </w:r>
      <w:r w:rsidRPr="0084488E">
        <w:rPr>
          <w:rFonts w:ascii="Times New Roman" w:hAnsi="Times New Roman" w:cs="Times New Roman"/>
          <w:sz w:val="28"/>
          <w:szCs w:val="28"/>
        </w:rPr>
        <w:br/>
        <w:t>Навыки работы с компьютером: </w:t>
      </w:r>
      <w:r w:rsidRPr="0084488E">
        <w:rPr>
          <w:rFonts w:ascii="Times New Roman" w:hAnsi="Times New Roman" w:cs="Times New Roman"/>
          <w:sz w:val="28"/>
          <w:szCs w:val="28"/>
        </w:rPr>
        <w:br/>
        <w:t xml:space="preserve">уверенный пользователь ПК: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88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84488E">
        <w:rPr>
          <w:rFonts w:ascii="Times New Roman" w:hAnsi="Times New Roman" w:cs="Times New Roman"/>
          <w:sz w:val="28"/>
          <w:szCs w:val="28"/>
        </w:rPr>
        <w:t>.</w:t>
      </w:r>
    </w:p>
    <w:p w:rsidR="007C25DC" w:rsidRDefault="007C25DC" w:rsidP="006A7B67">
      <w:pPr>
        <w:ind w:left="-1134"/>
      </w:pPr>
    </w:p>
    <w:sectPr w:rsidR="007C25DC" w:rsidSect="00D15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27466"/>
    <w:multiLevelType w:val="multilevel"/>
    <w:tmpl w:val="67AC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A7B67"/>
    <w:rsid w:val="006A7B67"/>
    <w:rsid w:val="007C25DC"/>
    <w:rsid w:val="0084488E"/>
    <w:rsid w:val="00D15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4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07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12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</cp:revision>
  <dcterms:created xsi:type="dcterms:W3CDTF">2019-04-16T11:29:00Z</dcterms:created>
  <dcterms:modified xsi:type="dcterms:W3CDTF">2019-04-22T14:19:00Z</dcterms:modified>
</cp:coreProperties>
</file>