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HSH General Contracting Workflow &amp; Execution Playbook</w:t>
      </w:r>
    </w:p>
    <w:p/>
    <w:p>
      <w:r>
        <w:t>PURPOSE</w:t>
      </w:r>
    </w:p>
    <w:p>
      <w:r>
        <w:t>This document defines the standard operating workflow for all HSH general contracting projects. It establishes clear sequencing, responsibility expectations, protection standards, and execution gates to ensure consistent, high-quality project delivery.</w:t>
      </w:r>
    </w:p>
    <w:p/>
    <w:p>
      <w:r>
        <w:t>This playbook is intended for project managers, superintendents, and field leadership and represents the baseline standard for how HSH runs jobs.</w:t>
      </w:r>
    </w:p>
    <w:p/>
    <w:p>
      <w:r>
        <w:t>--------------------------------------------------</w:t>
      </w:r>
    </w:p>
    <w:p/>
    <w:p>
      <w:r>
        <w:t>PHASE 1: PROJECT INITIATION, PROCUREMENT &amp; PERMIT SETUP</w:t>
      </w:r>
    </w:p>
    <w:p/>
    <w:p>
      <w:r>
        <w:t>Starting Point: Closed deal, shovel-ready</w:t>
      </w:r>
    </w:p>
    <w:p/>
    <w:p>
      <w:r>
        <w:t>1. Finalize Construction Plans</w:t>
      </w:r>
    </w:p>
    <w:p>
      <w:r>
        <w:t>- Confirm plans are fully permit-ready</w:t>
      </w:r>
    </w:p>
    <w:p>
      <w:r>
        <w:t>- Resolve outstanding design, structural, or code issues</w:t>
      </w:r>
    </w:p>
    <w:p>
      <w:r>
        <w:t>- Issue plans for construction (IFC)</w:t>
      </w:r>
    </w:p>
    <w:p/>
    <w:p>
      <w:r>
        <w:t>2. Permits</w:t>
      </w:r>
    </w:p>
    <w:p>
      <w:r>
        <w:t>- Submit for all required permits</w:t>
      </w:r>
    </w:p>
    <w:p>
      <w:r>
        <w:t>- Track permit approvals and numbers</w:t>
      </w:r>
    </w:p>
    <w:p/>
    <w:p>
      <w:r>
        <w:t>3. Material Procurement</w:t>
      </w:r>
    </w:p>
    <w:p>
      <w:r>
        <w:t>- Identify all major materials required for the project</w:t>
      </w:r>
    </w:p>
    <w:p>
      <w:r>
        <w:t>- Place orders and confirm lead times</w:t>
      </w:r>
    </w:p>
    <w:p>
      <w:r>
        <w:t>- Secure materials onsite or offsite in alignment with schedule</w:t>
      </w:r>
    </w:p>
    <w:p/>
    <w:p>
      <w:r>
        <w:t>4. Subcontractor Buy-Out &amp; Scheduling</w:t>
      </w:r>
    </w:p>
    <w:p>
      <w:r>
        <w:t>- Secure all required subcontractors</w:t>
      </w:r>
    </w:p>
    <w:p>
      <w:r>
        <w:t>- Confirm scope, pricing, and sequencing</w:t>
      </w:r>
    </w:p>
    <w:p>
      <w:r>
        <w:t>- Establish tentative start windows</w:t>
      </w:r>
    </w:p>
    <w:p/>
    <w:p>
      <w:r>
        <w:t>5. Power Coordination</w:t>
      </w:r>
    </w:p>
    <w:p>
      <w:r>
        <w:t>- Obtain work order numbers for temporary and permanent power</w:t>
      </w:r>
    </w:p>
    <w:p>
      <w:r>
        <w:t>- Coordinate meter and service locations</w:t>
      </w:r>
    </w:p>
    <w:p/>
    <w:p>
      <w:r>
        <w:t>6. Gas Utility Coordination</w:t>
      </w:r>
    </w:p>
    <w:p>
      <w:r>
        <w:t>- Contact gas company</w:t>
      </w:r>
    </w:p>
    <w:p>
      <w:r>
        <w:t>- Schedule site visit after framing for gas line installation</w:t>
      </w:r>
    </w:p>
    <w:p/>
    <w:p>
      <w:r>
        <w:t>Phase 1 Complete When:</w:t>
      </w:r>
    </w:p>
    <w:p>
      <w:r>
        <w:t>- IFC plans issued</w:t>
      </w:r>
    </w:p>
    <w:p>
      <w:r>
        <w:t>- Permits submitted or approved</w:t>
      </w:r>
    </w:p>
    <w:p>
      <w:r>
        <w:t>- Materials ordered and secured</w:t>
      </w:r>
    </w:p>
    <w:p>
      <w:r>
        <w:t>- Subcontractors bought out and scheduled</w:t>
      </w:r>
    </w:p>
    <w:p>
      <w:r>
        <w:t>- Utilities coordinated</w:t>
      </w:r>
    </w:p>
    <w:p/>
    <w:p>
      <w:r>
        <w:t>--------------------------------------------------</w:t>
      </w:r>
    </w:p>
    <w:p/>
    <w:p>
      <w:r>
        <w:t>PHASE 2: SITE WORK &amp; FOUNDATION</w:t>
      </w:r>
    </w:p>
    <w:p/>
    <w:p>
      <w:r>
        <w:t>1. Utility Verification &amp; Tie-Ins</w:t>
      </w:r>
    </w:p>
    <w:p>
      <w:r>
        <w:t>- Call for utility locates (811)</w:t>
      </w:r>
    </w:p>
    <w:p>
      <w:r>
        <w:t>- Confirm utilities are marked</w:t>
      </w:r>
    </w:p>
    <w:p>
      <w:r>
        <w:t>- Identify water and sewer tie-in locations</w:t>
      </w:r>
    </w:p>
    <w:p/>
    <w:p>
      <w:r>
        <w:t>2. Foundation Excavation</w:t>
      </w:r>
    </w:p>
    <w:p>
      <w:r>
        <w:t>- Excavate per plans</w:t>
      </w:r>
    </w:p>
    <w:p>
      <w:r>
        <w:t>- Verify depth, layout, and bearing conditions</w:t>
      </w:r>
    </w:p>
    <w:p/>
    <w:p>
      <w:r>
        <w:t>3. Footer Layout &amp; Drainage</w:t>
      </w:r>
    </w:p>
    <w:p>
      <w:r>
        <w:t>- Frame footers</w:t>
      </w:r>
    </w:p>
    <w:p>
      <w:r>
        <w:t>- Install footer drains</w:t>
      </w:r>
    </w:p>
    <w:p>
      <w:r>
        <w:t>- Confirm sump pump location and drain routing</w:t>
      </w:r>
    </w:p>
    <w:p/>
    <w:p>
      <w:r>
        <w:t>4. Footer Pours</w:t>
      </w:r>
    </w:p>
    <w:p>
      <w:r>
        <w:t>- Pour perimeter and interior footers</w:t>
      </w:r>
    </w:p>
    <w:p>
      <w:r>
        <w:t>- Schedule and pass inspections</w:t>
      </w:r>
    </w:p>
    <w:p/>
    <w:p>
      <w:r>
        <w:t>5. Basement Gravel Base</w:t>
      </w:r>
    </w:p>
    <w:p>
      <w:r>
        <w:t>- Cover drainage system</w:t>
      </w:r>
    </w:p>
    <w:p>
      <w:r>
        <w:t>- Bring floor elevation level with footers</w:t>
      </w:r>
    </w:p>
    <w:p/>
    <w:p>
      <w:r>
        <w:t>6. Foundation Walls</w:t>
      </w:r>
    </w:p>
    <w:p>
      <w:r>
        <w:t>- Install foundation walls</w:t>
      </w:r>
    </w:p>
    <w:p>
      <w:r>
        <w:t>- Confirm all wall openings prior to install</w:t>
      </w:r>
    </w:p>
    <w:p/>
    <w:p>
      <w:r>
        <w:t>7. Waterproofing &amp; Below-Grade Insulation</w:t>
      </w:r>
    </w:p>
    <w:p>
      <w:r>
        <w:t>- Waterproof all below-grade walls</w:t>
      </w:r>
    </w:p>
    <w:p>
      <w:r>
        <w:t>- Install insulation</w:t>
      </w:r>
    </w:p>
    <w:p/>
    <w:p>
      <w:r>
        <w:t>8. Backfill</w:t>
      </w:r>
    </w:p>
    <w:p>
      <w:r>
        <w:t>- Backfill with #57 gravel</w:t>
      </w:r>
    </w:p>
    <w:p/>
    <w:p>
      <w:r>
        <w:t>9. Basement Floor Slab</w:t>
      </w:r>
    </w:p>
    <w:p>
      <w:r>
        <w:t>- Confirm drains and bathroom rough-ins</w:t>
      </w:r>
    </w:p>
    <w:p>
      <w:r>
        <w:t>- Pour slab</w:t>
      </w:r>
    </w:p>
    <w:p/>
    <w:p>
      <w:r>
        <w:t>Phase 2 Complete When:</w:t>
      </w:r>
    </w:p>
    <w:p>
      <w:r>
        <w:t>- Foundation complete and backfilled</w:t>
      </w:r>
    </w:p>
    <w:p>
      <w:r>
        <w:t>- Basement slab poured</w:t>
      </w:r>
    </w:p>
    <w:p>
      <w:r>
        <w:t>- All inspections passed</w:t>
      </w:r>
    </w:p>
    <w:p/>
    <w:p>
      <w:r>
        <w:t>--------------------------------------------------</w:t>
      </w:r>
    </w:p>
    <w:p/>
    <w:p>
      <w:r>
        <w:t>PHASE 3: FRAMING &amp; DRY-IN</w:t>
      </w:r>
    </w:p>
    <w:p/>
    <w:p>
      <w:r>
        <w:t>1. Framing Readiness</w:t>
      </w:r>
    </w:p>
    <w:p>
      <w:r>
        <w:t>- Framing materials onsite and secured</w:t>
      </w:r>
    </w:p>
    <w:p>
      <w:r>
        <w:t>- IFC plans onsite</w:t>
      </w:r>
    </w:p>
    <w:p>
      <w:r>
        <w:t>- Window and door rough opening information finalized and available</w:t>
      </w:r>
    </w:p>
    <w:p>
      <w:r>
        <w:t>- Foundation inspections passed</w:t>
      </w:r>
    </w:p>
    <w:p/>
    <w:p>
      <w:r>
        <w:t>2. Wood Framing</w:t>
      </w:r>
    </w:p>
    <w:p>
      <w:r>
        <w:t>- Complete all structural framing per plans</w:t>
      </w:r>
    </w:p>
    <w:p/>
    <w:p>
      <w:r>
        <w:t>3. Windows &amp; Exterior Doors</w:t>
      </w:r>
    </w:p>
    <w:p>
      <w:r>
        <w:t>- Install immediately after framing to seal structure</w:t>
      </w:r>
    </w:p>
    <w:p/>
    <w:p>
      <w:r>
        <w:t>4. Blocking Identification &amp; Installation</w:t>
      </w:r>
    </w:p>
    <w:p>
      <w:r>
        <w:t>- Install blocking for cabinets, handrails, grab bars, towel bars, and accessories</w:t>
      </w:r>
    </w:p>
    <w:p/>
    <w:p>
      <w:r>
        <w:t>5. Garage Opening Temporary Access</w:t>
      </w:r>
    </w:p>
    <w:p>
      <w:r>
        <w:t>- Frame garage opening with plywood</w:t>
      </w:r>
    </w:p>
    <w:p>
      <w:r>
        <w:t>- Install hinged temporary access door</w:t>
      </w:r>
    </w:p>
    <w:p/>
    <w:p>
      <w:r>
        <w:t>Phase 3 Complete When:</w:t>
      </w:r>
    </w:p>
    <w:p>
      <w:r>
        <w:t>- Framing complete</w:t>
      </w:r>
    </w:p>
    <w:p>
      <w:r>
        <w:t>- Windows and exterior doors installed</w:t>
      </w:r>
    </w:p>
    <w:p>
      <w:r>
        <w:t>- Blocking verified</w:t>
      </w:r>
    </w:p>
    <w:p>
      <w:r>
        <w:t>- Garage temporary access installed</w:t>
      </w:r>
    </w:p>
    <w:p>
      <w:r>
        <w:t>- Framing inspection passed</w:t>
      </w:r>
    </w:p>
    <w:p/>
    <w:p>
      <w:r>
        <w:t>--------------------------------------------------</w:t>
      </w:r>
    </w:p>
    <w:p/>
    <w:p>
      <w:r>
        <w:t>PHASE 4: MEP ROUGH-IN &amp; EXTERIOR ENVELOPE</w:t>
      </w:r>
    </w:p>
    <w:p/>
    <w:p>
      <w:r>
        <w:t>1. Plumbing Rough-In</w:t>
      </w:r>
    </w:p>
    <w:p>
      <w:r>
        <w:t>- Tubs and shower valves onsite prior to start</w:t>
      </w:r>
    </w:p>
    <w:p/>
    <w:p>
      <w:r>
        <w:t>2. HVAC Rough-In</w:t>
      </w:r>
    </w:p>
    <w:p/>
    <w:p>
      <w:r>
        <w:t>3. Electrical Rough-In</w:t>
      </w:r>
    </w:p>
    <w:p/>
    <w:p>
      <w:r>
        <w:t>4. Exterior Coordination for MEP</w:t>
      </w:r>
    </w:p>
    <w:p>
      <w:r>
        <w:t>- Siding and exterior components required for penetrations onsite</w:t>
      </w:r>
    </w:p>
    <w:p/>
    <w:p>
      <w:r>
        <w:t>5. Roofing &amp; Exterior Envelope</w:t>
      </w:r>
    </w:p>
    <w:p>
      <w:r>
        <w:t>- Roofing, siding, fascia, soffits, gutters installed</w:t>
      </w:r>
    </w:p>
    <w:p/>
    <w:p>
      <w:r>
        <w:t>6. Insulation</w:t>
      </w:r>
    </w:p>
    <w:p>
      <w:r>
        <w:t>- Install insulation and pass inspection</w:t>
      </w:r>
    </w:p>
    <w:p/>
    <w:p>
      <w:r>
        <w:t>7. Drywall</w:t>
      </w:r>
    </w:p>
    <w:p>
      <w:r>
        <w:t>- Floors papered before finishing</w:t>
      </w:r>
    </w:p>
    <w:p>
      <w:r>
        <w:t>- In cold months, heat must be operational before drywall begins</w:t>
      </w:r>
    </w:p>
    <w:p/>
    <w:p>
      <w:r>
        <w:t>8. Garage Door Installation</w:t>
      </w:r>
    </w:p>
    <w:p>
      <w:r>
        <w:t>- Install garage door after drywall finishing</w:t>
      </w:r>
    </w:p>
    <w:p/>
    <w:p>
      <w:r>
        <w:t>Phase 4 Complete When:</w:t>
      </w:r>
    </w:p>
    <w:p>
      <w:r>
        <w:t>- MEP rough-ins complete and inspected</w:t>
      </w:r>
    </w:p>
    <w:p>
      <w:r>
        <w:t>- Drywall finished</w:t>
      </w:r>
    </w:p>
    <w:p>
      <w:r>
        <w:t>- Building fully dried-in</w:t>
      </w:r>
    </w:p>
    <w:p/>
    <w:p>
      <w:r>
        <w:t>--------------------------------------------------</w:t>
      </w:r>
    </w:p>
    <w:p/>
    <w:p>
      <w:r>
        <w:t>PHASE 5: INTERIOR FINISH, FINALS &amp; SITE CLOSE-OUT</w:t>
      </w:r>
    </w:p>
    <w:p/>
    <w:p>
      <w:r>
        <w:t>1. Prime &amp; Ceiling Finish</w:t>
      </w:r>
    </w:p>
    <w:p>
      <w:r>
        <w:t>- Prime all walls and ceilings</w:t>
      </w:r>
    </w:p>
    <w:p>
      <w:r>
        <w:t>- Final coat on ceilings</w:t>
      </w:r>
    </w:p>
    <w:p/>
    <w:p>
      <w:r>
        <w:t>2. Carpentry &amp; Cabinet Installation</w:t>
      </w:r>
    </w:p>
    <w:p>
      <w:r>
        <w:t>- Cabinets, trim, interior doors, finish panels installed</w:t>
      </w:r>
    </w:p>
    <w:p>
      <w:r>
        <w:t>- Exterior doors covered and protected immediately</w:t>
      </w:r>
    </w:p>
    <w:p>
      <w:r>
        <w:t>- Exterior door thresholds protected</w:t>
      </w:r>
    </w:p>
    <w:p/>
    <w:p>
      <w:r>
        <w:t>3. Countertop Measurement</w:t>
      </w:r>
    </w:p>
    <w:p>
      <w:r>
        <w:t>- Measure after cabinets installed</w:t>
      </w:r>
    </w:p>
    <w:p>
      <w:r>
        <w:t>- Typical lead time: approximately 2 weeks</w:t>
      </w:r>
    </w:p>
    <w:p/>
    <w:p>
      <w:r>
        <w:t>4. Final Paint</w:t>
      </w:r>
    </w:p>
    <w:p>
      <w:r>
        <w:t>- Two coats on trim</w:t>
      </w:r>
    </w:p>
    <w:p>
      <w:r>
        <w:t>- Two coats on walls</w:t>
      </w:r>
    </w:p>
    <w:p/>
    <w:p>
      <w:r>
        <w:t>5. Final Trade Sequencing</w:t>
      </w:r>
    </w:p>
    <w:p>
      <w:r>
        <w:t>1) Final electrical</w:t>
      </w:r>
    </w:p>
    <w:p>
      <w:r>
        <w:t>2) Flooring</w:t>
      </w:r>
    </w:p>
    <w:p>
      <w:r>
        <w:t>3) Final HVAC</w:t>
      </w:r>
    </w:p>
    <w:p>
      <w:r>
        <w:t>4) Countertops</w:t>
      </w:r>
    </w:p>
    <w:p>
      <w:r>
        <w:t>5) Final plumbing</w:t>
      </w:r>
    </w:p>
    <w:p/>
    <w:p>
      <w:r>
        <w:t>6. Countertop Protection</w:t>
      </w:r>
    </w:p>
    <w:p>
      <w:r>
        <w:t>- Countertops covered immediately after install</w:t>
      </w:r>
    </w:p>
    <w:p/>
    <w:p>
      <w:r>
        <w:t>7. Appliances</w:t>
      </w:r>
    </w:p>
    <w:p>
      <w:r>
        <w:t>- Deliver and install appliances</w:t>
      </w:r>
    </w:p>
    <w:p/>
    <w:p>
      <w:r>
        <w:t>8. Exterior Close-Out</w:t>
      </w:r>
    </w:p>
    <w:p>
      <w:r>
        <w:t>- Final grading and landscaping</w:t>
      </w:r>
    </w:p>
    <w:p>
      <w:r>
        <w:t>- Pour driveways, porches, sidewalks</w:t>
      </w:r>
    </w:p>
    <w:p/>
    <w:p>
      <w:r>
        <w:t>Phase 5 Complete When:</w:t>
      </w:r>
    </w:p>
    <w:p>
      <w:r>
        <w:t>- All finishes complete</w:t>
      </w:r>
    </w:p>
    <w:p>
      <w:r>
        <w:t>- Utilities active</w:t>
      </w:r>
    </w:p>
    <w:p>
      <w:r>
        <w:t>- Exterior work complete</w:t>
      </w:r>
    </w:p>
    <w:p>
      <w:r>
        <w:t>- Project ready for turnover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