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1E" w:rsidRDefault="003C4693" w:rsidP="00B77BD8">
      <w:pPr>
        <w:pStyle w:val="Para0"/>
      </w:pPr>
      <w:r>
        <w:rPr>
          <w:noProof/>
        </w:rPr>
        <w:drawing>
          <wp:anchor distT="0" distB="0" distL="114300" distR="114300" simplePos="0" relativeHeight="251657216" behindDoc="1" locked="0" layoutInCell="1" allowOverlap="1" wp14:anchorId="6CD5AA57" wp14:editId="5BF4B973">
            <wp:simplePos x="0" y="0"/>
            <wp:positionH relativeFrom="page">
              <wp:posOffset>457200</wp:posOffset>
            </wp:positionH>
            <wp:positionV relativeFrom="page">
              <wp:posOffset>649138</wp:posOffset>
            </wp:positionV>
            <wp:extent cx="6849110" cy="5486400"/>
            <wp:effectExtent l="0" t="0" r="8890" b="0"/>
            <wp:wrapNone/>
            <wp:docPr id="12" name="Picture 12" descr="ApexTech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exTechCov"/>
                    <pic:cNvPicPr>
                      <a:picLocks noChangeAspect="1" noChangeArrowheads="1"/>
                    </pic:cNvPicPr>
                  </pic:nvPicPr>
                  <pic:blipFill>
                    <a:blip r:embed="rId8" cstate="print"/>
                    <a:srcRect/>
                    <a:stretch>
                      <a:fillRect/>
                    </a:stretch>
                  </pic:blipFill>
                  <pic:spPr bwMode="auto">
                    <a:xfrm>
                      <a:off x="0" y="0"/>
                      <a:ext cx="6849110" cy="5486400"/>
                    </a:xfrm>
                    <a:prstGeom prst="rect">
                      <a:avLst/>
                    </a:prstGeom>
                    <a:noFill/>
                    <a:ln w="9525">
                      <a:noFill/>
                      <a:miter lim="800000"/>
                      <a:headEnd/>
                      <a:tailEnd/>
                    </a:ln>
                  </pic:spPr>
                </pic:pic>
              </a:graphicData>
            </a:graphic>
          </wp:anchor>
        </w:drawing>
      </w:r>
    </w:p>
    <w:p w:rsidR="00182F1E" w:rsidRDefault="00182F1E" w:rsidP="00B77BD8">
      <w:pPr>
        <w:pStyle w:val="Para0"/>
      </w:pPr>
    </w:p>
    <w:p w:rsidR="00182F1E" w:rsidRDefault="009A69E8" w:rsidP="00B77BD8">
      <w:pPr>
        <w:pStyle w:val="Para0"/>
      </w:pPr>
      <w:r>
        <w:rPr>
          <w:noProof/>
        </w:rPr>
        <mc:AlternateContent>
          <mc:Choice Requires="wps">
            <w:drawing>
              <wp:anchor distT="0" distB="0" distL="114300" distR="114300" simplePos="0" relativeHeight="251658240" behindDoc="1" locked="0" layoutInCell="1" allowOverlap="1" wp14:anchorId="567B55B4" wp14:editId="5493CDEE">
                <wp:simplePos x="0" y="0"/>
                <wp:positionH relativeFrom="margin">
                  <wp:posOffset>-57150</wp:posOffset>
                </wp:positionH>
                <wp:positionV relativeFrom="margin">
                  <wp:posOffset>685800</wp:posOffset>
                </wp:positionV>
                <wp:extent cx="4229100" cy="685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845" w:rsidRPr="00502F3D" w:rsidRDefault="00AE3845" w:rsidP="00182F1E">
                            <w:pPr>
                              <w:pStyle w:val="Para0"/>
                              <w:spacing w:before="0" w:after="0"/>
                              <w:jc w:val="center"/>
                              <w:rPr>
                                <w:rFonts w:ascii="Arial" w:hAnsi="Arial" w:cs="Arial"/>
                                <w:b/>
                                <w:color w:val="FFFFFF"/>
                                <w:sz w:val="28"/>
                                <w:szCs w:val="24"/>
                              </w:rPr>
                            </w:pPr>
                            <w:r w:rsidRPr="00502F3D">
                              <w:rPr>
                                <w:rFonts w:ascii="Arial" w:hAnsi="Arial" w:cs="Arial"/>
                                <w:b/>
                                <w:color w:val="FFFFFF"/>
                                <w:sz w:val="28"/>
                                <w:szCs w:val="24"/>
                              </w:rPr>
                              <w:t>Apex CoVantage, LLC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B55B4" id="_x0000_t202" coordsize="21600,21600" o:spt="202" path="m,l,21600r21600,l21600,xe">
                <v:stroke joinstyle="miter"/>
                <v:path gradientshapeok="t" o:connecttype="rect"/>
              </v:shapetype>
              <v:shape id="Text Box 4" o:spid="_x0000_s1026" type="#_x0000_t202" style="position:absolute;margin-left:-4.5pt;margin-top:54pt;width:333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1tAIAALk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UuMBO2gRQ9sNOhWjojY6gy9TsHovgczM4IYuuwy1f2dLL9qJOSqoWLLbpSSQ8NoBdGF9qV/9nTC&#10;0RZkM3yQFbihOyMd0FirzpYOioEAHbr0eOqMDaUEIYmiJAxAVYJuHs9iOFsXND2+7pU275jskD1k&#10;WEHnHTrd32kzmR5NrDMhC962IKdpK54JAHOSgG94anU2CtfMH0mQrON1TDwSzdceCfLcuylWxJsX&#10;4WKWX+arVR7+tH5Dkja8qpiwbo7ECsmfNe5A8YkSJ2pp2fLKwtmQtNpuVq1CewrELtw6FOTMzH8e&#10;hqsX5PIipTAiwW2UeMU8XnikIDMvWQSxF4TJbTIPSELy4nlKd1ywf08JDRlOZtFsItNvcwvcep0b&#10;TTtuYHS0vMsw0AGWNaKppeBaVO5sKG+n81kpbPhPpYB2HxvtCGs5OrHVjJsRUCyLN7J6BOoqCcwC&#10;EsK8g0Mj1XeMBpgdGdbfdlQxjNr3AuifhITYYeMuZLaI4KLONZtzDRUlQGXYYDQdV2YaULte8W0D&#10;nqYPJ+QNfJmaOzY/RXX4aDAfXFKHWWYH0PndWT1N3OUvAAAA//8DAFBLAwQUAAYACAAAACEAugpW&#10;dN4AAAAKAQAADwAAAGRycy9kb3ducmV2LnhtbEyPT0/DMAzF70h8h8hI3DZnEytbaTohEFcQ44/E&#10;LWu8tqJxqiZby7fHnNjt2X56/r1iO/lOnWiIbWADi7kGRVwF13Jt4P3tabYGFZNlZ7vAZOCHImzL&#10;y4vC5i6M/EqnXaqVhHDMrYEmpT5HjFVD3sZ56InldgiDt0nGoUY32FHCfYdLrTP0tmX50NieHhqq&#10;vndHb+Dj+fD1eaNf6ke/6scwaWS/QWOur6b7O1CJpvRvhj98QYdSmPbhyC6qzsBsI1WS7PVahBiy&#10;1a2IvYHlItOAZYHnFcpfAAAA//8DAFBLAQItABQABgAIAAAAIQC2gziS/gAAAOEBAAATAAAAAAAA&#10;AAAAAAAAAAAAAABbQ29udGVudF9UeXBlc10ueG1sUEsBAi0AFAAGAAgAAAAhADj9If/WAAAAlAEA&#10;AAsAAAAAAAAAAAAAAAAALwEAAF9yZWxzLy5yZWxzUEsBAi0AFAAGAAgAAAAhAFbT6XW0AgAAuQUA&#10;AA4AAAAAAAAAAAAAAAAALgIAAGRycy9lMm9Eb2MueG1sUEsBAi0AFAAGAAgAAAAhALoKVnTeAAAA&#10;CgEAAA8AAAAAAAAAAAAAAAAADgUAAGRycy9kb3ducmV2LnhtbFBLBQYAAAAABAAEAPMAAAAZBgAA&#10;AAA=&#10;" filled="f" stroked="f">
                <v:textbox>
                  <w:txbxContent>
                    <w:p w:rsidR="00AE3845" w:rsidRPr="00502F3D" w:rsidRDefault="00AE3845" w:rsidP="00182F1E">
                      <w:pPr>
                        <w:pStyle w:val="Para0"/>
                        <w:spacing w:before="0" w:after="0"/>
                        <w:jc w:val="center"/>
                        <w:rPr>
                          <w:rFonts w:ascii="Arial" w:hAnsi="Arial" w:cs="Arial"/>
                          <w:b/>
                          <w:color w:val="FFFFFF"/>
                          <w:sz w:val="28"/>
                          <w:szCs w:val="24"/>
                        </w:rPr>
                      </w:pPr>
                      <w:r w:rsidRPr="00502F3D">
                        <w:rPr>
                          <w:rFonts w:ascii="Arial" w:hAnsi="Arial" w:cs="Arial"/>
                          <w:b/>
                          <w:color w:val="FFFFFF"/>
                          <w:sz w:val="28"/>
                          <w:szCs w:val="24"/>
                        </w:rPr>
                        <w:t>Apex CoVantage, LLC</w:t>
                      </w:r>
                    </w:p>
                  </w:txbxContent>
                </v:textbox>
                <w10:wrap anchorx="margin" anchory="margin"/>
              </v:shape>
            </w:pict>
          </mc:Fallback>
        </mc:AlternateContent>
      </w: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502F3D" w:rsidRDefault="00502F3D" w:rsidP="00B112D8">
      <w:pPr>
        <w:pStyle w:val="Para0"/>
        <w:jc w:val="center"/>
        <w:rPr>
          <w:rFonts w:ascii="Arial" w:hAnsi="Arial" w:cs="Arial"/>
          <w:b/>
          <w:sz w:val="36"/>
          <w:szCs w:val="36"/>
        </w:rPr>
      </w:pPr>
    </w:p>
    <w:p w:rsidR="007726BC" w:rsidRDefault="00173B01" w:rsidP="00182F1E">
      <w:pPr>
        <w:pStyle w:val="Para0"/>
        <w:jc w:val="center"/>
        <w:rPr>
          <w:rFonts w:ascii="Arial" w:hAnsi="Arial" w:cs="Arial"/>
          <w:b/>
          <w:sz w:val="36"/>
          <w:szCs w:val="36"/>
        </w:rPr>
      </w:pPr>
      <w:r>
        <w:rPr>
          <w:rFonts w:ascii="Arial" w:hAnsi="Arial" w:cs="Arial"/>
          <w:b/>
          <w:sz w:val="36"/>
          <w:szCs w:val="36"/>
        </w:rPr>
        <w:t xml:space="preserve">Job </w:t>
      </w:r>
      <w:r w:rsidR="005477DE">
        <w:rPr>
          <w:rFonts w:ascii="Arial" w:hAnsi="Arial" w:cs="Arial"/>
          <w:b/>
          <w:sz w:val="36"/>
          <w:szCs w:val="36"/>
        </w:rPr>
        <w:t>18031</w:t>
      </w:r>
      <w:r>
        <w:rPr>
          <w:rFonts w:ascii="Arial" w:hAnsi="Arial" w:cs="Arial"/>
          <w:b/>
          <w:sz w:val="36"/>
          <w:szCs w:val="36"/>
        </w:rPr>
        <w:t xml:space="preserve"> </w:t>
      </w:r>
      <w:r w:rsidR="00020443">
        <w:rPr>
          <w:rFonts w:ascii="Arial" w:hAnsi="Arial" w:cs="Arial"/>
          <w:b/>
          <w:sz w:val="36"/>
          <w:szCs w:val="36"/>
        </w:rPr>
        <w:t>University of Michigan</w:t>
      </w:r>
    </w:p>
    <w:p w:rsidR="005D3046" w:rsidRDefault="00976E7C" w:rsidP="00182F1E">
      <w:pPr>
        <w:pStyle w:val="Para0"/>
        <w:jc w:val="center"/>
        <w:rPr>
          <w:rFonts w:ascii="Arial" w:hAnsi="Arial" w:cs="Arial"/>
          <w:b/>
          <w:sz w:val="36"/>
          <w:szCs w:val="36"/>
        </w:rPr>
      </w:pPr>
      <w:r>
        <w:rPr>
          <w:rFonts w:ascii="Arial" w:hAnsi="Arial" w:cs="Arial"/>
          <w:b/>
          <w:sz w:val="36"/>
          <w:szCs w:val="36"/>
        </w:rPr>
        <w:t>EPUB Conversion</w:t>
      </w:r>
      <w:r w:rsidR="004108D5">
        <w:rPr>
          <w:rFonts w:ascii="Arial" w:hAnsi="Arial" w:cs="Arial"/>
          <w:b/>
          <w:sz w:val="36"/>
          <w:szCs w:val="36"/>
        </w:rPr>
        <w:t xml:space="preserve"> Design Document</w:t>
      </w:r>
    </w:p>
    <w:p w:rsidR="000473AF" w:rsidRDefault="000473AF" w:rsidP="00960C27">
      <w:pPr>
        <w:pStyle w:val="Para0"/>
        <w:jc w:val="center"/>
        <w:rPr>
          <w:rFonts w:ascii="Arial" w:hAnsi="Arial" w:cs="Arial"/>
          <w:b/>
          <w:sz w:val="28"/>
          <w:szCs w:val="28"/>
        </w:rPr>
        <w:sectPr w:rsidR="000473AF" w:rsidSect="000473AF">
          <w:headerReference w:type="default" r:id="rId9"/>
          <w:footerReference w:type="default" r:id="rId10"/>
          <w:pgSz w:w="12240" w:h="15840" w:code="1"/>
          <w:pgMar w:top="1440" w:right="1800" w:bottom="1440" w:left="2880" w:header="720" w:footer="720" w:gutter="0"/>
          <w:pgNumType w:fmt="lowerRoman" w:start="1"/>
          <w:cols w:space="720"/>
          <w:titlePg/>
          <w:docGrid w:linePitch="360"/>
        </w:sectPr>
      </w:pPr>
    </w:p>
    <w:p w:rsidR="00960C27" w:rsidRDefault="00960C27" w:rsidP="00960C27">
      <w:pPr>
        <w:pStyle w:val="Para0"/>
        <w:jc w:val="center"/>
        <w:rPr>
          <w:rFonts w:ascii="Arial" w:hAnsi="Arial" w:cs="Arial"/>
          <w:b/>
          <w:sz w:val="28"/>
          <w:szCs w:val="28"/>
        </w:rPr>
      </w:pPr>
      <w:r w:rsidRPr="00B54D94">
        <w:rPr>
          <w:rFonts w:ascii="Arial" w:hAnsi="Arial" w:cs="Arial"/>
          <w:b/>
          <w:sz w:val="28"/>
          <w:szCs w:val="28"/>
        </w:rPr>
        <w:t>Revision History</w:t>
      </w:r>
    </w:p>
    <w:tbl>
      <w:tblPr>
        <w:tblStyle w:val="TableGrid"/>
        <w:tblW w:w="8712" w:type="dxa"/>
        <w:jc w:val="center"/>
        <w:tblLayout w:type="fixed"/>
        <w:tblCellMar>
          <w:left w:w="115" w:type="dxa"/>
          <w:right w:w="115" w:type="dxa"/>
        </w:tblCellMar>
        <w:tblLook w:val="01E0" w:firstRow="1" w:lastRow="1" w:firstColumn="1" w:lastColumn="1" w:noHBand="0" w:noVBand="0"/>
      </w:tblPr>
      <w:tblGrid>
        <w:gridCol w:w="1153"/>
        <w:gridCol w:w="2159"/>
        <w:gridCol w:w="2851"/>
        <w:gridCol w:w="2549"/>
      </w:tblGrid>
      <w:tr w:rsidR="00021513" w:rsidTr="00C077B0">
        <w:trPr>
          <w:jc w:val="center"/>
        </w:trPr>
        <w:tc>
          <w:tcPr>
            <w:tcW w:w="1153" w:type="dxa"/>
          </w:tcPr>
          <w:p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Rev Num</w:t>
            </w:r>
          </w:p>
        </w:tc>
        <w:tc>
          <w:tcPr>
            <w:tcW w:w="2159" w:type="dxa"/>
          </w:tcPr>
          <w:p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Release Date</w:t>
            </w:r>
          </w:p>
        </w:tc>
        <w:tc>
          <w:tcPr>
            <w:tcW w:w="2851" w:type="dxa"/>
          </w:tcPr>
          <w:p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 xml:space="preserve">Changes </w:t>
            </w:r>
          </w:p>
        </w:tc>
        <w:tc>
          <w:tcPr>
            <w:tcW w:w="2549" w:type="dxa"/>
          </w:tcPr>
          <w:p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Author</w:t>
            </w:r>
          </w:p>
        </w:tc>
      </w:tr>
      <w:tr w:rsidR="00960C27" w:rsidTr="00C077B0">
        <w:trPr>
          <w:trHeight w:hRule="exact" w:val="72"/>
          <w:jc w:val="center"/>
        </w:trPr>
        <w:tc>
          <w:tcPr>
            <w:tcW w:w="8712" w:type="dxa"/>
            <w:gridSpan w:val="4"/>
            <w:shd w:val="clear" w:color="auto" w:fill="174A4A"/>
          </w:tcPr>
          <w:p w:rsidR="00960C27" w:rsidRPr="00204968" w:rsidRDefault="00960C27" w:rsidP="00793D35">
            <w:pPr>
              <w:pStyle w:val="Para0"/>
              <w:tabs>
                <w:tab w:val="left" w:pos="1650"/>
              </w:tabs>
              <w:rPr>
                <w:rFonts w:ascii="Arial" w:hAnsi="Arial" w:cs="Arial"/>
                <w:b/>
                <w:sz w:val="4"/>
                <w:szCs w:val="4"/>
              </w:rPr>
            </w:pPr>
            <w:r>
              <w:rPr>
                <w:rFonts w:ascii="Arial" w:hAnsi="Arial" w:cs="Arial"/>
                <w:b/>
                <w:sz w:val="22"/>
                <w:szCs w:val="22"/>
              </w:rPr>
              <w:tab/>
            </w:r>
          </w:p>
        </w:tc>
      </w:tr>
      <w:tr w:rsidR="0043631B" w:rsidRPr="0043631B" w:rsidTr="00C077B0">
        <w:trPr>
          <w:jc w:val="center"/>
        </w:trPr>
        <w:tc>
          <w:tcPr>
            <w:tcW w:w="1153" w:type="dxa"/>
            <w:vAlign w:val="center"/>
          </w:tcPr>
          <w:p w:rsidR="0043631B" w:rsidRPr="0043631B" w:rsidRDefault="0043631B" w:rsidP="003C1C8A">
            <w:pPr>
              <w:pStyle w:val="Para0"/>
              <w:rPr>
                <w:rFonts w:ascii="Arial" w:hAnsi="Arial" w:cs="Arial"/>
                <w:sz w:val="22"/>
                <w:szCs w:val="22"/>
              </w:rPr>
            </w:pPr>
            <w:r w:rsidRPr="0043631B">
              <w:rPr>
                <w:rFonts w:ascii="Arial" w:hAnsi="Arial" w:cs="Arial"/>
                <w:sz w:val="22"/>
                <w:szCs w:val="22"/>
              </w:rPr>
              <w:t>1.</w:t>
            </w:r>
            <w:r w:rsidR="004108D5">
              <w:rPr>
                <w:rFonts w:ascii="Arial" w:hAnsi="Arial" w:cs="Arial"/>
                <w:sz w:val="22"/>
                <w:szCs w:val="22"/>
              </w:rPr>
              <w:t>0</w:t>
            </w:r>
          </w:p>
        </w:tc>
        <w:tc>
          <w:tcPr>
            <w:tcW w:w="2159" w:type="dxa"/>
            <w:vAlign w:val="center"/>
          </w:tcPr>
          <w:p w:rsidR="0043631B" w:rsidRPr="0043631B" w:rsidRDefault="007941A6" w:rsidP="00B54383">
            <w:pPr>
              <w:pStyle w:val="Para0"/>
              <w:rPr>
                <w:rFonts w:ascii="Arial" w:hAnsi="Arial" w:cs="Arial"/>
                <w:sz w:val="22"/>
                <w:szCs w:val="22"/>
              </w:rPr>
            </w:pPr>
            <w:r>
              <w:rPr>
                <w:rFonts w:ascii="Arial" w:hAnsi="Arial" w:cs="Arial"/>
                <w:sz w:val="22"/>
                <w:szCs w:val="22"/>
              </w:rPr>
              <w:t>May</w:t>
            </w:r>
            <w:r w:rsidR="003C1C8A">
              <w:rPr>
                <w:rFonts w:ascii="Arial" w:hAnsi="Arial" w:cs="Arial"/>
                <w:sz w:val="22"/>
                <w:szCs w:val="22"/>
              </w:rPr>
              <w:t xml:space="preserve">. </w:t>
            </w:r>
            <w:r w:rsidR="00B54383">
              <w:rPr>
                <w:rFonts w:ascii="Arial" w:hAnsi="Arial" w:cs="Arial"/>
                <w:sz w:val="22"/>
                <w:szCs w:val="22"/>
              </w:rPr>
              <w:t>12</w:t>
            </w:r>
            <w:r w:rsidR="0057033B">
              <w:rPr>
                <w:rFonts w:ascii="Arial" w:hAnsi="Arial" w:cs="Arial"/>
                <w:sz w:val="22"/>
                <w:szCs w:val="22"/>
              </w:rPr>
              <w:t>, 201</w:t>
            </w:r>
            <w:r>
              <w:rPr>
                <w:rFonts w:ascii="Arial" w:hAnsi="Arial" w:cs="Arial"/>
                <w:sz w:val="22"/>
                <w:szCs w:val="22"/>
              </w:rPr>
              <w:t>8</w:t>
            </w:r>
          </w:p>
        </w:tc>
        <w:tc>
          <w:tcPr>
            <w:tcW w:w="2851" w:type="dxa"/>
            <w:vAlign w:val="center"/>
          </w:tcPr>
          <w:p w:rsidR="0043631B" w:rsidRDefault="0057033B" w:rsidP="00C95441">
            <w:pPr>
              <w:pStyle w:val="Para0"/>
              <w:rPr>
                <w:rFonts w:ascii="Arial" w:hAnsi="Arial" w:cs="Arial"/>
                <w:sz w:val="22"/>
                <w:szCs w:val="22"/>
              </w:rPr>
            </w:pPr>
            <w:r>
              <w:rPr>
                <w:rFonts w:ascii="Arial" w:hAnsi="Arial" w:cs="Arial"/>
                <w:sz w:val="22"/>
                <w:szCs w:val="22"/>
              </w:rPr>
              <w:t xml:space="preserve">Beta </w:t>
            </w:r>
            <w:r w:rsidR="0043631B" w:rsidRPr="0043631B">
              <w:rPr>
                <w:rFonts w:ascii="Arial" w:hAnsi="Arial" w:cs="Arial"/>
                <w:sz w:val="22"/>
                <w:szCs w:val="22"/>
              </w:rPr>
              <w:t>Release</w:t>
            </w:r>
            <w:r>
              <w:rPr>
                <w:rFonts w:ascii="Arial" w:hAnsi="Arial" w:cs="Arial"/>
                <w:sz w:val="22"/>
                <w:szCs w:val="22"/>
              </w:rPr>
              <w:t xml:space="preserve"> to </w:t>
            </w:r>
            <w:r w:rsidR="007941A6">
              <w:rPr>
                <w:rFonts w:ascii="Arial" w:hAnsi="Arial" w:cs="Arial"/>
                <w:sz w:val="22"/>
                <w:szCs w:val="22"/>
              </w:rPr>
              <w:t>UM</w:t>
            </w:r>
          </w:p>
          <w:p w:rsidR="00B113DB" w:rsidRPr="0043631B" w:rsidRDefault="00B113DB" w:rsidP="00C95441">
            <w:pPr>
              <w:pStyle w:val="Para0"/>
              <w:rPr>
                <w:rFonts w:ascii="Arial" w:hAnsi="Arial" w:cs="Arial"/>
                <w:sz w:val="22"/>
                <w:szCs w:val="22"/>
              </w:rPr>
            </w:pPr>
            <w:r>
              <w:rPr>
                <w:rFonts w:ascii="Arial" w:hAnsi="Arial" w:cs="Arial"/>
                <w:sz w:val="22"/>
                <w:szCs w:val="22"/>
              </w:rPr>
              <w:t>Full Spec Internal</w:t>
            </w:r>
          </w:p>
        </w:tc>
        <w:tc>
          <w:tcPr>
            <w:tcW w:w="2549" w:type="dxa"/>
            <w:vAlign w:val="center"/>
          </w:tcPr>
          <w:p w:rsidR="0043631B" w:rsidRPr="0043631B" w:rsidRDefault="007941A6" w:rsidP="00C95441">
            <w:pPr>
              <w:pStyle w:val="Para0"/>
              <w:rPr>
                <w:rFonts w:ascii="Arial" w:hAnsi="Arial" w:cs="Arial"/>
                <w:sz w:val="22"/>
                <w:szCs w:val="22"/>
              </w:rPr>
            </w:pPr>
            <w:r>
              <w:rPr>
                <w:rFonts w:ascii="Arial" w:hAnsi="Arial" w:cs="Arial"/>
                <w:sz w:val="22"/>
                <w:szCs w:val="22"/>
              </w:rPr>
              <w:t>Arthic Leo A E</w:t>
            </w:r>
          </w:p>
        </w:tc>
      </w:tr>
      <w:tr w:rsidR="007941A6" w:rsidRPr="0043631B" w:rsidTr="00C077B0">
        <w:trPr>
          <w:jc w:val="center"/>
        </w:trPr>
        <w:tc>
          <w:tcPr>
            <w:tcW w:w="1153" w:type="dxa"/>
            <w:vAlign w:val="center"/>
          </w:tcPr>
          <w:p w:rsidR="007941A6" w:rsidRPr="0043631B" w:rsidRDefault="005A71CB" w:rsidP="001260BE">
            <w:pPr>
              <w:pStyle w:val="Para0"/>
              <w:rPr>
                <w:rFonts w:ascii="Arial" w:hAnsi="Arial" w:cs="Arial"/>
                <w:sz w:val="22"/>
                <w:szCs w:val="22"/>
              </w:rPr>
            </w:pPr>
            <w:r>
              <w:rPr>
                <w:rFonts w:ascii="Arial" w:hAnsi="Arial" w:cs="Arial"/>
                <w:sz w:val="22"/>
                <w:szCs w:val="22"/>
              </w:rPr>
              <w:t>1.</w:t>
            </w:r>
            <w:r w:rsidR="001260BE">
              <w:rPr>
                <w:rFonts w:ascii="Arial" w:hAnsi="Arial" w:cs="Arial"/>
                <w:sz w:val="22"/>
                <w:szCs w:val="22"/>
              </w:rPr>
              <w:t>0b1</w:t>
            </w:r>
          </w:p>
        </w:tc>
        <w:tc>
          <w:tcPr>
            <w:tcW w:w="2159" w:type="dxa"/>
            <w:vAlign w:val="center"/>
          </w:tcPr>
          <w:p w:rsidR="007941A6" w:rsidRDefault="004626D3" w:rsidP="00BA2F7F">
            <w:pPr>
              <w:pStyle w:val="Para0"/>
              <w:rPr>
                <w:rFonts w:ascii="Arial" w:hAnsi="Arial" w:cs="Arial"/>
                <w:sz w:val="22"/>
                <w:szCs w:val="22"/>
              </w:rPr>
            </w:pPr>
            <w:r>
              <w:rPr>
                <w:rFonts w:ascii="Arial" w:hAnsi="Arial" w:cs="Arial"/>
                <w:sz w:val="22"/>
                <w:szCs w:val="22"/>
              </w:rPr>
              <w:t>July 16, 2018</w:t>
            </w:r>
          </w:p>
        </w:tc>
        <w:tc>
          <w:tcPr>
            <w:tcW w:w="2851" w:type="dxa"/>
            <w:vAlign w:val="center"/>
          </w:tcPr>
          <w:p w:rsidR="007941A6" w:rsidRDefault="004626D3" w:rsidP="00C95441">
            <w:pPr>
              <w:pStyle w:val="Para0"/>
              <w:rPr>
                <w:rFonts w:ascii="Arial" w:hAnsi="Arial" w:cs="Arial"/>
                <w:sz w:val="22"/>
                <w:szCs w:val="22"/>
              </w:rPr>
            </w:pPr>
            <w:r>
              <w:rPr>
                <w:rFonts w:ascii="Arial" w:hAnsi="Arial" w:cs="Arial"/>
                <w:sz w:val="22"/>
                <w:szCs w:val="22"/>
              </w:rPr>
              <w:t>Beta release version 2.0</w:t>
            </w:r>
          </w:p>
        </w:tc>
        <w:tc>
          <w:tcPr>
            <w:tcW w:w="2549" w:type="dxa"/>
            <w:vAlign w:val="center"/>
          </w:tcPr>
          <w:p w:rsidR="007941A6" w:rsidRDefault="004626D3" w:rsidP="00C95441">
            <w:pPr>
              <w:pStyle w:val="Para0"/>
              <w:rPr>
                <w:rFonts w:ascii="Arial" w:hAnsi="Arial" w:cs="Arial"/>
                <w:sz w:val="22"/>
                <w:szCs w:val="22"/>
              </w:rPr>
            </w:pPr>
            <w:r>
              <w:rPr>
                <w:rFonts w:ascii="Arial" w:hAnsi="Arial" w:cs="Arial"/>
                <w:sz w:val="22"/>
                <w:szCs w:val="22"/>
              </w:rPr>
              <w:t>Arthic Leo A E</w:t>
            </w:r>
          </w:p>
        </w:tc>
      </w:tr>
      <w:tr w:rsidR="001260BE" w:rsidRPr="0043631B" w:rsidTr="00C077B0">
        <w:trPr>
          <w:jc w:val="center"/>
        </w:trPr>
        <w:tc>
          <w:tcPr>
            <w:tcW w:w="1153" w:type="dxa"/>
            <w:vAlign w:val="center"/>
          </w:tcPr>
          <w:p w:rsidR="001260BE" w:rsidRDefault="001260BE" w:rsidP="003C1C8A">
            <w:pPr>
              <w:pStyle w:val="Para0"/>
              <w:rPr>
                <w:rFonts w:ascii="Arial" w:hAnsi="Arial" w:cs="Arial"/>
                <w:sz w:val="22"/>
                <w:szCs w:val="22"/>
              </w:rPr>
            </w:pPr>
            <w:r>
              <w:rPr>
                <w:rFonts w:ascii="Arial" w:hAnsi="Arial" w:cs="Arial"/>
                <w:sz w:val="22"/>
                <w:szCs w:val="22"/>
              </w:rPr>
              <w:t>1.0b2</w:t>
            </w:r>
          </w:p>
        </w:tc>
        <w:tc>
          <w:tcPr>
            <w:tcW w:w="2159" w:type="dxa"/>
            <w:vAlign w:val="center"/>
          </w:tcPr>
          <w:p w:rsidR="001260BE" w:rsidRDefault="001260BE" w:rsidP="00BA2F7F">
            <w:pPr>
              <w:pStyle w:val="Para0"/>
              <w:rPr>
                <w:rFonts w:ascii="Arial" w:hAnsi="Arial" w:cs="Arial"/>
                <w:sz w:val="22"/>
                <w:szCs w:val="22"/>
              </w:rPr>
            </w:pPr>
            <w:r>
              <w:rPr>
                <w:rFonts w:ascii="Arial" w:hAnsi="Arial" w:cs="Arial"/>
                <w:sz w:val="22"/>
                <w:szCs w:val="22"/>
              </w:rPr>
              <w:t>July 24, 2018</w:t>
            </w:r>
          </w:p>
        </w:tc>
        <w:tc>
          <w:tcPr>
            <w:tcW w:w="2851" w:type="dxa"/>
            <w:vAlign w:val="center"/>
          </w:tcPr>
          <w:p w:rsidR="001260BE" w:rsidRDefault="001260BE" w:rsidP="001260BE">
            <w:pPr>
              <w:pStyle w:val="Para0"/>
              <w:rPr>
                <w:rFonts w:ascii="Arial" w:hAnsi="Arial" w:cs="Arial"/>
                <w:sz w:val="22"/>
                <w:szCs w:val="22"/>
              </w:rPr>
            </w:pPr>
            <w:r>
              <w:rPr>
                <w:rFonts w:ascii="Arial" w:hAnsi="Arial" w:cs="Arial"/>
                <w:sz w:val="22"/>
                <w:szCs w:val="22"/>
              </w:rPr>
              <w:t>Beta release version 3.0</w:t>
            </w:r>
          </w:p>
        </w:tc>
        <w:tc>
          <w:tcPr>
            <w:tcW w:w="2549" w:type="dxa"/>
            <w:vAlign w:val="center"/>
          </w:tcPr>
          <w:p w:rsidR="001260BE" w:rsidRDefault="001260BE" w:rsidP="00C95441">
            <w:pPr>
              <w:pStyle w:val="Para0"/>
              <w:rPr>
                <w:rFonts w:ascii="Arial" w:hAnsi="Arial" w:cs="Arial"/>
                <w:sz w:val="22"/>
                <w:szCs w:val="22"/>
              </w:rPr>
            </w:pPr>
            <w:r>
              <w:rPr>
                <w:rFonts w:ascii="Arial" w:hAnsi="Arial" w:cs="Arial"/>
                <w:sz w:val="22"/>
                <w:szCs w:val="22"/>
              </w:rPr>
              <w:t>Arthic Leo A E</w:t>
            </w:r>
          </w:p>
        </w:tc>
      </w:tr>
      <w:tr w:rsidR="008445F9" w:rsidRPr="008445F9" w:rsidTr="00AE3845">
        <w:trPr>
          <w:jc w:val="center"/>
        </w:trPr>
        <w:tc>
          <w:tcPr>
            <w:tcW w:w="1153" w:type="dxa"/>
          </w:tcPr>
          <w:p w:rsidR="008445F9" w:rsidRDefault="008445F9" w:rsidP="008445F9">
            <w:pPr>
              <w:pStyle w:val="Para0"/>
              <w:rPr>
                <w:rFonts w:ascii="Arial" w:hAnsi="Arial" w:cs="Arial"/>
                <w:sz w:val="22"/>
                <w:szCs w:val="22"/>
              </w:rPr>
            </w:pPr>
            <w:r w:rsidRPr="008445F9">
              <w:rPr>
                <w:rFonts w:ascii="Arial" w:hAnsi="Arial" w:cs="Arial"/>
                <w:sz w:val="22"/>
                <w:szCs w:val="22"/>
              </w:rPr>
              <w:t>1.0b3</w:t>
            </w:r>
          </w:p>
        </w:tc>
        <w:tc>
          <w:tcPr>
            <w:tcW w:w="2159" w:type="dxa"/>
          </w:tcPr>
          <w:p w:rsidR="008445F9" w:rsidRDefault="008445F9" w:rsidP="008445F9">
            <w:pPr>
              <w:pStyle w:val="Para0"/>
              <w:rPr>
                <w:rFonts w:ascii="Arial" w:hAnsi="Arial" w:cs="Arial"/>
                <w:sz w:val="22"/>
                <w:szCs w:val="22"/>
              </w:rPr>
            </w:pPr>
            <w:r w:rsidRPr="008445F9">
              <w:rPr>
                <w:rFonts w:ascii="Arial" w:hAnsi="Arial" w:cs="Arial"/>
                <w:sz w:val="22"/>
                <w:szCs w:val="22"/>
              </w:rPr>
              <w:t>July 24, 2018</w:t>
            </w:r>
          </w:p>
        </w:tc>
        <w:tc>
          <w:tcPr>
            <w:tcW w:w="2851" w:type="dxa"/>
          </w:tcPr>
          <w:p w:rsidR="008445F9" w:rsidRDefault="008445F9" w:rsidP="008445F9">
            <w:pPr>
              <w:pStyle w:val="Para0"/>
              <w:rPr>
                <w:rFonts w:ascii="Arial" w:hAnsi="Arial" w:cs="Arial"/>
                <w:sz w:val="22"/>
                <w:szCs w:val="22"/>
              </w:rPr>
            </w:pPr>
            <w:r w:rsidRPr="008445F9">
              <w:rPr>
                <w:rFonts w:ascii="Arial" w:hAnsi="Arial" w:cs="Arial"/>
                <w:sz w:val="22"/>
                <w:szCs w:val="22"/>
              </w:rPr>
              <w:t>Beta release version 3.0</w:t>
            </w:r>
          </w:p>
        </w:tc>
        <w:tc>
          <w:tcPr>
            <w:tcW w:w="2549" w:type="dxa"/>
          </w:tcPr>
          <w:p w:rsidR="008445F9" w:rsidRDefault="008445F9" w:rsidP="008445F9">
            <w:pPr>
              <w:pStyle w:val="Para0"/>
              <w:rPr>
                <w:rFonts w:ascii="Arial" w:hAnsi="Arial" w:cs="Arial"/>
                <w:sz w:val="22"/>
                <w:szCs w:val="22"/>
              </w:rPr>
            </w:pPr>
            <w:r w:rsidRPr="008445F9">
              <w:rPr>
                <w:rFonts w:ascii="Arial" w:hAnsi="Arial" w:cs="Arial"/>
                <w:sz w:val="22"/>
                <w:szCs w:val="22"/>
              </w:rPr>
              <w:t>G Suprock</w:t>
            </w:r>
          </w:p>
        </w:tc>
      </w:tr>
      <w:tr w:rsidR="00AE3845" w:rsidRPr="008445F9" w:rsidTr="00AE3845">
        <w:trPr>
          <w:jc w:val="center"/>
        </w:trPr>
        <w:tc>
          <w:tcPr>
            <w:tcW w:w="1153" w:type="dxa"/>
          </w:tcPr>
          <w:p w:rsidR="00AE3845" w:rsidRPr="008445F9" w:rsidRDefault="00AE3845" w:rsidP="008445F9">
            <w:pPr>
              <w:pStyle w:val="Para0"/>
              <w:rPr>
                <w:rFonts w:ascii="Arial" w:hAnsi="Arial" w:cs="Arial"/>
                <w:sz w:val="22"/>
                <w:szCs w:val="22"/>
              </w:rPr>
            </w:pPr>
            <w:r>
              <w:rPr>
                <w:rFonts w:ascii="Arial" w:hAnsi="Arial" w:cs="Arial"/>
                <w:sz w:val="22"/>
                <w:szCs w:val="22"/>
              </w:rPr>
              <w:t>1.0</w:t>
            </w:r>
            <w:r w:rsidR="006E6280">
              <w:rPr>
                <w:rFonts w:ascii="Arial" w:hAnsi="Arial" w:cs="Arial"/>
                <w:sz w:val="22"/>
                <w:szCs w:val="22"/>
              </w:rPr>
              <w:t>b4</w:t>
            </w:r>
          </w:p>
        </w:tc>
        <w:tc>
          <w:tcPr>
            <w:tcW w:w="2159" w:type="dxa"/>
          </w:tcPr>
          <w:p w:rsidR="00AE3845" w:rsidRPr="008445F9" w:rsidRDefault="00AE3845" w:rsidP="008445F9">
            <w:pPr>
              <w:pStyle w:val="Para0"/>
              <w:rPr>
                <w:rFonts w:ascii="Arial" w:hAnsi="Arial" w:cs="Arial"/>
                <w:sz w:val="22"/>
                <w:szCs w:val="22"/>
              </w:rPr>
            </w:pPr>
            <w:r>
              <w:rPr>
                <w:rFonts w:ascii="Arial" w:hAnsi="Arial" w:cs="Arial"/>
                <w:sz w:val="22"/>
                <w:szCs w:val="22"/>
              </w:rPr>
              <w:t>Aug. 21, 2018</w:t>
            </w:r>
          </w:p>
        </w:tc>
        <w:tc>
          <w:tcPr>
            <w:tcW w:w="2851" w:type="dxa"/>
          </w:tcPr>
          <w:p w:rsidR="00AE3845" w:rsidRPr="008445F9" w:rsidRDefault="00424DD9" w:rsidP="00424DD9">
            <w:pPr>
              <w:pStyle w:val="Para0"/>
              <w:rPr>
                <w:rFonts w:ascii="Arial" w:hAnsi="Arial" w:cs="Arial"/>
                <w:sz w:val="22"/>
                <w:szCs w:val="22"/>
              </w:rPr>
            </w:pPr>
            <w:r>
              <w:rPr>
                <w:rFonts w:ascii="Arial" w:hAnsi="Arial" w:cs="Arial"/>
                <w:sz w:val="22"/>
                <w:szCs w:val="22"/>
              </w:rPr>
              <w:t>Beta r</w:t>
            </w:r>
            <w:r w:rsidR="00AE3845">
              <w:rPr>
                <w:rFonts w:ascii="Arial" w:hAnsi="Arial" w:cs="Arial"/>
                <w:sz w:val="22"/>
                <w:szCs w:val="22"/>
              </w:rPr>
              <w:t xml:space="preserve">elease version </w:t>
            </w:r>
            <w:r>
              <w:rPr>
                <w:rFonts w:ascii="Arial" w:hAnsi="Arial" w:cs="Arial"/>
                <w:sz w:val="22"/>
                <w:szCs w:val="22"/>
              </w:rPr>
              <w:t>4</w:t>
            </w:r>
            <w:r w:rsidR="00AE3845">
              <w:rPr>
                <w:rFonts w:ascii="Arial" w:hAnsi="Arial" w:cs="Arial"/>
                <w:sz w:val="22"/>
                <w:szCs w:val="22"/>
              </w:rPr>
              <w:t>.0</w:t>
            </w:r>
          </w:p>
        </w:tc>
        <w:tc>
          <w:tcPr>
            <w:tcW w:w="2549" w:type="dxa"/>
          </w:tcPr>
          <w:p w:rsidR="00AE3845" w:rsidRPr="008445F9" w:rsidRDefault="00AE3845" w:rsidP="008445F9">
            <w:pPr>
              <w:pStyle w:val="Para0"/>
              <w:rPr>
                <w:rFonts w:ascii="Arial" w:hAnsi="Arial" w:cs="Arial"/>
                <w:sz w:val="22"/>
                <w:szCs w:val="22"/>
              </w:rPr>
            </w:pPr>
            <w:r>
              <w:rPr>
                <w:rFonts w:ascii="Arial" w:hAnsi="Arial" w:cs="Arial"/>
                <w:sz w:val="22"/>
                <w:szCs w:val="22"/>
              </w:rPr>
              <w:t>G Suprock</w:t>
            </w:r>
          </w:p>
        </w:tc>
      </w:tr>
    </w:tbl>
    <w:p w:rsidR="000473AF" w:rsidRDefault="000473AF" w:rsidP="00E96F70">
      <w:pPr>
        <w:pStyle w:val="Para0"/>
        <w:rPr>
          <w:rFonts w:ascii="Arial" w:hAnsi="Arial" w:cs="Arial"/>
          <w:b/>
          <w:sz w:val="28"/>
          <w:szCs w:val="28"/>
        </w:rPr>
        <w:sectPr w:rsidR="000473AF" w:rsidSect="000473AF">
          <w:headerReference w:type="default" r:id="rId11"/>
          <w:footerReference w:type="default" r:id="rId12"/>
          <w:pgSz w:w="12240" w:h="15840" w:code="1"/>
          <w:pgMar w:top="1440" w:right="1800" w:bottom="1440" w:left="1800" w:header="720" w:footer="720" w:gutter="0"/>
          <w:pgNumType w:fmt="lowerRoman" w:start="1"/>
          <w:cols w:space="720"/>
          <w:docGrid w:linePitch="360"/>
        </w:sectPr>
      </w:pPr>
    </w:p>
    <w:p w:rsidR="00182F1E" w:rsidRDefault="00182F1E" w:rsidP="00182F1E">
      <w:pPr>
        <w:pStyle w:val="Para0"/>
        <w:jc w:val="center"/>
        <w:rPr>
          <w:rFonts w:ascii="Arial" w:hAnsi="Arial" w:cs="Arial"/>
          <w:b/>
          <w:sz w:val="28"/>
          <w:szCs w:val="28"/>
        </w:rPr>
      </w:pPr>
      <w:r>
        <w:rPr>
          <w:rFonts w:ascii="Arial" w:hAnsi="Arial" w:cs="Arial"/>
          <w:b/>
          <w:sz w:val="28"/>
          <w:szCs w:val="28"/>
        </w:rPr>
        <w:t>Contents</w:t>
      </w:r>
    </w:p>
    <w:p w:rsidR="006E6280" w:rsidRDefault="00C114A7">
      <w:pPr>
        <w:pStyle w:val="TOC1"/>
        <w:rPr>
          <w:rFonts w:asciiTheme="minorHAnsi" w:eastAsiaTheme="minorEastAsia" w:hAnsiTheme="minorHAnsi" w:cstheme="minorBidi"/>
          <w:b w:val="0"/>
          <w:sz w:val="22"/>
          <w:szCs w:val="22"/>
        </w:rPr>
      </w:pPr>
      <w:r>
        <w:rPr>
          <w:sz w:val="28"/>
          <w:szCs w:val="28"/>
        </w:rPr>
        <w:fldChar w:fldCharType="begin"/>
      </w:r>
      <w:r w:rsidR="00AA5B7B">
        <w:rPr>
          <w:sz w:val="28"/>
          <w:szCs w:val="28"/>
        </w:rPr>
        <w:instrText xml:space="preserve"> TOC \o "1-1" \h \z \t "Heading 2,2,Heading 3,3" </w:instrText>
      </w:r>
      <w:r>
        <w:rPr>
          <w:sz w:val="28"/>
          <w:szCs w:val="28"/>
        </w:rPr>
        <w:fldChar w:fldCharType="separate"/>
      </w:r>
      <w:hyperlink w:anchor="_Toc522625782" w:history="1">
        <w:r w:rsidR="006E6280" w:rsidRPr="00625B9B">
          <w:rPr>
            <w:rStyle w:val="Hyperlink"/>
          </w:rPr>
          <w:t>1.0</w:t>
        </w:r>
        <w:r w:rsidR="006E6280">
          <w:rPr>
            <w:rFonts w:asciiTheme="minorHAnsi" w:eastAsiaTheme="minorEastAsia" w:hAnsiTheme="minorHAnsi" w:cstheme="minorBidi"/>
            <w:b w:val="0"/>
            <w:sz w:val="22"/>
            <w:szCs w:val="22"/>
          </w:rPr>
          <w:tab/>
        </w:r>
        <w:r w:rsidR="006E6280" w:rsidRPr="00625B9B">
          <w:rPr>
            <w:rStyle w:val="Hyperlink"/>
          </w:rPr>
          <w:t>Project Overview</w:t>
        </w:r>
        <w:r w:rsidR="006E6280">
          <w:rPr>
            <w:webHidden/>
          </w:rPr>
          <w:tab/>
        </w:r>
        <w:r w:rsidR="006E6280">
          <w:rPr>
            <w:webHidden/>
          </w:rPr>
          <w:fldChar w:fldCharType="begin"/>
        </w:r>
        <w:r w:rsidR="006E6280">
          <w:rPr>
            <w:webHidden/>
          </w:rPr>
          <w:instrText xml:space="preserve"> PAGEREF _Toc522625782 \h </w:instrText>
        </w:r>
        <w:r w:rsidR="006E6280">
          <w:rPr>
            <w:webHidden/>
          </w:rPr>
        </w:r>
        <w:r w:rsidR="006E6280">
          <w:rPr>
            <w:webHidden/>
          </w:rPr>
          <w:fldChar w:fldCharType="separate"/>
        </w:r>
        <w:r w:rsidR="006E6280">
          <w:rPr>
            <w:webHidden/>
          </w:rPr>
          <w:t>1-1</w:t>
        </w:r>
        <w:r w:rsidR="006E6280">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3" w:history="1">
        <w:r w:rsidRPr="00625B9B">
          <w:rPr>
            <w:rStyle w:val="Hyperlink"/>
          </w:rPr>
          <w:t>1.1</w:t>
        </w:r>
        <w:r>
          <w:rPr>
            <w:rFonts w:asciiTheme="minorHAnsi" w:eastAsiaTheme="minorEastAsia" w:hAnsiTheme="minorHAnsi" w:cstheme="minorBidi"/>
            <w:szCs w:val="22"/>
          </w:rPr>
          <w:tab/>
        </w:r>
        <w:r w:rsidRPr="00625B9B">
          <w:rPr>
            <w:rStyle w:val="Hyperlink"/>
          </w:rPr>
          <w:t>Summary</w:t>
        </w:r>
        <w:r>
          <w:rPr>
            <w:webHidden/>
          </w:rPr>
          <w:tab/>
        </w:r>
        <w:r>
          <w:rPr>
            <w:webHidden/>
          </w:rPr>
          <w:fldChar w:fldCharType="begin"/>
        </w:r>
        <w:r>
          <w:rPr>
            <w:webHidden/>
          </w:rPr>
          <w:instrText xml:space="preserve"> PAGEREF _Toc522625783 \h </w:instrText>
        </w:r>
        <w:r>
          <w:rPr>
            <w:webHidden/>
          </w:rPr>
        </w:r>
        <w:r>
          <w:rPr>
            <w:webHidden/>
          </w:rPr>
          <w:fldChar w:fldCharType="separate"/>
        </w:r>
        <w:r>
          <w:rPr>
            <w:webHidden/>
          </w:rPr>
          <w:t>1-1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4" w:history="1">
        <w:r w:rsidRPr="00625B9B">
          <w:rPr>
            <w:rStyle w:val="Hyperlink"/>
          </w:rPr>
          <w:t>1.2</w:t>
        </w:r>
        <w:r>
          <w:rPr>
            <w:rFonts w:asciiTheme="minorHAnsi" w:eastAsiaTheme="minorEastAsia" w:hAnsiTheme="minorHAnsi" w:cstheme="minorBidi"/>
            <w:szCs w:val="22"/>
          </w:rPr>
          <w:tab/>
        </w:r>
        <w:r w:rsidRPr="00625B9B">
          <w:rPr>
            <w:rStyle w:val="Hyperlink"/>
          </w:rPr>
          <w:t>Project Scope</w:t>
        </w:r>
        <w:r>
          <w:rPr>
            <w:webHidden/>
          </w:rPr>
          <w:tab/>
        </w:r>
        <w:r>
          <w:rPr>
            <w:webHidden/>
          </w:rPr>
          <w:fldChar w:fldCharType="begin"/>
        </w:r>
        <w:r>
          <w:rPr>
            <w:webHidden/>
          </w:rPr>
          <w:instrText xml:space="preserve"> PAGEREF _Toc522625784 \h </w:instrText>
        </w:r>
        <w:r>
          <w:rPr>
            <w:webHidden/>
          </w:rPr>
        </w:r>
        <w:r>
          <w:rPr>
            <w:webHidden/>
          </w:rPr>
          <w:fldChar w:fldCharType="separate"/>
        </w:r>
        <w:r>
          <w:rPr>
            <w:webHidden/>
          </w:rPr>
          <w:t>1-1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5" w:history="1">
        <w:r w:rsidRPr="00625B9B">
          <w:rPr>
            <w:rStyle w:val="Hyperlink"/>
          </w:rPr>
          <w:t>1.3</w:t>
        </w:r>
        <w:r>
          <w:rPr>
            <w:rFonts w:asciiTheme="minorHAnsi" w:eastAsiaTheme="minorEastAsia" w:hAnsiTheme="minorHAnsi" w:cstheme="minorBidi"/>
            <w:szCs w:val="22"/>
          </w:rPr>
          <w:tab/>
        </w:r>
        <w:r w:rsidRPr="00625B9B">
          <w:rPr>
            <w:rStyle w:val="Hyperlink"/>
          </w:rPr>
          <w:t>Communications Matrix</w:t>
        </w:r>
        <w:r>
          <w:rPr>
            <w:webHidden/>
          </w:rPr>
          <w:tab/>
        </w:r>
        <w:r>
          <w:rPr>
            <w:webHidden/>
          </w:rPr>
          <w:fldChar w:fldCharType="begin"/>
        </w:r>
        <w:r>
          <w:rPr>
            <w:webHidden/>
          </w:rPr>
          <w:instrText xml:space="preserve"> PAGEREF _Toc522625785 \h </w:instrText>
        </w:r>
        <w:r>
          <w:rPr>
            <w:webHidden/>
          </w:rPr>
        </w:r>
        <w:r>
          <w:rPr>
            <w:webHidden/>
          </w:rPr>
          <w:fldChar w:fldCharType="separate"/>
        </w:r>
        <w:r>
          <w:rPr>
            <w:webHidden/>
          </w:rPr>
          <w:t>1-2</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6" w:history="1">
        <w:r w:rsidRPr="00625B9B">
          <w:rPr>
            <w:rStyle w:val="Hyperlink"/>
          </w:rPr>
          <w:t>1.4</w:t>
        </w:r>
        <w:r>
          <w:rPr>
            <w:rFonts w:asciiTheme="minorHAnsi" w:eastAsiaTheme="minorEastAsia" w:hAnsiTheme="minorHAnsi" w:cstheme="minorBidi"/>
            <w:szCs w:val="22"/>
          </w:rPr>
          <w:tab/>
        </w:r>
        <w:r w:rsidRPr="00625B9B">
          <w:rPr>
            <w:rStyle w:val="Hyperlink"/>
          </w:rPr>
          <w:t>Delivery Schedule</w:t>
        </w:r>
        <w:r>
          <w:rPr>
            <w:webHidden/>
          </w:rPr>
          <w:tab/>
        </w:r>
        <w:r>
          <w:rPr>
            <w:webHidden/>
          </w:rPr>
          <w:fldChar w:fldCharType="begin"/>
        </w:r>
        <w:r>
          <w:rPr>
            <w:webHidden/>
          </w:rPr>
          <w:instrText xml:space="preserve"> PAGEREF _Toc522625786 \h </w:instrText>
        </w:r>
        <w:r>
          <w:rPr>
            <w:webHidden/>
          </w:rPr>
        </w:r>
        <w:r>
          <w:rPr>
            <w:webHidden/>
          </w:rPr>
          <w:fldChar w:fldCharType="separate"/>
        </w:r>
        <w:r>
          <w:rPr>
            <w:webHidden/>
          </w:rPr>
          <w:t>1-2</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7" w:history="1">
        <w:r w:rsidRPr="00625B9B">
          <w:rPr>
            <w:rStyle w:val="Hyperlink"/>
          </w:rPr>
          <w:t>1.5</w:t>
        </w:r>
        <w:r>
          <w:rPr>
            <w:rFonts w:asciiTheme="minorHAnsi" w:eastAsiaTheme="minorEastAsia" w:hAnsiTheme="minorHAnsi" w:cstheme="minorBidi"/>
            <w:szCs w:val="22"/>
          </w:rPr>
          <w:tab/>
        </w:r>
        <w:r w:rsidRPr="00625B9B">
          <w:rPr>
            <w:rStyle w:val="Hyperlink"/>
          </w:rPr>
          <w:t>Batch and Work Package Definitions</w:t>
        </w:r>
        <w:r>
          <w:rPr>
            <w:webHidden/>
          </w:rPr>
          <w:tab/>
        </w:r>
        <w:r>
          <w:rPr>
            <w:webHidden/>
          </w:rPr>
          <w:fldChar w:fldCharType="begin"/>
        </w:r>
        <w:r>
          <w:rPr>
            <w:webHidden/>
          </w:rPr>
          <w:instrText xml:space="preserve"> PAGEREF _Toc522625787 \h </w:instrText>
        </w:r>
        <w:r>
          <w:rPr>
            <w:webHidden/>
          </w:rPr>
        </w:r>
        <w:r>
          <w:rPr>
            <w:webHidden/>
          </w:rPr>
          <w:fldChar w:fldCharType="separate"/>
        </w:r>
        <w:r>
          <w:rPr>
            <w:webHidden/>
          </w:rPr>
          <w:t>1-3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8" w:history="1">
        <w:r w:rsidRPr="00625B9B">
          <w:rPr>
            <w:rStyle w:val="Hyperlink"/>
          </w:rPr>
          <w:t>1.6</w:t>
        </w:r>
        <w:r>
          <w:rPr>
            <w:rFonts w:asciiTheme="minorHAnsi" w:eastAsiaTheme="minorEastAsia" w:hAnsiTheme="minorHAnsi" w:cstheme="minorBidi"/>
            <w:szCs w:val="22"/>
          </w:rPr>
          <w:tab/>
        </w:r>
        <w:r w:rsidRPr="00625B9B">
          <w:rPr>
            <w:rStyle w:val="Hyperlink"/>
          </w:rPr>
          <w:t>Logistics</w:t>
        </w:r>
        <w:r>
          <w:rPr>
            <w:webHidden/>
          </w:rPr>
          <w:tab/>
        </w:r>
        <w:r>
          <w:rPr>
            <w:webHidden/>
          </w:rPr>
          <w:fldChar w:fldCharType="begin"/>
        </w:r>
        <w:r>
          <w:rPr>
            <w:webHidden/>
          </w:rPr>
          <w:instrText xml:space="preserve"> PAGEREF _Toc522625788 \h </w:instrText>
        </w:r>
        <w:r>
          <w:rPr>
            <w:webHidden/>
          </w:rPr>
        </w:r>
        <w:r>
          <w:rPr>
            <w:webHidden/>
          </w:rPr>
          <w:fldChar w:fldCharType="separate"/>
        </w:r>
        <w:r>
          <w:rPr>
            <w:webHidden/>
          </w:rPr>
          <w:t>1-3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89" w:history="1">
        <w:r w:rsidRPr="00625B9B">
          <w:rPr>
            <w:rStyle w:val="Hyperlink"/>
          </w:rPr>
          <w:t>1.7</w:t>
        </w:r>
        <w:r>
          <w:rPr>
            <w:rFonts w:asciiTheme="minorHAnsi" w:eastAsiaTheme="minorEastAsia" w:hAnsiTheme="minorHAnsi" w:cstheme="minorBidi"/>
            <w:szCs w:val="22"/>
          </w:rPr>
          <w:tab/>
        </w:r>
        <w:r w:rsidRPr="00625B9B">
          <w:rPr>
            <w:rStyle w:val="Hyperlink"/>
          </w:rPr>
          <w:t>Source Materials</w:t>
        </w:r>
        <w:r>
          <w:rPr>
            <w:webHidden/>
          </w:rPr>
          <w:tab/>
        </w:r>
        <w:r>
          <w:rPr>
            <w:webHidden/>
          </w:rPr>
          <w:fldChar w:fldCharType="begin"/>
        </w:r>
        <w:r>
          <w:rPr>
            <w:webHidden/>
          </w:rPr>
          <w:instrText xml:space="preserve"> PAGEREF _Toc522625789 \h </w:instrText>
        </w:r>
        <w:r>
          <w:rPr>
            <w:webHidden/>
          </w:rPr>
        </w:r>
        <w:r>
          <w:rPr>
            <w:webHidden/>
          </w:rPr>
          <w:fldChar w:fldCharType="separate"/>
        </w:r>
        <w:r>
          <w:rPr>
            <w:webHidden/>
          </w:rPr>
          <w:t>1-3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0" w:history="1">
        <w:r w:rsidRPr="00625B9B">
          <w:rPr>
            <w:rStyle w:val="Hyperlink"/>
          </w:rPr>
          <w:t>1.8</w:t>
        </w:r>
        <w:r>
          <w:rPr>
            <w:rFonts w:asciiTheme="minorHAnsi" w:eastAsiaTheme="minorEastAsia" w:hAnsiTheme="minorHAnsi" w:cstheme="minorBidi"/>
            <w:szCs w:val="22"/>
          </w:rPr>
          <w:tab/>
        </w:r>
        <w:r w:rsidRPr="00625B9B">
          <w:rPr>
            <w:rStyle w:val="Hyperlink"/>
          </w:rPr>
          <w:t>Project Deliverables</w:t>
        </w:r>
        <w:r>
          <w:rPr>
            <w:webHidden/>
          </w:rPr>
          <w:tab/>
        </w:r>
        <w:r>
          <w:rPr>
            <w:webHidden/>
          </w:rPr>
          <w:fldChar w:fldCharType="begin"/>
        </w:r>
        <w:r>
          <w:rPr>
            <w:webHidden/>
          </w:rPr>
          <w:instrText xml:space="preserve"> PAGEREF _Toc522625790 \h </w:instrText>
        </w:r>
        <w:r>
          <w:rPr>
            <w:webHidden/>
          </w:rPr>
        </w:r>
        <w:r>
          <w:rPr>
            <w:webHidden/>
          </w:rPr>
          <w:fldChar w:fldCharType="separate"/>
        </w:r>
        <w:r>
          <w:rPr>
            <w:webHidden/>
          </w:rPr>
          <w:t>1-4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1" w:history="1">
        <w:r w:rsidRPr="00625B9B">
          <w:rPr>
            <w:rStyle w:val="Hyperlink"/>
          </w:rPr>
          <w:t>1.9</w:t>
        </w:r>
        <w:r>
          <w:rPr>
            <w:rFonts w:asciiTheme="minorHAnsi" w:eastAsiaTheme="minorEastAsia" w:hAnsiTheme="minorHAnsi" w:cstheme="minorBidi"/>
            <w:szCs w:val="22"/>
          </w:rPr>
          <w:tab/>
        </w:r>
        <w:r w:rsidRPr="00625B9B">
          <w:rPr>
            <w:rStyle w:val="Hyperlink"/>
          </w:rPr>
          <w:t>Quality Specification</w:t>
        </w:r>
        <w:r>
          <w:rPr>
            <w:webHidden/>
          </w:rPr>
          <w:tab/>
        </w:r>
        <w:r>
          <w:rPr>
            <w:webHidden/>
          </w:rPr>
          <w:fldChar w:fldCharType="begin"/>
        </w:r>
        <w:r>
          <w:rPr>
            <w:webHidden/>
          </w:rPr>
          <w:instrText xml:space="preserve"> PAGEREF _Toc522625791 \h </w:instrText>
        </w:r>
        <w:r>
          <w:rPr>
            <w:webHidden/>
          </w:rPr>
        </w:r>
        <w:r>
          <w:rPr>
            <w:webHidden/>
          </w:rPr>
          <w:fldChar w:fldCharType="separate"/>
        </w:r>
        <w:r>
          <w:rPr>
            <w:webHidden/>
          </w:rPr>
          <w:t>1-4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2" w:history="1">
        <w:r w:rsidRPr="00625B9B">
          <w:rPr>
            <w:rStyle w:val="Hyperlink"/>
          </w:rPr>
          <w:t>1.10</w:t>
        </w:r>
        <w:r>
          <w:rPr>
            <w:rFonts w:asciiTheme="minorHAnsi" w:eastAsiaTheme="minorEastAsia" w:hAnsiTheme="minorHAnsi" w:cstheme="minorBidi"/>
            <w:szCs w:val="22"/>
          </w:rPr>
          <w:tab/>
        </w:r>
        <w:r w:rsidRPr="00625B9B">
          <w:rPr>
            <w:rStyle w:val="Hyperlink"/>
          </w:rPr>
          <w:t>Quality Acceptance Process</w:t>
        </w:r>
        <w:r>
          <w:rPr>
            <w:webHidden/>
          </w:rPr>
          <w:tab/>
        </w:r>
        <w:r>
          <w:rPr>
            <w:webHidden/>
          </w:rPr>
          <w:fldChar w:fldCharType="begin"/>
        </w:r>
        <w:r>
          <w:rPr>
            <w:webHidden/>
          </w:rPr>
          <w:instrText xml:space="preserve"> PAGEREF _Toc522625792 \h </w:instrText>
        </w:r>
        <w:r>
          <w:rPr>
            <w:webHidden/>
          </w:rPr>
        </w:r>
        <w:r>
          <w:rPr>
            <w:webHidden/>
          </w:rPr>
          <w:fldChar w:fldCharType="separate"/>
        </w:r>
        <w:r>
          <w:rPr>
            <w:webHidden/>
          </w:rPr>
          <w:t>1-5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3" w:history="1">
        <w:r w:rsidRPr="00625B9B">
          <w:rPr>
            <w:rStyle w:val="Hyperlink"/>
          </w:rPr>
          <w:t>1.11</w:t>
        </w:r>
        <w:r>
          <w:rPr>
            <w:rFonts w:asciiTheme="minorHAnsi" w:eastAsiaTheme="minorEastAsia" w:hAnsiTheme="minorHAnsi" w:cstheme="minorBidi"/>
            <w:szCs w:val="22"/>
          </w:rPr>
          <w:tab/>
        </w:r>
        <w:r w:rsidRPr="00625B9B">
          <w:rPr>
            <w:rStyle w:val="Hyperlink"/>
          </w:rPr>
          <w:t>Reports and Documentation</w:t>
        </w:r>
        <w:r>
          <w:rPr>
            <w:webHidden/>
          </w:rPr>
          <w:tab/>
        </w:r>
        <w:r>
          <w:rPr>
            <w:webHidden/>
          </w:rPr>
          <w:fldChar w:fldCharType="begin"/>
        </w:r>
        <w:r>
          <w:rPr>
            <w:webHidden/>
          </w:rPr>
          <w:instrText xml:space="preserve"> PAGEREF _Toc522625793 \h </w:instrText>
        </w:r>
        <w:r>
          <w:rPr>
            <w:webHidden/>
          </w:rPr>
        </w:r>
        <w:r>
          <w:rPr>
            <w:webHidden/>
          </w:rPr>
          <w:fldChar w:fldCharType="separate"/>
        </w:r>
        <w:r>
          <w:rPr>
            <w:webHidden/>
          </w:rPr>
          <w:t>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794" w:history="1">
        <w:r w:rsidRPr="00625B9B">
          <w:rPr>
            <w:rStyle w:val="Hyperlink"/>
          </w:rPr>
          <w:t>1.11.1</w:t>
        </w:r>
        <w:r>
          <w:rPr>
            <w:rFonts w:asciiTheme="minorHAnsi" w:eastAsiaTheme="minorEastAsia" w:hAnsiTheme="minorHAnsi" w:cstheme="minorBidi"/>
            <w:szCs w:val="22"/>
          </w:rPr>
          <w:tab/>
        </w:r>
        <w:r w:rsidRPr="00625B9B">
          <w:rPr>
            <w:rStyle w:val="Hyperlink"/>
          </w:rPr>
          <w:t>Performance Metrics</w:t>
        </w:r>
        <w:r>
          <w:rPr>
            <w:webHidden/>
          </w:rPr>
          <w:tab/>
        </w:r>
        <w:r>
          <w:rPr>
            <w:webHidden/>
          </w:rPr>
          <w:fldChar w:fldCharType="begin"/>
        </w:r>
        <w:r>
          <w:rPr>
            <w:webHidden/>
          </w:rPr>
          <w:instrText xml:space="preserve"> PAGEREF _Toc522625794 \h </w:instrText>
        </w:r>
        <w:r>
          <w:rPr>
            <w:webHidden/>
          </w:rPr>
        </w:r>
        <w:r>
          <w:rPr>
            <w:webHidden/>
          </w:rPr>
          <w:fldChar w:fldCharType="separate"/>
        </w:r>
        <w:r>
          <w:rPr>
            <w:webHidden/>
          </w:rPr>
          <w:t>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795" w:history="1">
        <w:r w:rsidRPr="00625B9B">
          <w:rPr>
            <w:rStyle w:val="Hyperlink"/>
          </w:rPr>
          <w:t>1.11.2</w:t>
        </w:r>
        <w:r>
          <w:rPr>
            <w:rFonts w:asciiTheme="minorHAnsi" w:eastAsiaTheme="minorEastAsia" w:hAnsiTheme="minorHAnsi" w:cstheme="minorBidi"/>
            <w:szCs w:val="22"/>
          </w:rPr>
          <w:tab/>
        </w:r>
        <w:r w:rsidRPr="00625B9B">
          <w:rPr>
            <w:rStyle w:val="Hyperlink"/>
          </w:rPr>
          <w:t>Summary Report</w:t>
        </w:r>
        <w:r>
          <w:rPr>
            <w:webHidden/>
          </w:rPr>
          <w:tab/>
        </w:r>
        <w:r>
          <w:rPr>
            <w:webHidden/>
          </w:rPr>
          <w:fldChar w:fldCharType="begin"/>
        </w:r>
        <w:r>
          <w:rPr>
            <w:webHidden/>
          </w:rPr>
          <w:instrText xml:space="preserve"> PAGEREF _Toc522625795 \h </w:instrText>
        </w:r>
        <w:r>
          <w:rPr>
            <w:webHidden/>
          </w:rPr>
        </w:r>
        <w:r>
          <w:rPr>
            <w:webHidden/>
          </w:rPr>
          <w:fldChar w:fldCharType="separate"/>
        </w:r>
        <w:r>
          <w:rPr>
            <w:webHidden/>
          </w:rPr>
          <w:t>1-5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6" w:history="1">
        <w:r w:rsidRPr="00625B9B">
          <w:rPr>
            <w:rStyle w:val="Hyperlink"/>
          </w:rPr>
          <w:t>1.12</w:t>
        </w:r>
        <w:r>
          <w:rPr>
            <w:rFonts w:asciiTheme="minorHAnsi" w:eastAsiaTheme="minorEastAsia" w:hAnsiTheme="minorHAnsi" w:cstheme="minorBidi"/>
            <w:szCs w:val="22"/>
          </w:rPr>
          <w:tab/>
        </w:r>
        <w:r w:rsidRPr="00625B9B">
          <w:rPr>
            <w:rStyle w:val="Hyperlink"/>
          </w:rPr>
          <w:t>Meetings</w:t>
        </w:r>
        <w:r>
          <w:rPr>
            <w:webHidden/>
          </w:rPr>
          <w:tab/>
        </w:r>
        <w:r>
          <w:rPr>
            <w:webHidden/>
          </w:rPr>
          <w:fldChar w:fldCharType="begin"/>
        </w:r>
        <w:r>
          <w:rPr>
            <w:webHidden/>
          </w:rPr>
          <w:instrText xml:space="preserve"> PAGEREF _Toc522625796 \h </w:instrText>
        </w:r>
        <w:r>
          <w:rPr>
            <w:webHidden/>
          </w:rPr>
        </w:r>
        <w:r>
          <w:rPr>
            <w:webHidden/>
          </w:rPr>
          <w:fldChar w:fldCharType="separate"/>
        </w:r>
        <w:r>
          <w:rPr>
            <w:webHidden/>
          </w:rPr>
          <w:t>1-6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797" w:history="1">
        <w:r w:rsidRPr="00625B9B">
          <w:rPr>
            <w:rStyle w:val="Hyperlink"/>
          </w:rPr>
          <w:t>1.13</w:t>
        </w:r>
        <w:r>
          <w:rPr>
            <w:rFonts w:asciiTheme="minorHAnsi" w:eastAsiaTheme="minorEastAsia" w:hAnsiTheme="minorHAnsi" w:cstheme="minorBidi"/>
            <w:szCs w:val="22"/>
          </w:rPr>
          <w:tab/>
        </w:r>
        <w:r w:rsidRPr="00625B9B">
          <w:rPr>
            <w:rStyle w:val="Hyperlink"/>
          </w:rPr>
          <w:t>Directory and File Naming Conventions</w:t>
        </w:r>
        <w:r>
          <w:rPr>
            <w:webHidden/>
          </w:rPr>
          <w:tab/>
        </w:r>
        <w:r>
          <w:rPr>
            <w:webHidden/>
          </w:rPr>
          <w:fldChar w:fldCharType="begin"/>
        </w:r>
        <w:r>
          <w:rPr>
            <w:webHidden/>
          </w:rPr>
          <w:instrText xml:space="preserve"> PAGEREF _Toc522625797 \h </w:instrText>
        </w:r>
        <w:r>
          <w:rPr>
            <w:webHidden/>
          </w:rPr>
        </w:r>
        <w:r>
          <w:rPr>
            <w:webHidden/>
          </w:rPr>
          <w:fldChar w:fldCharType="separate"/>
        </w:r>
        <w:r>
          <w:rPr>
            <w:webHidden/>
          </w:rPr>
          <w:t>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798" w:history="1">
        <w:r w:rsidRPr="00625B9B">
          <w:rPr>
            <w:rStyle w:val="Hyperlink"/>
          </w:rPr>
          <w:t>1.13.1</w:t>
        </w:r>
        <w:r>
          <w:rPr>
            <w:rFonts w:asciiTheme="minorHAnsi" w:eastAsiaTheme="minorEastAsia" w:hAnsiTheme="minorHAnsi" w:cstheme="minorBidi"/>
            <w:szCs w:val="22"/>
          </w:rPr>
          <w:tab/>
        </w:r>
        <w:r w:rsidRPr="00625B9B">
          <w:rPr>
            <w:rStyle w:val="Hyperlink"/>
          </w:rPr>
          <w:t>Source to Apex</w:t>
        </w:r>
        <w:r>
          <w:rPr>
            <w:webHidden/>
          </w:rPr>
          <w:tab/>
        </w:r>
        <w:r>
          <w:rPr>
            <w:webHidden/>
          </w:rPr>
          <w:fldChar w:fldCharType="begin"/>
        </w:r>
        <w:r>
          <w:rPr>
            <w:webHidden/>
          </w:rPr>
          <w:instrText xml:space="preserve"> PAGEREF _Toc522625798 \h </w:instrText>
        </w:r>
        <w:r>
          <w:rPr>
            <w:webHidden/>
          </w:rPr>
        </w:r>
        <w:r>
          <w:rPr>
            <w:webHidden/>
          </w:rPr>
          <w:fldChar w:fldCharType="separate"/>
        </w:r>
        <w:r>
          <w:rPr>
            <w:webHidden/>
          </w:rPr>
          <w:t>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799" w:history="1">
        <w:r w:rsidRPr="00625B9B">
          <w:rPr>
            <w:rStyle w:val="Hyperlink"/>
          </w:rPr>
          <w:t>1.13.2</w:t>
        </w:r>
        <w:r>
          <w:rPr>
            <w:rFonts w:asciiTheme="minorHAnsi" w:eastAsiaTheme="minorEastAsia" w:hAnsiTheme="minorHAnsi" w:cstheme="minorBidi"/>
            <w:szCs w:val="22"/>
          </w:rPr>
          <w:tab/>
        </w:r>
        <w:r w:rsidRPr="00625B9B">
          <w:rPr>
            <w:rStyle w:val="Hyperlink"/>
          </w:rPr>
          <w:t>Deliveries to UM</w:t>
        </w:r>
        <w:r>
          <w:rPr>
            <w:webHidden/>
          </w:rPr>
          <w:tab/>
        </w:r>
        <w:r>
          <w:rPr>
            <w:webHidden/>
          </w:rPr>
          <w:fldChar w:fldCharType="begin"/>
        </w:r>
        <w:r>
          <w:rPr>
            <w:webHidden/>
          </w:rPr>
          <w:instrText xml:space="preserve"> PAGEREF _Toc522625799 \h </w:instrText>
        </w:r>
        <w:r>
          <w:rPr>
            <w:webHidden/>
          </w:rPr>
        </w:r>
        <w:r>
          <w:rPr>
            <w:webHidden/>
          </w:rPr>
          <w:fldChar w:fldCharType="separate"/>
        </w:r>
        <w:r>
          <w:rPr>
            <w:webHidden/>
          </w:rPr>
          <w:t>1-6</w:t>
        </w:r>
        <w:r>
          <w:rPr>
            <w:webHidden/>
          </w:rPr>
          <w:fldChar w:fldCharType="end"/>
        </w:r>
      </w:hyperlink>
    </w:p>
    <w:p w:rsidR="006E6280" w:rsidRDefault="006E6280">
      <w:pPr>
        <w:pStyle w:val="TOC1"/>
        <w:rPr>
          <w:rFonts w:asciiTheme="minorHAnsi" w:eastAsiaTheme="minorEastAsia" w:hAnsiTheme="minorHAnsi" w:cstheme="minorBidi"/>
          <w:b w:val="0"/>
          <w:sz w:val="22"/>
          <w:szCs w:val="22"/>
        </w:rPr>
      </w:pPr>
      <w:hyperlink w:anchor="_Toc522625800" w:history="1">
        <w:r w:rsidRPr="00625B9B">
          <w:rPr>
            <w:rStyle w:val="Hyperlink"/>
          </w:rPr>
          <w:t>2.0</w:t>
        </w:r>
        <w:r>
          <w:rPr>
            <w:rFonts w:asciiTheme="minorHAnsi" w:eastAsiaTheme="minorEastAsia" w:hAnsiTheme="minorHAnsi" w:cstheme="minorBidi"/>
            <w:b w:val="0"/>
            <w:sz w:val="22"/>
            <w:szCs w:val="22"/>
          </w:rPr>
          <w:tab/>
        </w:r>
        <w:r w:rsidRPr="00625B9B">
          <w:rPr>
            <w:rStyle w:val="Hyperlink"/>
          </w:rPr>
          <w:t>Source Description</w:t>
        </w:r>
        <w:r>
          <w:rPr>
            <w:webHidden/>
          </w:rPr>
          <w:tab/>
        </w:r>
        <w:r>
          <w:rPr>
            <w:webHidden/>
          </w:rPr>
          <w:fldChar w:fldCharType="begin"/>
        </w:r>
        <w:r>
          <w:rPr>
            <w:webHidden/>
          </w:rPr>
          <w:instrText xml:space="preserve"> PAGEREF _Toc522625800 \h </w:instrText>
        </w:r>
        <w:r>
          <w:rPr>
            <w:webHidden/>
          </w:rPr>
        </w:r>
        <w:r>
          <w:rPr>
            <w:webHidden/>
          </w:rPr>
          <w:fldChar w:fldCharType="separate"/>
        </w:r>
        <w:r>
          <w:rPr>
            <w:webHidden/>
          </w:rPr>
          <w:t>2-1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01" w:history="1">
        <w:r w:rsidRPr="00625B9B">
          <w:rPr>
            <w:rStyle w:val="Hyperlink"/>
          </w:rPr>
          <w:t>2.1</w:t>
        </w:r>
        <w:r>
          <w:rPr>
            <w:rFonts w:asciiTheme="minorHAnsi" w:eastAsiaTheme="minorEastAsia" w:hAnsiTheme="minorHAnsi" w:cstheme="minorBidi"/>
            <w:szCs w:val="22"/>
          </w:rPr>
          <w:tab/>
        </w:r>
        <w:r w:rsidRPr="00625B9B">
          <w:rPr>
            <w:rStyle w:val="Hyperlink"/>
          </w:rPr>
          <w:t>Source File Descriptions</w:t>
        </w:r>
        <w:r>
          <w:rPr>
            <w:webHidden/>
          </w:rPr>
          <w:tab/>
        </w:r>
        <w:r>
          <w:rPr>
            <w:webHidden/>
          </w:rPr>
          <w:fldChar w:fldCharType="begin"/>
        </w:r>
        <w:r>
          <w:rPr>
            <w:webHidden/>
          </w:rPr>
          <w:instrText xml:space="preserve"> PAGEREF _Toc522625801 \h </w:instrText>
        </w:r>
        <w:r>
          <w:rPr>
            <w:webHidden/>
          </w:rPr>
        </w:r>
        <w:r>
          <w:rPr>
            <w:webHidden/>
          </w:rPr>
          <w:fldChar w:fldCharType="separate"/>
        </w:r>
        <w:r>
          <w:rPr>
            <w:webHidden/>
          </w:rPr>
          <w:t>2-1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02" w:history="1">
        <w:r w:rsidRPr="00625B9B">
          <w:rPr>
            <w:rStyle w:val="Hyperlink"/>
          </w:rPr>
          <w:t>2.1.1</w:t>
        </w:r>
        <w:r>
          <w:rPr>
            <w:rFonts w:asciiTheme="minorHAnsi" w:eastAsiaTheme="minorEastAsia" w:hAnsiTheme="minorHAnsi" w:cstheme="minorBidi"/>
            <w:szCs w:val="22"/>
          </w:rPr>
          <w:tab/>
        </w:r>
        <w:r w:rsidRPr="00625B9B">
          <w:rPr>
            <w:rStyle w:val="Hyperlink"/>
          </w:rPr>
          <w:t>EPUB2 Submission</w:t>
        </w:r>
        <w:r>
          <w:rPr>
            <w:webHidden/>
          </w:rPr>
          <w:tab/>
        </w:r>
        <w:r>
          <w:rPr>
            <w:webHidden/>
          </w:rPr>
          <w:fldChar w:fldCharType="begin"/>
        </w:r>
        <w:r>
          <w:rPr>
            <w:webHidden/>
          </w:rPr>
          <w:instrText xml:space="preserve"> PAGEREF _Toc522625802 \h </w:instrText>
        </w:r>
        <w:r>
          <w:rPr>
            <w:webHidden/>
          </w:rPr>
        </w:r>
        <w:r>
          <w:rPr>
            <w:webHidden/>
          </w:rPr>
          <w:fldChar w:fldCharType="separate"/>
        </w:r>
        <w:r>
          <w:rPr>
            <w:webHidden/>
          </w:rPr>
          <w:t>2-1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03" w:history="1">
        <w:r w:rsidRPr="00625B9B">
          <w:rPr>
            <w:rStyle w:val="Hyperlink"/>
          </w:rPr>
          <w:t>2.1.2</w:t>
        </w:r>
        <w:r>
          <w:rPr>
            <w:rFonts w:asciiTheme="minorHAnsi" w:eastAsiaTheme="minorEastAsia" w:hAnsiTheme="minorHAnsi" w:cstheme="minorBidi"/>
            <w:szCs w:val="22"/>
          </w:rPr>
          <w:tab/>
        </w:r>
        <w:r w:rsidRPr="00625B9B">
          <w:rPr>
            <w:rStyle w:val="Hyperlink"/>
          </w:rPr>
          <w:t>EPUB3 Submission</w:t>
        </w:r>
        <w:r>
          <w:rPr>
            <w:webHidden/>
          </w:rPr>
          <w:tab/>
        </w:r>
        <w:r>
          <w:rPr>
            <w:webHidden/>
          </w:rPr>
          <w:fldChar w:fldCharType="begin"/>
        </w:r>
        <w:r>
          <w:rPr>
            <w:webHidden/>
          </w:rPr>
          <w:instrText xml:space="preserve"> PAGEREF _Toc522625803 \h </w:instrText>
        </w:r>
        <w:r>
          <w:rPr>
            <w:webHidden/>
          </w:rPr>
        </w:r>
        <w:r>
          <w:rPr>
            <w:webHidden/>
          </w:rPr>
          <w:fldChar w:fldCharType="separate"/>
        </w:r>
        <w:r>
          <w:rPr>
            <w:webHidden/>
          </w:rPr>
          <w:t>2-1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04" w:history="1">
        <w:r w:rsidRPr="00625B9B">
          <w:rPr>
            <w:rStyle w:val="Hyperlink"/>
          </w:rPr>
          <w:t>2.1.3</w:t>
        </w:r>
        <w:r>
          <w:rPr>
            <w:rFonts w:asciiTheme="minorHAnsi" w:eastAsiaTheme="minorEastAsia" w:hAnsiTheme="minorHAnsi" w:cstheme="minorBidi"/>
            <w:szCs w:val="22"/>
          </w:rPr>
          <w:tab/>
        </w:r>
        <w:r w:rsidRPr="00625B9B">
          <w:rPr>
            <w:rStyle w:val="Hyperlink"/>
          </w:rPr>
          <w:t>Web-ready PDF Submission</w:t>
        </w:r>
        <w:r>
          <w:rPr>
            <w:webHidden/>
          </w:rPr>
          <w:tab/>
        </w:r>
        <w:r>
          <w:rPr>
            <w:webHidden/>
          </w:rPr>
          <w:fldChar w:fldCharType="begin"/>
        </w:r>
        <w:r>
          <w:rPr>
            <w:webHidden/>
          </w:rPr>
          <w:instrText xml:space="preserve"> PAGEREF _Toc522625804 \h </w:instrText>
        </w:r>
        <w:r>
          <w:rPr>
            <w:webHidden/>
          </w:rPr>
        </w:r>
        <w:r>
          <w:rPr>
            <w:webHidden/>
          </w:rPr>
          <w:fldChar w:fldCharType="separate"/>
        </w:r>
        <w:r>
          <w:rPr>
            <w:webHidden/>
          </w:rPr>
          <w:t>2-1</w:t>
        </w:r>
        <w:r>
          <w:rPr>
            <w:webHidden/>
          </w:rPr>
          <w:fldChar w:fldCharType="end"/>
        </w:r>
      </w:hyperlink>
    </w:p>
    <w:p w:rsidR="006E6280" w:rsidRDefault="006E6280">
      <w:pPr>
        <w:pStyle w:val="TOC1"/>
        <w:rPr>
          <w:rFonts w:asciiTheme="minorHAnsi" w:eastAsiaTheme="minorEastAsia" w:hAnsiTheme="minorHAnsi" w:cstheme="minorBidi"/>
          <w:b w:val="0"/>
          <w:sz w:val="22"/>
          <w:szCs w:val="22"/>
        </w:rPr>
      </w:pPr>
      <w:hyperlink w:anchor="_Toc522625805" w:history="1">
        <w:r w:rsidRPr="00625B9B">
          <w:rPr>
            <w:rStyle w:val="Hyperlink"/>
          </w:rPr>
          <w:t>3.0</w:t>
        </w:r>
        <w:r>
          <w:rPr>
            <w:rFonts w:asciiTheme="minorHAnsi" w:eastAsiaTheme="minorEastAsia" w:hAnsiTheme="minorHAnsi" w:cstheme="minorBidi"/>
            <w:b w:val="0"/>
            <w:sz w:val="22"/>
            <w:szCs w:val="22"/>
          </w:rPr>
          <w:tab/>
        </w:r>
        <w:r w:rsidRPr="00625B9B">
          <w:rPr>
            <w:rStyle w:val="Hyperlink"/>
          </w:rPr>
          <w:t>Target Specification – EPUB3</w:t>
        </w:r>
        <w:r>
          <w:rPr>
            <w:webHidden/>
          </w:rPr>
          <w:tab/>
        </w:r>
        <w:r>
          <w:rPr>
            <w:webHidden/>
          </w:rPr>
          <w:fldChar w:fldCharType="begin"/>
        </w:r>
        <w:r>
          <w:rPr>
            <w:webHidden/>
          </w:rPr>
          <w:instrText xml:space="preserve"> PAGEREF _Toc522625805 \h </w:instrText>
        </w:r>
        <w:r>
          <w:rPr>
            <w:webHidden/>
          </w:rPr>
        </w:r>
        <w:r>
          <w:rPr>
            <w:webHidden/>
          </w:rPr>
          <w:fldChar w:fldCharType="separate"/>
        </w:r>
        <w:r>
          <w:rPr>
            <w:webHidden/>
          </w:rPr>
          <w:t>3-1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06" w:history="1">
        <w:r w:rsidRPr="00625B9B">
          <w:rPr>
            <w:rStyle w:val="Hyperlink"/>
          </w:rPr>
          <w:t>3.1</w:t>
        </w:r>
        <w:r>
          <w:rPr>
            <w:rFonts w:asciiTheme="minorHAnsi" w:eastAsiaTheme="minorEastAsia" w:hAnsiTheme="minorHAnsi" w:cstheme="minorBidi"/>
            <w:szCs w:val="22"/>
          </w:rPr>
          <w:tab/>
        </w:r>
        <w:r w:rsidRPr="00625B9B">
          <w:rPr>
            <w:rStyle w:val="Hyperlink"/>
          </w:rPr>
          <w:t>EPUB Version</w:t>
        </w:r>
        <w:r>
          <w:rPr>
            <w:webHidden/>
          </w:rPr>
          <w:tab/>
        </w:r>
        <w:r>
          <w:rPr>
            <w:webHidden/>
          </w:rPr>
          <w:fldChar w:fldCharType="begin"/>
        </w:r>
        <w:r>
          <w:rPr>
            <w:webHidden/>
          </w:rPr>
          <w:instrText xml:space="preserve"> PAGEREF _Toc522625806 \h </w:instrText>
        </w:r>
        <w:r>
          <w:rPr>
            <w:webHidden/>
          </w:rPr>
        </w:r>
        <w:r>
          <w:rPr>
            <w:webHidden/>
          </w:rPr>
          <w:fldChar w:fldCharType="separate"/>
        </w:r>
        <w:r>
          <w:rPr>
            <w:webHidden/>
          </w:rPr>
          <w:t>3-1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07" w:history="1">
        <w:r w:rsidRPr="00625B9B">
          <w:rPr>
            <w:rStyle w:val="Hyperlink"/>
          </w:rPr>
          <w:t>3.2</w:t>
        </w:r>
        <w:r>
          <w:rPr>
            <w:rFonts w:asciiTheme="minorHAnsi" w:eastAsiaTheme="minorEastAsia" w:hAnsiTheme="minorHAnsi" w:cstheme="minorBidi"/>
            <w:szCs w:val="22"/>
          </w:rPr>
          <w:tab/>
        </w:r>
        <w:r w:rsidRPr="00625B9B">
          <w:rPr>
            <w:rStyle w:val="Hyperlink"/>
          </w:rPr>
          <w:t>Element Specification</w:t>
        </w:r>
        <w:r>
          <w:rPr>
            <w:webHidden/>
          </w:rPr>
          <w:tab/>
        </w:r>
        <w:r>
          <w:rPr>
            <w:webHidden/>
          </w:rPr>
          <w:fldChar w:fldCharType="begin"/>
        </w:r>
        <w:r>
          <w:rPr>
            <w:webHidden/>
          </w:rPr>
          <w:instrText xml:space="preserve"> PAGEREF _Toc522625807 \h </w:instrText>
        </w:r>
        <w:r>
          <w:rPr>
            <w:webHidden/>
          </w:rPr>
        </w:r>
        <w:r>
          <w:rPr>
            <w:webHidden/>
          </w:rPr>
          <w:fldChar w:fldCharType="separate"/>
        </w:r>
        <w:r>
          <w:rPr>
            <w:webHidden/>
          </w:rPr>
          <w:t>3-1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08" w:history="1">
        <w:r w:rsidRPr="00625B9B">
          <w:rPr>
            <w:rStyle w:val="Hyperlink"/>
          </w:rPr>
          <w:t>3.2.1</w:t>
        </w:r>
        <w:r>
          <w:rPr>
            <w:rFonts w:asciiTheme="minorHAnsi" w:eastAsiaTheme="minorEastAsia" w:hAnsiTheme="minorHAnsi" w:cstheme="minorBidi"/>
            <w:szCs w:val="22"/>
          </w:rPr>
          <w:tab/>
        </w:r>
        <w:r w:rsidRPr="00625B9B">
          <w:rPr>
            <w:rStyle w:val="Hyperlink"/>
          </w:rPr>
          <w:t>Standard Functionality Levels (ePub 3) for PDF source</w:t>
        </w:r>
        <w:r>
          <w:rPr>
            <w:webHidden/>
          </w:rPr>
          <w:tab/>
        </w:r>
        <w:r>
          <w:rPr>
            <w:webHidden/>
          </w:rPr>
          <w:fldChar w:fldCharType="begin"/>
        </w:r>
        <w:r>
          <w:rPr>
            <w:webHidden/>
          </w:rPr>
          <w:instrText xml:space="preserve"> PAGEREF _Toc522625808 \h </w:instrText>
        </w:r>
        <w:r>
          <w:rPr>
            <w:webHidden/>
          </w:rPr>
        </w:r>
        <w:r>
          <w:rPr>
            <w:webHidden/>
          </w:rPr>
          <w:fldChar w:fldCharType="separate"/>
        </w:r>
        <w:r>
          <w:rPr>
            <w:webHidden/>
          </w:rPr>
          <w:t>3-1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09" w:history="1">
        <w:r w:rsidRPr="00625B9B">
          <w:rPr>
            <w:rStyle w:val="Hyperlink"/>
          </w:rPr>
          <w:t>3.3</w:t>
        </w:r>
        <w:r>
          <w:rPr>
            <w:rFonts w:asciiTheme="minorHAnsi" w:eastAsiaTheme="minorEastAsia" w:hAnsiTheme="minorHAnsi" w:cstheme="minorBidi"/>
            <w:szCs w:val="22"/>
          </w:rPr>
          <w:tab/>
        </w:r>
        <w:r w:rsidRPr="00625B9B">
          <w:rPr>
            <w:rStyle w:val="Hyperlink"/>
          </w:rPr>
          <w:t>File Name</w:t>
        </w:r>
        <w:r>
          <w:rPr>
            <w:webHidden/>
          </w:rPr>
          <w:tab/>
        </w:r>
        <w:r>
          <w:rPr>
            <w:webHidden/>
          </w:rPr>
          <w:fldChar w:fldCharType="begin"/>
        </w:r>
        <w:r>
          <w:rPr>
            <w:webHidden/>
          </w:rPr>
          <w:instrText xml:space="preserve"> PAGEREF _Toc522625809 \h </w:instrText>
        </w:r>
        <w:r>
          <w:rPr>
            <w:webHidden/>
          </w:rPr>
        </w:r>
        <w:r>
          <w:rPr>
            <w:webHidden/>
          </w:rPr>
          <w:fldChar w:fldCharType="separate"/>
        </w:r>
        <w:r>
          <w:rPr>
            <w:webHidden/>
          </w:rPr>
          <w:t>3-2</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0" w:history="1">
        <w:r w:rsidRPr="00625B9B">
          <w:rPr>
            <w:rStyle w:val="Hyperlink"/>
          </w:rPr>
          <w:t>3.4</w:t>
        </w:r>
        <w:r>
          <w:rPr>
            <w:rFonts w:asciiTheme="minorHAnsi" w:eastAsiaTheme="minorEastAsia" w:hAnsiTheme="minorHAnsi" w:cstheme="minorBidi"/>
            <w:szCs w:val="22"/>
          </w:rPr>
          <w:tab/>
        </w:r>
        <w:r w:rsidRPr="00625B9B">
          <w:rPr>
            <w:rStyle w:val="Hyperlink"/>
          </w:rPr>
          <w:t>Folder Structure</w:t>
        </w:r>
        <w:r>
          <w:rPr>
            <w:webHidden/>
          </w:rPr>
          <w:tab/>
        </w:r>
        <w:r>
          <w:rPr>
            <w:webHidden/>
          </w:rPr>
          <w:fldChar w:fldCharType="begin"/>
        </w:r>
        <w:r>
          <w:rPr>
            <w:webHidden/>
          </w:rPr>
          <w:instrText xml:space="preserve"> PAGEREF _Toc522625810 \h </w:instrText>
        </w:r>
        <w:r>
          <w:rPr>
            <w:webHidden/>
          </w:rPr>
        </w:r>
        <w:r>
          <w:rPr>
            <w:webHidden/>
          </w:rPr>
          <w:fldChar w:fldCharType="separate"/>
        </w:r>
        <w:r>
          <w:rPr>
            <w:webHidden/>
          </w:rPr>
          <w:t>3-2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11" w:history="1">
        <w:r w:rsidRPr="00625B9B">
          <w:rPr>
            <w:rStyle w:val="Hyperlink"/>
          </w:rPr>
          <w:t>3.4.1</w:t>
        </w:r>
        <w:r>
          <w:rPr>
            <w:rFonts w:asciiTheme="minorHAnsi" w:eastAsiaTheme="minorEastAsia" w:hAnsiTheme="minorHAnsi" w:cstheme="minorBidi"/>
            <w:szCs w:val="22"/>
          </w:rPr>
          <w:tab/>
        </w:r>
        <w:r w:rsidRPr="00625B9B">
          <w:rPr>
            <w:rStyle w:val="Hyperlink"/>
          </w:rPr>
          <w:t>Optional File Inclusions</w:t>
        </w:r>
        <w:r>
          <w:rPr>
            <w:webHidden/>
          </w:rPr>
          <w:tab/>
        </w:r>
        <w:r>
          <w:rPr>
            <w:webHidden/>
          </w:rPr>
          <w:fldChar w:fldCharType="begin"/>
        </w:r>
        <w:r>
          <w:rPr>
            <w:webHidden/>
          </w:rPr>
          <w:instrText xml:space="preserve"> PAGEREF _Toc522625811 \h </w:instrText>
        </w:r>
        <w:r>
          <w:rPr>
            <w:webHidden/>
          </w:rPr>
        </w:r>
        <w:r>
          <w:rPr>
            <w:webHidden/>
          </w:rPr>
          <w:fldChar w:fldCharType="separate"/>
        </w:r>
        <w:r>
          <w:rPr>
            <w:webHidden/>
          </w:rPr>
          <w:t>3-3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2" w:history="1">
        <w:r w:rsidRPr="00625B9B">
          <w:rPr>
            <w:rStyle w:val="Hyperlink"/>
          </w:rPr>
          <w:t>3.5</w:t>
        </w:r>
        <w:r>
          <w:rPr>
            <w:rFonts w:asciiTheme="minorHAnsi" w:eastAsiaTheme="minorEastAsia" w:hAnsiTheme="minorHAnsi" w:cstheme="minorBidi"/>
            <w:szCs w:val="22"/>
          </w:rPr>
          <w:tab/>
        </w:r>
        <w:r w:rsidRPr="00625B9B">
          <w:rPr>
            <w:rStyle w:val="Hyperlink"/>
          </w:rPr>
          <w:t>EPUB Package</w:t>
        </w:r>
        <w:r>
          <w:rPr>
            <w:webHidden/>
          </w:rPr>
          <w:tab/>
        </w:r>
        <w:r>
          <w:rPr>
            <w:webHidden/>
          </w:rPr>
          <w:fldChar w:fldCharType="begin"/>
        </w:r>
        <w:r>
          <w:rPr>
            <w:webHidden/>
          </w:rPr>
          <w:instrText xml:space="preserve"> PAGEREF _Toc522625812 \h </w:instrText>
        </w:r>
        <w:r>
          <w:rPr>
            <w:webHidden/>
          </w:rPr>
        </w:r>
        <w:r>
          <w:rPr>
            <w:webHidden/>
          </w:rPr>
          <w:fldChar w:fldCharType="separate"/>
        </w:r>
        <w:r>
          <w:rPr>
            <w:webHidden/>
          </w:rPr>
          <w:t>3-4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3" w:history="1">
        <w:r w:rsidRPr="00625B9B">
          <w:rPr>
            <w:rStyle w:val="Hyperlink"/>
          </w:rPr>
          <w:t>3.6</w:t>
        </w:r>
        <w:r>
          <w:rPr>
            <w:rFonts w:asciiTheme="minorHAnsi" w:eastAsiaTheme="minorEastAsia" w:hAnsiTheme="minorHAnsi" w:cstheme="minorBidi"/>
            <w:szCs w:val="22"/>
          </w:rPr>
          <w:tab/>
        </w:r>
        <w:r w:rsidRPr="00625B9B">
          <w:rPr>
            <w:rStyle w:val="Hyperlink"/>
          </w:rPr>
          <w:t>Metadata</w:t>
        </w:r>
        <w:r>
          <w:rPr>
            <w:webHidden/>
          </w:rPr>
          <w:tab/>
        </w:r>
        <w:r>
          <w:rPr>
            <w:webHidden/>
          </w:rPr>
          <w:fldChar w:fldCharType="begin"/>
        </w:r>
        <w:r>
          <w:rPr>
            <w:webHidden/>
          </w:rPr>
          <w:instrText xml:space="preserve"> PAGEREF _Toc522625813 \h </w:instrText>
        </w:r>
        <w:r>
          <w:rPr>
            <w:webHidden/>
          </w:rPr>
        </w:r>
        <w:r>
          <w:rPr>
            <w:webHidden/>
          </w:rPr>
          <w:fldChar w:fldCharType="separate"/>
        </w:r>
        <w:r>
          <w:rPr>
            <w:webHidden/>
          </w:rPr>
          <w:t>3-4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14" w:history="1">
        <w:r w:rsidRPr="00625B9B">
          <w:rPr>
            <w:rStyle w:val="Hyperlink"/>
          </w:rPr>
          <w:t>3.6.1</w:t>
        </w:r>
        <w:r>
          <w:rPr>
            <w:rFonts w:asciiTheme="minorHAnsi" w:eastAsiaTheme="minorEastAsia" w:hAnsiTheme="minorHAnsi" w:cstheme="minorBidi"/>
            <w:szCs w:val="22"/>
          </w:rPr>
          <w:tab/>
        </w:r>
        <w:r w:rsidRPr="00625B9B">
          <w:rPr>
            <w:rStyle w:val="Hyperlink"/>
          </w:rPr>
          <w:t>Dublin Core</w:t>
        </w:r>
        <w:r>
          <w:rPr>
            <w:webHidden/>
          </w:rPr>
          <w:tab/>
        </w:r>
        <w:r>
          <w:rPr>
            <w:webHidden/>
          </w:rPr>
          <w:fldChar w:fldCharType="begin"/>
        </w:r>
        <w:r>
          <w:rPr>
            <w:webHidden/>
          </w:rPr>
          <w:instrText xml:space="preserve"> PAGEREF _Toc522625814 \h </w:instrText>
        </w:r>
        <w:r>
          <w:rPr>
            <w:webHidden/>
          </w:rPr>
        </w:r>
        <w:r>
          <w:rPr>
            <w:webHidden/>
          </w:rPr>
          <w:fldChar w:fldCharType="separate"/>
        </w:r>
        <w:r>
          <w:rPr>
            <w:webHidden/>
          </w:rPr>
          <w:t>3-4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5" w:history="1">
        <w:r w:rsidRPr="00625B9B">
          <w:rPr>
            <w:rStyle w:val="Hyperlink"/>
          </w:rPr>
          <w:t>3.7</w:t>
        </w:r>
        <w:r>
          <w:rPr>
            <w:rFonts w:asciiTheme="minorHAnsi" w:eastAsiaTheme="minorEastAsia" w:hAnsiTheme="minorHAnsi" w:cstheme="minorBidi"/>
            <w:szCs w:val="22"/>
          </w:rPr>
          <w:tab/>
        </w:r>
        <w:r w:rsidRPr="00625B9B">
          <w:rPr>
            <w:rStyle w:val="Hyperlink"/>
          </w:rPr>
          <w:t>Accessibility Metadata</w:t>
        </w:r>
        <w:r>
          <w:rPr>
            <w:webHidden/>
          </w:rPr>
          <w:tab/>
        </w:r>
        <w:r>
          <w:rPr>
            <w:webHidden/>
          </w:rPr>
          <w:fldChar w:fldCharType="begin"/>
        </w:r>
        <w:r>
          <w:rPr>
            <w:webHidden/>
          </w:rPr>
          <w:instrText xml:space="preserve"> PAGEREF _Toc522625815 \h </w:instrText>
        </w:r>
        <w:r>
          <w:rPr>
            <w:webHidden/>
          </w:rPr>
        </w:r>
        <w:r>
          <w:rPr>
            <w:webHidden/>
          </w:rPr>
          <w:fldChar w:fldCharType="separate"/>
        </w:r>
        <w:r>
          <w:rPr>
            <w:webHidden/>
          </w:rPr>
          <w:t>3-5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6" w:history="1">
        <w:r w:rsidRPr="00625B9B">
          <w:rPr>
            <w:rStyle w:val="Hyperlink"/>
          </w:rPr>
          <w:t>3.8</w:t>
        </w:r>
        <w:r>
          <w:rPr>
            <w:rFonts w:asciiTheme="minorHAnsi" w:eastAsiaTheme="minorEastAsia" w:hAnsiTheme="minorHAnsi" w:cstheme="minorBidi"/>
            <w:szCs w:val="22"/>
          </w:rPr>
          <w:tab/>
        </w:r>
        <w:r w:rsidRPr="00625B9B">
          <w:rPr>
            <w:rStyle w:val="Hyperlink"/>
          </w:rPr>
          <w:t>HTML Meta Header</w:t>
        </w:r>
        <w:r>
          <w:rPr>
            <w:webHidden/>
          </w:rPr>
          <w:tab/>
        </w:r>
        <w:r>
          <w:rPr>
            <w:webHidden/>
          </w:rPr>
          <w:fldChar w:fldCharType="begin"/>
        </w:r>
        <w:r>
          <w:rPr>
            <w:webHidden/>
          </w:rPr>
          <w:instrText xml:space="preserve"> PAGEREF _Toc522625816 \h </w:instrText>
        </w:r>
        <w:r>
          <w:rPr>
            <w:webHidden/>
          </w:rPr>
        </w:r>
        <w:r>
          <w:rPr>
            <w:webHidden/>
          </w:rPr>
          <w:fldChar w:fldCharType="separate"/>
        </w:r>
        <w:r>
          <w:rPr>
            <w:webHidden/>
          </w:rPr>
          <w:t>3-5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7" w:history="1">
        <w:r w:rsidRPr="00625B9B">
          <w:rPr>
            <w:rStyle w:val="Hyperlink"/>
          </w:rPr>
          <w:t>3.9</w:t>
        </w:r>
        <w:r>
          <w:rPr>
            <w:rFonts w:asciiTheme="minorHAnsi" w:eastAsiaTheme="minorEastAsia" w:hAnsiTheme="minorHAnsi" w:cstheme="minorBidi"/>
            <w:szCs w:val="22"/>
          </w:rPr>
          <w:tab/>
        </w:r>
        <w:r w:rsidRPr="00625B9B">
          <w:rPr>
            <w:rStyle w:val="Hyperlink"/>
          </w:rPr>
          <w:t>Bookmark</w:t>
        </w:r>
        <w:r>
          <w:rPr>
            <w:webHidden/>
          </w:rPr>
          <w:tab/>
        </w:r>
        <w:r>
          <w:rPr>
            <w:webHidden/>
          </w:rPr>
          <w:fldChar w:fldCharType="begin"/>
        </w:r>
        <w:r>
          <w:rPr>
            <w:webHidden/>
          </w:rPr>
          <w:instrText xml:space="preserve"> PAGEREF _Toc522625817 \h </w:instrText>
        </w:r>
        <w:r>
          <w:rPr>
            <w:webHidden/>
          </w:rPr>
        </w:r>
        <w:r>
          <w:rPr>
            <w:webHidden/>
          </w:rPr>
          <w:fldChar w:fldCharType="separate"/>
        </w:r>
        <w:r>
          <w:rPr>
            <w:webHidden/>
          </w:rPr>
          <w:t>3-5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8" w:history="1">
        <w:r w:rsidRPr="00625B9B">
          <w:rPr>
            <w:rStyle w:val="Hyperlink"/>
          </w:rPr>
          <w:t>3.10</w:t>
        </w:r>
        <w:r>
          <w:rPr>
            <w:rFonts w:asciiTheme="minorHAnsi" w:eastAsiaTheme="minorEastAsia" w:hAnsiTheme="minorHAnsi" w:cstheme="minorBidi"/>
            <w:szCs w:val="22"/>
          </w:rPr>
          <w:tab/>
        </w:r>
        <w:r w:rsidRPr="00625B9B">
          <w:rPr>
            <w:rStyle w:val="Hyperlink"/>
          </w:rPr>
          <w:t>Html Title</w:t>
        </w:r>
        <w:r>
          <w:rPr>
            <w:webHidden/>
          </w:rPr>
          <w:tab/>
        </w:r>
        <w:r>
          <w:rPr>
            <w:webHidden/>
          </w:rPr>
          <w:fldChar w:fldCharType="begin"/>
        </w:r>
        <w:r>
          <w:rPr>
            <w:webHidden/>
          </w:rPr>
          <w:instrText xml:space="preserve"> PAGEREF _Toc522625818 \h </w:instrText>
        </w:r>
        <w:r>
          <w:rPr>
            <w:webHidden/>
          </w:rPr>
        </w:r>
        <w:r>
          <w:rPr>
            <w:webHidden/>
          </w:rPr>
          <w:fldChar w:fldCharType="separate"/>
        </w:r>
        <w:r>
          <w:rPr>
            <w:webHidden/>
          </w:rPr>
          <w:t>3-6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19" w:history="1">
        <w:r w:rsidRPr="00625B9B">
          <w:rPr>
            <w:rStyle w:val="Hyperlink"/>
          </w:rPr>
          <w:t>3.11</w:t>
        </w:r>
        <w:r>
          <w:rPr>
            <w:rFonts w:asciiTheme="minorHAnsi" w:eastAsiaTheme="minorEastAsia" w:hAnsiTheme="minorHAnsi" w:cstheme="minorBidi"/>
            <w:szCs w:val="22"/>
          </w:rPr>
          <w:tab/>
        </w:r>
        <w:r w:rsidRPr="00625B9B">
          <w:rPr>
            <w:rStyle w:val="Hyperlink"/>
          </w:rPr>
          <w:t>Headings</w:t>
        </w:r>
        <w:r>
          <w:rPr>
            <w:webHidden/>
          </w:rPr>
          <w:tab/>
        </w:r>
        <w:r>
          <w:rPr>
            <w:webHidden/>
          </w:rPr>
          <w:fldChar w:fldCharType="begin"/>
        </w:r>
        <w:r>
          <w:rPr>
            <w:webHidden/>
          </w:rPr>
          <w:instrText xml:space="preserve"> PAGEREF _Toc522625819 \h </w:instrText>
        </w:r>
        <w:r>
          <w:rPr>
            <w:webHidden/>
          </w:rPr>
        </w:r>
        <w:r>
          <w:rPr>
            <w:webHidden/>
          </w:rPr>
          <w:fldChar w:fldCharType="separate"/>
        </w:r>
        <w:r>
          <w:rPr>
            <w:webHidden/>
          </w:rPr>
          <w:t>3-6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0" w:history="1">
        <w:r w:rsidRPr="00625B9B">
          <w:rPr>
            <w:rStyle w:val="Hyperlink"/>
          </w:rPr>
          <w:t>3.11.1</w:t>
        </w:r>
        <w:r>
          <w:rPr>
            <w:rFonts w:asciiTheme="minorHAnsi" w:eastAsiaTheme="minorEastAsia" w:hAnsiTheme="minorHAnsi" w:cstheme="minorBidi"/>
            <w:szCs w:val="22"/>
          </w:rPr>
          <w:tab/>
        </w:r>
        <w:r w:rsidRPr="00625B9B">
          <w:rPr>
            <w:rStyle w:val="Hyperlink"/>
          </w:rPr>
          <w:t>Numbered headings</w:t>
        </w:r>
        <w:r>
          <w:rPr>
            <w:webHidden/>
          </w:rPr>
          <w:tab/>
        </w:r>
        <w:r>
          <w:rPr>
            <w:webHidden/>
          </w:rPr>
          <w:fldChar w:fldCharType="begin"/>
        </w:r>
        <w:r>
          <w:rPr>
            <w:webHidden/>
          </w:rPr>
          <w:instrText xml:space="preserve"> PAGEREF _Toc522625820 \h </w:instrText>
        </w:r>
        <w:r>
          <w:rPr>
            <w:webHidden/>
          </w:rPr>
        </w:r>
        <w:r>
          <w:rPr>
            <w:webHidden/>
          </w:rPr>
          <w:fldChar w:fldCharType="separate"/>
        </w:r>
        <w:r>
          <w:rPr>
            <w:webHidden/>
          </w:rPr>
          <w:t>3-6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1" w:history="1">
        <w:r w:rsidRPr="00625B9B">
          <w:rPr>
            <w:rStyle w:val="Hyperlink"/>
          </w:rPr>
          <w:t>3.11.2</w:t>
        </w:r>
        <w:r>
          <w:rPr>
            <w:rFonts w:asciiTheme="minorHAnsi" w:eastAsiaTheme="minorEastAsia" w:hAnsiTheme="minorHAnsi" w:cstheme="minorBidi"/>
            <w:szCs w:val="22"/>
          </w:rPr>
          <w:tab/>
        </w:r>
        <w:r w:rsidRPr="00625B9B">
          <w:rPr>
            <w:rStyle w:val="Hyperlink"/>
          </w:rPr>
          <w:t>Separate heading and subtitle</w:t>
        </w:r>
        <w:r>
          <w:rPr>
            <w:webHidden/>
          </w:rPr>
          <w:tab/>
        </w:r>
        <w:r>
          <w:rPr>
            <w:webHidden/>
          </w:rPr>
          <w:fldChar w:fldCharType="begin"/>
        </w:r>
        <w:r>
          <w:rPr>
            <w:webHidden/>
          </w:rPr>
          <w:instrText xml:space="preserve"> PAGEREF _Toc522625821 \h </w:instrText>
        </w:r>
        <w:r>
          <w:rPr>
            <w:webHidden/>
          </w:rPr>
        </w:r>
        <w:r>
          <w:rPr>
            <w:webHidden/>
          </w:rPr>
          <w:fldChar w:fldCharType="separate"/>
        </w:r>
        <w:r>
          <w:rPr>
            <w:webHidden/>
          </w:rPr>
          <w:t>3-7</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2" w:history="1">
        <w:r w:rsidRPr="00625B9B">
          <w:rPr>
            <w:rStyle w:val="Hyperlink"/>
          </w:rPr>
          <w:t>3.11.3</w:t>
        </w:r>
        <w:r>
          <w:rPr>
            <w:rFonts w:asciiTheme="minorHAnsi" w:eastAsiaTheme="minorEastAsia" w:hAnsiTheme="minorHAnsi" w:cstheme="minorBidi"/>
            <w:szCs w:val="22"/>
          </w:rPr>
          <w:tab/>
        </w:r>
        <w:r w:rsidRPr="00625B9B">
          <w:rPr>
            <w:rStyle w:val="Hyperlink"/>
          </w:rPr>
          <w:t>Merged heading and subtitle</w:t>
        </w:r>
        <w:r>
          <w:rPr>
            <w:webHidden/>
          </w:rPr>
          <w:tab/>
        </w:r>
        <w:r>
          <w:rPr>
            <w:webHidden/>
          </w:rPr>
          <w:fldChar w:fldCharType="begin"/>
        </w:r>
        <w:r>
          <w:rPr>
            <w:webHidden/>
          </w:rPr>
          <w:instrText xml:space="preserve"> PAGEREF _Toc522625822 \h </w:instrText>
        </w:r>
        <w:r>
          <w:rPr>
            <w:webHidden/>
          </w:rPr>
        </w:r>
        <w:r>
          <w:rPr>
            <w:webHidden/>
          </w:rPr>
          <w:fldChar w:fldCharType="separate"/>
        </w:r>
        <w:r>
          <w:rPr>
            <w:webHidden/>
          </w:rPr>
          <w:t>3-7</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23" w:history="1">
        <w:r w:rsidRPr="00625B9B">
          <w:rPr>
            <w:rStyle w:val="Hyperlink"/>
          </w:rPr>
          <w:t>3.12</w:t>
        </w:r>
        <w:r>
          <w:rPr>
            <w:rFonts w:asciiTheme="minorHAnsi" w:eastAsiaTheme="minorEastAsia" w:hAnsiTheme="minorHAnsi" w:cstheme="minorBidi"/>
            <w:szCs w:val="22"/>
          </w:rPr>
          <w:tab/>
        </w:r>
        <w:r w:rsidRPr="00625B9B">
          <w:rPr>
            <w:rStyle w:val="Hyperlink"/>
          </w:rPr>
          <w:t>Tables</w:t>
        </w:r>
        <w:r>
          <w:rPr>
            <w:webHidden/>
          </w:rPr>
          <w:tab/>
        </w:r>
        <w:r>
          <w:rPr>
            <w:webHidden/>
          </w:rPr>
          <w:fldChar w:fldCharType="begin"/>
        </w:r>
        <w:r>
          <w:rPr>
            <w:webHidden/>
          </w:rPr>
          <w:instrText xml:space="preserve"> PAGEREF _Toc522625823 \h </w:instrText>
        </w:r>
        <w:r>
          <w:rPr>
            <w:webHidden/>
          </w:rPr>
        </w:r>
        <w:r>
          <w:rPr>
            <w:webHidden/>
          </w:rPr>
          <w:fldChar w:fldCharType="separate"/>
        </w:r>
        <w:r>
          <w:rPr>
            <w:webHidden/>
          </w:rPr>
          <w:t>3-7</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4" w:history="1">
        <w:r w:rsidRPr="00625B9B">
          <w:rPr>
            <w:rStyle w:val="Hyperlink"/>
          </w:rPr>
          <w:t>3.12.1</w:t>
        </w:r>
        <w:r>
          <w:rPr>
            <w:rFonts w:asciiTheme="minorHAnsi" w:eastAsiaTheme="minorEastAsia" w:hAnsiTheme="minorHAnsi" w:cstheme="minorBidi"/>
            <w:szCs w:val="22"/>
          </w:rPr>
          <w:tab/>
        </w:r>
        <w:r w:rsidRPr="00625B9B">
          <w:rPr>
            <w:rStyle w:val="Hyperlink"/>
          </w:rPr>
          <w:t>Irregular header</w:t>
        </w:r>
        <w:r>
          <w:rPr>
            <w:webHidden/>
          </w:rPr>
          <w:tab/>
        </w:r>
        <w:r>
          <w:rPr>
            <w:webHidden/>
          </w:rPr>
          <w:fldChar w:fldCharType="begin"/>
        </w:r>
        <w:r>
          <w:rPr>
            <w:webHidden/>
          </w:rPr>
          <w:instrText xml:space="preserve"> PAGEREF _Toc522625824 \h </w:instrText>
        </w:r>
        <w:r>
          <w:rPr>
            <w:webHidden/>
          </w:rPr>
        </w:r>
        <w:r>
          <w:rPr>
            <w:webHidden/>
          </w:rPr>
          <w:fldChar w:fldCharType="separate"/>
        </w:r>
        <w:r>
          <w:rPr>
            <w:webHidden/>
          </w:rPr>
          <w:t>3-7</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5" w:history="1">
        <w:r w:rsidRPr="00625B9B">
          <w:rPr>
            <w:rStyle w:val="Hyperlink"/>
          </w:rPr>
          <w:t>3.12.2</w:t>
        </w:r>
        <w:r>
          <w:rPr>
            <w:rFonts w:asciiTheme="minorHAnsi" w:eastAsiaTheme="minorEastAsia" w:hAnsiTheme="minorHAnsi" w:cstheme="minorBidi"/>
            <w:szCs w:val="22"/>
          </w:rPr>
          <w:tab/>
        </w:r>
        <w:r w:rsidRPr="00625B9B">
          <w:rPr>
            <w:rStyle w:val="Hyperlink"/>
          </w:rPr>
          <w:t>Complex headings</w:t>
        </w:r>
        <w:r>
          <w:rPr>
            <w:webHidden/>
          </w:rPr>
          <w:tab/>
        </w:r>
        <w:r>
          <w:rPr>
            <w:webHidden/>
          </w:rPr>
          <w:fldChar w:fldCharType="begin"/>
        </w:r>
        <w:r>
          <w:rPr>
            <w:webHidden/>
          </w:rPr>
          <w:instrText xml:space="preserve"> PAGEREF _Toc522625825 \h </w:instrText>
        </w:r>
        <w:r>
          <w:rPr>
            <w:webHidden/>
          </w:rPr>
        </w:r>
        <w:r>
          <w:rPr>
            <w:webHidden/>
          </w:rPr>
          <w:fldChar w:fldCharType="separate"/>
        </w:r>
        <w:r>
          <w:rPr>
            <w:webHidden/>
          </w:rPr>
          <w:t>3-8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6" w:history="1">
        <w:r w:rsidRPr="00625B9B">
          <w:rPr>
            <w:rStyle w:val="Hyperlink"/>
          </w:rPr>
          <w:t>3.12.3</w:t>
        </w:r>
        <w:r>
          <w:rPr>
            <w:rFonts w:asciiTheme="minorHAnsi" w:eastAsiaTheme="minorEastAsia" w:hAnsiTheme="minorHAnsi" w:cstheme="minorBidi"/>
            <w:szCs w:val="22"/>
          </w:rPr>
          <w:tab/>
        </w:r>
        <w:r w:rsidRPr="00625B9B">
          <w:rPr>
            <w:rStyle w:val="Hyperlink"/>
          </w:rPr>
          <w:t>Layered headings</w:t>
        </w:r>
        <w:r>
          <w:rPr>
            <w:webHidden/>
          </w:rPr>
          <w:tab/>
        </w:r>
        <w:r>
          <w:rPr>
            <w:webHidden/>
          </w:rPr>
          <w:fldChar w:fldCharType="begin"/>
        </w:r>
        <w:r>
          <w:rPr>
            <w:webHidden/>
          </w:rPr>
          <w:instrText xml:space="preserve"> PAGEREF _Toc522625826 \h </w:instrText>
        </w:r>
        <w:r>
          <w:rPr>
            <w:webHidden/>
          </w:rPr>
        </w:r>
        <w:r>
          <w:rPr>
            <w:webHidden/>
          </w:rPr>
          <w:fldChar w:fldCharType="separate"/>
        </w:r>
        <w:r>
          <w:rPr>
            <w:webHidden/>
          </w:rPr>
          <w:t>3-9</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27" w:history="1">
        <w:r w:rsidRPr="00625B9B">
          <w:rPr>
            <w:rStyle w:val="Hyperlink"/>
          </w:rPr>
          <w:t>3.13</w:t>
        </w:r>
        <w:r>
          <w:rPr>
            <w:rFonts w:asciiTheme="minorHAnsi" w:eastAsiaTheme="minorEastAsia" w:hAnsiTheme="minorHAnsi" w:cstheme="minorBidi"/>
            <w:szCs w:val="22"/>
          </w:rPr>
          <w:tab/>
        </w:r>
        <w:r w:rsidRPr="00625B9B">
          <w:rPr>
            <w:rStyle w:val="Hyperlink"/>
          </w:rPr>
          <w:t>Lists</w:t>
        </w:r>
        <w:r>
          <w:rPr>
            <w:webHidden/>
          </w:rPr>
          <w:tab/>
        </w:r>
        <w:r>
          <w:rPr>
            <w:webHidden/>
          </w:rPr>
          <w:fldChar w:fldCharType="begin"/>
        </w:r>
        <w:r>
          <w:rPr>
            <w:webHidden/>
          </w:rPr>
          <w:instrText xml:space="preserve"> PAGEREF _Toc522625827 \h </w:instrText>
        </w:r>
        <w:r>
          <w:rPr>
            <w:webHidden/>
          </w:rPr>
        </w:r>
        <w:r>
          <w:rPr>
            <w:webHidden/>
          </w:rPr>
          <w:fldChar w:fldCharType="separate"/>
        </w:r>
        <w:r>
          <w:rPr>
            <w:webHidden/>
          </w:rPr>
          <w:t>3-9</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8" w:history="1">
        <w:r w:rsidRPr="00625B9B">
          <w:rPr>
            <w:rStyle w:val="Hyperlink"/>
          </w:rPr>
          <w:t>3.13.1</w:t>
        </w:r>
        <w:r>
          <w:rPr>
            <w:rFonts w:asciiTheme="minorHAnsi" w:eastAsiaTheme="minorEastAsia" w:hAnsiTheme="minorHAnsi" w:cstheme="minorBidi"/>
            <w:szCs w:val="22"/>
          </w:rPr>
          <w:tab/>
        </w:r>
        <w:r w:rsidRPr="00625B9B">
          <w:rPr>
            <w:rStyle w:val="Hyperlink"/>
          </w:rPr>
          <w:t>Unordered list</w:t>
        </w:r>
        <w:r>
          <w:rPr>
            <w:webHidden/>
          </w:rPr>
          <w:tab/>
        </w:r>
        <w:r>
          <w:rPr>
            <w:webHidden/>
          </w:rPr>
          <w:fldChar w:fldCharType="begin"/>
        </w:r>
        <w:r>
          <w:rPr>
            <w:webHidden/>
          </w:rPr>
          <w:instrText xml:space="preserve"> PAGEREF _Toc522625828 \h </w:instrText>
        </w:r>
        <w:r>
          <w:rPr>
            <w:webHidden/>
          </w:rPr>
        </w:r>
        <w:r>
          <w:rPr>
            <w:webHidden/>
          </w:rPr>
          <w:fldChar w:fldCharType="separate"/>
        </w:r>
        <w:r>
          <w:rPr>
            <w:webHidden/>
          </w:rPr>
          <w:t>3-9</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29" w:history="1">
        <w:r w:rsidRPr="00625B9B">
          <w:rPr>
            <w:rStyle w:val="Hyperlink"/>
          </w:rPr>
          <w:t>3.13.2</w:t>
        </w:r>
        <w:r>
          <w:rPr>
            <w:rFonts w:asciiTheme="minorHAnsi" w:eastAsiaTheme="minorEastAsia" w:hAnsiTheme="minorHAnsi" w:cstheme="minorBidi"/>
            <w:szCs w:val="22"/>
          </w:rPr>
          <w:tab/>
        </w:r>
        <w:r w:rsidRPr="00625B9B">
          <w:rPr>
            <w:rStyle w:val="Hyperlink"/>
          </w:rPr>
          <w:t>Definition list</w:t>
        </w:r>
        <w:r>
          <w:rPr>
            <w:webHidden/>
          </w:rPr>
          <w:tab/>
        </w:r>
        <w:r>
          <w:rPr>
            <w:webHidden/>
          </w:rPr>
          <w:fldChar w:fldCharType="begin"/>
        </w:r>
        <w:r>
          <w:rPr>
            <w:webHidden/>
          </w:rPr>
          <w:instrText xml:space="preserve"> PAGEREF _Toc522625829 \h </w:instrText>
        </w:r>
        <w:r>
          <w:rPr>
            <w:webHidden/>
          </w:rPr>
        </w:r>
        <w:r>
          <w:rPr>
            <w:webHidden/>
          </w:rPr>
          <w:fldChar w:fldCharType="separate"/>
        </w:r>
        <w:r>
          <w:rPr>
            <w:webHidden/>
          </w:rPr>
          <w:t>3-10</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30" w:history="1">
        <w:r w:rsidRPr="00625B9B">
          <w:rPr>
            <w:rStyle w:val="Hyperlink"/>
          </w:rPr>
          <w:t>3.14</w:t>
        </w:r>
        <w:r>
          <w:rPr>
            <w:rFonts w:asciiTheme="minorHAnsi" w:eastAsiaTheme="minorEastAsia" w:hAnsiTheme="minorHAnsi" w:cstheme="minorBidi"/>
            <w:szCs w:val="22"/>
          </w:rPr>
          <w:tab/>
        </w:r>
        <w:r w:rsidRPr="00625B9B">
          <w:rPr>
            <w:rStyle w:val="Hyperlink"/>
          </w:rPr>
          <w:t>Links</w:t>
        </w:r>
        <w:r>
          <w:rPr>
            <w:webHidden/>
          </w:rPr>
          <w:tab/>
        </w:r>
        <w:r>
          <w:rPr>
            <w:webHidden/>
          </w:rPr>
          <w:fldChar w:fldCharType="begin"/>
        </w:r>
        <w:r>
          <w:rPr>
            <w:webHidden/>
          </w:rPr>
          <w:instrText xml:space="preserve"> PAGEREF _Toc522625830 \h </w:instrText>
        </w:r>
        <w:r>
          <w:rPr>
            <w:webHidden/>
          </w:rPr>
        </w:r>
        <w:r>
          <w:rPr>
            <w:webHidden/>
          </w:rPr>
          <w:fldChar w:fldCharType="separate"/>
        </w:r>
        <w:r>
          <w:rPr>
            <w:webHidden/>
          </w:rPr>
          <w:t>3-10</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1" w:history="1">
        <w:r w:rsidRPr="00625B9B">
          <w:rPr>
            <w:rStyle w:val="Hyperlink"/>
          </w:rPr>
          <w:t>3.14.1</w:t>
        </w:r>
        <w:r>
          <w:rPr>
            <w:rFonts w:asciiTheme="minorHAnsi" w:eastAsiaTheme="minorEastAsia" w:hAnsiTheme="minorHAnsi" w:cstheme="minorBidi"/>
            <w:szCs w:val="22"/>
          </w:rPr>
          <w:tab/>
        </w:r>
        <w:r w:rsidRPr="00625B9B">
          <w:rPr>
            <w:rStyle w:val="Hyperlink"/>
          </w:rPr>
          <w:t>Links spec</w:t>
        </w:r>
        <w:r>
          <w:rPr>
            <w:webHidden/>
          </w:rPr>
          <w:tab/>
        </w:r>
        <w:r>
          <w:rPr>
            <w:webHidden/>
          </w:rPr>
          <w:fldChar w:fldCharType="begin"/>
        </w:r>
        <w:r>
          <w:rPr>
            <w:webHidden/>
          </w:rPr>
          <w:instrText xml:space="preserve"> PAGEREF _Toc522625831 \h </w:instrText>
        </w:r>
        <w:r>
          <w:rPr>
            <w:webHidden/>
          </w:rPr>
        </w:r>
        <w:r>
          <w:rPr>
            <w:webHidden/>
          </w:rPr>
          <w:fldChar w:fldCharType="separate"/>
        </w:r>
        <w:r>
          <w:rPr>
            <w:webHidden/>
          </w:rPr>
          <w:t>3-11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2" w:history="1">
        <w:r w:rsidRPr="00625B9B">
          <w:rPr>
            <w:rStyle w:val="Hyperlink"/>
          </w:rPr>
          <w:t>3.14.2</w:t>
        </w:r>
        <w:r>
          <w:rPr>
            <w:rFonts w:asciiTheme="minorHAnsi" w:eastAsiaTheme="minorEastAsia" w:hAnsiTheme="minorHAnsi" w:cstheme="minorBidi"/>
            <w:szCs w:val="22"/>
          </w:rPr>
          <w:tab/>
        </w:r>
        <w:r w:rsidRPr="00625B9B">
          <w:rPr>
            <w:rStyle w:val="Hyperlink"/>
          </w:rPr>
          <w:t>Link with full context of destination</w:t>
        </w:r>
        <w:r>
          <w:rPr>
            <w:webHidden/>
          </w:rPr>
          <w:tab/>
        </w:r>
        <w:r>
          <w:rPr>
            <w:webHidden/>
          </w:rPr>
          <w:fldChar w:fldCharType="begin"/>
        </w:r>
        <w:r>
          <w:rPr>
            <w:webHidden/>
          </w:rPr>
          <w:instrText xml:space="preserve"> PAGEREF _Toc522625832 \h </w:instrText>
        </w:r>
        <w:r>
          <w:rPr>
            <w:webHidden/>
          </w:rPr>
        </w:r>
        <w:r>
          <w:rPr>
            <w:webHidden/>
          </w:rPr>
          <w:fldChar w:fldCharType="separate"/>
        </w:r>
        <w:r>
          <w:rPr>
            <w:webHidden/>
          </w:rPr>
          <w:t>3-11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3" w:history="1">
        <w:r w:rsidRPr="00625B9B">
          <w:rPr>
            <w:rStyle w:val="Hyperlink"/>
          </w:rPr>
          <w:t>3.14.3</w:t>
        </w:r>
        <w:r>
          <w:rPr>
            <w:rFonts w:asciiTheme="minorHAnsi" w:eastAsiaTheme="minorEastAsia" w:hAnsiTheme="minorHAnsi" w:cstheme="minorBidi"/>
            <w:szCs w:val="22"/>
          </w:rPr>
          <w:tab/>
        </w:r>
        <w:r w:rsidRPr="00625B9B">
          <w:rPr>
            <w:rStyle w:val="Hyperlink"/>
          </w:rPr>
          <w:t>Link with alternate text</w:t>
        </w:r>
        <w:r>
          <w:rPr>
            <w:webHidden/>
          </w:rPr>
          <w:tab/>
        </w:r>
        <w:r>
          <w:rPr>
            <w:webHidden/>
          </w:rPr>
          <w:fldChar w:fldCharType="begin"/>
        </w:r>
        <w:r>
          <w:rPr>
            <w:webHidden/>
          </w:rPr>
          <w:instrText xml:space="preserve"> PAGEREF _Toc522625833 \h </w:instrText>
        </w:r>
        <w:r>
          <w:rPr>
            <w:webHidden/>
          </w:rPr>
        </w:r>
        <w:r>
          <w:rPr>
            <w:webHidden/>
          </w:rPr>
          <w:fldChar w:fldCharType="separate"/>
        </w:r>
        <w:r>
          <w:rPr>
            <w:webHidden/>
          </w:rPr>
          <w:t>3-11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4" w:history="1">
        <w:r w:rsidRPr="00625B9B">
          <w:rPr>
            <w:rStyle w:val="Hyperlink"/>
          </w:rPr>
          <w:t>3.14.4</w:t>
        </w:r>
        <w:r>
          <w:rPr>
            <w:rFonts w:asciiTheme="minorHAnsi" w:eastAsiaTheme="minorEastAsia" w:hAnsiTheme="minorHAnsi" w:cstheme="minorBidi"/>
            <w:szCs w:val="22"/>
          </w:rPr>
          <w:tab/>
        </w:r>
        <w:r w:rsidRPr="00625B9B">
          <w:rPr>
            <w:rStyle w:val="Hyperlink"/>
          </w:rPr>
          <w:t>Visual distinctive linking</w:t>
        </w:r>
        <w:r>
          <w:rPr>
            <w:webHidden/>
          </w:rPr>
          <w:tab/>
        </w:r>
        <w:r>
          <w:rPr>
            <w:webHidden/>
          </w:rPr>
          <w:fldChar w:fldCharType="begin"/>
        </w:r>
        <w:r>
          <w:rPr>
            <w:webHidden/>
          </w:rPr>
          <w:instrText xml:space="preserve"> PAGEREF _Toc522625834 \h </w:instrText>
        </w:r>
        <w:r>
          <w:rPr>
            <w:webHidden/>
          </w:rPr>
        </w:r>
        <w:r>
          <w:rPr>
            <w:webHidden/>
          </w:rPr>
          <w:fldChar w:fldCharType="separate"/>
        </w:r>
        <w:r>
          <w:rPr>
            <w:webHidden/>
          </w:rPr>
          <w:t>3-11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35" w:history="1">
        <w:r w:rsidRPr="00625B9B">
          <w:rPr>
            <w:rStyle w:val="Hyperlink"/>
          </w:rPr>
          <w:t>3.15</w:t>
        </w:r>
        <w:r>
          <w:rPr>
            <w:rFonts w:asciiTheme="minorHAnsi" w:eastAsiaTheme="minorEastAsia" w:hAnsiTheme="minorHAnsi" w:cstheme="minorBidi"/>
            <w:szCs w:val="22"/>
          </w:rPr>
          <w:tab/>
        </w:r>
        <w:r w:rsidRPr="00625B9B">
          <w:rPr>
            <w:rStyle w:val="Hyperlink"/>
          </w:rPr>
          <w:t>Images</w:t>
        </w:r>
        <w:r>
          <w:rPr>
            <w:webHidden/>
          </w:rPr>
          <w:tab/>
        </w:r>
        <w:r>
          <w:rPr>
            <w:webHidden/>
          </w:rPr>
          <w:fldChar w:fldCharType="begin"/>
        </w:r>
        <w:r>
          <w:rPr>
            <w:webHidden/>
          </w:rPr>
          <w:instrText xml:space="preserve"> PAGEREF _Toc522625835 \h </w:instrText>
        </w:r>
        <w:r>
          <w:rPr>
            <w:webHidden/>
          </w:rPr>
        </w:r>
        <w:r>
          <w:rPr>
            <w:webHidden/>
          </w:rPr>
          <w:fldChar w:fldCharType="separate"/>
        </w:r>
        <w:r>
          <w:rPr>
            <w:webHidden/>
          </w:rPr>
          <w:t>3-11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6" w:history="1">
        <w:r w:rsidRPr="00625B9B">
          <w:rPr>
            <w:rStyle w:val="Hyperlink"/>
          </w:rPr>
          <w:t>3.15.1</w:t>
        </w:r>
        <w:r>
          <w:rPr>
            <w:rFonts w:asciiTheme="minorHAnsi" w:eastAsiaTheme="minorEastAsia" w:hAnsiTheme="minorHAnsi" w:cstheme="minorBidi"/>
            <w:szCs w:val="22"/>
          </w:rPr>
          <w:tab/>
        </w:r>
        <w:r w:rsidRPr="00625B9B">
          <w:rPr>
            <w:rStyle w:val="Hyperlink"/>
          </w:rPr>
          <w:t>Significant simple image (no description required)</w:t>
        </w:r>
        <w:r>
          <w:rPr>
            <w:webHidden/>
          </w:rPr>
          <w:tab/>
        </w:r>
        <w:r>
          <w:rPr>
            <w:webHidden/>
          </w:rPr>
          <w:fldChar w:fldCharType="begin"/>
        </w:r>
        <w:r>
          <w:rPr>
            <w:webHidden/>
          </w:rPr>
          <w:instrText xml:space="preserve"> PAGEREF _Toc522625836 \h </w:instrText>
        </w:r>
        <w:r>
          <w:rPr>
            <w:webHidden/>
          </w:rPr>
        </w:r>
        <w:r>
          <w:rPr>
            <w:webHidden/>
          </w:rPr>
          <w:fldChar w:fldCharType="separate"/>
        </w:r>
        <w:r>
          <w:rPr>
            <w:webHidden/>
          </w:rPr>
          <w:t>3-12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7" w:history="1">
        <w:r w:rsidRPr="00625B9B">
          <w:rPr>
            <w:rStyle w:val="Hyperlink"/>
          </w:rPr>
          <w:t>3.15.2</w:t>
        </w:r>
        <w:r>
          <w:rPr>
            <w:rFonts w:asciiTheme="minorHAnsi" w:eastAsiaTheme="minorEastAsia" w:hAnsiTheme="minorHAnsi" w:cstheme="minorBidi"/>
            <w:szCs w:val="22"/>
          </w:rPr>
          <w:tab/>
        </w:r>
        <w:r w:rsidRPr="00625B9B">
          <w:rPr>
            <w:rStyle w:val="Hyperlink"/>
          </w:rPr>
          <w:t>Extended description via hyperlink</w:t>
        </w:r>
        <w:r>
          <w:rPr>
            <w:webHidden/>
          </w:rPr>
          <w:tab/>
        </w:r>
        <w:r>
          <w:rPr>
            <w:webHidden/>
          </w:rPr>
          <w:fldChar w:fldCharType="begin"/>
        </w:r>
        <w:r>
          <w:rPr>
            <w:webHidden/>
          </w:rPr>
          <w:instrText xml:space="preserve"> PAGEREF _Toc522625837 \h </w:instrText>
        </w:r>
        <w:r>
          <w:rPr>
            <w:webHidden/>
          </w:rPr>
        </w:r>
        <w:r>
          <w:rPr>
            <w:webHidden/>
          </w:rPr>
          <w:fldChar w:fldCharType="separate"/>
        </w:r>
        <w:r>
          <w:rPr>
            <w:webHidden/>
          </w:rPr>
          <w:t>3-12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38" w:history="1">
        <w:r w:rsidRPr="00625B9B">
          <w:rPr>
            <w:rStyle w:val="Hyperlink"/>
          </w:rPr>
          <w:t>3.15.3</w:t>
        </w:r>
        <w:r>
          <w:rPr>
            <w:rFonts w:asciiTheme="minorHAnsi" w:eastAsiaTheme="minorEastAsia" w:hAnsiTheme="minorHAnsi" w:cstheme="minorBidi"/>
            <w:szCs w:val="22"/>
          </w:rPr>
          <w:tab/>
        </w:r>
        <w:r w:rsidRPr="00625B9B">
          <w:rPr>
            <w:rStyle w:val="Hyperlink"/>
          </w:rPr>
          <w:t>Decorative image</w:t>
        </w:r>
        <w:r>
          <w:rPr>
            <w:webHidden/>
          </w:rPr>
          <w:tab/>
        </w:r>
        <w:r>
          <w:rPr>
            <w:webHidden/>
          </w:rPr>
          <w:fldChar w:fldCharType="begin"/>
        </w:r>
        <w:r>
          <w:rPr>
            <w:webHidden/>
          </w:rPr>
          <w:instrText xml:space="preserve"> PAGEREF _Toc522625838 \h </w:instrText>
        </w:r>
        <w:r>
          <w:rPr>
            <w:webHidden/>
          </w:rPr>
        </w:r>
        <w:r>
          <w:rPr>
            <w:webHidden/>
          </w:rPr>
          <w:fldChar w:fldCharType="separate"/>
        </w:r>
        <w:r>
          <w:rPr>
            <w:webHidden/>
          </w:rPr>
          <w:t>3-12</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39" w:history="1">
        <w:r w:rsidRPr="00625B9B">
          <w:rPr>
            <w:rStyle w:val="Hyperlink"/>
          </w:rPr>
          <w:t>3.16</w:t>
        </w:r>
        <w:r>
          <w:rPr>
            <w:rFonts w:asciiTheme="minorHAnsi" w:eastAsiaTheme="minorEastAsia" w:hAnsiTheme="minorHAnsi" w:cstheme="minorBidi"/>
            <w:szCs w:val="22"/>
          </w:rPr>
          <w:tab/>
        </w:r>
        <w:r w:rsidRPr="00625B9B">
          <w:rPr>
            <w:rStyle w:val="Hyperlink"/>
          </w:rPr>
          <w:t>Footnotes and Endnotes</w:t>
        </w:r>
        <w:r>
          <w:rPr>
            <w:webHidden/>
          </w:rPr>
          <w:tab/>
        </w:r>
        <w:r>
          <w:rPr>
            <w:webHidden/>
          </w:rPr>
          <w:fldChar w:fldCharType="begin"/>
        </w:r>
        <w:r>
          <w:rPr>
            <w:webHidden/>
          </w:rPr>
          <w:instrText xml:space="preserve"> PAGEREF _Toc522625839 \h </w:instrText>
        </w:r>
        <w:r>
          <w:rPr>
            <w:webHidden/>
          </w:rPr>
        </w:r>
        <w:r>
          <w:rPr>
            <w:webHidden/>
          </w:rPr>
          <w:fldChar w:fldCharType="separate"/>
        </w:r>
        <w:r>
          <w:rPr>
            <w:webHidden/>
          </w:rPr>
          <w:t>3-13</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0" w:history="1">
        <w:r w:rsidRPr="00625B9B">
          <w:rPr>
            <w:rStyle w:val="Hyperlink"/>
          </w:rPr>
          <w:t>3.16.1</w:t>
        </w:r>
        <w:r>
          <w:rPr>
            <w:rFonts w:asciiTheme="minorHAnsi" w:eastAsiaTheme="minorEastAsia" w:hAnsiTheme="minorHAnsi" w:cstheme="minorBidi"/>
            <w:szCs w:val="22"/>
          </w:rPr>
          <w:tab/>
        </w:r>
        <w:r w:rsidRPr="00625B9B">
          <w:rPr>
            <w:rStyle w:val="Hyperlink"/>
          </w:rPr>
          <w:t>Footnotes in the body</w:t>
        </w:r>
        <w:r>
          <w:rPr>
            <w:webHidden/>
          </w:rPr>
          <w:tab/>
        </w:r>
        <w:r>
          <w:rPr>
            <w:webHidden/>
          </w:rPr>
          <w:fldChar w:fldCharType="begin"/>
        </w:r>
        <w:r>
          <w:rPr>
            <w:webHidden/>
          </w:rPr>
          <w:instrText xml:space="preserve"> PAGEREF _Toc522625840 \h </w:instrText>
        </w:r>
        <w:r>
          <w:rPr>
            <w:webHidden/>
          </w:rPr>
        </w:r>
        <w:r>
          <w:rPr>
            <w:webHidden/>
          </w:rPr>
          <w:fldChar w:fldCharType="separate"/>
        </w:r>
        <w:r>
          <w:rPr>
            <w:webHidden/>
          </w:rPr>
          <w:t>3-13</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1" w:history="1">
        <w:r w:rsidRPr="00625B9B">
          <w:rPr>
            <w:rStyle w:val="Hyperlink"/>
          </w:rPr>
          <w:t>3.16.2</w:t>
        </w:r>
        <w:r>
          <w:rPr>
            <w:rFonts w:asciiTheme="minorHAnsi" w:eastAsiaTheme="minorEastAsia" w:hAnsiTheme="minorHAnsi" w:cstheme="minorBidi"/>
            <w:szCs w:val="22"/>
          </w:rPr>
          <w:tab/>
        </w:r>
        <w:r w:rsidRPr="00625B9B">
          <w:rPr>
            <w:rStyle w:val="Hyperlink"/>
          </w:rPr>
          <w:t xml:space="preserve">Endnote section </w:t>
        </w:r>
        <w:r>
          <w:rPr>
            <w:webHidden/>
          </w:rPr>
          <w:tab/>
        </w:r>
        <w:r>
          <w:rPr>
            <w:webHidden/>
          </w:rPr>
          <w:fldChar w:fldCharType="begin"/>
        </w:r>
        <w:r>
          <w:rPr>
            <w:webHidden/>
          </w:rPr>
          <w:instrText xml:space="preserve"> PAGEREF _Toc522625841 \h </w:instrText>
        </w:r>
        <w:r>
          <w:rPr>
            <w:webHidden/>
          </w:rPr>
        </w:r>
        <w:r>
          <w:rPr>
            <w:webHidden/>
          </w:rPr>
          <w:fldChar w:fldCharType="separate"/>
        </w:r>
        <w:r>
          <w:rPr>
            <w:webHidden/>
          </w:rPr>
          <w:t>3-13</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2" w:history="1">
        <w:r w:rsidRPr="00625B9B">
          <w:rPr>
            <w:rStyle w:val="Hyperlink"/>
          </w:rPr>
          <w:t>3.16.3</w:t>
        </w:r>
        <w:r>
          <w:rPr>
            <w:rFonts w:asciiTheme="minorHAnsi" w:eastAsiaTheme="minorEastAsia" w:hAnsiTheme="minorHAnsi" w:cstheme="minorBidi"/>
            <w:szCs w:val="22"/>
          </w:rPr>
          <w:tab/>
        </w:r>
        <w:r w:rsidRPr="00625B9B">
          <w:rPr>
            <w:rStyle w:val="Hyperlink"/>
          </w:rPr>
          <w:t>Back-linking notes</w:t>
        </w:r>
        <w:r>
          <w:rPr>
            <w:webHidden/>
          </w:rPr>
          <w:tab/>
        </w:r>
        <w:r>
          <w:rPr>
            <w:webHidden/>
          </w:rPr>
          <w:fldChar w:fldCharType="begin"/>
        </w:r>
        <w:r>
          <w:rPr>
            <w:webHidden/>
          </w:rPr>
          <w:instrText xml:space="preserve"> PAGEREF _Toc522625842 \h </w:instrText>
        </w:r>
        <w:r>
          <w:rPr>
            <w:webHidden/>
          </w:rPr>
        </w:r>
        <w:r>
          <w:rPr>
            <w:webHidden/>
          </w:rPr>
          <w:fldChar w:fldCharType="separate"/>
        </w:r>
        <w:r>
          <w:rPr>
            <w:webHidden/>
          </w:rPr>
          <w:t>3-13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43" w:history="1">
        <w:r w:rsidRPr="00625B9B">
          <w:rPr>
            <w:rStyle w:val="Hyperlink"/>
          </w:rPr>
          <w:t>3.17</w:t>
        </w:r>
        <w:r>
          <w:rPr>
            <w:rFonts w:asciiTheme="minorHAnsi" w:eastAsiaTheme="minorEastAsia" w:hAnsiTheme="minorHAnsi" w:cstheme="minorBidi"/>
            <w:szCs w:val="22"/>
          </w:rPr>
          <w:tab/>
        </w:r>
        <w:r w:rsidRPr="00625B9B">
          <w:rPr>
            <w:rStyle w:val="Hyperlink"/>
          </w:rPr>
          <w:t>Content Numbering</w:t>
        </w:r>
        <w:r>
          <w:rPr>
            <w:webHidden/>
          </w:rPr>
          <w:tab/>
        </w:r>
        <w:r>
          <w:rPr>
            <w:webHidden/>
          </w:rPr>
          <w:fldChar w:fldCharType="begin"/>
        </w:r>
        <w:r>
          <w:rPr>
            <w:webHidden/>
          </w:rPr>
          <w:instrText xml:space="preserve"> PAGEREF _Toc522625843 \h </w:instrText>
        </w:r>
        <w:r>
          <w:rPr>
            <w:webHidden/>
          </w:rPr>
        </w:r>
        <w:r>
          <w:rPr>
            <w:webHidden/>
          </w:rPr>
          <w:fldChar w:fldCharType="separate"/>
        </w:r>
        <w:r>
          <w:rPr>
            <w:webHidden/>
          </w:rPr>
          <w:t>3-14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4" w:history="1">
        <w:r w:rsidRPr="00625B9B">
          <w:rPr>
            <w:rStyle w:val="Hyperlink"/>
          </w:rPr>
          <w:t>3.17.1</w:t>
        </w:r>
        <w:r>
          <w:rPr>
            <w:rFonts w:asciiTheme="minorHAnsi" w:eastAsiaTheme="minorEastAsia" w:hAnsiTheme="minorHAnsi" w:cstheme="minorBidi"/>
            <w:szCs w:val="22"/>
          </w:rPr>
          <w:tab/>
        </w:r>
        <w:r w:rsidRPr="00625B9B">
          <w:rPr>
            <w:rStyle w:val="Hyperlink"/>
          </w:rPr>
          <w:t>Page Break Numbering</w:t>
        </w:r>
        <w:r>
          <w:rPr>
            <w:webHidden/>
          </w:rPr>
          <w:tab/>
        </w:r>
        <w:r>
          <w:rPr>
            <w:webHidden/>
          </w:rPr>
          <w:fldChar w:fldCharType="begin"/>
        </w:r>
        <w:r>
          <w:rPr>
            <w:webHidden/>
          </w:rPr>
          <w:instrText xml:space="preserve"> PAGEREF _Toc522625844 \h </w:instrText>
        </w:r>
        <w:r>
          <w:rPr>
            <w:webHidden/>
          </w:rPr>
        </w:r>
        <w:r>
          <w:rPr>
            <w:webHidden/>
          </w:rPr>
          <w:fldChar w:fldCharType="separate"/>
        </w:r>
        <w:r>
          <w:rPr>
            <w:webHidden/>
          </w:rPr>
          <w:t>3-14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5" w:history="1">
        <w:r w:rsidRPr="00625B9B">
          <w:rPr>
            <w:rStyle w:val="Hyperlink"/>
          </w:rPr>
          <w:t>3.17.2</w:t>
        </w:r>
        <w:r>
          <w:rPr>
            <w:rFonts w:asciiTheme="minorHAnsi" w:eastAsiaTheme="minorEastAsia" w:hAnsiTheme="minorHAnsi" w:cstheme="minorBidi"/>
            <w:szCs w:val="22"/>
          </w:rPr>
          <w:tab/>
        </w:r>
        <w:r w:rsidRPr="00625B9B">
          <w:rPr>
            <w:rStyle w:val="Hyperlink"/>
          </w:rPr>
          <w:t>Paragraph Numbering</w:t>
        </w:r>
        <w:r>
          <w:rPr>
            <w:webHidden/>
          </w:rPr>
          <w:tab/>
        </w:r>
        <w:r>
          <w:rPr>
            <w:webHidden/>
          </w:rPr>
          <w:fldChar w:fldCharType="begin"/>
        </w:r>
        <w:r>
          <w:rPr>
            <w:webHidden/>
          </w:rPr>
          <w:instrText xml:space="preserve"> PAGEREF _Toc522625845 \h </w:instrText>
        </w:r>
        <w:r>
          <w:rPr>
            <w:webHidden/>
          </w:rPr>
        </w:r>
        <w:r>
          <w:rPr>
            <w:webHidden/>
          </w:rPr>
          <w:fldChar w:fldCharType="separate"/>
        </w:r>
        <w:r>
          <w:rPr>
            <w:webHidden/>
          </w:rPr>
          <w:t>3-14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6" w:history="1">
        <w:r w:rsidRPr="00625B9B">
          <w:rPr>
            <w:rStyle w:val="Hyperlink"/>
          </w:rPr>
          <w:t>3.17.3</w:t>
        </w:r>
        <w:r>
          <w:rPr>
            <w:rFonts w:asciiTheme="minorHAnsi" w:eastAsiaTheme="minorEastAsia" w:hAnsiTheme="minorHAnsi" w:cstheme="minorBidi"/>
            <w:szCs w:val="22"/>
          </w:rPr>
          <w:tab/>
        </w:r>
        <w:r w:rsidRPr="00625B9B">
          <w:rPr>
            <w:rStyle w:val="Hyperlink"/>
          </w:rPr>
          <w:t>Line Numbering</w:t>
        </w:r>
        <w:r>
          <w:rPr>
            <w:webHidden/>
          </w:rPr>
          <w:tab/>
        </w:r>
        <w:r>
          <w:rPr>
            <w:webHidden/>
          </w:rPr>
          <w:fldChar w:fldCharType="begin"/>
        </w:r>
        <w:r>
          <w:rPr>
            <w:webHidden/>
          </w:rPr>
          <w:instrText xml:space="preserve"> PAGEREF _Toc522625846 \h </w:instrText>
        </w:r>
        <w:r>
          <w:rPr>
            <w:webHidden/>
          </w:rPr>
        </w:r>
        <w:r>
          <w:rPr>
            <w:webHidden/>
          </w:rPr>
          <w:fldChar w:fldCharType="separate"/>
        </w:r>
        <w:r>
          <w:rPr>
            <w:webHidden/>
          </w:rPr>
          <w:t>3-14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47" w:history="1">
        <w:r w:rsidRPr="00625B9B">
          <w:rPr>
            <w:rStyle w:val="Hyperlink"/>
          </w:rPr>
          <w:t>3.18</w:t>
        </w:r>
        <w:r>
          <w:rPr>
            <w:rFonts w:asciiTheme="minorHAnsi" w:eastAsiaTheme="minorEastAsia" w:hAnsiTheme="minorHAnsi" w:cstheme="minorBidi"/>
            <w:szCs w:val="22"/>
          </w:rPr>
          <w:tab/>
        </w:r>
        <w:r w:rsidRPr="00625B9B">
          <w:rPr>
            <w:rStyle w:val="Hyperlink"/>
          </w:rPr>
          <w:t>Chapter Split</w:t>
        </w:r>
        <w:r>
          <w:rPr>
            <w:webHidden/>
          </w:rPr>
          <w:tab/>
        </w:r>
        <w:r>
          <w:rPr>
            <w:webHidden/>
          </w:rPr>
          <w:fldChar w:fldCharType="begin"/>
        </w:r>
        <w:r>
          <w:rPr>
            <w:webHidden/>
          </w:rPr>
          <w:instrText xml:space="preserve"> PAGEREF _Toc522625847 \h </w:instrText>
        </w:r>
        <w:r>
          <w:rPr>
            <w:webHidden/>
          </w:rPr>
        </w:r>
        <w:r>
          <w:rPr>
            <w:webHidden/>
          </w:rPr>
          <w:fldChar w:fldCharType="separate"/>
        </w:r>
        <w:r>
          <w:rPr>
            <w:webHidden/>
          </w:rPr>
          <w:t>3-14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48" w:history="1">
        <w:r w:rsidRPr="00625B9B">
          <w:rPr>
            <w:rStyle w:val="Hyperlink"/>
          </w:rPr>
          <w:t>3.19</w:t>
        </w:r>
        <w:r>
          <w:rPr>
            <w:rFonts w:asciiTheme="minorHAnsi" w:eastAsiaTheme="minorEastAsia" w:hAnsiTheme="minorHAnsi" w:cstheme="minorBidi"/>
            <w:szCs w:val="22"/>
          </w:rPr>
          <w:tab/>
        </w:r>
        <w:r w:rsidRPr="00625B9B">
          <w:rPr>
            <w:rStyle w:val="Hyperlink"/>
          </w:rPr>
          <w:t>CSS Stylesheet</w:t>
        </w:r>
        <w:r>
          <w:rPr>
            <w:webHidden/>
          </w:rPr>
          <w:tab/>
        </w:r>
        <w:r>
          <w:rPr>
            <w:webHidden/>
          </w:rPr>
          <w:fldChar w:fldCharType="begin"/>
        </w:r>
        <w:r>
          <w:rPr>
            <w:webHidden/>
          </w:rPr>
          <w:instrText xml:space="preserve"> PAGEREF _Toc522625848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49" w:history="1">
        <w:r w:rsidRPr="00625B9B">
          <w:rPr>
            <w:rStyle w:val="Hyperlink"/>
          </w:rPr>
          <w:t>3.19.1</w:t>
        </w:r>
        <w:r>
          <w:rPr>
            <w:rFonts w:asciiTheme="minorHAnsi" w:eastAsiaTheme="minorEastAsia" w:hAnsiTheme="minorHAnsi" w:cstheme="minorBidi"/>
            <w:szCs w:val="22"/>
          </w:rPr>
          <w:tab/>
        </w:r>
        <w:r w:rsidRPr="00625B9B">
          <w:rPr>
            <w:rStyle w:val="Hyperlink"/>
          </w:rPr>
          <w:t>Standard CSS</w:t>
        </w:r>
        <w:r>
          <w:rPr>
            <w:webHidden/>
          </w:rPr>
          <w:tab/>
        </w:r>
        <w:r>
          <w:rPr>
            <w:webHidden/>
          </w:rPr>
          <w:fldChar w:fldCharType="begin"/>
        </w:r>
        <w:r>
          <w:rPr>
            <w:webHidden/>
          </w:rPr>
          <w:instrText xml:space="preserve"> PAGEREF _Toc522625849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0" w:history="1">
        <w:r w:rsidRPr="00625B9B">
          <w:rPr>
            <w:rStyle w:val="Hyperlink"/>
          </w:rPr>
          <w:t>3.19.2</w:t>
        </w:r>
        <w:r>
          <w:rPr>
            <w:rFonts w:asciiTheme="minorHAnsi" w:eastAsiaTheme="minorEastAsia" w:hAnsiTheme="minorHAnsi" w:cstheme="minorBidi"/>
            <w:szCs w:val="22"/>
          </w:rPr>
          <w:tab/>
        </w:r>
        <w:r w:rsidRPr="00625B9B">
          <w:rPr>
            <w:rStyle w:val="Hyperlink"/>
          </w:rPr>
          <w:t>CSS Units</w:t>
        </w:r>
        <w:r>
          <w:rPr>
            <w:webHidden/>
          </w:rPr>
          <w:tab/>
        </w:r>
        <w:r>
          <w:rPr>
            <w:webHidden/>
          </w:rPr>
          <w:fldChar w:fldCharType="begin"/>
        </w:r>
        <w:r>
          <w:rPr>
            <w:webHidden/>
          </w:rPr>
          <w:instrText xml:space="preserve"> PAGEREF _Toc522625850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1" w:history="1">
        <w:r w:rsidRPr="00625B9B">
          <w:rPr>
            <w:rStyle w:val="Hyperlink"/>
          </w:rPr>
          <w:t>3.19.3</w:t>
        </w:r>
        <w:r>
          <w:rPr>
            <w:rFonts w:asciiTheme="minorHAnsi" w:eastAsiaTheme="minorEastAsia" w:hAnsiTheme="minorHAnsi" w:cstheme="minorBidi"/>
            <w:szCs w:val="22"/>
          </w:rPr>
          <w:tab/>
        </w:r>
        <w:r w:rsidRPr="00625B9B">
          <w:rPr>
            <w:rStyle w:val="Hyperlink"/>
          </w:rPr>
          <w:t>Colors</w:t>
        </w:r>
        <w:r>
          <w:rPr>
            <w:webHidden/>
          </w:rPr>
          <w:tab/>
        </w:r>
        <w:r>
          <w:rPr>
            <w:webHidden/>
          </w:rPr>
          <w:fldChar w:fldCharType="begin"/>
        </w:r>
        <w:r>
          <w:rPr>
            <w:webHidden/>
          </w:rPr>
          <w:instrText xml:space="preserve"> PAGEREF _Toc522625851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2" w:history="1">
        <w:r w:rsidRPr="00625B9B">
          <w:rPr>
            <w:rStyle w:val="Hyperlink"/>
          </w:rPr>
          <w:t>3.19.4</w:t>
        </w:r>
        <w:r>
          <w:rPr>
            <w:rFonts w:asciiTheme="minorHAnsi" w:eastAsiaTheme="minorEastAsia" w:hAnsiTheme="minorHAnsi" w:cstheme="minorBidi"/>
            <w:szCs w:val="22"/>
          </w:rPr>
          <w:tab/>
        </w:r>
        <w:r w:rsidRPr="00625B9B">
          <w:rPr>
            <w:rStyle w:val="Hyperlink"/>
          </w:rPr>
          <w:t>Background Images</w:t>
        </w:r>
        <w:r>
          <w:rPr>
            <w:webHidden/>
          </w:rPr>
          <w:tab/>
        </w:r>
        <w:r>
          <w:rPr>
            <w:webHidden/>
          </w:rPr>
          <w:fldChar w:fldCharType="begin"/>
        </w:r>
        <w:r>
          <w:rPr>
            <w:webHidden/>
          </w:rPr>
          <w:instrText xml:space="preserve"> PAGEREF _Toc522625852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3" w:history="1">
        <w:r w:rsidRPr="00625B9B">
          <w:rPr>
            <w:rStyle w:val="Hyperlink"/>
          </w:rPr>
          <w:t>3.19.5</w:t>
        </w:r>
        <w:r>
          <w:rPr>
            <w:rFonts w:asciiTheme="minorHAnsi" w:eastAsiaTheme="minorEastAsia" w:hAnsiTheme="minorHAnsi" w:cstheme="minorBidi"/>
            <w:szCs w:val="22"/>
          </w:rPr>
          <w:tab/>
        </w:r>
        <w:r w:rsidRPr="00625B9B">
          <w:rPr>
            <w:rStyle w:val="Hyperlink"/>
          </w:rPr>
          <w:t>Hidden Content</w:t>
        </w:r>
        <w:r>
          <w:rPr>
            <w:webHidden/>
          </w:rPr>
          <w:tab/>
        </w:r>
        <w:r>
          <w:rPr>
            <w:webHidden/>
          </w:rPr>
          <w:fldChar w:fldCharType="begin"/>
        </w:r>
        <w:r>
          <w:rPr>
            <w:webHidden/>
          </w:rPr>
          <w:instrText xml:space="preserve"> PAGEREF _Toc522625853 \h </w:instrText>
        </w:r>
        <w:r>
          <w:rPr>
            <w:webHidden/>
          </w:rPr>
        </w:r>
        <w:r>
          <w:rPr>
            <w:webHidden/>
          </w:rPr>
          <w:fldChar w:fldCharType="separate"/>
        </w:r>
        <w:r>
          <w:rPr>
            <w:webHidden/>
          </w:rPr>
          <w:t>3-15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4" w:history="1">
        <w:r w:rsidRPr="00625B9B">
          <w:rPr>
            <w:rStyle w:val="Hyperlink"/>
          </w:rPr>
          <w:t>3.19.6</w:t>
        </w:r>
        <w:r>
          <w:rPr>
            <w:rFonts w:asciiTheme="minorHAnsi" w:eastAsiaTheme="minorEastAsia" w:hAnsiTheme="minorHAnsi" w:cstheme="minorBidi"/>
            <w:szCs w:val="22"/>
          </w:rPr>
          <w:tab/>
        </w:r>
        <w:r w:rsidRPr="00625B9B">
          <w:rPr>
            <w:rStyle w:val="Hyperlink"/>
          </w:rPr>
          <w:t>CSS Property Reference</w:t>
        </w:r>
        <w:r>
          <w:rPr>
            <w:webHidden/>
          </w:rPr>
          <w:tab/>
        </w:r>
        <w:r>
          <w:rPr>
            <w:webHidden/>
          </w:rPr>
          <w:fldChar w:fldCharType="begin"/>
        </w:r>
        <w:r>
          <w:rPr>
            <w:webHidden/>
          </w:rPr>
          <w:instrText xml:space="preserve"> PAGEREF _Toc522625854 \h </w:instrText>
        </w:r>
        <w:r>
          <w:rPr>
            <w:webHidden/>
          </w:rPr>
        </w:r>
        <w:r>
          <w:rPr>
            <w:webHidden/>
          </w:rPr>
          <w:fldChar w:fldCharType="separate"/>
        </w:r>
        <w:r>
          <w:rPr>
            <w:webHidden/>
          </w:rPr>
          <w:t>3-16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5" w:history="1">
        <w:r w:rsidRPr="00625B9B">
          <w:rPr>
            <w:rStyle w:val="Hyperlink"/>
          </w:rPr>
          <w:t>3.19.7</w:t>
        </w:r>
        <w:r>
          <w:rPr>
            <w:rFonts w:asciiTheme="minorHAnsi" w:eastAsiaTheme="minorEastAsia" w:hAnsiTheme="minorHAnsi" w:cstheme="minorBidi"/>
            <w:szCs w:val="22"/>
          </w:rPr>
          <w:tab/>
        </w:r>
        <w:r w:rsidRPr="00625B9B">
          <w:rPr>
            <w:rStyle w:val="Hyperlink"/>
          </w:rPr>
          <w:t>CSS 2.1</w:t>
        </w:r>
        <w:r>
          <w:rPr>
            <w:webHidden/>
          </w:rPr>
          <w:tab/>
        </w:r>
        <w:r>
          <w:rPr>
            <w:webHidden/>
          </w:rPr>
          <w:fldChar w:fldCharType="begin"/>
        </w:r>
        <w:r>
          <w:rPr>
            <w:webHidden/>
          </w:rPr>
          <w:instrText xml:space="preserve"> PAGEREF _Toc522625855 \h </w:instrText>
        </w:r>
        <w:r>
          <w:rPr>
            <w:webHidden/>
          </w:rPr>
        </w:r>
        <w:r>
          <w:rPr>
            <w:webHidden/>
          </w:rPr>
          <w:fldChar w:fldCharType="separate"/>
        </w:r>
        <w:r>
          <w:rPr>
            <w:webHidden/>
          </w:rPr>
          <w:t>3-16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6" w:history="1">
        <w:r w:rsidRPr="00625B9B">
          <w:rPr>
            <w:rStyle w:val="Hyperlink"/>
          </w:rPr>
          <w:t>3.19.8</w:t>
        </w:r>
        <w:r>
          <w:rPr>
            <w:rFonts w:asciiTheme="minorHAnsi" w:eastAsiaTheme="minorEastAsia" w:hAnsiTheme="minorHAnsi" w:cstheme="minorBidi"/>
            <w:szCs w:val="22"/>
          </w:rPr>
          <w:tab/>
        </w:r>
        <w:r w:rsidRPr="00625B9B">
          <w:rPr>
            <w:rStyle w:val="Hyperlink"/>
          </w:rPr>
          <w:t>CSS 2.1 Pseudo-Classes</w:t>
        </w:r>
        <w:r>
          <w:rPr>
            <w:webHidden/>
          </w:rPr>
          <w:tab/>
        </w:r>
        <w:r>
          <w:rPr>
            <w:webHidden/>
          </w:rPr>
          <w:fldChar w:fldCharType="begin"/>
        </w:r>
        <w:r>
          <w:rPr>
            <w:webHidden/>
          </w:rPr>
          <w:instrText xml:space="preserve"> PAGEREF _Toc522625856 \h </w:instrText>
        </w:r>
        <w:r>
          <w:rPr>
            <w:webHidden/>
          </w:rPr>
        </w:r>
        <w:r>
          <w:rPr>
            <w:webHidden/>
          </w:rPr>
          <w:fldChar w:fldCharType="separate"/>
        </w:r>
        <w:r>
          <w:rPr>
            <w:webHidden/>
          </w:rPr>
          <w:t>3-22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7" w:history="1">
        <w:r w:rsidRPr="00625B9B">
          <w:rPr>
            <w:rStyle w:val="Hyperlink"/>
          </w:rPr>
          <w:t>3.19.9</w:t>
        </w:r>
        <w:r>
          <w:rPr>
            <w:rFonts w:asciiTheme="minorHAnsi" w:eastAsiaTheme="minorEastAsia" w:hAnsiTheme="minorHAnsi" w:cstheme="minorBidi"/>
            <w:szCs w:val="22"/>
          </w:rPr>
          <w:tab/>
        </w:r>
        <w:r w:rsidRPr="00625B9B">
          <w:rPr>
            <w:rStyle w:val="Hyperlink"/>
          </w:rPr>
          <w:t>CSS 2.1 Pseudo-Elements</w:t>
        </w:r>
        <w:r>
          <w:rPr>
            <w:webHidden/>
          </w:rPr>
          <w:tab/>
        </w:r>
        <w:r>
          <w:rPr>
            <w:webHidden/>
          </w:rPr>
          <w:fldChar w:fldCharType="begin"/>
        </w:r>
        <w:r>
          <w:rPr>
            <w:webHidden/>
          </w:rPr>
          <w:instrText xml:space="preserve"> PAGEREF _Toc522625857 \h </w:instrText>
        </w:r>
        <w:r>
          <w:rPr>
            <w:webHidden/>
          </w:rPr>
        </w:r>
        <w:r>
          <w:rPr>
            <w:webHidden/>
          </w:rPr>
          <w:fldChar w:fldCharType="separate"/>
        </w:r>
        <w:r>
          <w:rPr>
            <w:webHidden/>
          </w:rPr>
          <w:t>3-23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58" w:history="1">
        <w:r w:rsidRPr="00625B9B">
          <w:rPr>
            <w:rStyle w:val="Hyperlink"/>
          </w:rPr>
          <w:t>3.20</w:t>
        </w:r>
        <w:r>
          <w:rPr>
            <w:rFonts w:asciiTheme="minorHAnsi" w:eastAsiaTheme="minorEastAsia" w:hAnsiTheme="minorHAnsi" w:cstheme="minorBidi"/>
            <w:szCs w:val="22"/>
          </w:rPr>
          <w:tab/>
        </w:r>
        <w:r w:rsidRPr="00625B9B">
          <w:rPr>
            <w:rStyle w:val="Hyperlink"/>
          </w:rPr>
          <w:t>Images</w:t>
        </w:r>
        <w:r>
          <w:rPr>
            <w:webHidden/>
          </w:rPr>
          <w:tab/>
        </w:r>
        <w:r>
          <w:rPr>
            <w:webHidden/>
          </w:rPr>
          <w:fldChar w:fldCharType="begin"/>
        </w:r>
        <w:r>
          <w:rPr>
            <w:webHidden/>
          </w:rPr>
          <w:instrText xml:space="preserve"> PAGEREF _Toc522625858 \h </w:instrText>
        </w:r>
        <w:r>
          <w:rPr>
            <w:webHidden/>
          </w:rPr>
        </w:r>
        <w:r>
          <w:rPr>
            <w:webHidden/>
          </w:rPr>
          <w:fldChar w:fldCharType="separate"/>
        </w:r>
        <w:r>
          <w:rPr>
            <w:webHidden/>
          </w:rPr>
          <w:t>3-24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59" w:history="1">
        <w:r w:rsidRPr="00625B9B">
          <w:rPr>
            <w:rStyle w:val="Hyperlink"/>
          </w:rPr>
          <w:t>3.20.1</w:t>
        </w:r>
        <w:r>
          <w:rPr>
            <w:rFonts w:asciiTheme="minorHAnsi" w:eastAsiaTheme="minorEastAsia" w:hAnsiTheme="minorHAnsi" w:cstheme="minorBidi"/>
            <w:szCs w:val="22"/>
          </w:rPr>
          <w:tab/>
        </w:r>
        <w:r w:rsidRPr="00625B9B">
          <w:rPr>
            <w:rStyle w:val="Hyperlink"/>
          </w:rPr>
          <w:t>Image File Types</w:t>
        </w:r>
        <w:r>
          <w:rPr>
            <w:webHidden/>
          </w:rPr>
          <w:tab/>
        </w:r>
        <w:r>
          <w:rPr>
            <w:webHidden/>
          </w:rPr>
          <w:fldChar w:fldCharType="begin"/>
        </w:r>
        <w:r>
          <w:rPr>
            <w:webHidden/>
          </w:rPr>
          <w:instrText xml:space="preserve"> PAGEREF _Toc522625859 \h </w:instrText>
        </w:r>
        <w:r>
          <w:rPr>
            <w:webHidden/>
          </w:rPr>
        </w:r>
        <w:r>
          <w:rPr>
            <w:webHidden/>
          </w:rPr>
          <w:fldChar w:fldCharType="separate"/>
        </w:r>
        <w:r>
          <w:rPr>
            <w:webHidden/>
          </w:rPr>
          <w:t>3-24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60" w:history="1">
        <w:r w:rsidRPr="00625B9B">
          <w:rPr>
            <w:rStyle w:val="Hyperlink"/>
          </w:rPr>
          <w:t>3.20.2</w:t>
        </w:r>
        <w:r>
          <w:rPr>
            <w:rFonts w:asciiTheme="minorHAnsi" w:eastAsiaTheme="minorEastAsia" w:hAnsiTheme="minorHAnsi" w:cstheme="minorBidi"/>
            <w:szCs w:val="22"/>
          </w:rPr>
          <w:tab/>
        </w:r>
        <w:r w:rsidRPr="00625B9B">
          <w:rPr>
            <w:rStyle w:val="Hyperlink"/>
          </w:rPr>
          <w:t>Recommended Criteria</w:t>
        </w:r>
        <w:r>
          <w:rPr>
            <w:webHidden/>
          </w:rPr>
          <w:tab/>
        </w:r>
        <w:r>
          <w:rPr>
            <w:webHidden/>
          </w:rPr>
          <w:fldChar w:fldCharType="begin"/>
        </w:r>
        <w:r>
          <w:rPr>
            <w:webHidden/>
          </w:rPr>
          <w:instrText xml:space="preserve"> PAGEREF _Toc522625860 \h </w:instrText>
        </w:r>
        <w:r>
          <w:rPr>
            <w:webHidden/>
          </w:rPr>
        </w:r>
        <w:r>
          <w:rPr>
            <w:webHidden/>
          </w:rPr>
          <w:fldChar w:fldCharType="separate"/>
        </w:r>
        <w:r>
          <w:rPr>
            <w:webHidden/>
          </w:rPr>
          <w:t>3-24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61" w:history="1">
        <w:r w:rsidRPr="00625B9B">
          <w:rPr>
            <w:rStyle w:val="Hyperlink"/>
          </w:rPr>
          <w:t>3.20.3</w:t>
        </w:r>
        <w:r>
          <w:rPr>
            <w:rFonts w:asciiTheme="minorHAnsi" w:eastAsiaTheme="minorEastAsia" w:hAnsiTheme="minorHAnsi" w:cstheme="minorBidi"/>
            <w:szCs w:val="22"/>
          </w:rPr>
          <w:tab/>
        </w:r>
        <w:r w:rsidRPr="00625B9B">
          <w:rPr>
            <w:rStyle w:val="Hyperlink"/>
          </w:rPr>
          <w:t>Cover Image</w:t>
        </w:r>
        <w:r>
          <w:rPr>
            <w:webHidden/>
          </w:rPr>
          <w:tab/>
        </w:r>
        <w:r>
          <w:rPr>
            <w:webHidden/>
          </w:rPr>
          <w:fldChar w:fldCharType="begin"/>
        </w:r>
        <w:r>
          <w:rPr>
            <w:webHidden/>
          </w:rPr>
          <w:instrText xml:space="preserve"> PAGEREF _Toc522625861 \h </w:instrText>
        </w:r>
        <w:r>
          <w:rPr>
            <w:webHidden/>
          </w:rPr>
        </w:r>
        <w:r>
          <w:rPr>
            <w:webHidden/>
          </w:rPr>
          <w:fldChar w:fldCharType="separate"/>
        </w:r>
        <w:r>
          <w:rPr>
            <w:webHidden/>
          </w:rPr>
          <w:t>3-25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62" w:history="1">
        <w:r w:rsidRPr="00625B9B">
          <w:rPr>
            <w:rStyle w:val="Hyperlink"/>
          </w:rPr>
          <w:t>3.20.4</w:t>
        </w:r>
        <w:r>
          <w:rPr>
            <w:rFonts w:asciiTheme="minorHAnsi" w:eastAsiaTheme="minorEastAsia" w:hAnsiTheme="minorHAnsi" w:cstheme="minorBidi"/>
            <w:szCs w:val="22"/>
          </w:rPr>
          <w:tab/>
        </w:r>
        <w:r w:rsidRPr="00625B9B">
          <w:rPr>
            <w:rStyle w:val="Hyperlink"/>
          </w:rPr>
          <w:t>Image/Graphic Placement</w:t>
        </w:r>
        <w:r>
          <w:rPr>
            <w:webHidden/>
          </w:rPr>
          <w:tab/>
        </w:r>
        <w:r>
          <w:rPr>
            <w:webHidden/>
          </w:rPr>
          <w:fldChar w:fldCharType="begin"/>
        </w:r>
        <w:r>
          <w:rPr>
            <w:webHidden/>
          </w:rPr>
          <w:instrText xml:space="preserve"> PAGEREF _Toc522625862 \h </w:instrText>
        </w:r>
        <w:r>
          <w:rPr>
            <w:webHidden/>
          </w:rPr>
        </w:r>
        <w:r>
          <w:rPr>
            <w:webHidden/>
          </w:rPr>
          <w:fldChar w:fldCharType="separate"/>
        </w:r>
        <w:r>
          <w:rPr>
            <w:webHidden/>
          </w:rPr>
          <w:t>3-25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3" w:history="1">
        <w:r w:rsidRPr="00625B9B">
          <w:rPr>
            <w:rStyle w:val="Hyperlink"/>
          </w:rPr>
          <w:t>3.21</w:t>
        </w:r>
        <w:r>
          <w:rPr>
            <w:rFonts w:asciiTheme="minorHAnsi" w:eastAsiaTheme="minorEastAsia" w:hAnsiTheme="minorHAnsi" w:cstheme="minorBidi"/>
            <w:szCs w:val="22"/>
          </w:rPr>
          <w:tab/>
        </w:r>
        <w:r w:rsidRPr="00625B9B">
          <w:rPr>
            <w:rStyle w:val="Hyperlink"/>
          </w:rPr>
          <w:t>Fonts</w:t>
        </w:r>
        <w:r>
          <w:rPr>
            <w:webHidden/>
          </w:rPr>
          <w:tab/>
        </w:r>
        <w:r>
          <w:rPr>
            <w:webHidden/>
          </w:rPr>
          <w:fldChar w:fldCharType="begin"/>
        </w:r>
        <w:r>
          <w:rPr>
            <w:webHidden/>
          </w:rPr>
          <w:instrText xml:space="preserve"> PAGEREF _Toc522625863 \h </w:instrText>
        </w:r>
        <w:r>
          <w:rPr>
            <w:webHidden/>
          </w:rPr>
        </w:r>
        <w:r>
          <w:rPr>
            <w:webHidden/>
          </w:rPr>
          <w:fldChar w:fldCharType="separate"/>
        </w:r>
        <w:r>
          <w:rPr>
            <w:webHidden/>
          </w:rPr>
          <w:t>3-25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4" w:history="1">
        <w:r w:rsidRPr="00625B9B">
          <w:rPr>
            <w:rStyle w:val="Hyperlink"/>
          </w:rPr>
          <w:t>3.22</w:t>
        </w:r>
        <w:r>
          <w:rPr>
            <w:rFonts w:asciiTheme="minorHAnsi" w:eastAsiaTheme="minorEastAsia" w:hAnsiTheme="minorHAnsi" w:cstheme="minorBidi"/>
            <w:szCs w:val="22"/>
          </w:rPr>
          <w:tab/>
        </w:r>
        <w:r w:rsidRPr="00625B9B">
          <w:rPr>
            <w:rStyle w:val="Hyperlink"/>
          </w:rPr>
          <w:t>Formatting</w:t>
        </w:r>
        <w:r>
          <w:rPr>
            <w:webHidden/>
          </w:rPr>
          <w:tab/>
        </w:r>
        <w:r>
          <w:rPr>
            <w:webHidden/>
          </w:rPr>
          <w:fldChar w:fldCharType="begin"/>
        </w:r>
        <w:r>
          <w:rPr>
            <w:webHidden/>
          </w:rPr>
          <w:instrText xml:space="preserve"> PAGEREF _Toc522625864 \h </w:instrText>
        </w:r>
        <w:r>
          <w:rPr>
            <w:webHidden/>
          </w:rPr>
        </w:r>
        <w:r>
          <w:rPr>
            <w:webHidden/>
          </w:rPr>
          <w:fldChar w:fldCharType="separate"/>
        </w:r>
        <w:r>
          <w:rPr>
            <w:webHidden/>
          </w:rPr>
          <w:t>3-26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5" w:history="1">
        <w:r w:rsidRPr="00625B9B">
          <w:rPr>
            <w:rStyle w:val="Hyperlink"/>
          </w:rPr>
          <w:t>3.23</w:t>
        </w:r>
        <w:r>
          <w:rPr>
            <w:rFonts w:asciiTheme="minorHAnsi" w:eastAsiaTheme="minorEastAsia" w:hAnsiTheme="minorHAnsi" w:cstheme="minorBidi"/>
            <w:szCs w:val="22"/>
          </w:rPr>
          <w:tab/>
        </w:r>
        <w:r w:rsidRPr="00625B9B">
          <w:rPr>
            <w:rStyle w:val="Hyperlink"/>
          </w:rPr>
          <w:t>Boxed Text</w:t>
        </w:r>
        <w:r>
          <w:rPr>
            <w:webHidden/>
          </w:rPr>
          <w:tab/>
        </w:r>
        <w:r>
          <w:rPr>
            <w:webHidden/>
          </w:rPr>
          <w:fldChar w:fldCharType="begin"/>
        </w:r>
        <w:r>
          <w:rPr>
            <w:webHidden/>
          </w:rPr>
          <w:instrText xml:space="preserve"> PAGEREF _Toc522625865 \h </w:instrText>
        </w:r>
        <w:r>
          <w:rPr>
            <w:webHidden/>
          </w:rPr>
        </w:r>
        <w:r>
          <w:rPr>
            <w:webHidden/>
          </w:rPr>
          <w:fldChar w:fldCharType="separate"/>
        </w:r>
        <w:r>
          <w:rPr>
            <w:webHidden/>
          </w:rPr>
          <w:t>3-26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6" w:history="1">
        <w:r w:rsidRPr="00625B9B">
          <w:rPr>
            <w:rStyle w:val="Hyperlink"/>
          </w:rPr>
          <w:t>3.24</w:t>
        </w:r>
        <w:r>
          <w:rPr>
            <w:rFonts w:asciiTheme="minorHAnsi" w:eastAsiaTheme="minorEastAsia" w:hAnsiTheme="minorHAnsi" w:cstheme="minorBidi"/>
            <w:szCs w:val="22"/>
          </w:rPr>
          <w:tab/>
        </w:r>
        <w:r w:rsidRPr="00625B9B">
          <w:rPr>
            <w:rStyle w:val="Hyperlink"/>
          </w:rPr>
          <w:t>Marginalia and Sidebars</w:t>
        </w:r>
        <w:r>
          <w:rPr>
            <w:webHidden/>
          </w:rPr>
          <w:tab/>
        </w:r>
        <w:r>
          <w:rPr>
            <w:webHidden/>
          </w:rPr>
          <w:fldChar w:fldCharType="begin"/>
        </w:r>
        <w:r>
          <w:rPr>
            <w:webHidden/>
          </w:rPr>
          <w:instrText xml:space="preserve"> PAGEREF _Toc522625866 \h </w:instrText>
        </w:r>
        <w:r>
          <w:rPr>
            <w:webHidden/>
          </w:rPr>
        </w:r>
        <w:r>
          <w:rPr>
            <w:webHidden/>
          </w:rPr>
          <w:fldChar w:fldCharType="separate"/>
        </w:r>
        <w:r>
          <w:rPr>
            <w:webHidden/>
          </w:rPr>
          <w:t>3-26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7" w:history="1">
        <w:r w:rsidRPr="00625B9B">
          <w:rPr>
            <w:rStyle w:val="Hyperlink"/>
          </w:rPr>
          <w:t>3.25</w:t>
        </w:r>
        <w:r>
          <w:rPr>
            <w:rFonts w:asciiTheme="minorHAnsi" w:eastAsiaTheme="minorEastAsia" w:hAnsiTheme="minorHAnsi" w:cstheme="minorBidi"/>
            <w:szCs w:val="22"/>
          </w:rPr>
          <w:tab/>
        </w:r>
        <w:r w:rsidRPr="00625B9B">
          <w:rPr>
            <w:rStyle w:val="Hyperlink"/>
          </w:rPr>
          <w:t>Reading Order</w:t>
        </w:r>
        <w:r>
          <w:rPr>
            <w:webHidden/>
          </w:rPr>
          <w:tab/>
        </w:r>
        <w:r>
          <w:rPr>
            <w:webHidden/>
          </w:rPr>
          <w:fldChar w:fldCharType="begin"/>
        </w:r>
        <w:r>
          <w:rPr>
            <w:webHidden/>
          </w:rPr>
          <w:instrText xml:space="preserve"> PAGEREF _Toc522625867 \h </w:instrText>
        </w:r>
        <w:r>
          <w:rPr>
            <w:webHidden/>
          </w:rPr>
        </w:r>
        <w:r>
          <w:rPr>
            <w:webHidden/>
          </w:rPr>
          <w:fldChar w:fldCharType="separate"/>
        </w:r>
        <w:r>
          <w:rPr>
            <w:webHidden/>
          </w:rPr>
          <w:t>3-26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8" w:history="1">
        <w:r w:rsidRPr="00625B9B">
          <w:rPr>
            <w:rStyle w:val="Hyperlink"/>
          </w:rPr>
          <w:t>3.26</w:t>
        </w:r>
        <w:r>
          <w:rPr>
            <w:rFonts w:asciiTheme="minorHAnsi" w:eastAsiaTheme="minorEastAsia" w:hAnsiTheme="minorHAnsi" w:cstheme="minorBidi"/>
            <w:szCs w:val="22"/>
          </w:rPr>
          <w:tab/>
        </w:r>
        <w:r w:rsidRPr="00625B9B">
          <w:rPr>
            <w:rStyle w:val="Hyperlink"/>
          </w:rPr>
          <w:t>DPUB ARIA Semantics</w:t>
        </w:r>
        <w:r>
          <w:rPr>
            <w:webHidden/>
          </w:rPr>
          <w:tab/>
        </w:r>
        <w:r>
          <w:rPr>
            <w:webHidden/>
          </w:rPr>
          <w:fldChar w:fldCharType="begin"/>
        </w:r>
        <w:r>
          <w:rPr>
            <w:webHidden/>
          </w:rPr>
          <w:instrText xml:space="preserve"> PAGEREF _Toc522625868 \h </w:instrText>
        </w:r>
        <w:r>
          <w:rPr>
            <w:webHidden/>
          </w:rPr>
        </w:r>
        <w:r>
          <w:rPr>
            <w:webHidden/>
          </w:rPr>
          <w:fldChar w:fldCharType="separate"/>
        </w:r>
        <w:r>
          <w:rPr>
            <w:webHidden/>
          </w:rPr>
          <w:t>3-26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69" w:history="1">
        <w:r w:rsidRPr="00625B9B">
          <w:rPr>
            <w:rStyle w:val="Hyperlink"/>
          </w:rPr>
          <w:t>3.27</w:t>
        </w:r>
        <w:r>
          <w:rPr>
            <w:rFonts w:asciiTheme="minorHAnsi" w:eastAsiaTheme="minorEastAsia" w:hAnsiTheme="minorHAnsi" w:cstheme="minorBidi"/>
            <w:szCs w:val="22"/>
          </w:rPr>
          <w:tab/>
        </w:r>
        <w:r w:rsidRPr="00625B9B">
          <w:rPr>
            <w:rStyle w:val="Hyperlink"/>
          </w:rPr>
          <w:t>Accessibility</w:t>
        </w:r>
        <w:r>
          <w:rPr>
            <w:webHidden/>
          </w:rPr>
          <w:tab/>
        </w:r>
        <w:r>
          <w:rPr>
            <w:webHidden/>
          </w:rPr>
          <w:fldChar w:fldCharType="begin"/>
        </w:r>
        <w:r>
          <w:rPr>
            <w:webHidden/>
          </w:rPr>
          <w:instrText xml:space="preserve"> PAGEREF _Toc522625869 \h </w:instrText>
        </w:r>
        <w:r>
          <w:rPr>
            <w:webHidden/>
          </w:rPr>
        </w:r>
        <w:r>
          <w:rPr>
            <w:webHidden/>
          </w:rPr>
          <w:fldChar w:fldCharType="separate"/>
        </w:r>
        <w:r>
          <w:rPr>
            <w:webHidden/>
          </w:rPr>
          <w:t>3-28</w:t>
        </w:r>
        <w:r>
          <w:rPr>
            <w:webHidden/>
          </w:rPr>
          <w:fldChar w:fldCharType="end"/>
        </w:r>
      </w:hyperlink>
    </w:p>
    <w:p w:rsidR="006E6280" w:rsidRDefault="006E6280">
      <w:pPr>
        <w:pStyle w:val="TOC1"/>
        <w:rPr>
          <w:rFonts w:asciiTheme="minorHAnsi" w:eastAsiaTheme="minorEastAsia" w:hAnsiTheme="minorHAnsi" w:cstheme="minorBidi"/>
          <w:b w:val="0"/>
          <w:sz w:val="22"/>
          <w:szCs w:val="22"/>
        </w:rPr>
      </w:pPr>
      <w:hyperlink w:anchor="_Toc522625870" w:history="1">
        <w:r w:rsidRPr="00625B9B">
          <w:rPr>
            <w:rStyle w:val="Hyperlink"/>
          </w:rPr>
          <w:t>4.0</w:t>
        </w:r>
        <w:r>
          <w:rPr>
            <w:rFonts w:asciiTheme="minorHAnsi" w:eastAsiaTheme="minorEastAsia" w:hAnsiTheme="minorHAnsi" w:cstheme="minorBidi"/>
            <w:b w:val="0"/>
            <w:sz w:val="22"/>
            <w:szCs w:val="22"/>
          </w:rPr>
          <w:tab/>
        </w:r>
        <w:r w:rsidRPr="00625B9B">
          <w:rPr>
            <w:rStyle w:val="Hyperlink"/>
          </w:rPr>
          <w:t>Production Procedure – EPUB to EPUB3</w:t>
        </w:r>
        <w:r>
          <w:rPr>
            <w:webHidden/>
          </w:rPr>
          <w:tab/>
        </w:r>
        <w:r>
          <w:rPr>
            <w:webHidden/>
          </w:rPr>
          <w:fldChar w:fldCharType="begin"/>
        </w:r>
        <w:r>
          <w:rPr>
            <w:webHidden/>
          </w:rPr>
          <w:instrText xml:space="preserve"> PAGEREF _Toc522625870 \h </w:instrText>
        </w:r>
        <w:r>
          <w:rPr>
            <w:webHidden/>
          </w:rPr>
        </w:r>
        <w:r>
          <w:rPr>
            <w:webHidden/>
          </w:rPr>
          <w:fldChar w:fldCharType="separate"/>
        </w:r>
        <w:r>
          <w:rPr>
            <w:webHidden/>
          </w:rPr>
          <w:t>4-1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71" w:history="1">
        <w:r w:rsidRPr="00625B9B">
          <w:rPr>
            <w:rStyle w:val="Hyperlink"/>
          </w:rPr>
          <w:t>4.1</w:t>
        </w:r>
        <w:r>
          <w:rPr>
            <w:rFonts w:asciiTheme="minorHAnsi" w:eastAsiaTheme="minorEastAsia" w:hAnsiTheme="minorHAnsi" w:cstheme="minorBidi"/>
            <w:szCs w:val="22"/>
          </w:rPr>
          <w:tab/>
        </w:r>
        <w:r w:rsidRPr="00625B9B">
          <w:rPr>
            <w:rStyle w:val="Hyperlink"/>
          </w:rPr>
          <w:t>Productivity</w:t>
        </w:r>
        <w:r>
          <w:rPr>
            <w:webHidden/>
          </w:rPr>
          <w:tab/>
        </w:r>
        <w:r>
          <w:rPr>
            <w:webHidden/>
          </w:rPr>
          <w:fldChar w:fldCharType="begin"/>
        </w:r>
        <w:r>
          <w:rPr>
            <w:webHidden/>
          </w:rPr>
          <w:instrText xml:space="preserve"> PAGEREF _Toc522625871 \h </w:instrText>
        </w:r>
        <w:r>
          <w:rPr>
            <w:webHidden/>
          </w:rPr>
        </w:r>
        <w:r>
          <w:rPr>
            <w:webHidden/>
          </w:rPr>
          <w:fldChar w:fldCharType="separate"/>
        </w:r>
        <w:r>
          <w:rPr>
            <w:webHidden/>
          </w:rPr>
          <w:t>4-1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72" w:history="1">
        <w:r w:rsidRPr="00625B9B">
          <w:rPr>
            <w:rStyle w:val="Hyperlink"/>
          </w:rPr>
          <w:t>4.2</w:t>
        </w:r>
        <w:r>
          <w:rPr>
            <w:rFonts w:asciiTheme="minorHAnsi" w:eastAsiaTheme="minorEastAsia" w:hAnsiTheme="minorHAnsi" w:cstheme="minorBidi"/>
            <w:szCs w:val="22"/>
          </w:rPr>
          <w:tab/>
        </w:r>
        <w:r w:rsidRPr="00625B9B">
          <w:rPr>
            <w:rStyle w:val="Hyperlink"/>
          </w:rPr>
          <w:t>EPUB to EPUB3 transformation</w:t>
        </w:r>
        <w:r>
          <w:rPr>
            <w:webHidden/>
          </w:rPr>
          <w:tab/>
        </w:r>
        <w:r>
          <w:rPr>
            <w:webHidden/>
          </w:rPr>
          <w:fldChar w:fldCharType="begin"/>
        </w:r>
        <w:r>
          <w:rPr>
            <w:webHidden/>
          </w:rPr>
          <w:instrText xml:space="preserve"> PAGEREF _Toc522625872 \h </w:instrText>
        </w:r>
        <w:r>
          <w:rPr>
            <w:webHidden/>
          </w:rPr>
        </w:r>
        <w:r>
          <w:rPr>
            <w:webHidden/>
          </w:rPr>
          <w:fldChar w:fldCharType="separate"/>
        </w:r>
        <w:r>
          <w:rPr>
            <w:webHidden/>
          </w:rPr>
          <w:t>4-1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3" w:history="1">
        <w:r w:rsidRPr="00625B9B">
          <w:rPr>
            <w:rStyle w:val="Hyperlink"/>
          </w:rPr>
          <w:t>4.2.1</w:t>
        </w:r>
        <w:r>
          <w:rPr>
            <w:rFonts w:asciiTheme="minorHAnsi" w:eastAsiaTheme="minorEastAsia" w:hAnsiTheme="minorHAnsi" w:cstheme="minorBidi"/>
            <w:szCs w:val="22"/>
          </w:rPr>
          <w:tab/>
        </w:r>
        <w:r w:rsidRPr="00625B9B">
          <w:rPr>
            <w:rStyle w:val="Hyperlink"/>
          </w:rPr>
          <w:t>Task 1: Replacing source EPUB elements with EPUB3 elements</w:t>
        </w:r>
        <w:r>
          <w:rPr>
            <w:webHidden/>
          </w:rPr>
          <w:tab/>
        </w:r>
        <w:r>
          <w:rPr>
            <w:webHidden/>
          </w:rPr>
          <w:fldChar w:fldCharType="begin"/>
        </w:r>
        <w:r>
          <w:rPr>
            <w:webHidden/>
          </w:rPr>
          <w:instrText xml:space="preserve"> PAGEREF _Toc522625873 \h </w:instrText>
        </w:r>
        <w:r>
          <w:rPr>
            <w:webHidden/>
          </w:rPr>
        </w:r>
        <w:r>
          <w:rPr>
            <w:webHidden/>
          </w:rPr>
          <w:fldChar w:fldCharType="separate"/>
        </w:r>
        <w:r>
          <w:rPr>
            <w:webHidden/>
          </w:rPr>
          <w:t>4-1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4" w:history="1">
        <w:r w:rsidRPr="00625B9B">
          <w:rPr>
            <w:rStyle w:val="Hyperlink"/>
          </w:rPr>
          <w:t>4.2.2</w:t>
        </w:r>
        <w:r>
          <w:rPr>
            <w:rFonts w:asciiTheme="minorHAnsi" w:eastAsiaTheme="minorEastAsia" w:hAnsiTheme="minorHAnsi" w:cstheme="minorBidi"/>
            <w:szCs w:val="22"/>
          </w:rPr>
          <w:tab/>
        </w:r>
        <w:r w:rsidRPr="00625B9B">
          <w:rPr>
            <w:rStyle w:val="Hyperlink"/>
          </w:rPr>
          <w:t>Task 2: Replace the CSS with standard CSS and apply styles</w:t>
        </w:r>
        <w:r>
          <w:rPr>
            <w:webHidden/>
          </w:rPr>
          <w:tab/>
        </w:r>
        <w:r>
          <w:rPr>
            <w:webHidden/>
          </w:rPr>
          <w:fldChar w:fldCharType="begin"/>
        </w:r>
        <w:r>
          <w:rPr>
            <w:webHidden/>
          </w:rPr>
          <w:instrText xml:space="preserve"> PAGEREF _Toc522625874 \h </w:instrText>
        </w:r>
        <w:r>
          <w:rPr>
            <w:webHidden/>
          </w:rPr>
        </w:r>
        <w:r>
          <w:rPr>
            <w:webHidden/>
          </w:rPr>
          <w:fldChar w:fldCharType="separate"/>
        </w:r>
        <w:r>
          <w:rPr>
            <w:webHidden/>
          </w:rPr>
          <w:t>4-1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5" w:history="1">
        <w:r w:rsidRPr="00625B9B">
          <w:rPr>
            <w:rStyle w:val="Hyperlink"/>
          </w:rPr>
          <w:t>4.2.3</w:t>
        </w:r>
        <w:r>
          <w:rPr>
            <w:rFonts w:asciiTheme="minorHAnsi" w:eastAsiaTheme="minorEastAsia" w:hAnsiTheme="minorHAnsi" w:cstheme="minorBidi"/>
            <w:szCs w:val="22"/>
          </w:rPr>
          <w:tab/>
        </w:r>
        <w:r w:rsidRPr="00625B9B">
          <w:rPr>
            <w:rStyle w:val="Hyperlink"/>
          </w:rPr>
          <w:t>Task 3: Perform ePub QA</w:t>
        </w:r>
        <w:r>
          <w:rPr>
            <w:webHidden/>
          </w:rPr>
          <w:tab/>
        </w:r>
        <w:r>
          <w:rPr>
            <w:webHidden/>
          </w:rPr>
          <w:fldChar w:fldCharType="begin"/>
        </w:r>
        <w:r>
          <w:rPr>
            <w:webHidden/>
          </w:rPr>
          <w:instrText xml:space="preserve"> PAGEREF _Toc522625875 \h </w:instrText>
        </w:r>
        <w:r>
          <w:rPr>
            <w:webHidden/>
          </w:rPr>
        </w:r>
        <w:r>
          <w:rPr>
            <w:webHidden/>
          </w:rPr>
          <w:fldChar w:fldCharType="separate"/>
        </w:r>
        <w:r>
          <w:rPr>
            <w:webHidden/>
          </w:rPr>
          <w:t>4-1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6" w:history="1">
        <w:r w:rsidRPr="00625B9B">
          <w:rPr>
            <w:rStyle w:val="Hyperlink"/>
          </w:rPr>
          <w:t>4.2.4</w:t>
        </w:r>
        <w:r>
          <w:rPr>
            <w:rFonts w:asciiTheme="minorHAnsi" w:eastAsiaTheme="minorEastAsia" w:hAnsiTheme="minorHAnsi" w:cstheme="minorBidi"/>
            <w:szCs w:val="22"/>
          </w:rPr>
          <w:tab/>
        </w:r>
        <w:r w:rsidRPr="00625B9B">
          <w:rPr>
            <w:rStyle w:val="Hyperlink"/>
          </w:rPr>
          <w:t>Task 4: Perform Corrections as per ePub Format</w:t>
        </w:r>
        <w:r>
          <w:rPr>
            <w:webHidden/>
          </w:rPr>
          <w:tab/>
        </w:r>
        <w:r>
          <w:rPr>
            <w:webHidden/>
          </w:rPr>
          <w:fldChar w:fldCharType="begin"/>
        </w:r>
        <w:r>
          <w:rPr>
            <w:webHidden/>
          </w:rPr>
          <w:instrText xml:space="preserve"> PAGEREF _Toc522625876 \h </w:instrText>
        </w:r>
        <w:r>
          <w:rPr>
            <w:webHidden/>
          </w:rPr>
        </w:r>
        <w:r>
          <w:rPr>
            <w:webHidden/>
          </w:rPr>
          <w:fldChar w:fldCharType="separate"/>
        </w:r>
        <w:r>
          <w:rPr>
            <w:webHidden/>
          </w:rPr>
          <w:t>4-2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7" w:history="1">
        <w:r w:rsidRPr="00625B9B">
          <w:rPr>
            <w:rStyle w:val="Hyperlink"/>
          </w:rPr>
          <w:t>4.2.5</w:t>
        </w:r>
        <w:r>
          <w:rPr>
            <w:rFonts w:asciiTheme="minorHAnsi" w:eastAsiaTheme="minorEastAsia" w:hAnsiTheme="minorHAnsi" w:cstheme="minorBidi"/>
            <w:szCs w:val="22"/>
          </w:rPr>
          <w:tab/>
        </w:r>
        <w:r w:rsidRPr="00625B9B">
          <w:rPr>
            <w:rStyle w:val="Hyperlink"/>
          </w:rPr>
          <w:t>Task 5: Validate ePub with ePubChecker</w:t>
        </w:r>
        <w:r>
          <w:rPr>
            <w:webHidden/>
          </w:rPr>
          <w:tab/>
        </w:r>
        <w:r>
          <w:rPr>
            <w:webHidden/>
          </w:rPr>
          <w:fldChar w:fldCharType="begin"/>
        </w:r>
        <w:r>
          <w:rPr>
            <w:webHidden/>
          </w:rPr>
          <w:instrText xml:space="preserve"> PAGEREF _Toc522625877 \h </w:instrText>
        </w:r>
        <w:r>
          <w:rPr>
            <w:webHidden/>
          </w:rPr>
        </w:r>
        <w:r>
          <w:rPr>
            <w:webHidden/>
          </w:rPr>
          <w:fldChar w:fldCharType="separate"/>
        </w:r>
        <w:r>
          <w:rPr>
            <w:webHidden/>
          </w:rPr>
          <w:t>4-2</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78" w:history="1">
        <w:r w:rsidRPr="00625B9B">
          <w:rPr>
            <w:rStyle w:val="Hyperlink"/>
          </w:rPr>
          <w:t>4.2.6</w:t>
        </w:r>
        <w:r>
          <w:rPr>
            <w:rFonts w:asciiTheme="minorHAnsi" w:eastAsiaTheme="minorEastAsia" w:hAnsiTheme="minorHAnsi" w:cstheme="minorBidi"/>
            <w:szCs w:val="22"/>
          </w:rPr>
          <w:tab/>
        </w:r>
        <w:r w:rsidRPr="00625B9B">
          <w:rPr>
            <w:rStyle w:val="Hyperlink"/>
          </w:rPr>
          <w:t>Task 18: Upload to QAG</w:t>
        </w:r>
        <w:r>
          <w:rPr>
            <w:webHidden/>
          </w:rPr>
          <w:tab/>
        </w:r>
        <w:r>
          <w:rPr>
            <w:webHidden/>
          </w:rPr>
          <w:fldChar w:fldCharType="begin"/>
        </w:r>
        <w:r>
          <w:rPr>
            <w:webHidden/>
          </w:rPr>
          <w:instrText xml:space="preserve"> PAGEREF _Toc522625878 \h </w:instrText>
        </w:r>
        <w:r>
          <w:rPr>
            <w:webHidden/>
          </w:rPr>
        </w:r>
        <w:r>
          <w:rPr>
            <w:webHidden/>
          </w:rPr>
          <w:fldChar w:fldCharType="separate"/>
        </w:r>
        <w:r>
          <w:rPr>
            <w:webHidden/>
          </w:rPr>
          <w:t>4-2</w:t>
        </w:r>
        <w:r>
          <w:rPr>
            <w:webHidden/>
          </w:rPr>
          <w:fldChar w:fldCharType="end"/>
        </w:r>
      </w:hyperlink>
    </w:p>
    <w:p w:rsidR="006E6280" w:rsidRDefault="006E6280">
      <w:pPr>
        <w:pStyle w:val="TOC1"/>
        <w:rPr>
          <w:rFonts w:asciiTheme="minorHAnsi" w:eastAsiaTheme="minorEastAsia" w:hAnsiTheme="minorHAnsi" w:cstheme="minorBidi"/>
          <w:b w:val="0"/>
          <w:sz w:val="22"/>
          <w:szCs w:val="22"/>
        </w:rPr>
      </w:pPr>
      <w:hyperlink w:anchor="_Toc522625879" w:history="1">
        <w:r w:rsidRPr="00625B9B">
          <w:rPr>
            <w:rStyle w:val="Hyperlink"/>
          </w:rPr>
          <w:t>5.0</w:t>
        </w:r>
        <w:r>
          <w:rPr>
            <w:rFonts w:asciiTheme="minorHAnsi" w:eastAsiaTheme="minorEastAsia" w:hAnsiTheme="minorHAnsi" w:cstheme="minorBidi"/>
            <w:b w:val="0"/>
            <w:sz w:val="22"/>
            <w:szCs w:val="22"/>
          </w:rPr>
          <w:tab/>
        </w:r>
        <w:r w:rsidRPr="00625B9B">
          <w:rPr>
            <w:rStyle w:val="Hyperlink"/>
          </w:rPr>
          <w:t>Production Procedure – PDF to EPUB3</w:t>
        </w:r>
        <w:r>
          <w:rPr>
            <w:webHidden/>
          </w:rPr>
          <w:tab/>
        </w:r>
        <w:r>
          <w:rPr>
            <w:webHidden/>
          </w:rPr>
          <w:fldChar w:fldCharType="begin"/>
        </w:r>
        <w:r>
          <w:rPr>
            <w:webHidden/>
          </w:rPr>
          <w:instrText xml:space="preserve"> PAGEREF _Toc522625879 \h </w:instrText>
        </w:r>
        <w:r>
          <w:rPr>
            <w:webHidden/>
          </w:rPr>
        </w:r>
        <w:r>
          <w:rPr>
            <w:webHidden/>
          </w:rPr>
          <w:fldChar w:fldCharType="separate"/>
        </w:r>
        <w:r>
          <w:rPr>
            <w:webHidden/>
          </w:rPr>
          <w:t>5-1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80" w:history="1">
        <w:r w:rsidRPr="00625B9B">
          <w:rPr>
            <w:rStyle w:val="Hyperlink"/>
          </w:rPr>
          <w:t>5.1</w:t>
        </w:r>
        <w:r>
          <w:rPr>
            <w:rFonts w:asciiTheme="minorHAnsi" w:eastAsiaTheme="minorEastAsia" w:hAnsiTheme="minorHAnsi" w:cstheme="minorBidi"/>
            <w:szCs w:val="22"/>
          </w:rPr>
          <w:tab/>
        </w:r>
        <w:r w:rsidRPr="00625B9B">
          <w:rPr>
            <w:rStyle w:val="Hyperlink"/>
          </w:rPr>
          <w:t>Productivity</w:t>
        </w:r>
        <w:r>
          <w:rPr>
            <w:webHidden/>
          </w:rPr>
          <w:tab/>
        </w:r>
        <w:r>
          <w:rPr>
            <w:webHidden/>
          </w:rPr>
          <w:fldChar w:fldCharType="begin"/>
        </w:r>
        <w:r>
          <w:rPr>
            <w:webHidden/>
          </w:rPr>
          <w:instrText xml:space="preserve"> PAGEREF _Toc522625880 \h </w:instrText>
        </w:r>
        <w:r>
          <w:rPr>
            <w:webHidden/>
          </w:rPr>
        </w:r>
        <w:r>
          <w:rPr>
            <w:webHidden/>
          </w:rPr>
          <w:fldChar w:fldCharType="separate"/>
        </w:r>
        <w:r>
          <w:rPr>
            <w:webHidden/>
          </w:rPr>
          <w:t>5-1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81" w:history="1">
        <w:r w:rsidRPr="00625B9B">
          <w:rPr>
            <w:rStyle w:val="Hyperlink"/>
          </w:rPr>
          <w:t>5.2</w:t>
        </w:r>
        <w:r>
          <w:rPr>
            <w:rFonts w:asciiTheme="minorHAnsi" w:eastAsiaTheme="minorEastAsia" w:hAnsiTheme="minorHAnsi" w:cstheme="minorBidi"/>
            <w:szCs w:val="22"/>
          </w:rPr>
          <w:tab/>
        </w:r>
        <w:r w:rsidRPr="00625B9B">
          <w:rPr>
            <w:rStyle w:val="Hyperlink"/>
          </w:rPr>
          <w:t>Creating HTML from Normal PDF</w:t>
        </w:r>
        <w:r>
          <w:rPr>
            <w:webHidden/>
          </w:rPr>
          <w:tab/>
        </w:r>
        <w:r>
          <w:rPr>
            <w:webHidden/>
          </w:rPr>
          <w:fldChar w:fldCharType="begin"/>
        </w:r>
        <w:r>
          <w:rPr>
            <w:webHidden/>
          </w:rPr>
          <w:instrText xml:space="preserve"> PAGEREF _Toc522625881 \h </w:instrText>
        </w:r>
        <w:r>
          <w:rPr>
            <w:webHidden/>
          </w:rPr>
        </w:r>
        <w:r>
          <w:rPr>
            <w:webHidden/>
          </w:rPr>
          <w:fldChar w:fldCharType="separate"/>
        </w:r>
        <w:r>
          <w:rPr>
            <w:webHidden/>
          </w:rPr>
          <w:t>5-1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2" w:history="1">
        <w:r w:rsidRPr="00625B9B">
          <w:rPr>
            <w:rStyle w:val="Hyperlink"/>
          </w:rPr>
          <w:t>5.2.1</w:t>
        </w:r>
        <w:r>
          <w:rPr>
            <w:rFonts w:asciiTheme="minorHAnsi" w:eastAsiaTheme="minorEastAsia" w:hAnsiTheme="minorHAnsi" w:cstheme="minorBidi"/>
            <w:szCs w:val="22"/>
          </w:rPr>
          <w:tab/>
        </w:r>
        <w:r w:rsidRPr="00625B9B">
          <w:rPr>
            <w:rStyle w:val="Hyperlink"/>
          </w:rPr>
          <w:t>Task 1: Optimize PDF</w:t>
        </w:r>
        <w:r>
          <w:rPr>
            <w:webHidden/>
          </w:rPr>
          <w:tab/>
        </w:r>
        <w:r>
          <w:rPr>
            <w:webHidden/>
          </w:rPr>
          <w:fldChar w:fldCharType="begin"/>
        </w:r>
        <w:r>
          <w:rPr>
            <w:webHidden/>
          </w:rPr>
          <w:instrText xml:space="preserve"> PAGEREF _Toc522625882 \h </w:instrText>
        </w:r>
        <w:r>
          <w:rPr>
            <w:webHidden/>
          </w:rPr>
        </w:r>
        <w:r>
          <w:rPr>
            <w:webHidden/>
          </w:rPr>
          <w:fldChar w:fldCharType="separate"/>
        </w:r>
        <w:r>
          <w:rPr>
            <w:webHidden/>
          </w:rPr>
          <w:t>5-1</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3" w:history="1">
        <w:r w:rsidRPr="00625B9B">
          <w:rPr>
            <w:rStyle w:val="Hyperlink"/>
          </w:rPr>
          <w:t>5.2.2</w:t>
        </w:r>
        <w:r>
          <w:rPr>
            <w:rFonts w:asciiTheme="minorHAnsi" w:eastAsiaTheme="minorEastAsia" w:hAnsiTheme="minorHAnsi" w:cstheme="minorBidi"/>
            <w:szCs w:val="22"/>
          </w:rPr>
          <w:tab/>
        </w:r>
        <w:r w:rsidRPr="00625B9B">
          <w:rPr>
            <w:rStyle w:val="Hyperlink"/>
          </w:rPr>
          <w:t>Task 2: Crop PDF Header, Footer, and Page Number</w:t>
        </w:r>
        <w:r>
          <w:rPr>
            <w:webHidden/>
          </w:rPr>
          <w:tab/>
        </w:r>
        <w:r>
          <w:rPr>
            <w:webHidden/>
          </w:rPr>
          <w:fldChar w:fldCharType="begin"/>
        </w:r>
        <w:r>
          <w:rPr>
            <w:webHidden/>
          </w:rPr>
          <w:instrText xml:space="preserve"> PAGEREF _Toc522625883 \h </w:instrText>
        </w:r>
        <w:r>
          <w:rPr>
            <w:webHidden/>
          </w:rPr>
        </w:r>
        <w:r>
          <w:rPr>
            <w:webHidden/>
          </w:rPr>
          <w:fldChar w:fldCharType="separate"/>
        </w:r>
        <w:r>
          <w:rPr>
            <w:webHidden/>
          </w:rPr>
          <w:t>5-3</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4" w:history="1">
        <w:r w:rsidRPr="00625B9B">
          <w:rPr>
            <w:rStyle w:val="Hyperlink"/>
          </w:rPr>
          <w:t>5.2.3</w:t>
        </w:r>
        <w:r>
          <w:rPr>
            <w:rFonts w:asciiTheme="minorHAnsi" w:eastAsiaTheme="minorEastAsia" w:hAnsiTheme="minorHAnsi" w:cstheme="minorBidi"/>
            <w:szCs w:val="22"/>
          </w:rPr>
          <w:tab/>
        </w:r>
        <w:r w:rsidRPr="00625B9B">
          <w:rPr>
            <w:rStyle w:val="Hyperlink"/>
          </w:rPr>
          <w:t>Task 4: Extract Text in HTML Format</w:t>
        </w:r>
        <w:r>
          <w:rPr>
            <w:webHidden/>
          </w:rPr>
          <w:tab/>
        </w:r>
        <w:r>
          <w:rPr>
            <w:webHidden/>
          </w:rPr>
          <w:fldChar w:fldCharType="begin"/>
        </w:r>
        <w:r>
          <w:rPr>
            <w:webHidden/>
          </w:rPr>
          <w:instrText xml:space="preserve"> PAGEREF _Toc522625884 \h </w:instrText>
        </w:r>
        <w:r>
          <w:rPr>
            <w:webHidden/>
          </w:rPr>
        </w:r>
        <w:r>
          <w:rPr>
            <w:webHidden/>
          </w:rPr>
          <w:fldChar w:fldCharType="separate"/>
        </w:r>
        <w:r>
          <w:rPr>
            <w:webHidden/>
          </w:rPr>
          <w:t>5-4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885" w:history="1">
        <w:r w:rsidRPr="00625B9B">
          <w:rPr>
            <w:rStyle w:val="Hyperlink"/>
          </w:rPr>
          <w:t>5.3</w:t>
        </w:r>
        <w:r>
          <w:rPr>
            <w:rFonts w:asciiTheme="minorHAnsi" w:eastAsiaTheme="minorEastAsia" w:hAnsiTheme="minorHAnsi" w:cstheme="minorBidi"/>
            <w:szCs w:val="22"/>
          </w:rPr>
          <w:tab/>
        </w:r>
        <w:r w:rsidRPr="00625B9B">
          <w:rPr>
            <w:rStyle w:val="Hyperlink"/>
          </w:rPr>
          <w:t>Creating ePub from HTML</w:t>
        </w:r>
        <w:r>
          <w:rPr>
            <w:webHidden/>
          </w:rPr>
          <w:tab/>
        </w:r>
        <w:r>
          <w:rPr>
            <w:webHidden/>
          </w:rPr>
          <w:fldChar w:fldCharType="begin"/>
        </w:r>
        <w:r>
          <w:rPr>
            <w:webHidden/>
          </w:rPr>
          <w:instrText xml:space="preserve"> PAGEREF _Toc522625885 \h </w:instrText>
        </w:r>
        <w:r>
          <w:rPr>
            <w:webHidden/>
          </w:rPr>
        </w:r>
        <w:r>
          <w:rPr>
            <w:webHidden/>
          </w:rPr>
          <w:fldChar w:fldCharType="separate"/>
        </w:r>
        <w:r>
          <w:rPr>
            <w:webHidden/>
          </w:rPr>
          <w:t>5-8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6" w:history="1">
        <w:r w:rsidRPr="00625B9B">
          <w:rPr>
            <w:rStyle w:val="Hyperlink"/>
          </w:rPr>
          <w:t>5.3.1</w:t>
        </w:r>
        <w:r>
          <w:rPr>
            <w:rFonts w:asciiTheme="minorHAnsi" w:eastAsiaTheme="minorEastAsia" w:hAnsiTheme="minorHAnsi" w:cstheme="minorBidi"/>
            <w:szCs w:val="22"/>
          </w:rPr>
          <w:tab/>
        </w:r>
        <w:r w:rsidRPr="00625B9B">
          <w:rPr>
            <w:rStyle w:val="Hyperlink"/>
          </w:rPr>
          <w:t>Production – Normal PDFs</w:t>
        </w:r>
        <w:r>
          <w:rPr>
            <w:webHidden/>
          </w:rPr>
          <w:tab/>
        </w:r>
        <w:r>
          <w:rPr>
            <w:webHidden/>
          </w:rPr>
          <w:fldChar w:fldCharType="begin"/>
        </w:r>
        <w:r>
          <w:rPr>
            <w:webHidden/>
          </w:rPr>
          <w:instrText xml:space="preserve"> PAGEREF _Toc522625886 \h </w:instrText>
        </w:r>
        <w:r>
          <w:rPr>
            <w:webHidden/>
          </w:rPr>
        </w:r>
        <w:r>
          <w:rPr>
            <w:webHidden/>
          </w:rPr>
          <w:fldChar w:fldCharType="separate"/>
        </w:r>
        <w:r>
          <w:rPr>
            <w:webHidden/>
          </w:rPr>
          <w:t>5-8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7" w:history="1">
        <w:r w:rsidRPr="00625B9B">
          <w:rPr>
            <w:rStyle w:val="Hyperlink"/>
          </w:rPr>
          <w:t>5.3.2</w:t>
        </w:r>
        <w:r>
          <w:rPr>
            <w:rFonts w:asciiTheme="minorHAnsi" w:eastAsiaTheme="minorEastAsia" w:hAnsiTheme="minorHAnsi" w:cstheme="minorBidi"/>
            <w:szCs w:val="22"/>
          </w:rPr>
          <w:tab/>
        </w:r>
        <w:r w:rsidRPr="00625B9B">
          <w:rPr>
            <w:rStyle w:val="Hyperlink"/>
          </w:rPr>
          <w:t>Task 5: Create Raw ePub from HTML files</w:t>
        </w:r>
        <w:r>
          <w:rPr>
            <w:webHidden/>
          </w:rPr>
          <w:tab/>
        </w:r>
        <w:r>
          <w:rPr>
            <w:webHidden/>
          </w:rPr>
          <w:fldChar w:fldCharType="begin"/>
        </w:r>
        <w:r>
          <w:rPr>
            <w:webHidden/>
          </w:rPr>
          <w:instrText xml:space="preserve"> PAGEREF _Toc522625887 \h </w:instrText>
        </w:r>
        <w:r>
          <w:rPr>
            <w:webHidden/>
          </w:rPr>
        </w:r>
        <w:r>
          <w:rPr>
            <w:webHidden/>
          </w:rPr>
          <w:fldChar w:fldCharType="separate"/>
        </w:r>
        <w:r>
          <w:rPr>
            <w:webHidden/>
          </w:rPr>
          <w:t>5-8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8" w:history="1">
        <w:r w:rsidRPr="00625B9B">
          <w:rPr>
            <w:rStyle w:val="Hyperlink"/>
          </w:rPr>
          <w:t>5.3.3</w:t>
        </w:r>
        <w:r>
          <w:rPr>
            <w:rFonts w:asciiTheme="minorHAnsi" w:eastAsiaTheme="minorEastAsia" w:hAnsiTheme="minorHAnsi" w:cstheme="minorBidi"/>
            <w:szCs w:val="22"/>
          </w:rPr>
          <w:tab/>
        </w:r>
        <w:r w:rsidRPr="00625B9B">
          <w:rPr>
            <w:rStyle w:val="Hyperlink"/>
          </w:rPr>
          <w:t>Task 6: Spell Check ePub</w:t>
        </w:r>
        <w:r>
          <w:rPr>
            <w:webHidden/>
          </w:rPr>
          <w:tab/>
        </w:r>
        <w:r>
          <w:rPr>
            <w:webHidden/>
          </w:rPr>
          <w:fldChar w:fldCharType="begin"/>
        </w:r>
        <w:r>
          <w:rPr>
            <w:webHidden/>
          </w:rPr>
          <w:instrText xml:space="preserve"> PAGEREF _Toc522625888 \h </w:instrText>
        </w:r>
        <w:r>
          <w:rPr>
            <w:webHidden/>
          </w:rPr>
        </w:r>
        <w:r>
          <w:rPr>
            <w:webHidden/>
          </w:rPr>
          <w:fldChar w:fldCharType="separate"/>
        </w:r>
        <w:r>
          <w:rPr>
            <w:webHidden/>
          </w:rPr>
          <w:t>5-10</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89" w:history="1">
        <w:r w:rsidRPr="00625B9B">
          <w:rPr>
            <w:rStyle w:val="Hyperlink"/>
          </w:rPr>
          <w:t>5.3.4</w:t>
        </w:r>
        <w:r>
          <w:rPr>
            <w:rFonts w:asciiTheme="minorHAnsi" w:eastAsiaTheme="minorEastAsia" w:hAnsiTheme="minorHAnsi" w:cstheme="minorBidi"/>
            <w:szCs w:val="22"/>
          </w:rPr>
          <w:tab/>
        </w:r>
        <w:r w:rsidRPr="00625B9B">
          <w:rPr>
            <w:rStyle w:val="Hyperlink"/>
          </w:rPr>
          <w:t>Task 7: Populate Metadata</w:t>
        </w:r>
        <w:r>
          <w:rPr>
            <w:webHidden/>
          </w:rPr>
          <w:tab/>
        </w:r>
        <w:r>
          <w:rPr>
            <w:webHidden/>
          </w:rPr>
          <w:fldChar w:fldCharType="begin"/>
        </w:r>
        <w:r>
          <w:rPr>
            <w:webHidden/>
          </w:rPr>
          <w:instrText xml:space="preserve"> PAGEREF _Toc522625889 \h </w:instrText>
        </w:r>
        <w:r>
          <w:rPr>
            <w:webHidden/>
          </w:rPr>
        </w:r>
        <w:r>
          <w:rPr>
            <w:webHidden/>
          </w:rPr>
          <w:fldChar w:fldCharType="separate"/>
        </w:r>
        <w:r>
          <w:rPr>
            <w:webHidden/>
          </w:rPr>
          <w:t>5-14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0" w:history="1">
        <w:r w:rsidRPr="00625B9B">
          <w:rPr>
            <w:rStyle w:val="Hyperlink"/>
          </w:rPr>
          <w:t>5.3.5</w:t>
        </w:r>
        <w:r>
          <w:rPr>
            <w:rFonts w:asciiTheme="minorHAnsi" w:eastAsiaTheme="minorEastAsia" w:hAnsiTheme="minorHAnsi" w:cstheme="minorBidi"/>
            <w:szCs w:val="22"/>
          </w:rPr>
          <w:tab/>
        </w:r>
        <w:r w:rsidRPr="00625B9B">
          <w:rPr>
            <w:rStyle w:val="Hyperlink"/>
          </w:rPr>
          <w:t>Task 8: Define Chapters and Create TOC</w:t>
        </w:r>
        <w:r>
          <w:rPr>
            <w:webHidden/>
          </w:rPr>
          <w:tab/>
        </w:r>
        <w:r>
          <w:rPr>
            <w:webHidden/>
          </w:rPr>
          <w:fldChar w:fldCharType="begin"/>
        </w:r>
        <w:r>
          <w:rPr>
            <w:webHidden/>
          </w:rPr>
          <w:instrText xml:space="preserve"> PAGEREF _Toc522625890 \h </w:instrText>
        </w:r>
        <w:r>
          <w:rPr>
            <w:webHidden/>
          </w:rPr>
        </w:r>
        <w:r>
          <w:rPr>
            <w:webHidden/>
          </w:rPr>
          <w:fldChar w:fldCharType="separate"/>
        </w:r>
        <w:r>
          <w:rPr>
            <w:webHidden/>
          </w:rPr>
          <w:t>5-14</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1" w:history="1">
        <w:r w:rsidRPr="00625B9B">
          <w:rPr>
            <w:rStyle w:val="Hyperlink"/>
          </w:rPr>
          <w:t>5.3.6</w:t>
        </w:r>
        <w:r>
          <w:rPr>
            <w:rFonts w:asciiTheme="minorHAnsi" w:eastAsiaTheme="minorEastAsia" w:hAnsiTheme="minorHAnsi" w:cstheme="minorBidi"/>
            <w:szCs w:val="22"/>
          </w:rPr>
          <w:tab/>
        </w:r>
        <w:r w:rsidRPr="00625B9B">
          <w:rPr>
            <w:rStyle w:val="Hyperlink"/>
          </w:rPr>
          <w:t>Task 9: Insert Images</w:t>
        </w:r>
        <w:r>
          <w:rPr>
            <w:webHidden/>
          </w:rPr>
          <w:tab/>
        </w:r>
        <w:r>
          <w:rPr>
            <w:webHidden/>
          </w:rPr>
          <w:fldChar w:fldCharType="begin"/>
        </w:r>
        <w:r>
          <w:rPr>
            <w:webHidden/>
          </w:rPr>
          <w:instrText xml:space="preserve"> PAGEREF _Toc522625891 \h </w:instrText>
        </w:r>
        <w:r>
          <w:rPr>
            <w:webHidden/>
          </w:rPr>
        </w:r>
        <w:r>
          <w:rPr>
            <w:webHidden/>
          </w:rPr>
          <w:fldChar w:fldCharType="separate"/>
        </w:r>
        <w:r>
          <w:rPr>
            <w:webHidden/>
          </w:rPr>
          <w:t>5-15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2" w:history="1">
        <w:r w:rsidRPr="00625B9B">
          <w:rPr>
            <w:rStyle w:val="Hyperlink"/>
          </w:rPr>
          <w:t>5.3.7</w:t>
        </w:r>
        <w:r>
          <w:rPr>
            <w:rFonts w:asciiTheme="minorHAnsi" w:eastAsiaTheme="minorEastAsia" w:hAnsiTheme="minorHAnsi" w:cstheme="minorBidi"/>
            <w:szCs w:val="22"/>
          </w:rPr>
          <w:tab/>
        </w:r>
        <w:r w:rsidRPr="00625B9B">
          <w:rPr>
            <w:rStyle w:val="Hyperlink"/>
          </w:rPr>
          <w:t>Task 10: Apply Semantics</w:t>
        </w:r>
        <w:r>
          <w:rPr>
            <w:webHidden/>
          </w:rPr>
          <w:tab/>
        </w:r>
        <w:r>
          <w:rPr>
            <w:webHidden/>
          </w:rPr>
          <w:fldChar w:fldCharType="begin"/>
        </w:r>
        <w:r>
          <w:rPr>
            <w:webHidden/>
          </w:rPr>
          <w:instrText xml:space="preserve"> PAGEREF _Toc522625892 \h </w:instrText>
        </w:r>
        <w:r>
          <w:rPr>
            <w:webHidden/>
          </w:rPr>
        </w:r>
        <w:r>
          <w:rPr>
            <w:webHidden/>
          </w:rPr>
          <w:fldChar w:fldCharType="separate"/>
        </w:r>
        <w:r>
          <w:rPr>
            <w:webHidden/>
          </w:rPr>
          <w:t>5-15</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3" w:history="1">
        <w:r w:rsidRPr="00625B9B">
          <w:rPr>
            <w:rStyle w:val="Hyperlink"/>
          </w:rPr>
          <w:t>5.3.8</w:t>
        </w:r>
        <w:r>
          <w:rPr>
            <w:rFonts w:asciiTheme="minorHAnsi" w:eastAsiaTheme="minorEastAsia" w:hAnsiTheme="minorHAnsi" w:cstheme="minorBidi"/>
            <w:szCs w:val="22"/>
          </w:rPr>
          <w:tab/>
        </w:r>
        <w:r w:rsidRPr="00625B9B">
          <w:rPr>
            <w:rStyle w:val="Hyperlink"/>
          </w:rPr>
          <w:t>Task 11: Split Chapters</w:t>
        </w:r>
        <w:r>
          <w:rPr>
            <w:webHidden/>
          </w:rPr>
          <w:tab/>
        </w:r>
        <w:r>
          <w:rPr>
            <w:webHidden/>
          </w:rPr>
          <w:fldChar w:fldCharType="begin"/>
        </w:r>
        <w:r>
          <w:rPr>
            <w:webHidden/>
          </w:rPr>
          <w:instrText xml:space="preserve"> PAGEREF _Toc522625893 \h </w:instrText>
        </w:r>
        <w:r>
          <w:rPr>
            <w:webHidden/>
          </w:rPr>
        </w:r>
        <w:r>
          <w:rPr>
            <w:webHidden/>
          </w:rPr>
          <w:fldChar w:fldCharType="separate"/>
        </w:r>
        <w:r>
          <w:rPr>
            <w:webHidden/>
          </w:rPr>
          <w:t>5-16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4" w:history="1">
        <w:r w:rsidRPr="00625B9B">
          <w:rPr>
            <w:rStyle w:val="Hyperlink"/>
          </w:rPr>
          <w:t>5.3.9</w:t>
        </w:r>
        <w:r>
          <w:rPr>
            <w:rFonts w:asciiTheme="minorHAnsi" w:eastAsiaTheme="minorEastAsia" w:hAnsiTheme="minorHAnsi" w:cstheme="minorBidi"/>
            <w:szCs w:val="22"/>
          </w:rPr>
          <w:tab/>
        </w:r>
        <w:r w:rsidRPr="00625B9B">
          <w:rPr>
            <w:rStyle w:val="Hyperlink"/>
          </w:rPr>
          <w:t>Task 12: Link Footnotes and Websites</w:t>
        </w:r>
        <w:r>
          <w:rPr>
            <w:webHidden/>
          </w:rPr>
          <w:tab/>
        </w:r>
        <w:r>
          <w:rPr>
            <w:webHidden/>
          </w:rPr>
          <w:fldChar w:fldCharType="begin"/>
        </w:r>
        <w:r>
          <w:rPr>
            <w:webHidden/>
          </w:rPr>
          <w:instrText xml:space="preserve"> PAGEREF _Toc522625894 \h </w:instrText>
        </w:r>
        <w:r>
          <w:rPr>
            <w:webHidden/>
          </w:rPr>
        </w:r>
        <w:r>
          <w:rPr>
            <w:webHidden/>
          </w:rPr>
          <w:fldChar w:fldCharType="separate"/>
        </w:r>
        <w:r>
          <w:rPr>
            <w:webHidden/>
          </w:rPr>
          <w:t>5-16</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5" w:history="1">
        <w:r w:rsidRPr="00625B9B">
          <w:rPr>
            <w:rStyle w:val="Hyperlink"/>
          </w:rPr>
          <w:t>5.3.10</w:t>
        </w:r>
        <w:r>
          <w:rPr>
            <w:rFonts w:asciiTheme="minorHAnsi" w:eastAsiaTheme="minorEastAsia" w:hAnsiTheme="minorHAnsi" w:cstheme="minorBidi"/>
            <w:szCs w:val="22"/>
          </w:rPr>
          <w:tab/>
        </w:r>
        <w:r w:rsidRPr="00625B9B">
          <w:rPr>
            <w:rStyle w:val="Hyperlink"/>
          </w:rPr>
          <w:t>Task 13: Text Formatting and Cleanup</w:t>
        </w:r>
        <w:r>
          <w:rPr>
            <w:webHidden/>
          </w:rPr>
          <w:tab/>
        </w:r>
        <w:r>
          <w:rPr>
            <w:webHidden/>
          </w:rPr>
          <w:fldChar w:fldCharType="begin"/>
        </w:r>
        <w:r>
          <w:rPr>
            <w:webHidden/>
          </w:rPr>
          <w:instrText xml:space="preserve"> PAGEREF _Toc522625895 \h </w:instrText>
        </w:r>
        <w:r>
          <w:rPr>
            <w:webHidden/>
          </w:rPr>
        </w:r>
        <w:r>
          <w:rPr>
            <w:webHidden/>
          </w:rPr>
          <w:fldChar w:fldCharType="separate"/>
        </w:r>
        <w:r>
          <w:rPr>
            <w:webHidden/>
          </w:rPr>
          <w:t>5-17</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6" w:history="1">
        <w:r w:rsidRPr="00625B9B">
          <w:rPr>
            <w:rStyle w:val="Hyperlink"/>
          </w:rPr>
          <w:t>5.3.11</w:t>
        </w:r>
        <w:r>
          <w:rPr>
            <w:rFonts w:asciiTheme="minorHAnsi" w:eastAsiaTheme="minorEastAsia" w:hAnsiTheme="minorHAnsi" w:cstheme="minorBidi"/>
            <w:szCs w:val="22"/>
          </w:rPr>
          <w:tab/>
        </w:r>
        <w:r w:rsidRPr="00625B9B">
          <w:rPr>
            <w:rStyle w:val="Hyperlink"/>
          </w:rPr>
          <w:t>Task 14: Validate XHTML</w:t>
        </w:r>
        <w:r>
          <w:rPr>
            <w:webHidden/>
          </w:rPr>
          <w:tab/>
        </w:r>
        <w:r>
          <w:rPr>
            <w:webHidden/>
          </w:rPr>
          <w:fldChar w:fldCharType="begin"/>
        </w:r>
        <w:r>
          <w:rPr>
            <w:webHidden/>
          </w:rPr>
          <w:instrText xml:space="preserve"> PAGEREF _Toc522625896 \h </w:instrText>
        </w:r>
        <w:r>
          <w:rPr>
            <w:webHidden/>
          </w:rPr>
        </w:r>
        <w:r>
          <w:rPr>
            <w:webHidden/>
          </w:rPr>
          <w:fldChar w:fldCharType="separate"/>
        </w:r>
        <w:r>
          <w:rPr>
            <w:webHidden/>
          </w:rPr>
          <w:t>5-18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7" w:history="1">
        <w:r w:rsidRPr="00625B9B">
          <w:rPr>
            <w:rStyle w:val="Hyperlink"/>
          </w:rPr>
          <w:t>5.3.12</w:t>
        </w:r>
        <w:r>
          <w:rPr>
            <w:rFonts w:asciiTheme="minorHAnsi" w:eastAsiaTheme="minorEastAsia" w:hAnsiTheme="minorHAnsi" w:cstheme="minorBidi"/>
            <w:szCs w:val="22"/>
          </w:rPr>
          <w:tab/>
        </w:r>
        <w:r w:rsidRPr="00625B9B">
          <w:rPr>
            <w:rStyle w:val="Hyperlink"/>
          </w:rPr>
          <w:t>Task 15: Perform ePub QA</w:t>
        </w:r>
        <w:r>
          <w:rPr>
            <w:webHidden/>
          </w:rPr>
          <w:tab/>
        </w:r>
        <w:r>
          <w:rPr>
            <w:webHidden/>
          </w:rPr>
          <w:fldChar w:fldCharType="begin"/>
        </w:r>
        <w:r>
          <w:rPr>
            <w:webHidden/>
          </w:rPr>
          <w:instrText xml:space="preserve"> PAGEREF _Toc522625897 \h </w:instrText>
        </w:r>
        <w:r>
          <w:rPr>
            <w:webHidden/>
          </w:rPr>
        </w:r>
        <w:r>
          <w:rPr>
            <w:webHidden/>
          </w:rPr>
          <w:fldChar w:fldCharType="separate"/>
        </w:r>
        <w:r>
          <w:rPr>
            <w:webHidden/>
          </w:rPr>
          <w:t>5-18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8" w:history="1">
        <w:r w:rsidRPr="00625B9B">
          <w:rPr>
            <w:rStyle w:val="Hyperlink"/>
          </w:rPr>
          <w:t>5.3.13</w:t>
        </w:r>
        <w:r>
          <w:rPr>
            <w:rFonts w:asciiTheme="minorHAnsi" w:eastAsiaTheme="minorEastAsia" w:hAnsiTheme="minorHAnsi" w:cstheme="minorBidi"/>
            <w:szCs w:val="22"/>
          </w:rPr>
          <w:tab/>
        </w:r>
        <w:r w:rsidRPr="00625B9B">
          <w:rPr>
            <w:rStyle w:val="Hyperlink"/>
          </w:rPr>
          <w:t>Task 16: Perform Corrections as per ePub Format</w:t>
        </w:r>
        <w:r>
          <w:rPr>
            <w:webHidden/>
          </w:rPr>
          <w:tab/>
        </w:r>
        <w:r>
          <w:rPr>
            <w:webHidden/>
          </w:rPr>
          <w:fldChar w:fldCharType="begin"/>
        </w:r>
        <w:r>
          <w:rPr>
            <w:webHidden/>
          </w:rPr>
          <w:instrText xml:space="preserve"> PAGEREF _Toc522625898 \h </w:instrText>
        </w:r>
        <w:r>
          <w:rPr>
            <w:webHidden/>
          </w:rPr>
        </w:r>
        <w:r>
          <w:rPr>
            <w:webHidden/>
          </w:rPr>
          <w:fldChar w:fldCharType="separate"/>
        </w:r>
        <w:r>
          <w:rPr>
            <w:webHidden/>
          </w:rPr>
          <w:t>5-18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899" w:history="1">
        <w:r w:rsidRPr="00625B9B">
          <w:rPr>
            <w:rStyle w:val="Hyperlink"/>
          </w:rPr>
          <w:t>5.3.14</w:t>
        </w:r>
        <w:r>
          <w:rPr>
            <w:rFonts w:asciiTheme="minorHAnsi" w:eastAsiaTheme="minorEastAsia" w:hAnsiTheme="minorHAnsi" w:cstheme="minorBidi"/>
            <w:szCs w:val="22"/>
          </w:rPr>
          <w:tab/>
        </w:r>
        <w:r w:rsidRPr="00625B9B">
          <w:rPr>
            <w:rStyle w:val="Hyperlink"/>
          </w:rPr>
          <w:t>Task 17: Validate ePub with ePubChecker</w:t>
        </w:r>
        <w:r>
          <w:rPr>
            <w:webHidden/>
          </w:rPr>
          <w:tab/>
        </w:r>
        <w:r>
          <w:rPr>
            <w:webHidden/>
          </w:rPr>
          <w:fldChar w:fldCharType="begin"/>
        </w:r>
        <w:r>
          <w:rPr>
            <w:webHidden/>
          </w:rPr>
          <w:instrText xml:space="preserve"> PAGEREF _Toc522625899 \h </w:instrText>
        </w:r>
        <w:r>
          <w:rPr>
            <w:webHidden/>
          </w:rPr>
        </w:r>
        <w:r>
          <w:rPr>
            <w:webHidden/>
          </w:rPr>
          <w:fldChar w:fldCharType="separate"/>
        </w:r>
        <w:r>
          <w:rPr>
            <w:webHidden/>
          </w:rPr>
          <w:t>5-18</w:t>
        </w:r>
        <w:r>
          <w:rPr>
            <w:webHidden/>
          </w:rPr>
          <w:fldChar w:fldCharType="end"/>
        </w:r>
      </w:hyperlink>
    </w:p>
    <w:p w:rsidR="006E6280" w:rsidRDefault="006E6280">
      <w:pPr>
        <w:pStyle w:val="TOC3"/>
        <w:tabs>
          <w:tab w:val="left" w:pos="2340"/>
        </w:tabs>
        <w:rPr>
          <w:rFonts w:asciiTheme="minorHAnsi" w:eastAsiaTheme="minorEastAsia" w:hAnsiTheme="minorHAnsi" w:cstheme="minorBidi"/>
          <w:szCs w:val="22"/>
        </w:rPr>
      </w:pPr>
      <w:hyperlink w:anchor="_Toc522625900" w:history="1">
        <w:r w:rsidRPr="00625B9B">
          <w:rPr>
            <w:rStyle w:val="Hyperlink"/>
          </w:rPr>
          <w:t>5.3.15</w:t>
        </w:r>
        <w:r>
          <w:rPr>
            <w:rFonts w:asciiTheme="minorHAnsi" w:eastAsiaTheme="minorEastAsia" w:hAnsiTheme="minorHAnsi" w:cstheme="minorBidi"/>
            <w:szCs w:val="22"/>
          </w:rPr>
          <w:tab/>
        </w:r>
        <w:r w:rsidRPr="00625B9B">
          <w:rPr>
            <w:rStyle w:val="Hyperlink"/>
          </w:rPr>
          <w:t>Task 18: Upload to QAG</w:t>
        </w:r>
        <w:r>
          <w:rPr>
            <w:webHidden/>
          </w:rPr>
          <w:tab/>
        </w:r>
        <w:r>
          <w:rPr>
            <w:webHidden/>
          </w:rPr>
          <w:fldChar w:fldCharType="begin"/>
        </w:r>
        <w:r>
          <w:rPr>
            <w:webHidden/>
          </w:rPr>
          <w:instrText xml:space="preserve"> PAGEREF _Toc522625900 \h </w:instrText>
        </w:r>
        <w:r>
          <w:rPr>
            <w:webHidden/>
          </w:rPr>
        </w:r>
        <w:r>
          <w:rPr>
            <w:webHidden/>
          </w:rPr>
          <w:fldChar w:fldCharType="separate"/>
        </w:r>
        <w:r>
          <w:rPr>
            <w:webHidden/>
          </w:rPr>
          <w:t>5-19</w:t>
        </w:r>
        <w:r>
          <w:rPr>
            <w:webHidden/>
          </w:rPr>
          <w:fldChar w:fldCharType="end"/>
        </w:r>
      </w:hyperlink>
    </w:p>
    <w:p w:rsidR="006E6280" w:rsidRDefault="006E6280">
      <w:pPr>
        <w:pStyle w:val="TOC1"/>
        <w:rPr>
          <w:rFonts w:asciiTheme="minorHAnsi" w:eastAsiaTheme="minorEastAsia" w:hAnsiTheme="minorHAnsi" w:cstheme="minorBidi"/>
          <w:b w:val="0"/>
          <w:sz w:val="22"/>
          <w:szCs w:val="22"/>
        </w:rPr>
      </w:pPr>
      <w:hyperlink w:anchor="_Toc522625901" w:history="1">
        <w:r w:rsidRPr="00625B9B">
          <w:rPr>
            <w:rStyle w:val="Hyperlink"/>
          </w:rPr>
          <w:t>6.0</w:t>
        </w:r>
        <w:r>
          <w:rPr>
            <w:rFonts w:asciiTheme="minorHAnsi" w:eastAsiaTheme="minorEastAsia" w:hAnsiTheme="minorHAnsi" w:cstheme="minorBidi"/>
            <w:b w:val="0"/>
            <w:sz w:val="22"/>
            <w:szCs w:val="22"/>
          </w:rPr>
          <w:tab/>
        </w:r>
        <w:r w:rsidRPr="00625B9B">
          <w:rPr>
            <w:rStyle w:val="Hyperlink"/>
          </w:rPr>
          <w:t>Working with Sigil</w:t>
        </w:r>
        <w:r>
          <w:rPr>
            <w:webHidden/>
          </w:rPr>
          <w:tab/>
        </w:r>
        <w:r>
          <w:rPr>
            <w:webHidden/>
          </w:rPr>
          <w:fldChar w:fldCharType="begin"/>
        </w:r>
        <w:r>
          <w:rPr>
            <w:webHidden/>
          </w:rPr>
          <w:instrText xml:space="preserve"> PAGEREF _Toc522625901 \h </w:instrText>
        </w:r>
        <w:r>
          <w:rPr>
            <w:webHidden/>
          </w:rPr>
        </w:r>
        <w:r>
          <w:rPr>
            <w:webHidden/>
          </w:rPr>
          <w:fldChar w:fldCharType="separate"/>
        </w:r>
        <w:r>
          <w:rPr>
            <w:webHidden/>
          </w:rPr>
          <w:t>6-1</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2" w:history="1">
        <w:r w:rsidRPr="00625B9B">
          <w:rPr>
            <w:rStyle w:val="Hyperlink"/>
          </w:rPr>
          <w:t>6.1</w:t>
        </w:r>
        <w:r>
          <w:rPr>
            <w:rFonts w:asciiTheme="minorHAnsi" w:eastAsiaTheme="minorEastAsia" w:hAnsiTheme="minorHAnsi" w:cstheme="minorBidi"/>
            <w:szCs w:val="22"/>
          </w:rPr>
          <w:tab/>
        </w:r>
        <w:r w:rsidRPr="00625B9B">
          <w:rPr>
            <w:rStyle w:val="Hyperlink"/>
          </w:rPr>
          <w:t>Embed External Style Sheet</w:t>
        </w:r>
        <w:r>
          <w:rPr>
            <w:webHidden/>
          </w:rPr>
          <w:tab/>
        </w:r>
        <w:r>
          <w:rPr>
            <w:webHidden/>
          </w:rPr>
          <w:fldChar w:fldCharType="begin"/>
        </w:r>
        <w:r>
          <w:rPr>
            <w:webHidden/>
          </w:rPr>
          <w:instrText xml:space="preserve"> PAGEREF _Toc522625902 \h </w:instrText>
        </w:r>
        <w:r>
          <w:rPr>
            <w:webHidden/>
          </w:rPr>
        </w:r>
        <w:r>
          <w:rPr>
            <w:webHidden/>
          </w:rPr>
          <w:fldChar w:fldCharType="separate"/>
        </w:r>
        <w:r>
          <w:rPr>
            <w:webHidden/>
          </w:rPr>
          <w:t>6-2</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3" w:history="1">
        <w:r w:rsidRPr="00625B9B">
          <w:rPr>
            <w:rStyle w:val="Hyperlink"/>
          </w:rPr>
          <w:t>6.2</w:t>
        </w:r>
        <w:r>
          <w:rPr>
            <w:rFonts w:asciiTheme="minorHAnsi" w:eastAsiaTheme="minorEastAsia" w:hAnsiTheme="minorHAnsi" w:cstheme="minorBidi"/>
            <w:szCs w:val="22"/>
          </w:rPr>
          <w:tab/>
        </w:r>
        <w:r w:rsidRPr="00625B9B">
          <w:rPr>
            <w:rStyle w:val="Hyperlink"/>
          </w:rPr>
          <w:t>Metadata Creation</w:t>
        </w:r>
        <w:r>
          <w:rPr>
            <w:webHidden/>
          </w:rPr>
          <w:tab/>
        </w:r>
        <w:r>
          <w:rPr>
            <w:webHidden/>
          </w:rPr>
          <w:fldChar w:fldCharType="begin"/>
        </w:r>
        <w:r>
          <w:rPr>
            <w:webHidden/>
          </w:rPr>
          <w:instrText xml:space="preserve"> PAGEREF _Toc522625903 \h </w:instrText>
        </w:r>
        <w:r>
          <w:rPr>
            <w:webHidden/>
          </w:rPr>
        </w:r>
        <w:r>
          <w:rPr>
            <w:webHidden/>
          </w:rPr>
          <w:fldChar w:fldCharType="separate"/>
        </w:r>
        <w:r>
          <w:rPr>
            <w:webHidden/>
          </w:rPr>
          <w:t>6-3</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4" w:history="1">
        <w:r w:rsidRPr="00625B9B">
          <w:rPr>
            <w:rStyle w:val="Hyperlink"/>
          </w:rPr>
          <w:t>6.3</w:t>
        </w:r>
        <w:r>
          <w:rPr>
            <w:rFonts w:asciiTheme="minorHAnsi" w:eastAsiaTheme="minorEastAsia" w:hAnsiTheme="minorHAnsi" w:cstheme="minorBidi"/>
            <w:szCs w:val="22"/>
          </w:rPr>
          <w:tab/>
        </w:r>
        <w:r w:rsidRPr="00625B9B">
          <w:rPr>
            <w:rStyle w:val="Hyperlink"/>
          </w:rPr>
          <w:t>Text Formatting</w:t>
        </w:r>
        <w:r>
          <w:rPr>
            <w:webHidden/>
          </w:rPr>
          <w:tab/>
        </w:r>
        <w:r>
          <w:rPr>
            <w:webHidden/>
          </w:rPr>
          <w:fldChar w:fldCharType="begin"/>
        </w:r>
        <w:r>
          <w:rPr>
            <w:webHidden/>
          </w:rPr>
          <w:instrText xml:space="preserve"> PAGEREF _Toc522625904 \h </w:instrText>
        </w:r>
        <w:r>
          <w:rPr>
            <w:webHidden/>
          </w:rPr>
        </w:r>
        <w:r>
          <w:rPr>
            <w:webHidden/>
          </w:rPr>
          <w:fldChar w:fldCharType="separate"/>
        </w:r>
        <w:r>
          <w:rPr>
            <w:webHidden/>
          </w:rPr>
          <w:t>6-4</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5" w:history="1">
        <w:r w:rsidRPr="00625B9B">
          <w:rPr>
            <w:rStyle w:val="Hyperlink"/>
          </w:rPr>
          <w:t>6.4</w:t>
        </w:r>
        <w:r>
          <w:rPr>
            <w:rFonts w:asciiTheme="minorHAnsi" w:eastAsiaTheme="minorEastAsia" w:hAnsiTheme="minorHAnsi" w:cstheme="minorBidi"/>
            <w:szCs w:val="22"/>
          </w:rPr>
          <w:tab/>
        </w:r>
        <w:r w:rsidRPr="00625B9B">
          <w:rPr>
            <w:rStyle w:val="Hyperlink"/>
          </w:rPr>
          <w:t>ToC Creation</w:t>
        </w:r>
        <w:r>
          <w:rPr>
            <w:webHidden/>
          </w:rPr>
          <w:tab/>
        </w:r>
        <w:r>
          <w:rPr>
            <w:webHidden/>
          </w:rPr>
          <w:fldChar w:fldCharType="begin"/>
        </w:r>
        <w:r>
          <w:rPr>
            <w:webHidden/>
          </w:rPr>
          <w:instrText xml:space="preserve"> PAGEREF _Toc522625905 \h </w:instrText>
        </w:r>
        <w:r>
          <w:rPr>
            <w:webHidden/>
          </w:rPr>
        </w:r>
        <w:r>
          <w:rPr>
            <w:webHidden/>
          </w:rPr>
          <w:fldChar w:fldCharType="separate"/>
        </w:r>
        <w:r>
          <w:rPr>
            <w:webHidden/>
          </w:rPr>
          <w:t>6-5</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6" w:history="1">
        <w:r w:rsidRPr="00625B9B">
          <w:rPr>
            <w:rStyle w:val="Hyperlink"/>
          </w:rPr>
          <w:t>6.5</w:t>
        </w:r>
        <w:r>
          <w:rPr>
            <w:rFonts w:asciiTheme="minorHAnsi" w:eastAsiaTheme="minorEastAsia" w:hAnsiTheme="minorHAnsi" w:cstheme="minorBidi"/>
            <w:szCs w:val="22"/>
          </w:rPr>
          <w:tab/>
        </w:r>
        <w:r w:rsidRPr="00625B9B">
          <w:rPr>
            <w:rStyle w:val="Hyperlink"/>
          </w:rPr>
          <w:t>Views</w:t>
        </w:r>
        <w:r>
          <w:rPr>
            <w:webHidden/>
          </w:rPr>
          <w:tab/>
        </w:r>
        <w:r>
          <w:rPr>
            <w:webHidden/>
          </w:rPr>
          <w:fldChar w:fldCharType="begin"/>
        </w:r>
        <w:r>
          <w:rPr>
            <w:webHidden/>
          </w:rPr>
          <w:instrText xml:space="preserve"> PAGEREF _Toc522625906 \h </w:instrText>
        </w:r>
        <w:r>
          <w:rPr>
            <w:webHidden/>
          </w:rPr>
        </w:r>
        <w:r>
          <w:rPr>
            <w:webHidden/>
          </w:rPr>
          <w:fldChar w:fldCharType="separate"/>
        </w:r>
        <w:r>
          <w:rPr>
            <w:webHidden/>
          </w:rPr>
          <w:t>6-6</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7" w:history="1">
        <w:r w:rsidRPr="00625B9B">
          <w:rPr>
            <w:rStyle w:val="Hyperlink"/>
          </w:rPr>
          <w:t>6.6</w:t>
        </w:r>
        <w:r>
          <w:rPr>
            <w:rFonts w:asciiTheme="minorHAnsi" w:eastAsiaTheme="minorEastAsia" w:hAnsiTheme="minorHAnsi" w:cstheme="minorBidi"/>
            <w:szCs w:val="22"/>
          </w:rPr>
          <w:tab/>
        </w:r>
        <w:r w:rsidRPr="00625B9B">
          <w:rPr>
            <w:rStyle w:val="Hyperlink"/>
          </w:rPr>
          <w:t>Image Insertion</w:t>
        </w:r>
        <w:r>
          <w:rPr>
            <w:webHidden/>
          </w:rPr>
          <w:tab/>
        </w:r>
        <w:r>
          <w:rPr>
            <w:webHidden/>
          </w:rPr>
          <w:fldChar w:fldCharType="begin"/>
        </w:r>
        <w:r>
          <w:rPr>
            <w:webHidden/>
          </w:rPr>
          <w:instrText xml:space="preserve"> PAGEREF _Toc522625907 \h </w:instrText>
        </w:r>
        <w:r>
          <w:rPr>
            <w:webHidden/>
          </w:rPr>
        </w:r>
        <w:r>
          <w:rPr>
            <w:webHidden/>
          </w:rPr>
          <w:fldChar w:fldCharType="separate"/>
        </w:r>
        <w:r>
          <w:rPr>
            <w:webHidden/>
          </w:rPr>
          <w:t>6-7</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8" w:history="1">
        <w:r w:rsidRPr="00625B9B">
          <w:rPr>
            <w:rStyle w:val="Hyperlink"/>
          </w:rPr>
          <w:t>6.7</w:t>
        </w:r>
        <w:r>
          <w:rPr>
            <w:rFonts w:asciiTheme="minorHAnsi" w:eastAsiaTheme="minorEastAsia" w:hAnsiTheme="minorHAnsi" w:cstheme="minorBidi"/>
            <w:szCs w:val="22"/>
          </w:rPr>
          <w:tab/>
        </w:r>
        <w:r w:rsidRPr="00625B9B">
          <w:rPr>
            <w:rStyle w:val="Hyperlink"/>
          </w:rPr>
          <w:t>Chapter Break</w:t>
        </w:r>
        <w:r>
          <w:rPr>
            <w:webHidden/>
          </w:rPr>
          <w:tab/>
        </w:r>
        <w:r>
          <w:rPr>
            <w:webHidden/>
          </w:rPr>
          <w:fldChar w:fldCharType="begin"/>
        </w:r>
        <w:r>
          <w:rPr>
            <w:webHidden/>
          </w:rPr>
          <w:instrText xml:space="preserve"> PAGEREF _Toc522625908 \h </w:instrText>
        </w:r>
        <w:r>
          <w:rPr>
            <w:webHidden/>
          </w:rPr>
        </w:r>
        <w:r>
          <w:rPr>
            <w:webHidden/>
          </w:rPr>
          <w:fldChar w:fldCharType="separate"/>
        </w:r>
        <w:r>
          <w:rPr>
            <w:webHidden/>
          </w:rPr>
          <w:t>6-9</w:t>
        </w:r>
        <w:r>
          <w:rPr>
            <w:webHidden/>
          </w:rPr>
          <w:fldChar w:fldCharType="end"/>
        </w:r>
      </w:hyperlink>
    </w:p>
    <w:p w:rsidR="006E6280" w:rsidRDefault="006E6280">
      <w:pPr>
        <w:pStyle w:val="TOC2"/>
        <w:rPr>
          <w:rFonts w:asciiTheme="minorHAnsi" w:eastAsiaTheme="minorEastAsia" w:hAnsiTheme="minorHAnsi" w:cstheme="minorBidi"/>
          <w:szCs w:val="22"/>
        </w:rPr>
      </w:pPr>
      <w:hyperlink w:anchor="_Toc522625909" w:history="1">
        <w:r w:rsidRPr="00625B9B">
          <w:rPr>
            <w:rStyle w:val="Hyperlink"/>
          </w:rPr>
          <w:t>6.8</w:t>
        </w:r>
        <w:r>
          <w:rPr>
            <w:rFonts w:asciiTheme="minorHAnsi" w:eastAsiaTheme="minorEastAsia" w:hAnsiTheme="minorHAnsi" w:cstheme="minorBidi"/>
            <w:szCs w:val="22"/>
          </w:rPr>
          <w:tab/>
        </w:r>
        <w:r w:rsidRPr="00625B9B">
          <w:rPr>
            <w:rStyle w:val="Hyperlink"/>
          </w:rPr>
          <w:t>Semantic</w:t>
        </w:r>
        <w:r>
          <w:rPr>
            <w:webHidden/>
          </w:rPr>
          <w:tab/>
        </w:r>
        <w:r>
          <w:rPr>
            <w:webHidden/>
          </w:rPr>
          <w:fldChar w:fldCharType="begin"/>
        </w:r>
        <w:r>
          <w:rPr>
            <w:webHidden/>
          </w:rPr>
          <w:instrText xml:space="preserve"> PAGEREF _Toc522625909 \h </w:instrText>
        </w:r>
        <w:r>
          <w:rPr>
            <w:webHidden/>
          </w:rPr>
        </w:r>
        <w:r>
          <w:rPr>
            <w:webHidden/>
          </w:rPr>
          <w:fldChar w:fldCharType="separate"/>
        </w:r>
        <w:r>
          <w:rPr>
            <w:webHidden/>
          </w:rPr>
          <w:t>6-10</w:t>
        </w:r>
        <w:r>
          <w:rPr>
            <w:webHidden/>
          </w:rPr>
          <w:fldChar w:fldCharType="end"/>
        </w:r>
      </w:hyperlink>
    </w:p>
    <w:p w:rsidR="00204968" w:rsidRDefault="00C114A7" w:rsidP="00182F1E">
      <w:pPr>
        <w:pStyle w:val="Para0"/>
        <w:jc w:val="center"/>
        <w:rPr>
          <w:rFonts w:ascii="Arial" w:hAnsi="Arial" w:cs="Arial"/>
          <w:b/>
          <w:sz w:val="28"/>
          <w:szCs w:val="28"/>
        </w:rPr>
      </w:pPr>
      <w:r>
        <w:rPr>
          <w:rFonts w:ascii="Arial" w:hAnsi="Arial" w:cs="Arial"/>
          <w:noProof/>
          <w:sz w:val="28"/>
          <w:szCs w:val="28"/>
        </w:rPr>
        <w:fldChar w:fldCharType="end"/>
      </w:r>
    </w:p>
    <w:p w:rsidR="00EE5BAF" w:rsidRDefault="00EE5BAF" w:rsidP="00182F1E">
      <w:pPr>
        <w:pStyle w:val="Para0"/>
        <w:jc w:val="center"/>
        <w:rPr>
          <w:rFonts w:ascii="Arial" w:hAnsi="Arial" w:cs="Arial"/>
          <w:b/>
          <w:sz w:val="28"/>
          <w:szCs w:val="28"/>
        </w:rPr>
      </w:pPr>
    </w:p>
    <w:p w:rsidR="00CC31A5" w:rsidRDefault="00CC31A5" w:rsidP="003B1294">
      <w:pPr>
        <w:pStyle w:val="Heading1"/>
        <w:sectPr w:rsidR="00CC31A5" w:rsidSect="00C95441">
          <w:headerReference w:type="default" r:id="rId13"/>
          <w:footerReference w:type="default" r:id="rId14"/>
          <w:pgSz w:w="12240" w:h="15840" w:code="1"/>
          <w:pgMar w:top="1440" w:right="1800" w:bottom="1728" w:left="1800" w:header="720" w:footer="864" w:gutter="0"/>
          <w:pgNumType w:start="1" w:chapStyle="1"/>
          <w:cols w:space="720"/>
        </w:sectPr>
      </w:pPr>
      <w:bookmarkStart w:id="0" w:name="_Toc272493132"/>
      <w:bookmarkStart w:id="1" w:name="_Toc272514126"/>
      <w:bookmarkStart w:id="2" w:name="_Ref280467637"/>
      <w:bookmarkStart w:id="3" w:name="_Toc280522878"/>
      <w:bookmarkStart w:id="4" w:name="_Toc455986289"/>
      <w:bookmarkStart w:id="5" w:name="_Toc455986292"/>
    </w:p>
    <w:p w:rsidR="0043631B" w:rsidRPr="0043631B" w:rsidRDefault="00484F1D" w:rsidP="003B1294">
      <w:pPr>
        <w:pStyle w:val="Heading1"/>
      </w:pPr>
      <w:bookmarkStart w:id="6" w:name="_Toc522625782"/>
      <w:r>
        <w:t>Project</w:t>
      </w:r>
      <w:r w:rsidR="00841D0C">
        <w:t xml:space="preserve"> </w:t>
      </w:r>
      <w:r w:rsidR="0043631B" w:rsidRPr="0043631B">
        <w:t>Overview</w:t>
      </w:r>
      <w:bookmarkEnd w:id="0"/>
      <w:bookmarkEnd w:id="1"/>
      <w:bookmarkEnd w:id="2"/>
      <w:bookmarkEnd w:id="3"/>
      <w:bookmarkEnd w:id="6"/>
    </w:p>
    <w:p w:rsidR="0043631B" w:rsidRDefault="0043631B" w:rsidP="003B1294">
      <w:pPr>
        <w:pStyle w:val="Heading2"/>
      </w:pPr>
      <w:bookmarkStart w:id="7" w:name="_Toc280522879"/>
      <w:bookmarkStart w:id="8" w:name="_Toc522625783"/>
      <w:r>
        <w:t>Summary</w:t>
      </w:r>
      <w:bookmarkEnd w:id="7"/>
      <w:bookmarkEnd w:id="8"/>
    </w:p>
    <w:p w:rsidR="004C64A9" w:rsidRDefault="004C64A9" w:rsidP="00193CAE">
      <w:pPr>
        <w:pStyle w:val="Para0"/>
      </w:pPr>
      <w:bookmarkStart w:id="9" w:name="_Toc280522880"/>
      <w:r w:rsidRPr="004C64A9">
        <w:t xml:space="preserve">The University of Michigan Press is a vital component of UM Library's Michigan Publishing, which is the primary academic publishing division of the University. In partnership with our authors and series editors, we publish in a wide range of humanities and social science disciplines. </w:t>
      </w:r>
      <w:r>
        <w:t xml:space="preserve">University of Michigan Press </w:t>
      </w:r>
      <w:r w:rsidRPr="004C64A9">
        <w:t>champion the Library's research and scholarly communication missions through our global digital and print publishing and distribution programs.</w:t>
      </w:r>
    </w:p>
    <w:p w:rsidR="00193CAE" w:rsidRDefault="00C40BD5" w:rsidP="00193CAE">
      <w:pPr>
        <w:pStyle w:val="Para0"/>
      </w:pPr>
      <w:r>
        <w:t xml:space="preserve">As a part of its digitization and publishing program, UM has engaged Apex as a production partner to convert </w:t>
      </w:r>
      <w:r w:rsidR="00566235">
        <w:t>titles</w:t>
      </w:r>
      <w:r>
        <w:t xml:space="preserve"> into EPUB3 format.</w:t>
      </w:r>
      <w:r w:rsidR="00447151">
        <w:t xml:space="preserve"> </w:t>
      </w:r>
      <w:r w:rsidR="00193CAE">
        <w:t xml:space="preserve">At the outset of this engagement, Apex will be providing </w:t>
      </w:r>
      <w:r w:rsidR="00447151">
        <w:t>EPUB3 format conversion service</w:t>
      </w:r>
      <w:r w:rsidR="00193CAE">
        <w:t xml:space="preserve"> for </w:t>
      </w:r>
      <w:r w:rsidR="00620290">
        <w:t>UM</w:t>
      </w:r>
      <w:r w:rsidR="00193CAE">
        <w:t xml:space="preserve">, which involves </w:t>
      </w:r>
      <w:r w:rsidR="00447151">
        <w:t>EPUB2 and web-ready PDF inputs</w:t>
      </w:r>
      <w:r w:rsidR="00193CAE">
        <w:t xml:space="preserve"> and producing </w:t>
      </w:r>
      <w:r w:rsidR="00447151">
        <w:t>EPUB3</w:t>
      </w:r>
      <w:r w:rsidR="00193CAE">
        <w:t xml:space="preserve"> deliverables</w:t>
      </w:r>
      <w:r w:rsidR="00447151">
        <w:t xml:space="preserve"> as per the specification agreed by UM</w:t>
      </w:r>
      <w:r w:rsidR="00060CD4">
        <w:t>.</w:t>
      </w:r>
      <w:r w:rsidR="00193CAE">
        <w:t xml:space="preserve"> </w:t>
      </w:r>
    </w:p>
    <w:p w:rsidR="00E572DA" w:rsidRDefault="0043631B" w:rsidP="00E572DA">
      <w:pPr>
        <w:pStyle w:val="Heading2"/>
      </w:pPr>
      <w:bookmarkStart w:id="10" w:name="_Toc522625784"/>
      <w:r>
        <w:t>Project Scope</w:t>
      </w:r>
      <w:bookmarkStart w:id="11" w:name="_Toc280522882"/>
      <w:bookmarkEnd w:id="9"/>
      <w:bookmarkEnd w:id="10"/>
    </w:p>
    <w:p w:rsidR="00825DB7" w:rsidRDefault="00566235" w:rsidP="00E572DA">
      <w:pPr>
        <w:pStyle w:val="Para0"/>
      </w:pPr>
      <w:r>
        <w:t xml:space="preserve">Apex will provide </w:t>
      </w:r>
      <w:r w:rsidR="00E572DA" w:rsidRPr="00E572DA">
        <w:t xml:space="preserve">conversion services </w:t>
      </w:r>
      <w:r w:rsidRPr="00E572DA">
        <w:t xml:space="preserve">for </w:t>
      </w:r>
      <w:r>
        <w:t>1,07</w:t>
      </w:r>
      <w:r w:rsidR="00AE0645">
        <w:t>5</w:t>
      </w:r>
      <w:r w:rsidRPr="00E572DA">
        <w:t xml:space="preserve"> </w:t>
      </w:r>
      <w:r>
        <w:t>book</w:t>
      </w:r>
      <w:r w:rsidRPr="00E572DA">
        <w:t>s</w:t>
      </w:r>
      <w:r>
        <w:t xml:space="preserve"> to the University Press</w:t>
      </w:r>
      <w:r w:rsidR="00E572DA" w:rsidRPr="00E572DA">
        <w:t>. The books are generally 300-page scholarly monographs with negligible math and non-Latin alphabets, about one-quarter of which have an average of ten tables. Apex will work with files in various formats supplied by the University, including EPUB 2.0/2.0.1, EPUB 3.0, born-digital PDFs – and convert all into EPUB 3.</w:t>
      </w:r>
      <w:r w:rsidR="00E075AA">
        <w:t>0.</w:t>
      </w:r>
      <w:r w:rsidR="00E572DA" w:rsidRPr="00E572DA">
        <w:t>1 files that will include consistent HTML5 structural semantic tagging, navigation, and HTML tables in accordance with requirements for the University’s Fulcrum book platform.</w:t>
      </w:r>
    </w:p>
    <w:p w:rsidR="00125147" w:rsidRDefault="00125147" w:rsidP="00E05487">
      <w:pPr>
        <w:pStyle w:val="Heading2"/>
      </w:pPr>
      <w:bookmarkStart w:id="12" w:name="_Ref435636941"/>
      <w:bookmarkStart w:id="13" w:name="_Toc522625785"/>
      <w:r>
        <w:t>Communications Matrix</w:t>
      </w:r>
      <w:bookmarkEnd w:id="12"/>
      <w:bookmarkEnd w:id="13"/>
    </w:p>
    <w:p w:rsidR="002515F0" w:rsidRDefault="002515F0" w:rsidP="00E05487">
      <w:pPr>
        <w:pStyle w:val="Para0"/>
        <w:keepNext/>
      </w:pPr>
      <w:r>
        <w:t>Below is the communications m</w:t>
      </w:r>
      <w:r w:rsidR="00D042ED">
        <w:t xml:space="preserve">atrix for the project in steady </w:t>
      </w:r>
      <w:r>
        <w:t xml:space="preserve">state. There are a number of other participants from both Apex and </w:t>
      </w:r>
      <w:r w:rsidR="00510416">
        <w:t>UM</w:t>
      </w:r>
      <w:r>
        <w:t xml:space="preserve"> during the onboarding and start-up process.</w:t>
      </w:r>
    </w:p>
    <w:p w:rsidR="002515F0" w:rsidRPr="002515F0" w:rsidRDefault="002515F0" w:rsidP="00E05487">
      <w:pPr>
        <w:pStyle w:val="Caption"/>
      </w:pPr>
      <w:bookmarkStart w:id="14" w:name="_Ref458778170"/>
      <w:r>
        <w:t xml:space="preserve">Table </w:t>
      </w:r>
      <w:fldSimple w:instr=" SEQ Table \* ARABIC ">
        <w:r w:rsidR="00622A06">
          <w:rPr>
            <w:noProof/>
          </w:rPr>
          <w:t>1</w:t>
        </w:r>
      </w:fldSimple>
      <w:bookmarkEnd w:id="14"/>
      <w:r>
        <w:t>: Communications Matrix</w:t>
      </w:r>
    </w:p>
    <w:tbl>
      <w:tblPr>
        <w:tblStyle w:val="TableGrid"/>
        <w:tblW w:w="0" w:type="auto"/>
        <w:jc w:val="center"/>
        <w:tblLook w:val="04A0" w:firstRow="1" w:lastRow="0" w:firstColumn="1" w:lastColumn="0" w:noHBand="0" w:noVBand="1"/>
      </w:tblPr>
      <w:tblGrid>
        <w:gridCol w:w="2577"/>
        <w:gridCol w:w="3676"/>
        <w:gridCol w:w="2377"/>
      </w:tblGrid>
      <w:tr w:rsidR="00125147" w:rsidTr="009A4943">
        <w:trPr>
          <w:jc w:val="center"/>
        </w:trPr>
        <w:tc>
          <w:tcPr>
            <w:tcW w:w="2577" w:type="dxa"/>
            <w:shd w:val="clear" w:color="auto" w:fill="D9D9D9" w:themeFill="background1" w:themeFillShade="D9"/>
          </w:tcPr>
          <w:p w:rsidR="00125147" w:rsidRPr="00801F3E" w:rsidRDefault="00125147" w:rsidP="00E05487">
            <w:pPr>
              <w:pStyle w:val="Para0"/>
              <w:keepNext/>
              <w:jc w:val="center"/>
              <w:rPr>
                <w:b/>
              </w:rPr>
            </w:pPr>
            <w:r w:rsidRPr="00801F3E">
              <w:rPr>
                <w:b/>
              </w:rPr>
              <w:t>Role</w:t>
            </w:r>
          </w:p>
        </w:tc>
        <w:tc>
          <w:tcPr>
            <w:tcW w:w="3676" w:type="dxa"/>
            <w:shd w:val="clear" w:color="auto" w:fill="D9D9D9" w:themeFill="background1" w:themeFillShade="D9"/>
          </w:tcPr>
          <w:p w:rsidR="00125147" w:rsidRPr="00801F3E" w:rsidRDefault="00125147" w:rsidP="00E05487">
            <w:pPr>
              <w:pStyle w:val="Para0"/>
              <w:keepNext/>
              <w:jc w:val="center"/>
              <w:rPr>
                <w:b/>
              </w:rPr>
            </w:pPr>
            <w:r w:rsidRPr="00801F3E">
              <w:rPr>
                <w:b/>
              </w:rPr>
              <w:t>Apex</w:t>
            </w:r>
          </w:p>
        </w:tc>
        <w:tc>
          <w:tcPr>
            <w:tcW w:w="2377" w:type="dxa"/>
            <w:shd w:val="clear" w:color="auto" w:fill="D9D9D9" w:themeFill="background1" w:themeFillShade="D9"/>
          </w:tcPr>
          <w:p w:rsidR="00125147" w:rsidRPr="00801F3E" w:rsidRDefault="00620290" w:rsidP="00E05487">
            <w:pPr>
              <w:pStyle w:val="Para0"/>
              <w:keepNext/>
              <w:jc w:val="center"/>
              <w:rPr>
                <w:b/>
              </w:rPr>
            </w:pPr>
            <w:r>
              <w:rPr>
                <w:b/>
              </w:rPr>
              <w:t>UM</w:t>
            </w:r>
          </w:p>
        </w:tc>
      </w:tr>
      <w:tr w:rsidR="00125147" w:rsidTr="009A4943">
        <w:trPr>
          <w:jc w:val="center"/>
        </w:trPr>
        <w:tc>
          <w:tcPr>
            <w:tcW w:w="2577" w:type="dxa"/>
          </w:tcPr>
          <w:p w:rsidR="00125147" w:rsidRDefault="00125147" w:rsidP="00E05487">
            <w:pPr>
              <w:pStyle w:val="Para0"/>
              <w:keepNext/>
            </w:pPr>
            <w:r>
              <w:t xml:space="preserve">Project Management </w:t>
            </w:r>
          </w:p>
        </w:tc>
        <w:tc>
          <w:tcPr>
            <w:tcW w:w="3676" w:type="dxa"/>
          </w:tcPr>
          <w:p w:rsidR="00125147" w:rsidRDefault="00510416" w:rsidP="00E05487">
            <w:pPr>
              <w:pStyle w:val="Para0"/>
              <w:keepNext/>
            </w:pPr>
            <w:r>
              <w:t>Arthic Leo A E</w:t>
            </w:r>
            <w:r w:rsidR="00E075AA">
              <w:t xml:space="preserve"> (arthicleo@aci.apexcovantage.com)</w:t>
            </w:r>
          </w:p>
        </w:tc>
        <w:tc>
          <w:tcPr>
            <w:tcW w:w="2377" w:type="dxa"/>
          </w:tcPr>
          <w:p w:rsidR="009E153B" w:rsidRDefault="009A4943" w:rsidP="00E05487">
            <w:pPr>
              <w:pStyle w:val="Para0"/>
              <w:keepNext/>
            </w:pPr>
            <w:r>
              <w:rPr>
                <w:color w:val="000000"/>
              </w:rPr>
              <w:t>Jason Colman (taftman@umich.edu)</w:t>
            </w:r>
          </w:p>
        </w:tc>
      </w:tr>
      <w:tr w:rsidR="00125147" w:rsidTr="009A4943">
        <w:trPr>
          <w:jc w:val="center"/>
        </w:trPr>
        <w:tc>
          <w:tcPr>
            <w:tcW w:w="2577" w:type="dxa"/>
          </w:tcPr>
          <w:p w:rsidR="00125147" w:rsidRDefault="00125147" w:rsidP="00E05487">
            <w:pPr>
              <w:pStyle w:val="Para0"/>
              <w:keepNext/>
            </w:pPr>
            <w:r>
              <w:t>Technical Issues</w:t>
            </w:r>
          </w:p>
        </w:tc>
        <w:tc>
          <w:tcPr>
            <w:tcW w:w="3676" w:type="dxa"/>
          </w:tcPr>
          <w:p w:rsidR="00125147" w:rsidRDefault="00E075AA" w:rsidP="00E05487">
            <w:pPr>
              <w:pStyle w:val="Para0"/>
              <w:keepNext/>
            </w:pPr>
            <w:r>
              <w:t>Greg Suprock (gsuprock@apexcovantage.com)</w:t>
            </w:r>
          </w:p>
        </w:tc>
        <w:tc>
          <w:tcPr>
            <w:tcW w:w="2377" w:type="dxa"/>
          </w:tcPr>
          <w:p w:rsidR="00125147" w:rsidRDefault="009A4943" w:rsidP="00E05487">
            <w:pPr>
              <w:pStyle w:val="Para0"/>
              <w:keepNext/>
            </w:pPr>
            <w:r>
              <w:rPr>
                <w:color w:val="000000"/>
              </w:rPr>
              <w:t>Jeremy Morse (jgmorse@umich.edu)</w:t>
            </w:r>
          </w:p>
        </w:tc>
      </w:tr>
      <w:tr w:rsidR="00125147" w:rsidTr="009A4943">
        <w:trPr>
          <w:jc w:val="center"/>
        </w:trPr>
        <w:tc>
          <w:tcPr>
            <w:tcW w:w="2577" w:type="dxa"/>
          </w:tcPr>
          <w:p w:rsidR="00125147" w:rsidRDefault="00125147" w:rsidP="00E05487">
            <w:pPr>
              <w:pStyle w:val="Para0"/>
              <w:keepNext/>
            </w:pPr>
            <w:r>
              <w:t>Commercial Matters</w:t>
            </w:r>
          </w:p>
        </w:tc>
        <w:tc>
          <w:tcPr>
            <w:tcW w:w="3676" w:type="dxa"/>
          </w:tcPr>
          <w:p w:rsidR="00125147" w:rsidRDefault="00E075AA" w:rsidP="00E05487">
            <w:pPr>
              <w:pStyle w:val="Para0"/>
              <w:keepNext/>
            </w:pPr>
            <w:r>
              <w:t>Joel Mills (jmills@apexcovantage.com)</w:t>
            </w:r>
          </w:p>
        </w:tc>
        <w:tc>
          <w:tcPr>
            <w:tcW w:w="2377" w:type="dxa"/>
          </w:tcPr>
          <w:p w:rsidR="00125147" w:rsidRDefault="009A4943" w:rsidP="00E05487">
            <w:pPr>
              <w:pStyle w:val="Para0"/>
              <w:keepNext/>
            </w:pPr>
            <w:r>
              <w:rPr>
                <w:color w:val="000000"/>
              </w:rPr>
              <w:t>Jason Colman (taftman@umich.edu)</w:t>
            </w:r>
          </w:p>
        </w:tc>
      </w:tr>
      <w:tr w:rsidR="00125147" w:rsidTr="009A4943">
        <w:trPr>
          <w:jc w:val="center"/>
        </w:trPr>
        <w:tc>
          <w:tcPr>
            <w:tcW w:w="2577" w:type="dxa"/>
          </w:tcPr>
          <w:p w:rsidR="00125147" w:rsidRDefault="00125147" w:rsidP="00E05487">
            <w:pPr>
              <w:pStyle w:val="Para0"/>
              <w:keepNext/>
            </w:pPr>
            <w:r>
              <w:t>Executive Escalation</w:t>
            </w:r>
          </w:p>
        </w:tc>
        <w:tc>
          <w:tcPr>
            <w:tcW w:w="3676" w:type="dxa"/>
          </w:tcPr>
          <w:p w:rsidR="00125147" w:rsidRDefault="00E075AA" w:rsidP="00E05487">
            <w:pPr>
              <w:pStyle w:val="Para0"/>
              <w:keepNext/>
            </w:pPr>
            <w:r>
              <w:t>Pardha Karamsetty (pkaramsetty@apexcovantage.com)</w:t>
            </w:r>
          </w:p>
        </w:tc>
        <w:tc>
          <w:tcPr>
            <w:tcW w:w="2377" w:type="dxa"/>
          </w:tcPr>
          <w:p w:rsidR="00125147" w:rsidRDefault="009A4943" w:rsidP="00E05487">
            <w:pPr>
              <w:pStyle w:val="Para0"/>
              <w:keepNext/>
            </w:pPr>
            <w:r>
              <w:rPr>
                <w:color w:val="000000"/>
              </w:rPr>
              <w:t>Charles Watkinson (watkinc@umich.edu)</w:t>
            </w:r>
          </w:p>
        </w:tc>
      </w:tr>
    </w:tbl>
    <w:p w:rsidR="009A1FD1" w:rsidRDefault="00FD2C07" w:rsidP="003B1294">
      <w:pPr>
        <w:pStyle w:val="Heading2"/>
      </w:pPr>
      <w:bookmarkStart w:id="15" w:name="_Ref400441816"/>
      <w:bookmarkStart w:id="16" w:name="_Toc280522883"/>
      <w:bookmarkStart w:id="17" w:name="_Toc522625786"/>
      <w:bookmarkEnd w:id="11"/>
      <w:r>
        <w:t xml:space="preserve">Delivery </w:t>
      </w:r>
      <w:r w:rsidR="009A1FD1">
        <w:t>Schedule</w:t>
      </w:r>
      <w:bookmarkEnd w:id="15"/>
      <w:bookmarkEnd w:id="17"/>
    </w:p>
    <w:p w:rsidR="00FD2C07" w:rsidRDefault="00FD2C07" w:rsidP="00FD2C07">
      <w:pPr>
        <w:pStyle w:val="Para0"/>
      </w:pPr>
      <w:r>
        <w:t>Bel</w:t>
      </w:r>
      <w:r w:rsidR="00671675">
        <w:t>ow is the delivery schedule for the received 1075</w:t>
      </w:r>
      <w:r>
        <w:t xml:space="preserve"> </w:t>
      </w:r>
      <w:r w:rsidR="00671675">
        <w:t>titles</w:t>
      </w:r>
      <w:r>
        <w:t xml:space="preserve">. </w:t>
      </w:r>
      <w:r w:rsidR="00671675">
        <w:t>Apex will process and deliver all the 107</w:t>
      </w:r>
      <w:r w:rsidR="00AE0645">
        <w:t>5</w:t>
      </w:r>
      <w:r w:rsidR="00671675">
        <w:t xml:space="preserve"> titles within 6 months and th</w:t>
      </w:r>
      <w:r w:rsidR="00566235">
        <w:t xml:space="preserve">e final cut-off date would be </w:t>
      </w:r>
      <w:r w:rsidR="00671675">
        <w:t>November</w:t>
      </w:r>
      <w:r w:rsidR="00566235">
        <w:t xml:space="preserve"> </w:t>
      </w:r>
      <w:r w:rsidR="00307E6E">
        <w:t>26</w:t>
      </w:r>
      <w:r w:rsidR="00566235">
        <w:t>,</w:t>
      </w:r>
      <w:r w:rsidR="00671675">
        <w:t xml:space="preserve"> 2018.</w:t>
      </w:r>
    </w:p>
    <w:p w:rsidR="00202370" w:rsidRDefault="00202370" w:rsidP="00FD2C07">
      <w:pPr>
        <w:pStyle w:val="Caption"/>
      </w:pPr>
    </w:p>
    <w:p w:rsidR="00FD2C07" w:rsidRPr="004F28DE" w:rsidRDefault="00FD2C07" w:rsidP="00FD2C07">
      <w:pPr>
        <w:pStyle w:val="Caption"/>
      </w:pPr>
      <w:r>
        <w:t xml:space="preserve">Table </w:t>
      </w:r>
      <w:fldSimple w:instr=" SEQ Table \* ARABIC ">
        <w:r w:rsidR="00622A06">
          <w:rPr>
            <w:noProof/>
          </w:rPr>
          <w:t>2</w:t>
        </w:r>
      </w:fldSimple>
      <w:r>
        <w:t>: Delivery Schedule</w:t>
      </w:r>
      <w:r w:rsidR="00602B26">
        <w:t xml:space="preserve"> - 201</w:t>
      </w:r>
      <w:r w:rsidR="0094757B">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4"/>
        <w:gridCol w:w="1812"/>
      </w:tblGrid>
      <w:tr w:rsidR="00FD2C07" w:rsidTr="0088531D">
        <w:trPr>
          <w:jc w:val="center"/>
        </w:trPr>
        <w:tc>
          <w:tcPr>
            <w:tcW w:w="5664" w:type="dxa"/>
            <w:shd w:val="clear" w:color="auto" w:fill="D9D9D9"/>
          </w:tcPr>
          <w:p w:rsidR="00FD2C07" w:rsidRPr="00043615" w:rsidRDefault="003E518B" w:rsidP="00F03451">
            <w:pPr>
              <w:pStyle w:val="Para0"/>
              <w:jc w:val="center"/>
              <w:rPr>
                <w:b/>
              </w:rPr>
            </w:pPr>
            <w:r>
              <w:rPr>
                <w:b/>
              </w:rPr>
              <w:t>Month</w:t>
            </w:r>
          </w:p>
        </w:tc>
        <w:tc>
          <w:tcPr>
            <w:tcW w:w="1812" w:type="dxa"/>
            <w:shd w:val="clear" w:color="auto" w:fill="D9D9D9"/>
          </w:tcPr>
          <w:p w:rsidR="00FD2C07" w:rsidRPr="00043615" w:rsidRDefault="003E518B" w:rsidP="00F03451">
            <w:pPr>
              <w:pStyle w:val="Para0"/>
              <w:jc w:val="center"/>
              <w:rPr>
                <w:b/>
              </w:rPr>
            </w:pPr>
            <w:r>
              <w:rPr>
                <w:b/>
              </w:rPr>
              <w:t>Number of titles</w:t>
            </w:r>
          </w:p>
        </w:tc>
      </w:tr>
      <w:tr w:rsidR="0088531D" w:rsidTr="0088531D">
        <w:trPr>
          <w:jc w:val="center"/>
        </w:trPr>
        <w:tc>
          <w:tcPr>
            <w:tcW w:w="5664" w:type="dxa"/>
            <w:shd w:val="clear" w:color="auto" w:fill="auto"/>
          </w:tcPr>
          <w:p w:rsidR="0088531D" w:rsidRDefault="0080613C" w:rsidP="0088531D">
            <w:pPr>
              <w:pStyle w:val="Para0"/>
            </w:pPr>
            <w:r>
              <w:t>August 2018</w:t>
            </w:r>
          </w:p>
        </w:tc>
        <w:tc>
          <w:tcPr>
            <w:tcW w:w="1812" w:type="dxa"/>
            <w:shd w:val="clear" w:color="auto" w:fill="auto"/>
          </w:tcPr>
          <w:p w:rsidR="0088531D" w:rsidRDefault="00C31DFA" w:rsidP="00F03451">
            <w:pPr>
              <w:pStyle w:val="Para0"/>
              <w:jc w:val="center"/>
            </w:pPr>
            <w:r>
              <w:t>200</w:t>
            </w:r>
          </w:p>
        </w:tc>
      </w:tr>
      <w:tr w:rsidR="009A27A7" w:rsidTr="0088531D">
        <w:trPr>
          <w:jc w:val="center"/>
        </w:trPr>
        <w:tc>
          <w:tcPr>
            <w:tcW w:w="5664" w:type="dxa"/>
            <w:shd w:val="clear" w:color="auto" w:fill="auto"/>
          </w:tcPr>
          <w:p w:rsidR="009A27A7" w:rsidRDefault="009A27A7" w:rsidP="0088531D">
            <w:pPr>
              <w:pStyle w:val="Para0"/>
            </w:pPr>
            <w:r>
              <w:t>September 2018</w:t>
            </w:r>
          </w:p>
        </w:tc>
        <w:tc>
          <w:tcPr>
            <w:tcW w:w="1812" w:type="dxa"/>
            <w:shd w:val="clear" w:color="auto" w:fill="auto"/>
          </w:tcPr>
          <w:p w:rsidR="009A27A7" w:rsidRDefault="00C31DFA" w:rsidP="00307E6E">
            <w:pPr>
              <w:pStyle w:val="Para0"/>
              <w:jc w:val="center"/>
            </w:pPr>
            <w:r>
              <w:t>2</w:t>
            </w:r>
            <w:r w:rsidR="00307E6E">
              <w:t>8</w:t>
            </w:r>
            <w:r>
              <w:t>0</w:t>
            </w:r>
          </w:p>
        </w:tc>
      </w:tr>
      <w:tr w:rsidR="009A27A7" w:rsidTr="0088531D">
        <w:trPr>
          <w:jc w:val="center"/>
        </w:trPr>
        <w:tc>
          <w:tcPr>
            <w:tcW w:w="5664" w:type="dxa"/>
            <w:shd w:val="clear" w:color="auto" w:fill="auto"/>
          </w:tcPr>
          <w:p w:rsidR="009A27A7" w:rsidRDefault="009A27A7" w:rsidP="0088531D">
            <w:pPr>
              <w:pStyle w:val="Para0"/>
            </w:pPr>
            <w:r>
              <w:t>October 2018</w:t>
            </w:r>
          </w:p>
        </w:tc>
        <w:tc>
          <w:tcPr>
            <w:tcW w:w="1812" w:type="dxa"/>
            <w:shd w:val="clear" w:color="auto" w:fill="auto"/>
          </w:tcPr>
          <w:p w:rsidR="009A27A7" w:rsidRDefault="00307E6E" w:rsidP="00686097">
            <w:pPr>
              <w:pStyle w:val="Para0"/>
              <w:jc w:val="center"/>
            </w:pPr>
            <w:r>
              <w:t>30</w:t>
            </w:r>
            <w:r w:rsidR="00C31DFA">
              <w:t>0</w:t>
            </w:r>
          </w:p>
        </w:tc>
      </w:tr>
      <w:tr w:rsidR="009A27A7" w:rsidTr="0088531D">
        <w:trPr>
          <w:jc w:val="center"/>
        </w:trPr>
        <w:tc>
          <w:tcPr>
            <w:tcW w:w="5664" w:type="dxa"/>
            <w:shd w:val="clear" w:color="auto" w:fill="auto"/>
          </w:tcPr>
          <w:p w:rsidR="009A27A7" w:rsidRDefault="009A27A7" w:rsidP="0088531D">
            <w:pPr>
              <w:pStyle w:val="Para0"/>
            </w:pPr>
            <w:r>
              <w:t>November 2018</w:t>
            </w:r>
          </w:p>
        </w:tc>
        <w:tc>
          <w:tcPr>
            <w:tcW w:w="1812" w:type="dxa"/>
            <w:shd w:val="clear" w:color="auto" w:fill="auto"/>
          </w:tcPr>
          <w:p w:rsidR="009A27A7" w:rsidRDefault="00C31DFA" w:rsidP="00307E6E">
            <w:pPr>
              <w:pStyle w:val="Para0"/>
              <w:jc w:val="center"/>
            </w:pPr>
            <w:r>
              <w:t>2</w:t>
            </w:r>
            <w:r w:rsidR="00307E6E">
              <w:t>95</w:t>
            </w:r>
          </w:p>
        </w:tc>
      </w:tr>
    </w:tbl>
    <w:p w:rsidR="00602B26" w:rsidRDefault="00602B26" w:rsidP="00602B26">
      <w:pPr>
        <w:pStyle w:val="Para0"/>
      </w:pPr>
    </w:p>
    <w:p w:rsidR="00602B26" w:rsidRDefault="008F7CE4" w:rsidP="00E05487">
      <w:pPr>
        <w:pStyle w:val="Para0"/>
        <w:keepNext/>
      </w:pPr>
      <w:r>
        <w:t>The final EPUB3 outputs will be quality checked by UM by end of this year and may provide the feedback to Apex by early next year. However</w:t>
      </w:r>
      <w:r w:rsidR="00D042ED">
        <w:t>,</w:t>
      </w:r>
      <w:r>
        <w:t xml:space="preserve"> Apex will request UM to do a full quality check for the first set of </w:t>
      </w:r>
      <w:r w:rsidR="00E075AA">
        <w:t>20</w:t>
      </w:r>
      <w:r w:rsidR="00566235">
        <w:t xml:space="preserve"> titles and received feedback. The feedback </w:t>
      </w:r>
      <w:r>
        <w:t xml:space="preserve">will be used to </w:t>
      </w:r>
      <w:r w:rsidR="00566235">
        <w:t>evaluate specifications,</w:t>
      </w:r>
      <w:r>
        <w:t xml:space="preserve"> processes and the quality benchmark.</w:t>
      </w:r>
    </w:p>
    <w:p w:rsidR="00602B26" w:rsidRDefault="00602B26" w:rsidP="0067361D">
      <w:pPr>
        <w:pStyle w:val="Para0"/>
        <w:keepNext/>
        <w:numPr>
          <w:ilvl w:val="0"/>
          <w:numId w:val="6"/>
        </w:numPr>
      </w:pPr>
      <w:r w:rsidRPr="00B65C35">
        <w:rPr>
          <w:b/>
        </w:rPr>
        <w:t>Accepted Deliverables</w:t>
      </w:r>
      <w:r>
        <w:t xml:space="preserve"> will be </w:t>
      </w:r>
      <w:r w:rsidR="005F1BE1">
        <w:t>delivery to UM</w:t>
      </w:r>
      <w:r>
        <w:t xml:space="preserve">. </w:t>
      </w:r>
    </w:p>
    <w:p w:rsidR="00602B26" w:rsidRDefault="00602B26" w:rsidP="0067361D">
      <w:pPr>
        <w:pStyle w:val="Para0"/>
        <w:numPr>
          <w:ilvl w:val="0"/>
          <w:numId w:val="6"/>
        </w:numPr>
      </w:pPr>
      <w:r w:rsidRPr="00B65C35">
        <w:rPr>
          <w:b/>
        </w:rPr>
        <w:t>Rejected</w:t>
      </w:r>
      <w:r w:rsidR="00B65C35" w:rsidRPr="00B65C35">
        <w:rPr>
          <w:b/>
        </w:rPr>
        <w:t xml:space="preserve"> Deliverables</w:t>
      </w:r>
      <w:r w:rsidR="00D042ED">
        <w:t>: R</w:t>
      </w:r>
      <w:r>
        <w:t xml:space="preserve">eturned to Apex for correction. </w:t>
      </w:r>
      <w:r w:rsidR="00B65C35">
        <w:t>C</w:t>
      </w:r>
      <w:r>
        <w:t xml:space="preserve">orrected Deliverables </w:t>
      </w:r>
      <w:r w:rsidR="00D042ED">
        <w:t>returned</w:t>
      </w:r>
      <w:r>
        <w:t xml:space="preserve"> to </w:t>
      </w:r>
      <w:r w:rsidR="005F1BE1">
        <w:t>UM</w:t>
      </w:r>
      <w:r>
        <w:t xml:space="preserve"> within </w:t>
      </w:r>
      <w:r w:rsidR="0088531D">
        <w:t>2</w:t>
      </w:r>
      <w:r w:rsidR="005F1BE1">
        <w:t>-5</w:t>
      </w:r>
      <w:r>
        <w:t xml:space="preserve"> business days. </w:t>
      </w:r>
      <w:r w:rsidR="00B65C35">
        <w:t xml:space="preserve">Deliverables </w:t>
      </w:r>
      <w:r>
        <w:t xml:space="preserve">can be </w:t>
      </w:r>
      <w:r w:rsidR="00D042ED">
        <w:t>“</w:t>
      </w:r>
      <w:r w:rsidR="00B65C35">
        <w:t>R</w:t>
      </w:r>
      <w:r>
        <w:t>ejected</w:t>
      </w:r>
      <w:r w:rsidR="00D042ED">
        <w:t>”</w:t>
      </w:r>
      <w:r>
        <w:t xml:space="preserve"> </w:t>
      </w:r>
      <w:r w:rsidR="00B65C35">
        <w:t xml:space="preserve">only </w:t>
      </w:r>
      <w:r w:rsidR="00A546AA">
        <w:t xml:space="preserve">for </w:t>
      </w:r>
      <w:r w:rsidR="00A546AA" w:rsidRPr="00A546AA">
        <w:rPr>
          <w:u w:val="single"/>
        </w:rPr>
        <w:t>Apex errors</w:t>
      </w:r>
      <w:r w:rsidR="00A546AA">
        <w:t xml:space="preserve"> where the deliverable is out of compliance with the quality criteria specified in </w:t>
      </w:r>
      <w:r w:rsidR="00C114A7">
        <w:fldChar w:fldCharType="begin"/>
      </w:r>
      <w:r w:rsidR="00A546AA">
        <w:instrText xml:space="preserve"> REF _Ref400439863 \h </w:instrText>
      </w:r>
      <w:r w:rsidR="00C114A7">
        <w:fldChar w:fldCharType="separate"/>
      </w:r>
      <w:r w:rsidR="00622A06">
        <w:t xml:space="preserve">Table </w:t>
      </w:r>
      <w:r w:rsidR="00622A06">
        <w:rPr>
          <w:noProof/>
        </w:rPr>
        <w:t>5</w:t>
      </w:r>
      <w:r w:rsidR="00622A06">
        <w:t>: Quality Criteria</w:t>
      </w:r>
      <w:r w:rsidR="00C114A7">
        <w:fldChar w:fldCharType="end"/>
      </w:r>
      <w:r w:rsidR="00A546AA">
        <w:t>.</w:t>
      </w:r>
    </w:p>
    <w:p w:rsidR="00B65C35" w:rsidRDefault="0005312F" w:rsidP="0005312F">
      <w:pPr>
        <w:pStyle w:val="Para0"/>
      </w:pPr>
      <w:r>
        <w:t xml:space="preserve">In the event that </w:t>
      </w:r>
      <w:r w:rsidR="00F826B5">
        <w:t>UM</w:t>
      </w:r>
      <w:r>
        <w:t xml:space="preserve"> Accepts a Deliverable, but wishes to make further edits (not Apex errors), this will be considered an </w:t>
      </w:r>
      <w:r w:rsidRPr="0005312F">
        <w:rPr>
          <w:b/>
        </w:rPr>
        <w:t xml:space="preserve">Accepted </w:t>
      </w:r>
      <w:r w:rsidR="00B65C35" w:rsidRPr="0005312F">
        <w:rPr>
          <w:b/>
        </w:rPr>
        <w:t>Re</w:t>
      </w:r>
      <w:r w:rsidR="00A762E4">
        <w:rPr>
          <w:b/>
        </w:rPr>
        <w:t>work</w:t>
      </w:r>
      <w:r w:rsidR="00D042ED">
        <w:t>. Apex expects</w:t>
      </w:r>
      <w:r>
        <w:t xml:space="preserve"> </w:t>
      </w:r>
      <w:r w:rsidR="00D042ED">
        <w:t xml:space="preserve">Accepted Rework </w:t>
      </w:r>
      <w:r>
        <w:t>to be infrequent and additional charges apply in this case.</w:t>
      </w:r>
    </w:p>
    <w:p w:rsidR="0043631B" w:rsidRDefault="0043631B" w:rsidP="003B1294">
      <w:pPr>
        <w:pStyle w:val="Heading2"/>
      </w:pPr>
      <w:bookmarkStart w:id="18" w:name="_Toc522625787"/>
      <w:r>
        <w:t>Batch and Work Package Definitions</w:t>
      </w:r>
      <w:bookmarkEnd w:id="16"/>
      <w:bookmarkEnd w:id="18"/>
    </w:p>
    <w:p w:rsidR="0043631B" w:rsidRDefault="0099347F" w:rsidP="0043631B">
      <w:pPr>
        <w:pStyle w:val="Para0"/>
      </w:pPr>
      <w:r>
        <w:t>A</w:t>
      </w:r>
      <w:r w:rsidR="006D4030">
        <w:t xml:space="preserve"> </w:t>
      </w:r>
      <w:r w:rsidR="002777A1">
        <w:t xml:space="preserve">batch consists of a single </w:t>
      </w:r>
      <w:r>
        <w:t>file</w:t>
      </w:r>
      <w:r w:rsidR="00E075AA">
        <w:t>.</w:t>
      </w:r>
      <w:r w:rsidR="006D4030">
        <w:t xml:space="preserve"> </w:t>
      </w:r>
      <w:r w:rsidR="00E075AA">
        <w:t>T</w:t>
      </w:r>
      <w:r w:rsidR="006D4030">
        <w:t xml:space="preserve">he </w:t>
      </w:r>
      <w:r w:rsidR="002777A1">
        <w:t xml:space="preserve">work package is </w:t>
      </w:r>
      <w:r w:rsidR="006D4030">
        <w:t xml:space="preserve">also </w:t>
      </w:r>
      <w:r w:rsidR="002777A1">
        <w:t xml:space="preserve">a single </w:t>
      </w:r>
      <w:r>
        <w:t>file</w:t>
      </w:r>
      <w:r w:rsidR="002777A1">
        <w:t>.</w:t>
      </w:r>
    </w:p>
    <w:p w:rsidR="0043631B" w:rsidRDefault="0043631B" w:rsidP="003B1294">
      <w:pPr>
        <w:pStyle w:val="Heading2"/>
      </w:pPr>
      <w:bookmarkStart w:id="19" w:name="_Toc280522884"/>
      <w:bookmarkStart w:id="20" w:name="_Toc522625788"/>
      <w:r>
        <w:t>Logistics</w:t>
      </w:r>
      <w:bookmarkEnd w:id="19"/>
      <w:bookmarkEnd w:id="20"/>
    </w:p>
    <w:p w:rsidR="002777A1" w:rsidRDefault="002777A1" w:rsidP="0043631B">
      <w:pPr>
        <w:pStyle w:val="Para0"/>
      </w:pPr>
      <w:r>
        <w:t>All work</w:t>
      </w:r>
      <w:r w:rsidR="00A829E7">
        <w:t xml:space="preserve"> tracked </w:t>
      </w:r>
      <w:r w:rsidR="00D042ED">
        <w:t xml:space="preserve">internally at Apex </w:t>
      </w:r>
      <w:r w:rsidR="00A829E7">
        <w:t>through ProTra</w:t>
      </w:r>
      <w:r>
        <w:t>k.</w:t>
      </w:r>
    </w:p>
    <w:p w:rsidR="002777A1" w:rsidRDefault="002777A1" w:rsidP="0043631B">
      <w:pPr>
        <w:pStyle w:val="Para0"/>
      </w:pPr>
      <w:r>
        <w:t xml:space="preserve">Source files </w:t>
      </w:r>
      <w:r w:rsidR="00065E7B">
        <w:t>downloaded by</w:t>
      </w:r>
      <w:r>
        <w:t xml:space="preserve"> Apex via FTP transfer as a zip archive.</w:t>
      </w:r>
    </w:p>
    <w:p w:rsidR="007B5BB5" w:rsidRDefault="002777A1" w:rsidP="0043631B">
      <w:pPr>
        <w:pStyle w:val="Para0"/>
      </w:pPr>
      <w:r>
        <w:t xml:space="preserve">Delivery files transferred to </w:t>
      </w:r>
      <w:r w:rsidR="00AC238A">
        <w:t>UM</w:t>
      </w:r>
      <w:r>
        <w:t xml:space="preserve"> via FTP transfer as a zip archive.</w:t>
      </w:r>
      <w:r w:rsidR="007B5BB5">
        <w:t xml:space="preserve"> Please see below for the FTP credentials.</w:t>
      </w:r>
    </w:p>
    <w:p w:rsidR="007B5BB5" w:rsidRDefault="007B5BB5" w:rsidP="007B5BB5">
      <w:pPr>
        <w:pStyle w:val="Para0"/>
        <w:ind w:firstLine="720"/>
      </w:pPr>
      <w:r w:rsidRPr="007B5BB5">
        <w:rPr>
          <w:b/>
        </w:rPr>
        <w:t>Username:</w:t>
      </w:r>
      <w:r>
        <w:t xml:space="preserve"> umich</w:t>
      </w:r>
    </w:p>
    <w:p w:rsidR="007B5BB5" w:rsidRDefault="007B5BB5" w:rsidP="007B5BB5">
      <w:pPr>
        <w:pStyle w:val="Para0"/>
        <w:ind w:firstLine="720"/>
      </w:pPr>
      <w:r w:rsidRPr="007B5BB5">
        <w:rPr>
          <w:b/>
        </w:rPr>
        <w:t>Password:</w:t>
      </w:r>
      <w:r>
        <w:t xml:space="preserve"> nag1hch1$</w:t>
      </w:r>
    </w:p>
    <w:p w:rsidR="002777A1" w:rsidRDefault="002777A1" w:rsidP="0043631B">
      <w:pPr>
        <w:pStyle w:val="Para0"/>
      </w:pPr>
      <w:r>
        <w:t xml:space="preserve">Apex will </w:t>
      </w:r>
      <w:r w:rsidR="000E1A05">
        <w:t xml:space="preserve">archive </w:t>
      </w:r>
      <w:r>
        <w:t>source and delivery files for</w:t>
      </w:r>
      <w:r w:rsidR="00065E7B">
        <w:t xml:space="preserve"> six</w:t>
      </w:r>
      <w:r w:rsidR="009A1FD1">
        <w:t xml:space="preserve"> (</w:t>
      </w:r>
      <w:r w:rsidR="006C3B51">
        <w:t>6</w:t>
      </w:r>
      <w:r w:rsidR="009A1FD1">
        <w:t xml:space="preserve">) </w:t>
      </w:r>
      <w:r>
        <w:t xml:space="preserve">months after final delivery Source and delivery files will be deleted at the end of the </w:t>
      </w:r>
      <w:r w:rsidR="006C3B51">
        <w:t>six</w:t>
      </w:r>
      <w:r w:rsidR="008F40D5">
        <w:t>-</w:t>
      </w:r>
      <w:r w:rsidR="00A53C0D">
        <w:t>month period</w:t>
      </w:r>
      <w:r w:rsidR="00DC092D">
        <w:t xml:space="preserve">. In case of republishing after the six month archive period, </w:t>
      </w:r>
      <w:r w:rsidR="00AC238A">
        <w:t>UM</w:t>
      </w:r>
      <w:r w:rsidR="00DC092D">
        <w:t xml:space="preserve"> would resupply the full set of </w:t>
      </w:r>
      <w:r w:rsidR="00AC238A">
        <w:t xml:space="preserve">EPUB </w:t>
      </w:r>
      <w:r w:rsidR="00DC092D">
        <w:t xml:space="preserve">files delivered to </w:t>
      </w:r>
      <w:r w:rsidR="00AC238A">
        <w:t>UM</w:t>
      </w:r>
      <w:r w:rsidR="00DC092D">
        <w:t xml:space="preserve"> and changes.</w:t>
      </w:r>
    </w:p>
    <w:p w:rsidR="0043631B" w:rsidRDefault="0043631B" w:rsidP="003B1294">
      <w:pPr>
        <w:pStyle w:val="Heading2"/>
      </w:pPr>
      <w:bookmarkStart w:id="21" w:name="_Toc280522885"/>
      <w:bookmarkStart w:id="22" w:name="_Toc522625789"/>
      <w:r>
        <w:t>Source Materials</w:t>
      </w:r>
      <w:bookmarkEnd w:id="21"/>
      <w:bookmarkEnd w:id="22"/>
    </w:p>
    <w:p w:rsidR="002777A1" w:rsidRPr="002777A1" w:rsidRDefault="002777A1" w:rsidP="002777A1">
      <w:pPr>
        <w:pStyle w:val="Para0"/>
      </w:pPr>
      <w:r w:rsidRPr="002777A1">
        <w:t xml:space="preserve">Inputs into the </w:t>
      </w:r>
      <w:r w:rsidR="00BA7C0C">
        <w:t>EPUB conversion</w:t>
      </w:r>
      <w:r w:rsidRPr="002777A1">
        <w:t xml:space="preserve"> process will include </w:t>
      </w:r>
      <w:r w:rsidR="00BA7C0C">
        <w:t xml:space="preserve">either one of the </w:t>
      </w:r>
      <w:r w:rsidRPr="002777A1">
        <w:t>following:</w:t>
      </w:r>
    </w:p>
    <w:p w:rsidR="00BA7C0C" w:rsidRDefault="00BA7C0C" w:rsidP="00BA7C0C">
      <w:pPr>
        <w:pStyle w:val="NumPara3"/>
      </w:pPr>
      <w:r>
        <w:t>EPUB2 file</w:t>
      </w:r>
    </w:p>
    <w:p w:rsidR="001B2955" w:rsidRDefault="001B2955" w:rsidP="00BA7C0C">
      <w:pPr>
        <w:pStyle w:val="NumPara3"/>
      </w:pPr>
      <w:r>
        <w:t>EPUB3 file</w:t>
      </w:r>
    </w:p>
    <w:p w:rsidR="00BA7C0C" w:rsidRDefault="00BA7C0C" w:rsidP="00BA7C0C">
      <w:pPr>
        <w:pStyle w:val="NumPara3"/>
      </w:pPr>
      <w:r>
        <w:t>Web-ready PDF</w:t>
      </w:r>
    </w:p>
    <w:p w:rsidR="0043631B" w:rsidRDefault="00B754E0" w:rsidP="003B1294">
      <w:pPr>
        <w:pStyle w:val="Heading2"/>
      </w:pPr>
      <w:bookmarkStart w:id="23" w:name="_Toc280522886"/>
      <w:bookmarkStart w:id="24" w:name="_Toc522625790"/>
      <w:r>
        <w:t xml:space="preserve">Project </w:t>
      </w:r>
      <w:r w:rsidR="0043631B">
        <w:t>Deliverables</w:t>
      </w:r>
      <w:bookmarkEnd w:id="23"/>
      <w:bookmarkEnd w:id="24"/>
    </w:p>
    <w:p w:rsidR="005E43FB" w:rsidRDefault="002777A1" w:rsidP="000D3E63">
      <w:pPr>
        <w:pStyle w:val="Para0"/>
      </w:pPr>
      <w:r>
        <w:t xml:space="preserve">The delivery files for each </w:t>
      </w:r>
      <w:r w:rsidR="000D3E63">
        <w:t>file will be</w:t>
      </w:r>
      <w:r w:rsidR="00550F91">
        <w:t xml:space="preserve"> an</w:t>
      </w:r>
      <w:r w:rsidR="000D3E63">
        <w:t xml:space="preserve"> EPUB3 file as per the specification</w:t>
      </w:r>
      <w:r w:rsidR="000F57E0">
        <w:t>.</w:t>
      </w:r>
    </w:p>
    <w:p w:rsidR="0043631B" w:rsidRDefault="0043631B" w:rsidP="003B1294">
      <w:pPr>
        <w:pStyle w:val="Heading2"/>
      </w:pPr>
      <w:bookmarkStart w:id="25" w:name="_Toc280522887"/>
      <w:bookmarkStart w:id="26" w:name="_Toc522625791"/>
      <w:r>
        <w:t xml:space="preserve">Quality </w:t>
      </w:r>
      <w:bookmarkEnd w:id="25"/>
      <w:r w:rsidR="00356D73">
        <w:t>Specification</w:t>
      </w:r>
      <w:bookmarkEnd w:id="26"/>
    </w:p>
    <w:p w:rsidR="001F620B" w:rsidRDefault="008A1A6B" w:rsidP="00804A5F">
      <w:r>
        <w:t xml:space="preserve">Below are the Quality Metrics to be used </w:t>
      </w:r>
      <w:r w:rsidR="00566235">
        <w:t>for evaluating the deliverables.</w:t>
      </w:r>
    </w:p>
    <w:tbl>
      <w:tblPr>
        <w:tblpPr w:leftFromText="180" w:rightFromText="180" w:vertAnchor="text" w:horzAnchor="margin" w:tblpX="216" w:tblpY="192"/>
        <w:tblW w:w="8928" w:type="dxa"/>
        <w:shd w:val="clear" w:color="auto" w:fill="F3F3F3"/>
        <w:tblLayout w:type="fixed"/>
        <w:tblCellMar>
          <w:left w:w="0" w:type="dxa"/>
          <w:right w:w="0" w:type="dxa"/>
        </w:tblCellMar>
        <w:tblLook w:val="04A0" w:firstRow="1" w:lastRow="0" w:firstColumn="1" w:lastColumn="0" w:noHBand="0" w:noVBand="1"/>
      </w:tblPr>
      <w:tblGrid>
        <w:gridCol w:w="918"/>
        <w:gridCol w:w="2430"/>
        <w:gridCol w:w="4500"/>
        <w:gridCol w:w="1080"/>
      </w:tblGrid>
      <w:tr w:rsidR="001F620B" w:rsidRPr="00333070" w:rsidTr="0034320F">
        <w:trPr>
          <w:trHeight w:val="248"/>
        </w:trPr>
        <w:tc>
          <w:tcPr>
            <w:tcW w:w="918" w:type="dxa"/>
            <w:tcBorders>
              <w:top w:val="single" w:sz="8" w:space="0" w:color="auto"/>
              <w:left w:val="single" w:sz="8" w:space="0" w:color="auto"/>
              <w:bottom w:val="single" w:sz="8" w:space="0" w:color="auto"/>
              <w:right w:val="single" w:sz="8" w:space="0" w:color="auto"/>
            </w:tcBorders>
            <w:shd w:val="pct20"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b/>
                <w:bCs/>
              </w:rPr>
            </w:pPr>
            <w:r w:rsidRPr="00333070">
              <w:rPr>
                <w:b/>
                <w:bCs/>
              </w:rPr>
              <w:t>Item #</w:t>
            </w:r>
          </w:p>
        </w:tc>
        <w:tc>
          <w:tcPr>
            <w:tcW w:w="2430" w:type="dxa"/>
            <w:tcBorders>
              <w:top w:val="single" w:sz="8" w:space="0" w:color="auto"/>
              <w:left w:val="nil"/>
              <w:bottom w:val="single" w:sz="8" w:space="0" w:color="auto"/>
              <w:right w:val="single" w:sz="8" w:space="0" w:color="auto"/>
            </w:tcBorders>
            <w:shd w:val="pct20"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b/>
                <w:bCs/>
              </w:rPr>
            </w:pPr>
            <w:r w:rsidRPr="00333070">
              <w:rPr>
                <w:b/>
                <w:bCs/>
              </w:rPr>
              <w:t>Type</w:t>
            </w:r>
          </w:p>
        </w:tc>
        <w:tc>
          <w:tcPr>
            <w:tcW w:w="4500" w:type="dxa"/>
            <w:tcBorders>
              <w:top w:val="single" w:sz="8" w:space="0" w:color="auto"/>
              <w:left w:val="nil"/>
              <w:bottom w:val="single" w:sz="8" w:space="0" w:color="auto"/>
              <w:right w:val="single" w:sz="8" w:space="0" w:color="auto"/>
            </w:tcBorders>
            <w:shd w:val="pct20" w:color="auto" w:fill="auto"/>
            <w:vAlign w:val="center"/>
          </w:tcPr>
          <w:p w:rsidR="001F620B" w:rsidRPr="00333070" w:rsidRDefault="001F620B" w:rsidP="0034320F">
            <w:pPr>
              <w:keepNext/>
              <w:jc w:val="center"/>
              <w:rPr>
                <w:b/>
                <w:bCs/>
              </w:rPr>
            </w:pPr>
            <w:r w:rsidRPr="00333070">
              <w:rPr>
                <w:b/>
                <w:bCs/>
              </w:rPr>
              <w:t>Description</w:t>
            </w:r>
          </w:p>
        </w:tc>
        <w:tc>
          <w:tcPr>
            <w:tcW w:w="1080" w:type="dxa"/>
            <w:tcBorders>
              <w:top w:val="single" w:sz="8" w:space="0" w:color="auto"/>
              <w:left w:val="single" w:sz="8" w:space="0" w:color="auto"/>
              <w:bottom w:val="single" w:sz="8" w:space="0" w:color="auto"/>
              <w:right w:val="single" w:sz="8" w:space="0" w:color="auto"/>
            </w:tcBorders>
            <w:shd w:val="pct20"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b/>
                <w:bCs/>
              </w:rPr>
            </w:pPr>
            <w:r w:rsidRPr="00333070">
              <w:rPr>
                <w:b/>
                <w:bCs/>
              </w:rPr>
              <w:t>Rate</w:t>
            </w:r>
          </w:p>
        </w:tc>
      </w:tr>
      <w:tr w:rsidR="001F620B" w:rsidRPr="00333070" w:rsidTr="0034320F">
        <w:trPr>
          <w:trHeight w:val="546"/>
        </w:trPr>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rPr>
                <w:rFonts w:eastAsia="Calibri"/>
              </w:rPr>
              <w:t>1</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F620B" w:rsidRPr="00333070" w:rsidRDefault="001F620B" w:rsidP="0034320F">
            <w:pPr>
              <w:rPr>
                <w:color w:val="000000"/>
              </w:rPr>
            </w:pPr>
            <w:r w:rsidRPr="008E2134">
              <w:rPr>
                <w:color w:val="000000"/>
              </w:rPr>
              <w:t>Structural Accuracy</w:t>
            </w:r>
          </w:p>
        </w:tc>
        <w:tc>
          <w:tcPr>
            <w:tcW w:w="4500" w:type="dxa"/>
            <w:tcBorders>
              <w:top w:val="single" w:sz="8" w:space="0" w:color="auto"/>
              <w:left w:val="nil"/>
              <w:bottom w:val="single" w:sz="8" w:space="0" w:color="auto"/>
              <w:right w:val="single" w:sz="8"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ePub File naming convention</w:t>
            </w:r>
          </w:p>
          <w:p w:rsidR="001F620B" w:rsidRPr="00333070" w:rsidRDefault="001F620B" w:rsidP="0067361D">
            <w:pPr>
              <w:keepNext/>
              <w:numPr>
                <w:ilvl w:val="0"/>
                <w:numId w:val="8"/>
              </w:numPr>
              <w:rPr>
                <w:rFonts w:eastAsiaTheme="minorHAnsi"/>
              </w:rPr>
            </w:pPr>
            <w:r w:rsidRPr="00333070">
              <w:rPr>
                <w:rFonts w:eastAsiaTheme="minorHAnsi"/>
              </w:rPr>
              <w:t>Directory structure</w:t>
            </w:r>
          </w:p>
          <w:p w:rsidR="001F620B" w:rsidRPr="009F1B64" w:rsidRDefault="001F620B" w:rsidP="0067361D">
            <w:pPr>
              <w:keepNext/>
              <w:numPr>
                <w:ilvl w:val="0"/>
                <w:numId w:val="8"/>
              </w:numPr>
              <w:rPr>
                <w:rFonts w:eastAsiaTheme="minorHAnsi"/>
                <w:bCs/>
              </w:rPr>
            </w:pPr>
            <w:r w:rsidRPr="00333070">
              <w:rPr>
                <w:rFonts w:eastAsiaTheme="minorHAnsi"/>
              </w:rPr>
              <w:t>ePub checker</w:t>
            </w:r>
            <w:r w:rsidRPr="008E2134">
              <w:rPr>
                <w:rFonts w:eastAsiaTheme="minorHAnsi"/>
              </w:rPr>
              <w:t xml:space="preserve"> 4.0.2 </w:t>
            </w:r>
            <w:r w:rsidRPr="00333070">
              <w:rPr>
                <w:rFonts w:eastAsiaTheme="minorHAnsi"/>
              </w:rPr>
              <w:t>validation</w:t>
            </w:r>
          </w:p>
          <w:p w:rsidR="001F620B" w:rsidRPr="00333070" w:rsidRDefault="001F620B" w:rsidP="0067361D">
            <w:pPr>
              <w:keepNext/>
              <w:numPr>
                <w:ilvl w:val="0"/>
                <w:numId w:val="8"/>
              </w:numPr>
              <w:rPr>
                <w:rFonts w:eastAsiaTheme="minorHAnsi"/>
                <w:bCs/>
              </w:rPr>
            </w:pPr>
            <w:r>
              <w:rPr>
                <w:rFonts w:eastAsiaTheme="minorHAnsi"/>
              </w:rPr>
              <w:t>NCX (NAV) and Book Order should be same</w:t>
            </w:r>
          </w:p>
        </w:tc>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t>100%</w:t>
            </w:r>
          </w:p>
        </w:tc>
      </w:tr>
      <w:tr w:rsidR="001F620B" w:rsidRPr="00333070" w:rsidTr="0034320F">
        <w:trPr>
          <w:trHeight w:val="546"/>
        </w:trPr>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t>2</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rPr>
                <w:color w:val="000000"/>
              </w:rPr>
            </w:pPr>
            <w:r>
              <w:rPr>
                <w:color w:val="000000"/>
              </w:rPr>
              <w:t xml:space="preserve">CSS &amp; </w:t>
            </w:r>
            <w:r w:rsidRPr="00333070">
              <w:rPr>
                <w:color w:val="000000"/>
              </w:rPr>
              <w:t>DTD Validation</w:t>
            </w:r>
          </w:p>
        </w:tc>
        <w:tc>
          <w:tcPr>
            <w:tcW w:w="4500" w:type="dxa"/>
            <w:tcBorders>
              <w:top w:val="single" w:sz="8" w:space="0" w:color="auto"/>
              <w:left w:val="nil"/>
              <w:bottom w:val="single" w:sz="8" w:space="0" w:color="auto"/>
              <w:right w:val="single" w:sz="8" w:space="0" w:color="auto"/>
            </w:tcBorders>
            <w:vAlign w:val="center"/>
          </w:tcPr>
          <w:p w:rsidR="001F620B" w:rsidRDefault="001F620B" w:rsidP="0067361D">
            <w:pPr>
              <w:keepNext/>
              <w:numPr>
                <w:ilvl w:val="0"/>
                <w:numId w:val="8"/>
              </w:numPr>
              <w:rPr>
                <w:rFonts w:eastAsiaTheme="minorHAnsi"/>
              </w:rPr>
            </w:pPr>
            <w:r w:rsidRPr="00333070">
              <w:rPr>
                <w:rFonts w:eastAsiaTheme="minorHAnsi"/>
              </w:rPr>
              <w:t>ToC.ncx, contents.opf and all xhtmls should be error free</w:t>
            </w:r>
          </w:p>
          <w:p w:rsidR="001F620B" w:rsidRPr="00333070" w:rsidRDefault="001F620B" w:rsidP="0067361D">
            <w:pPr>
              <w:keepNext/>
              <w:numPr>
                <w:ilvl w:val="0"/>
                <w:numId w:val="8"/>
              </w:numPr>
              <w:rPr>
                <w:rFonts w:eastAsiaTheme="minorHAnsi"/>
              </w:rPr>
            </w:pPr>
            <w:r>
              <w:rPr>
                <w:rFonts w:eastAsiaTheme="minorHAnsi"/>
              </w:rPr>
              <w:t>CSS Should be error free</w:t>
            </w:r>
          </w:p>
        </w:tc>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t>100%</w:t>
            </w:r>
          </w:p>
        </w:tc>
      </w:tr>
      <w:tr w:rsidR="001F620B" w:rsidRPr="00333070" w:rsidTr="0034320F">
        <w:trPr>
          <w:trHeight w:val="546"/>
        </w:trPr>
        <w:tc>
          <w:tcPr>
            <w:tcW w:w="9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333070">
              <w:t>3</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F620B" w:rsidRPr="00333070" w:rsidRDefault="001F620B" w:rsidP="005A71CB">
            <w:r w:rsidRPr="00333070">
              <w:rPr>
                <w:color w:val="000000"/>
              </w:rPr>
              <w:t xml:space="preserve">Validation for </w:t>
            </w:r>
            <w:r w:rsidR="005A71CB">
              <w:rPr>
                <w:color w:val="000000"/>
              </w:rPr>
              <w:t>Readium app rendering in Windows</w:t>
            </w:r>
          </w:p>
        </w:tc>
        <w:tc>
          <w:tcPr>
            <w:tcW w:w="4500" w:type="dxa"/>
            <w:tcBorders>
              <w:top w:val="single" w:sz="8" w:space="0" w:color="auto"/>
              <w:left w:val="nil"/>
              <w:bottom w:val="single" w:sz="8" w:space="0" w:color="auto"/>
              <w:right w:val="single" w:sz="8"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Cover image renders properly</w:t>
            </w:r>
          </w:p>
          <w:p w:rsidR="001F620B" w:rsidRPr="00333070" w:rsidRDefault="001F620B" w:rsidP="0067361D">
            <w:pPr>
              <w:keepNext/>
              <w:numPr>
                <w:ilvl w:val="0"/>
                <w:numId w:val="8"/>
              </w:numPr>
              <w:rPr>
                <w:rFonts w:eastAsiaTheme="minorHAnsi"/>
              </w:rPr>
            </w:pPr>
            <w:r w:rsidRPr="00333070">
              <w:rPr>
                <w:rFonts w:eastAsiaTheme="minorHAnsi"/>
              </w:rPr>
              <w:t>All T</w:t>
            </w:r>
            <w:r w:rsidRPr="008E2134">
              <w:rPr>
                <w:rFonts w:eastAsiaTheme="minorHAnsi"/>
              </w:rPr>
              <w:t>O</w:t>
            </w:r>
            <w:r w:rsidRPr="00333070">
              <w:rPr>
                <w:rFonts w:eastAsiaTheme="minorHAnsi"/>
              </w:rPr>
              <w:t>C chapters are linked properly</w:t>
            </w:r>
          </w:p>
          <w:p w:rsidR="001F620B" w:rsidRPr="00333070" w:rsidRDefault="001F620B" w:rsidP="0067361D">
            <w:pPr>
              <w:keepNext/>
              <w:numPr>
                <w:ilvl w:val="0"/>
                <w:numId w:val="8"/>
              </w:numPr>
              <w:rPr>
                <w:rFonts w:eastAsiaTheme="minorHAnsi"/>
              </w:rPr>
            </w:pPr>
            <w:r w:rsidRPr="00333070">
              <w:rPr>
                <w:rFonts w:eastAsiaTheme="minorHAnsi"/>
              </w:rPr>
              <w:t>Figures are properly sized</w:t>
            </w:r>
          </w:p>
          <w:p w:rsidR="001F620B" w:rsidRPr="00333070" w:rsidRDefault="001F620B" w:rsidP="0067361D">
            <w:pPr>
              <w:keepNext/>
              <w:numPr>
                <w:ilvl w:val="0"/>
                <w:numId w:val="8"/>
              </w:numPr>
              <w:rPr>
                <w:rFonts w:eastAsiaTheme="minorHAnsi"/>
              </w:rPr>
            </w:pPr>
            <w:r w:rsidRPr="00333070">
              <w:rPr>
                <w:rFonts w:eastAsiaTheme="minorHAnsi"/>
              </w:rPr>
              <w:t>No blank pages</w:t>
            </w:r>
          </w:p>
          <w:p w:rsidR="001F620B" w:rsidRPr="00333070" w:rsidRDefault="001F620B" w:rsidP="0067361D">
            <w:pPr>
              <w:keepNext/>
              <w:numPr>
                <w:ilvl w:val="0"/>
                <w:numId w:val="8"/>
              </w:numPr>
              <w:rPr>
                <w:rFonts w:eastAsiaTheme="minorHAnsi"/>
              </w:rPr>
            </w:pPr>
            <w:r w:rsidRPr="00333070">
              <w:rPr>
                <w:rFonts w:eastAsiaTheme="minorHAnsi"/>
              </w:rPr>
              <w:t>Each Chapter should start on new page</w:t>
            </w:r>
          </w:p>
        </w:tc>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333070">
              <w:t>100%</w:t>
            </w:r>
          </w:p>
        </w:tc>
      </w:tr>
      <w:tr w:rsidR="001F620B" w:rsidRPr="00333070" w:rsidTr="0034320F">
        <w:trPr>
          <w:trHeight w:val="1545"/>
        </w:trPr>
        <w:tc>
          <w:tcPr>
            <w:tcW w:w="91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8E2134">
              <w:rPr>
                <w:rFonts w:eastAsia="Calibri"/>
              </w:rPr>
              <w:t>5</w:t>
            </w:r>
          </w:p>
        </w:tc>
        <w:tc>
          <w:tcPr>
            <w:tcW w:w="243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1F620B" w:rsidRPr="00333070" w:rsidRDefault="001F620B" w:rsidP="0034320F">
            <w:pPr>
              <w:keepNext/>
              <w:rPr>
                <w:rFonts w:eastAsia="Calibri"/>
              </w:rPr>
            </w:pPr>
            <w:r w:rsidRPr="008E2134">
              <w:rPr>
                <w:rFonts w:eastAsia="Calibri"/>
              </w:rPr>
              <w:t>Metadata - Tagging Accuracy</w:t>
            </w:r>
          </w:p>
        </w:tc>
        <w:tc>
          <w:tcPr>
            <w:tcW w:w="4500" w:type="dxa"/>
            <w:tcBorders>
              <w:top w:val="single" w:sz="8" w:space="0" w:color="auto"/>
              <w:left w:val="nil"/>
              <w:bottom w:val="single" w:sz="4" w:space="0" w:color="auto"/>
              <w:right w:val="single" w:sz="8" w:space="0" w:color="auto"/>
            </w:tcBorders>
            <w:vAlign w:val="center"/>
          </w:tcPr>
          <w:p w:rsidR="001F620B" w:rsidRPr="00333070" w:rsidRDefault="006E66C5" w:rsidP="0067361D">
            <w:pPr>
              <w:keepNext/>
              <w:numPr>
                <w:ilvl w:val="0"/>
                <w:numId w:val="8"/>
              </w:numPr>
              <w:rPr>
                <w:rFonts w:eastAsiaTheme="minorHAnsi"/>
              </w:rPr>
            </w:pPr>
            <w:r>
              <w:rPr>
                <w:rFonts w:eastAsiaTheme="minorHAnsi"/>
              </w:rPr>
              <w:t>Refer section 3.6</w:t>
            </w:r>
          </w:p>
        </w:tc>
        <w:tc>
          <w:tcPr>
            <w:tcW w:w="108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t>100%</w:t>
            </w:r>
          </w:p>
        </w:tc>
      </w:tr>
      <w:tr w:rsidR="001F620B" w:rsidRPr="00333070" w:rsidTr="0034320F">
        <w:trPr>
          <w:trHeight w:val="546"/>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8E2134">
              <w:rPr>
                <w:rFonts w:eastAsia="Calibri"/>
              </w:rPr>
              <w:t>6</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pPr>
            <w:r w:rsidRPr="00333070">
              <w:t>Metadata</w:t>
            </w:r>
            <w:r w:rsidRPr="008E2134">
              <w:t xml:space="preserve"> -</w:t>
            </w:r>
            <w:r w:rsidRPr="00333070">
              <w:t xml:space="preserve"> Character Accuracy</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6E66C5" w:rsidP="0067361D">
            <w:pPr>
              <w:keepNext/>
              <w:numPr>
                <w:ilvl w:val="0"/>
                <w:numId w:val="8"/>
              </w:numPr>
              <w:rPr>
                <w:rFonts w:eastAsiaTheme="minorHAnsi"/>
              </w:rPr>
            </w:pPr>
            <w:r>
              <w:rPr>
                <w:rFonts w:eastAsiaTheme="minorHAnsi"/>
              </w:rPr>
              <w:t>Refer section 3.6</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rPr>
                <w:rFonts w:eastAsia="Calibri"/>
              </w:rPr>
            </w:pPr>
            <w:r w:rsidRPr="00333070">
              <w:t>100%</w:t>
            </w:r>
          </w:p>
        </w:tc>
      </w:tr>
      <w:tr w:rsidR="001F620B" w:rsidRPr="00333070" w:rsidTr="0034320F">
        <w:trPr>
          <w:trHeight w:val="546"/>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8E2134">
              <w:t>7</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pPr>
            <w:r w:rsidRPr="00333070">
              <w:t>Image Accuracy</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152702" w:rsidP="0067361D">
            <w:pPr>
              <w:keepNext/>
              <w:numPr>
                <w:ilvl w:val="0"/>
                <w:numId w:val="8"/>
              </w:numPr>
              <w:rPr>
                <w:rFonts w:eastAsiaTheme="minorHAnsi"/>
              </w:rPr>
            </w:pPr>
            <w:r>
              <w:rPr>
                <w:rFonts w:eastAsiaTheme="minorHAnsi"/>
              </w:rPr>
              <w:t>Refer section 3.20</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333070">
              <w:t>100%</w:t>
            </w:r>
          </w:p>
        </w:tc>
      </w:tr>
      <w:tr w:rsidR="001F620B" w:rsidRPr="00333070" w:rsidTr="0034320F">
        <w:trPr>
          <w:trHeight w:val="898"/>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8E2134">
              <w:t>8</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pPr>
            <w:r w:rsidRPr="00333070">
              <w:t>Image Placement Accuracy</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Ensure all images/tables placement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1F620B">
            <w:pPr>
              <w:keepNext/>
              <w:jc w:val="center"/>
            </w:pPr>
            <w:r w:rsidRPr="00333070">
              <w:t>99.9</w:t>
            </w:r>
            <w:r>
              <w:t>0</w:t>
            </w:r>
            <w:r w:rsidRPr="00333070">
              <w:t>%</w:t>
            </w:r>
          </w:p>
        </w:tc>
      </w:tr>
      <w:tr w:rsidR="001F620B" w:rsidRPr="00333070" w:rsidTr="0034320F">
        <w:trPr>
          <w:trHeight w:val="898"/>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8E2134">
              <w:t>9</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pPr>
            <w:r w:rsidRPr="00333070">
              <w:t>Image Character Accuracy (for alt tag)</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Extracted Text of Composite PDF or,</w:t>
            </w:r>
          </w:p>
          <w:p w:rsidR="001F620B" w:rsidRPr="00333070" w:rsidRDefault="001F620B" w:rsidP="0067361D">
            <w:pPr>
              <w:keepNext/>
              <w:numPr>
                <w:ilvl w:val="0"/>
                <w:numId w:val="8"/>
              </w:numPr>
              <w:rPr>
                <w:rFonts w:eastAsiaTheme="minorHAnsi"/>
              </w:rPr>
            </w:pPr>
            <w:r w:rsidRPr="00333070">
              <w:rPr>
                <w:rFonts w:eastAsiaTheme="minorHAnsi"/>
              </w:rPr>
              <w:t>Raw OCR text (Hardcopy)</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1F620B" w:rsidRPr="00333070" w:rsidRDefault="001F620B" w:rsidP="0034320F">
            <w:pPr>
              <w:keepNext/>
              <w:jc w:val="center"/>
            </w:pPr>
            <w:r w:rsidRPr="00333070">
              <w:t>99.50%</w:t>
            </w:r>
          </w:p>
        </w:tc>
      </w:tr>
      <w:tr w:rsidR="001F620B" w:rsidRPr="00333070" w:rsidTr="0034320F">
        <w:trPr>
          <w:trHeight w:val="898"/>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jc w:val="center"/>
            </w:pPr>
            <w:r w:rsidRPr="008E2134">
              <w:t>10</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pPr>
            <w:r w:rsidRPr="008E2134">
              <w:t>T</w:t>
            </w:r>
            <w:r w:rsidRPr="00333070">
              <w:t>agging accuracy</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All XHTML tagging</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jc w:val="center"/>
            </w:pPr>
            <w:r w:rsidRPr="00333070">
              <w:t>99.95%</w:t>
            </w:r>
          </w:p>
        </w:tc>
      </w:tr>
      <w:tr w:rsidR="001F620B" w:rsidRPr="00333070" w:rsidTr="0034320F">
        <w:trPr>
          <w:trHeight w:val="898"/>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jc w:val="center"/>
            </w:pPr>
            <w:r w:rsidRPr="008E2134">
              <w:t>11</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pPr>
            <w:r w:rsidRPr="00333070">
              <w:t>Text character accuracy</w:t>
            </w:r>
            <w:r w:rsidR="00F30B15">
              <w:t xml:space="preserve"> – Web-ready PDF</w:t>
            </w:r>
          </w:p>
        </w:tc>
        <w:tc>
          <w:tcPr>
            <w:tcW w:w="4500" w:type="dxa"/>
            <w:tcBorders>
              <w:top w:val="single" w:sz="4" w:space="0" w:color="auto"/>
              <w:left w:val="single" w:sz="4" w:space="0" w:color="auto"/>
              <w:bottom w:val="single" w:sz="4" w:space="0" w:color="auto"/>
              <w:right w:val="single" w:sz="4" w:space="0" w:color="auto"/>
            </w:tcBorders>
            <w:vAlign w:val="center"/>
          </w:tcPr>
          <w:p w:rsidR="001F620B" w:rsidRPr="00333070" w:rsidRDefault="001F620B" w:rsidP="0067361D">
            <w:pPr>
              <w:keepNext/>
              <w:numPr>
                <w:ilvl w:val="0"/>
                <w:numId w:val="8"/>
              </w:numPr>
              <w:rPr>
                <w:rFonts w:eastAsiaTheme="minorHAnsi"/>
              </w:rPr>
            </w:pPr>
            <w:r w:rsidRPr="00333070">
              <w:rPr>
                <w:rFonts w:eastAsiaTheme="minorHAnsi"/>
              </w:rPr>
              <w:t>Extracted Text of Composite PDF or,</w:t>
            </w:r>
          </w:p>
          <w:p w:rsidR="001F620B" w:rsidRPr="00333070" w:rsidRDefault="001F620B" w:rsidP="0067361D">
            <w:pPr>
              <w:keepNext/>
              <w:numPr>
                <w:ilvl w:val="0"/>
                <w:numId w:val="8"/>
              </w:numPr>
              <w:rPr>
                <w:rFonts w:eastAsiaTheme="minorHAnsi"/>
              </w:rPr>
            </w:pPr>
            <w:r w:rsidRPr="00333070">
              <w:rPr>
                <w:rFonts w:eastAsiaTheme="minorHAnsi"/>
              </w:rPr>
              <w:t>Raw OCR text (Hardcopy)</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F620B" w:rsidRPr="00333070" w:rsidRDefault="001F620B" w:rsidP="0034320F">
            <w:pPr>
              <w:keepNext/>
              <w:jc w:val="center"/>
            </w:pPr>
            <w:r w:rsidRPr="00333070">
              <w:t>99.95%</w:t>
            </w:r>
          </w:p>
        </w:tc>
      </w:tr>
      <w:tr w:rsidR="00F30B15" w:rsidRPr="00333070" w:rsidTr="0034320F">
        <w:trPr>
          <w:trHeight w:val="898"/>
        </w:trPr>
        <w:tc>
          <w:tcPr>
            <w:tcW w:w="9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30B15" w:rsidRPr="008E2134" w:rsidRDefault="00F30B15" w:rsidP="0034320F">
            <w:pPr>
              <w:keepNext/>
              <w:jc w:val="center"/>
            </w:pPr>
            <w:r>
              <w:t>12</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30B15" w:rsidRPr="00333070" w:rsidRDefault="00F30B15" w:rsidP="0034320F">
            <w:pPr>
              <w:keepNext/>
            </w:pPr>
            <w:r w:rsidRPr="00333070">
              <w:t>Text character accuracy</w:t>
            </w:r>
            <w:r>
              <w:t xml:space="preserve"> – EPUB2 and EPUB3</w:t>
            </w:r>
          </w:p>
        </w:tc>
        <w:tc>
          <w:tcPr>
            <w:tcW w:w="4500" w:type="dxa"/>
            <w:tcBorders>
              <w:top w:val="single" w:sz="4" w:space="0" w:color="auto"/>
              <w:left w:val="single" w:sz="4" w:space="0" w:color="auto"/>
              <w:bottom w:val="single" w:sz="4" w:space="0" w:color="auto"/>
              <w:right w:val="single" w:sz="4" w:space="0" w:color="auto"/>
            </w:tcBorders>
            <w:vAlign w:val="center"/>
          </w:tcPr>
          <w:p w:rsidR="00F30B15" w:rsidRPr="00F30B15" w:rsidRDefault="00F30B15" w:rsidP="0067361D">
            <w:pPr>
              <w:keepNext/>
              <w:numPr>
                <w:ilvl w:val="0"/>
                <w:numId w:val="8"/>
              </w:numPr>
              <w:rPr>
                <w:rFonts w:eastAsiaTheme="minorHAnsi"/>
              </w:rPr>
            </w:pPr>
            <w:r w:rsidRPr="00333070">
              <w:rPr>
                <w:rFonts w:eastAsiaTheme="minorHAnsi"/>
              </w:rPr>
              <w:t xml:space="preserve">Extracted Text of </w:t>
            </w:r>
            <w:r>
              <w:rPr>
                <w:rFonts w:eastAsiaTheme="minorHAnsi"/>
              </w:rPr>
              <w:t>EPUB</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F30B15" w:rsidRPr="00333070" w:rsidRDefault="00F30B15" w:rsidP="0034320F">
            <w:pPr>
              <w:keepNext/>
              <w:jc w:val="center"/>
            </w:pPr>
            <w:r>
              <w:t>100%</w:t>
            </w:r>
          </w:p>
        </w:tc>
      </w:tr>
    </w:tbl>
    <w:p w:rsidR="001F620B" w:rsidRPr="001F620B" w:rsidRDefault="001F620B" w:rsidP="001F620B">
      <w:pPr>
        <w:pStyle w:val="Para0"/>
      </w:pPr>
    </w:p>
    <w:p w:rsidR="0043631B" w:rsidRDefault="0043631B" w:rsidP="003B1294">
      <w:pPr>
        <w:pStyle w:val="Heading2"/>
      </w:pPr>
      <w:bookmarkStart w:id="27" w:name="_Toc280522888"/>
      <w:bookmarkStart w:id="28" w:name="_Ref406186918"/>
      <w:bookmarkStart w:id="29" w:name="_Toc522625792"/>
      <w:r>
        <w:t>Quality Acceptance Process</w:t>
      </w:r>
      <w:bookmarkEnd w:id="27"/>
      <w:bookmarkEnd w:id="28"/>
      <w:bookmarkEnd w:id="29"/>
    </w:p>
    <w:p w:rsidR="001F0459" w:rsidRPr="001F0459" w:rsidRDefault="00F75213" w:rsidP="00F75213">
      <w:pPr>
        <w:pStyle w:val="Para0"/>
      </w:pPr>
      <w:r>
        <w:t xml:space="preserve">For the first set of </w:t>
      </w:r>
      <w:r w:rsidR="00E075AA">
        <w:t xml:space="preserve">20 </w:t>
      </w:r>
      <w:r>
        <w:t>files, UM</w:t>
      </w:r>
      <w:r w:rsidR="00BC1E00">
        <w:t xml:space="preserve"> will provide</w:t>
      </w:r>
      <w:r>
        <w:t xml:space="preserve"> notice of acceptance/rejection once review and mutually agreed by both the parties. R</w:t>
      </w:r>
      <w:r w:rsidR="008F40D5">
        <w:t>eview of the r</w:t>
      </w:r>
      <w:r>
        <w:t xml:space="preserve">emaining </w:t>
      </w:r>
      <w:r w:rsidR="00E075AA">
        <w:t>105</w:t>
      </w:r>
      <w:r w:rsidR="00AE0645">
        <w:t>5</w:t>
      </w:r>
      <w:r w:rsidR="00E075AA">
        <w:t xml:space="preserve"> </w:t>
      </w:r>
      <w:r>
        <w:t>files by UM</w:t>
      </w:r>
      <w:r w:rsidR="008F40D5">
        <w:t xml:space="preserve"> will be in the first quarter of 2019.</w:t>
      </w:r>
    </w:p>
    <w:p w:rsidR="0043631B" w:rsidRDefault="0043631B" w:rsidP="003B1294">
      <w:pPr>
        <w:pStyle w:val="Heading2"/>
      </w:pPr>
      <w:bookmarkStart w:id="30" w:name="_Toc280522889"/>
      <w:bookmarkStart w:id="31" w:name="_Toc522625793"/>
      <w:r>
        <w:t>Reports and Documentation</w:t>
      </w:r>
      <w:bookmarkEnd w:id="30"/>
      <w:bookmarkEnd w:id="31"/>
    </w:p>
    <w:p w:rsidR="00125147" w:rsidRDefault="008F40D5" w:rsidP="00125147">
      <w:pPr>
        <w:pStyle w:val="Para0"/>
      </w:pPr>
      <w:r>
        <w:t>R</w:t>
      </w:r>
      <w:r w:rsidR="00AA6F40">
        <w:t xml:space="preserve">eports </w:t>
      </w:r>
      <w:r>
        <w:t>generated from ProTrak</w:t>
      </w:r>
      <w:r w:rsidR="00AA6F40">
        <w:t xml:space="preserve"> </w:t>
      </w:r>
      <w:r>
        <w:t>as standalone spreadsheets, and, shared to UM</w:t>
      </w:r>
      <w:r w:rsidR="00AA6F40">
        <w:t>.</w:t>
      </w:r>
    </w:p>
    <w:p w:rsidR="00125147" w:rsidRPr="003B1294" w:rsidRDefault="00125147" w:rsidP="003B1294">
      <w:pPr>
        <w:pStyle w:val="Heading3"/>
      </w:pPr>
      <w:bookmarkStart w:id="32" w:name="_Toc398989641"/>
      <w:bookmarkStart w:id="33" w:name="_Toc522625794"/>
      <w:r w:rsidRPr="003B1294">
        <w:t>Performance Metrics</w:t>
      </w:r>
      <w:bookmarkEnd w:id="32"/>
      <w:bookmarkEnd w:id="33"/>
    </w:p>
    <w:p w:rsidR="00125147" w:rsidRDefault="00125147" w:rsidP="0067361D">
      <w:pPr>
        <w:pStyle w:val="Para0"/>
        <w:numPr>
          <w:ilvl w:val="0"/>
          <w:numId w:val="4"/>
        </w:numPr>
      </w:pPr>
      <w:r>
        <w:t>Schedule - Weekly, Monthly, Project-to-Date</w:t>
      </w:r>
    </w:p>
    <w:p w:rsidR="00125147" w:rsidRDefault="00125147" w:rsidP="0067361D">
      <w:pPr>
        <w:pStyle w:val="Para0"/>
        <w:numPr>
          <w:ilvl w:val="1"/>
          <w:numId w:val="4"/>
        </w:numPr>
      </w:pPr>
      <w:r>
        <w:t xml:space="preserve">% on-time - Receipt to </w:t>
      </w:r>
      <w:r w:rsidR="001E14B4">
        <w:t>EPUB3 output (</w:t>
      </w:r>
      <w:r w:rsidR="008F40D5">
        <w:t>Schedule TBD</w:t>
      </w:r>
      <w:r w:rsidR="001E14B4">
        <w:t>)</w:t>
      </w:r>
    </w:p>
    <w:p w:rsidR="00125147" w:rsidRDefault="00125147" w:rsidP="0067361D">
      <w:pPr>
        <w:pStyle w:val="Para0"/>
        <w:numPr>
          <w:ilvl w:val="1"/>
          <w:numId w:val="4"/>
        </w:numPr>
      </w:pPr>
      <w:r>
        <w:t xml:space="preserve">% on-time - Corrections to </w:t>
      </w:r>
      <w:r w:rsidR="001E14B4">
        <w:t>EPUB3 output (</w:t>
      </w:r>
      <w:r w:rsidR="008F40D5">
        <w:t>Schedule TBD</w:t>
      </w:r>
      <w:r w:rsidR="001E14B4">
        <w:t>)</w:t>
      </w:r>
    </w:p>
    <w:p w:rsidR="00125147" w:rsidRDefault="00125147" w:rsidP="0067361D">
      <w:pPr>
        <w:pStyle w:val="Para0"/>
        <w:numPr>
          <w:ilvl w:val="1"/>
          <w:numId w:val="4"/>
        </w:numPr>
      </w:pPr>
      <w:r>
        <w:t>% on-time – Query Resolution</w:t>
      </w:r>
      <w:r w:rsidR="008D319F">
        <w:t xml:space="preserve"> (within </w:t>
      </w:r>
      <w:r w:rsidR="000C7CEF">
        <w:t>1 business day</w:t>
      </w:r>
      <w:r w:rsidR="008D319F">
        <w:t>)</w:t>
      </w:r>
    </w:p>
    <w:p w:rsidR="00125147" w:rsidRDefault="00125147" w:rsidP="0067361D">
      <w:pPr>
        <w:pStyle w:val="Para0"/>
        <w:numPr>
          <w:ilvl w:val="0"/>
          <w:numId w:val="4"/>
        </w:numPr>
      </w:pPr>
      <w:r>
        <w:t>Quality - Weekly, Monthly, Project-to-Date</w:t>
      </w:r>
    </w:p>
    <w:p w:rsidR="00125147" w:rsidRDefault="00125147" w:rsidP="0067361D">
      <w:pPr>
        <w:pStyle w:val="Para0"/>
        <w:numPr>
          <w:ilvl w:val="1"/>
          <w:numId w:val="4"/>
        </w:numPr>
      </w:pPr>
      <w:r>
        <w:t>% Rejection</w:t>
      </w:r>
      <w:r w:rsidR="00A762E4">
        <w:t xml:space="preserve"> for Final Delivery</w:t>
      </w:r>
    </w:p>
    <w:p w:rsidR="00A762E4" w:rsidRDefault="00A762E4" w:rsidP="0067361D">
      <w:pPr>
        <w:pStyle w:val="Para0"/>
        <w:numPr>
          <w:ilvl w:val="1"/>
          <w:numId w:val="4"/>
        </w:numPr>
      </w:pPr>
      <w:r>
        <w:t>% Accepted</w:t>
      </w:r>
      <w:r w:rsidR="006D132B">
        <w:t>-Rework</w:t>
      </w:r>
    </w:p>
    <w:p w:rsidR="00F85A9B" w:rsidRDefault="003C758B" w:rsidP="00F85A9B">
      <w:pPr>
        <w:pStyle w:val="Heading3"/>
      </w:pPr>
      <w:bookmarkStart w:id="34" w:name="_Toc522625795"/>
      <w:r>
        <w:t>Summary</w:t>
      </w:r>
      <w:r w:rsidR="00F85A9B">
        <w:t xml:space="preserve"> Report</w:t>
      </w:r>
      <w:bookmarkEnd w:id="34"/>
    </w:p>
    <w:p w:rsidR="00F85A9B" w:rsidRDefault="003C758B" w:rsidP="008427BF">
      <w:pPr>
        <w:pStyle w:val="Para1"/>
      </w:pPr>
      <w:r>
        <w:t>The summary report will give an overview of the following information.</w:t>
      </w:r>
    </w:p>
    <w:p w:rsidR="00F85A9B" w:rsidRDefault="005A71CB" w:rsidP="0067361D">
      <w:pPr>
        <w:pStyle w:val="Para0"/>
        <w:numPr>
          <w:ilvl w:val="1"/>
          <w:numId w:val="5"/>
        </w:numPr>
      </w:pPr>
      <w:r>
        <w:t>Titles</w:t>
      </w:r>
      <w:r w:rsidR="00F85A9B">
        <w:t xml:space="preserve"> behind schedule</w:t>
      </w:r>
    </w:p>
    <w:p w:rsidR="00F85A9B" w:rsidRDefault="008427BF" w:rsidP="0067361D">
      <w:pPr>
        <w:pStyle w:val="Para0"/>
        <w:numPr>
          <w:ilvl w:val="1"/>
          <w:numId w:val="5"/>
        </w:numPr>
      </w:pPr>
      <w:r>
        <w:t xml:space="preserve">Outstanding </w:t>
      </w:r>
      <w:r w:rsidR="003C758B">
        <w:t xml:space="preserve">queries </w:t>
      </w:r>
      <w:r>
        <w:t xml:space="preserve">by </w:t>
      </w:r>
      <w:r w:rsidR="00AD5F46">
        <w:t>UM</w:t>
      </w:r>
    </w:p>
    <w:p w:rsidR="00F85A9B" w:rsidRDefault="00F85A9B" w:rsidP="0067361D">
      <w:pPr>
        <w:pStyle w:val="Para0"/>
        <w:numPr>
          <w:ilvl w:val="1"/>
          <w:numId w:val="5"/>
        </w:numPr>
      </w:pPr>
      <w:r>
        <w:t xml:space="preserve">Priority </w:t>
      </w:r>
      <w:r w:rsidR="005A71CB">
        <w:t>title</w:t>
      </w:r>
      <w:r>
        <w:t xml:space="preserve"> Status</w:t>
      </w:r>
    </w:p>
    <w:p w:rsidR="00125147" w:rsidRPr="00125147" w:rsidRDefault="00125147" w:rsidP="00BC1E00">
      <w:pPr>
        <w:pStyle w:val="Heading2"/>
      </w:pPr>
      <w:bookmarkStart w:id="35" w:name="_Toc522625796"/>
      <w:r w:rsidRPr="00125147">
        <w:t>Meetings</w:t>
      </w:r>
      <w:bookmarkEnd w:id="35"/>
    </w:p>
    <w:p w:rsidR="00CE522F" w:rsidRPr="00A829E7" w:rsidRDefault="003076F7" w:rsidP="008F40D5">
      <w:pPr>
        <w:pStyle w:val="Para0"/>
        <w:keepNext/>
      </w:pPr>
      <w:r>
        <w:t>UM</w:t>
      </w:r>
      <w:r w:rsidR="00CE522F">
        <w:t xml:space="preserve"> and Apex will participate in </w:t>
      </w:r>
      <w:r w:rsidR="008F40D5">
        <w:t xml:space="preserve">a </w:t>
      </w:r>
      <w:r w:rsidR="00574EEA">
        <w:t>Biweekly</w:t>
      </w:r>
      <w:r w:rsidR="00CE522F" w:rsidRPr="00A829E7">
        <w:t xml:space="preserve"> Conference Call</w:t>
      </w:r>
      <w:r w:rsidR="00CE522F">
        <w:t xml:space="preserve"> (project status, issues, other topical matters)</w:t>
      </w:r>
      <w:r w:rsidR="008F40D5">
        <w:t>.</w:t>
      </w:r>
    </w:p>
    <w:p w:rsidR="00016921" w:rsidRDefault="00016921" w:rsidP="00016921">
      <w:pPr>
        <w:pStyle w:val="Heading2"/>
      </w:pPr>
      <w:bookmarkStart w:id="36" w:name="_Toc522625797"/>
      <w:r>
        <w:t>Directory and File Naming Conventions</w:t>
      </w:r>
      <w:bookmarkEnd w:id="36"/>
    </w:p>
    <w:p w:rsidR="00016921" w:rsidRDefault="00016921" w:rsidP="00016921">
      <w:pPr>
        <w:pStyle w:val="Heading3"/>
      </w:pPr>
      <w:bookmarkStart w:id="37" w:name="_Ref403567347"/>
      <w:bookmarkStart w:id="38" w:name="_Toc522625798"/>
      <w:r>
        <w:t>Source to Apex</w:t>
      </w:r>
      <w:bookmarkEnd w:id="37"/>
      <w:bookmarkEnd w:id="38"/>
    </w:p>
    <w:p w:rsidR="00E574C2" w:rsidRDefault="00A62904" w:rsidP="00016921">
      <w:pPr>
        <w:pStyle w:val="Para1"/>
      </w:pPr>
      <w:r>
        <w:t>UM</w:t>
      </w:r>
      <w:r w:rsidR="00016921">
        <w:t xml:space="preserve"> source</w:t>
      </w:r>
      <w:r w:rsidR="008F40D5">
        <w:t>s</w:t>
      </w:r>
      <w:r w:rsidR="00016921">
        <w:t xml:space="preserve"> for production </w:t>
      </w:r>
      <w:r w:rsidR="008F40D5">
        <w:t>are</w:t>
      </w:r>
      <w:r w:rsidR="00016921">
        <w:t xml:space="preserve"> </w:t>
      </w:r>
      <w:r>
        <w:t>EPUB2, EPUB3 and PDF files</w:t>
      </w:r>
      <w:r w:rsidR="00E574C2">
        <w:t>.</w:t>
      </w:r>
    </w:p>
    <w:p w:rsidR="00E574C2" w:rsidRDefault="00E574C2" w:rsidP="00016921">
      <w:pPr>
        <w:pStyle w:val="Para1"/>
      </w:pPr>
      <w:r>
        <w:t xml:space="preserve">Credentials: </w:t>
      </w:r>
      <w:r w:rsidR="005731B7">
        <w:t>Shared internally at Apex</w:t>
      </w:r>
    </w:p>
    <w:p w:rsidR="00016921" w:rsidRDefault="00016921" w:rsidP="00016921">
      <w:pPr>
        <w:pStyle w:val="Heading3"/>
      </w:pPr>
      <w:bookmarkStart w:id="39" w:name="_Ref400221157"/>
      <w:bookmarkStart w:id="40" w:name="_Toc522625799"/>
      <w:r>
        <w:t xml:space="preserve">Deliveries to </w:t>
      </w:r>
      <w:bookmarkEnd w:id="39"/>
      <w:r w:rsidR="00CA4EEE">
        <w:t>UM</w:t>
      </w:r>
      <w:bookmarkEnd w:id="40"/>
    </w:p>
    <w:p w:rsidR="005731B7" w:rsidRDefault="008F40D5" w:rsidP="008135FD">
      <w:pPr>
        <w:pStyle w:val="Para1"/>
      </w:pPr>
      <w:r>
        <w:t>File delivery is</w:t>
      </w:r>
      <w:r w:rsidR="00E574C2">
        <w:t xml:space="preserve"> </w:t>
      </w:r>
      <w:r>
        <w:t>by FTP to</w:t>
      </w:r>
      <w:r w:rsidR="00E574C2">
        <w:t xml:space="preserve"> </w:t>
      </w:r>
      <w:r w:rsidR="008135FD">
        <w:t>UM</w:t>
      </w:r>
      <w:r w:rsidR="00E574C2">
        <w:t xml:space="preserve">.  </w:t>
      </w:r>
    </w:p>
    <w:p w:rsidR="0007758C" w:rsidRDefault="00E574C2" w:rsidP="008135FD">
      <w:pPr>
        <w:pStyle w:val="Para1"/>
      </w:pPr>
      <w:r>
        <w:t xml:space="preserve">Credentials: </w:t>
      </w:r>
      <w:r w:rsidR="005731B7">
        <w:t>Shared internally at Apex</w:t>
      </w:r>
    </w:p>
    <w:p w:rsidR="0007758C" w:rsidRPr="0007758C" w:rsidRDefault="008135FD" w:rsidP="00457646">
      <w:pPr>
        <w:pStyle w:val="Para1"/>
      </w:pPr>
      <w:r>
        <w:t>The final EPUB3 output n</w:t>
      </w:r>
      <w:r w:rsidR="008F40D5">
        <w:t>aming convention will be the 13-</w:t>
      </w:r>
      <w:r>
        <w:t>digit ISBN number.</w:t>
      </w:r>
    </w:p>
    <w:p w:rsidR="00163594" w:rsidRDefault="00163594" w:rsidP="003B1294">
      <w:pPr>
        <w:pStyle w:val="Heading1"/>
        <w:sectPr w:rsidR="00163594" w:rsidSect="00847B3D">
          <w:pgSz w:w="12240" w:h="15840" w:code="1"/>
          <w:pgMar w:top="1440" w:right="1800" w:bottom="1728" w:left="1800" w:header="720" w:footer="864" w:gutter="0"/>
          <w:pgNumType w:start="1" w:chapStyle="1"/>
          <w:cols w:space="720"/>
          <w:docGrid w:linePitch="326"/>
        </w:sectPr>
      </w:pPr>
      <w:bookmarkStart w:id="41" w:name="_Ref280467807"/>
      <w:bookmarkStart w:id="42" w:name="_Ref280467812"/>
      <w:bookmarkStart w:id="43" w:name="_Toc280522891"/>
    </w:p>
    <w:p w:rsidR="0043631B" w:rsidRDefault="0043631B" w:rsidP="003B1294">
      <w:pPr>
        <w:pStyle w:val="Heading1"/>
      </w:pPr>
      <w:bookmarkStart w:id="44" w:name="_Toc522625800"/>
      <w:r w:rsidRPr="003B1294">
        <w:t xml:space="preserve">Source </w:t>
      </w:r>
      <w:r w:rsidR="002444B0">
        <w:t>Description</w:t>
      </w:r>
      <w:bookmarkEnd w:id="41"/>
      <w:bookmarkEnd w:id="42"/>
      <w:bookmarkEnd w:id="43"/>
      <w:bookmarkEnd w:id="44"/>
    </w:p>
    <w:p w:rsidR="0007758C" w:rsidRDefault="0007758C" w:rsidP="0007758C">
      <w:pPr>
        <w:pStyle w:val="Heading2"/>
      </w:pPr>
      <w:bookmarkStart w:id="45" w:name="_Ref458007108"/>
      <w:bookmarkStart w:id="46" w:name="_Toc522625801"/>
      <w:r>
        <w:t>Source File Descriptions</w:t>
      </w:r>
      <w:bookmarkEnd w:id="45"/>
      <w:bookmarkEnd w:id="46"/>
    </w:p>
    <w:p w:rsidR="001F2C2C" w:rsidRPr="001F2C2C" w:rsidRDefault="002A527B" w:rsidP="001F2C2C">
      <w:pPr>
        <w:pStyle w:val="Para0"/>
      </w:pPr>
      <w:r>
        <w:t>UM had delivered the source files to Apex in EPUB2, EPUB3 and Web-ready PDF formats.</w:t>
      </w:r>
      <w:r w:rsidR="001F2C2C">
        <w:t xml:space="preserve">  </w:t>
      </w:r>
    </w:p>
    <w:p w:rsidR="005A4C11" w:rsidRDefault="0022291F" w:rsidP="003B1294">
      <w:pPr>
        <w:pStyle w:val="Heading3"/>
      </w:pPr>
      <w:bookmarkStart w:id="47" w:name="_Ref458004243"/>
      <w:bookmarkStart w:id="48" w:name="_Toc522625802"/>
      <w:r>
        <w:t>EPUB2</w:t>
      </w:r>
      <w:r w:rsidR="005A4C11">
        <w:t xml:space="preserve"> Submission</w:t>
      </w:r>
      <w:bookmarkEnd w:id="47"/>
      <w:bookmarkEnd w:id="48"/>
    </w:p>
    <w:p w:rsidR="005A4C11" w:rsidRDefault="00566235" w:rsidP="005A4C11">
      <w:pPr>
        <w:pStyle w:val="Para1"/>
      </w:pPr>
      <w:r>
        <w:t xml:space="preserve">EPUB2 files </w:t>
      </w:r>
      <w:r w:rsidR="00B15E2A">
        <w:t xml:space="preserve">delivered in epub format. </w:t>
      </w:r>
      <w:r>
        <w:t xml:space="preserve">The total EPUB2 source </w:t>
      </w:r>
      <w:r w:rsidR="00B15E2A">
        <w:t xml:space="preserve">titles </w:t>
      </w:r>
      <w:r>
        <w:t>is 704</w:t>
      </w:r>
      <w:r w:rsidR="00B15E2A">
        <w:t>.</w:t>
      </w:r>
    </w:p>
    <w:p w:rsidR="005A4C11" w:rsidRDefault="00A8439E" w:rsidP="003B1294">
      <w:pPr>
        <w:pStyle w:val="Heading3"/>
      </w:pPr>
      <w:bookmarkStart w:id="49" w:name="_Ref406765319"/>
      <w:bookmarkStart w:id="50" w:name="_Toc522625803"/>
      <w:r>
        <w:t>EPUB3</w:t>
      </w:r>
      <w:r w:rsidR="005A4C11">
        <w:t xml:space="preserve"> Submission</w:t>
      </w:r>
      <w:bookmarkEnd w:id="49"/>
      <w:bookmarkEnd w:id="50"/>
    </w:p>
    <w:p w:rsidR="00B15E2A" w:rsidRDefault="00566235" w:rsidP="00B15E2A">
      <w:pPr>
        <w:pStyle w:val="Para1"/>
      </w:pPr>
      <w:r>
        <w:t xml:space="preserve">EPUB3 files </w:t>
      </w:r>
      <w:r w:rsidR="00B15E2A">
        <w:t xml:space="preserve">delivered in epub format. </w:t>
      </w:r>
      <w:r>
        <w:t>The total EPUB3 source titles is 342.</w:t>
      </w:r>
    </w:p>
    <w:p w:rsidR="00A8439E" w:rsidRPr="00A8439E" w:rsidRDefault="00A8439E" w:rsidP="00A8439E">
      <w:pPr>
        <w:pStyle w:val="Heading3"/>
      </w:pPr>
      <w:bookmarkStart w:id="51" w:name="_Toc522625804"/>
      <w:r>
        <w:t>Web-ready PDF Submission</w:t>
      </w:r>
      <w:bookmarkEnd w:id="51"/>
    </w:p>
    <w:p w:rsidR="00E97722" w:rsidRDefault="00566235" w:rsidP="00E97722">
      <w:pPr>
        <w:pStyle w:val="Para1"/>
      </w:pPr>
      <w:r>
        <w:t xml:space="preserve">Web-ready PDF files </w:t>
      </w:r>
      <w:r w:rsidR="00E97722">
        <w:t xml:space="preserve">delivered in editable PDF format. </w:t>
      </w:r>
      <w:r>
        <w:t>The total PDF source titles is 29.</w:t>
      </w:r>
    </w:p>
    <w:p w:rsidR="00A8439E" w:rsidRPr="005A4C11" w:rsidRDefault="00A8439E" w:rsidP="00A8439E">
      <w:pPr>
        <w:pStyle w:val="Para1"/>
      </w:pPr>
    </w:p>
    <w:p w:rsidR="00C360DB" w:rsidRDefault="00631089" w:rsidP="00631089">
      <w:pPr>
        <w:pStyle w:val="Caption"/>
      </w:pPr>
      <w:r>
        <w:tab/>
      </w:r>
      <w:bookmarkStart w:id="52" w:name="_Ref400465172"/>
    </w:p>
    <w:p w:rsidR="00847B3D" w:rsidRDefault="00C360DB" w:rsidP="0023680F">
      <w:pPr>
        <w:sectPr w:rsidR="00847B3D" w:rsidSect="00847B3D">
          <w:pgSz w:w="12240" w:h="15840" w:code="1"/>
          <w:pgMar w:top="1440" w:right="1800" w:bottom="1728" w:left="1800" w:header="720" w:footer="864" w:gutter="0"/>
          <w:pgNumType w:start="1" w:chapStyle="1"/>
          <w:cols w:space="720"/>
          <w:docGrid w:linePitch="326"/>
        </w:sectPr>
      </w:pPr>
      <w:r>
        <w:br w:type="page"/>
      </w:r>
      <w:bookmarkStart w:id="53" w:name="_Ref280467829"/>
      <w:bookmarkStart w:id="54" w:name="_Ref280467858"/>
      <w:bookmarkStart w:id="55" w:name="_Toc280522894"/>
      <w:bookmarkEnd w:id="52"/>
    </w:p>
    <w:p w:rsidR="0043631B" w:rsidRDefault="0043631B" w:rsidP="003B1294">
      <w:pPr>
        <w:pStyle w:val="Heading1"/>
      </w:pPr>
      <w:bookmarkStart w:id="56" w:name="_Ref401585751"/>
      <w:bookmarkStart w:id="57" w:name="_Toc522625805"/>
      <w:r>
        <w:t>Target Specification</w:t>
      </w:r>
      <w:bookmarkEnd w:id="53"/>
      <w:bookmarkEnd w:id="54"/>
      <w:bookmarkEnd w:id="55"/>
      <w:r w:rsidR="00433F35">
        <w:t xml:space="preserve"> </w:t>
      </w:r>
      <w:r w:rsidR="00E205D3">
        <w:t>–</w:t>
      </w:r>
      <w:r w:rsidR="00433F35">
        <w:t xml:space="preserve"> </w:t>
      </w:r>
      <w:bookmarkEnd w:id="56"/>
      <w:r w:rsidR="00A97946">
        <w:t>EPUB3</w:t>
      </w:r>
      <w:bookmarkEnd w:id="57"/>
    </w:p>
    <w:p w:rsidR="0034320F" w:rsidRDefault="0034320F" w:rsidP="00CD0C8D">
      <w:pPr>
        <w:pStyle w:val="Heading2"/>
      </w:pPr>
      <w:bookmarkStart w:id="58" w:name="_Toc280522895"/>
      <w:bookmarkStart w:id="59" w:name="_Toc274465456"/>
      <w:bookmarkStart w:id="60" w:name="_Toc522625806"/>
      <w:r>
        <w:t xml:space="preserve">EPUB </w:t>
      </w:r>
      <w:r w:rsidR="00643136">
        <w:t>Version</w:t>
      </w:r>
      <w:bookmarkEnd w:id="60"/>
    </w:p>
    <w:p w:rsidR="00B17B66" w:rsidRDefault="00B17B66" w:rsidP="00B17B66">
      <w:pPr>
        <w:spacing w:before="120" w:after="120"/>
      </w:pPr>
      <w:r>
        <w:t xml:space="preserve">EPUB version 3.0.1 is the recommended technical specification for EPUB created for submission to Fulcrum. Please note </w:t>
      </w:r>
      <w:r w:rsidR="00566235">
        <w:t xml:space="preserve">this document does not repeat </w:t>
      </w:r>
      <w:r>
        <w:t>conformance requirements containe</w:t>
      </w:r>
      <w:r w:rsidR="00566235">
        <w:t>d in the official specification</w:t>
      </w:r>
      <w:r>
        <w:t>. However, recommended features regarding file and directory structure, naming conventions, treatments for images, treatments for metadata, and other such file preparation details are included.</w:t>
      </w:r>
    </w:p>
    <w:p w:rsidR="0057662D" w:rsidRDefault="00B17B66" w:rsidP="00D30994">
      <w:pPr>
        <w:spacing w:before="120" w:after="120"/>
      </w:pPr>
      <w:r>
        <w:t xml:space="preserve">The full EPUB 3.0.1 specification is located here: </w:t>
      </w:r>
      <w:hyperlink r:id="rId15">
        <w:r>
          <w:rPr>
            <w:color w:val="0000FF"/>
            <w:u w:val="single"/>
          </w:rPr>
          <w:t>http://idpf.org/epub/301</w:t>
        </w:r>
      </w:hyperlink>
      <w:r>
        <w:t>.</w:t>
      </w:r>
    </w:p>
    <w:p w:rsidR="0057662D" w:rsidRDefault="0057662D" w:rsidP="0067361D">
      <w:pPr>
        <w:pStyle w:val="ListParagraph"/>
        <w:numPr>
          <w:ilvl w:val="0"/>
          <w:numId w:val="11"/>
        </w:numPr>
        <w:spacing w:after="200" w:line="276" w:lineRule="auto"/>
      </w:pPr>
      <w:r>
        <w:t>International Digital Publishing Form (IDPF) guidelines for reflowable digital books and publications.</w:t>
      </w:r>
    </w:p>
    <w:p w:rsidR="0057662D" w:rsidRDefault="0057662D" w:rsidP="0067361D">
      <w:pPr>
        <w:pStyle w:val="ListParagraph"/>
        <w:numPr>
          <w:ilvl w:val="0"/>
          <w:numId w:val="11"/>
        </w:numPr>
        <w:spacing w:after="200" w:line="276" w:lineRule="auto"/>
      </w:pPr>
      <w:r>
        <w:t>ePub v</w:t>
      </w:r>
      <w:r w:rsidRPr="00463508">
        <w:t xml:space="preserve">alidated </w:t>
      </w:r>
      <w:r>
        <w:t xml:space="preserve">against </w:t>
      </w:r>
      <w:r w:rsidRPr="00463508">
        <w:t xml:space="preserve">ePubCheck version </w:t>
      </w:r>
      <w:r>
        <w:t>4.0.</w:t>
      </w:r>
      <w:r w:rsidR="00421511">
        <w:t>2</w:t>
      </w:r>
      <w:r>
        <w:t xml:space="preserve"> (</w:t>
      </w:r>
      <w:hyperlink r:id="rId16" w:history="1">
        <w:r w:rsidRPr="00EC6098">
          <w:rPr>
            <w:rStyle w:val="Hyperlink"/>
          </w:rPr>
          <w:t>http://code.google.com/p/epubcheck/</w:t>
        </w:r>
      </w:hyperlink>
      <w:r>
        <w:t>)</w:t>
      </w:r>
    </w:p>
    <w:p w:rsidR="0057662D" w:rsidRDefault="0057662D" w:rsidP="0067361D">
      <w:pPr>
        <w:pStyle w:val="ListParagraph"/>
        <w:numPr>
          <w:ilvl w:val="0"/>
          <w:numId w:val="11"/>
        </w:numPr>
        <w:spacing w:after="200" w:line="276" w:lineRule="auto"/>
      </w:pPr>
      <w:r w:rsidRPr="00A57693">
        <w:t>X</w:t>
      </w:r>
      <w:r>
        <w:t>HT</w:t>
      </w:r>
      <w:r w:rsidRPr="00A57693">
        <w:t xml:space="preserve">ML </w:t>
      </w:r>
      <w:r>
        <w:t>f</w:t>
      </w:r>
      <w:r w:rsidRPr="00A57693">
        <w:t xml:space="preserve">iles </w:t>
      </w:r>
      <w:r>
        <w:t xml:space="preserve">compliant with </w:t>
      </w:r>
      <w:r w:rsidRPr="00551D62">
        <w:rPr>
          <w:color w:val="333300"/>
        </w:rPr>
        <w:t>XHTML 1.1 DTD</w:t>
      </w:r>
      <w:r>
        <w:t xml:space="preserve"> </w:t>
      </w:r>
    </w:p>
    <w:p w:rsidR="0057662D" w:rsidRDefault="0057662D" w:rsidP="0067361D">
      <w:pPr>
        <w:pStyle w:val="ListParagraph"/>
        <w:numPr>
          <w:ilvl w:val="0"/>
          <w:numId w:val="11"/>
        </w:numPr>
        <w:spacing w:after="200" w:line="276" w:lineRule="auto"/>
      </w:pPr>
      <w:r w:rsidRPr="004C4164">
        <w:t>XHTML files validated w</w:t>
      </w:r>
      <w:r>
        <w:t>ith CSE HTML validator version 10</w:t>
      </w:r>
      <w:r w:rsidRPr="004C4164">
        <w:t xml:space="preserve">.0 </w:t>
      </w:r>
    </w:p>
    <w:p w:rsidR="00CD0C8D" w:rsidRDefault="0032677B" w:rsidP="00CD0C8D">
      <w:pPr>
        <w:pStyle w:val="Heading2"/>
      </w:pPr>
      <w:bookmarkStart w:id="61" w:name="_Toc522625807"/>
      <w:r>
        <w:t>Element Specification</w:t>
      </w:r>
      <w:bookmarkEnd w:id="61"/>
    </w:p>
    <w:bookmarkEnd w:id="58"/>
    <w:p w:rsidR="003A4E0E" w:rsidRDefault="00D44E65" w:rsidP="00566235">
      <w:pPr>
        <w:pStyle w:val="NoSpacing"/>
      </w:pPr>
      <w:r w:rsidRPr="00AD1A38">
        <w:t xml:space="preserve">The following matrix details </w:t>
      </w:r>
      <w:r w:rsidR="00566235">
        <w:t xml:space="preserve">recommendations </w:t>
      </w:r>
      <w:r w:rsidRPr="00AD1A38">
        <w:t xml:space="preserve">how </w:t>
      </w:r>
      <w:r w:rsidR="00566235">
        <w:t>to convert different elements.</w:t>
      </w:r>
      <w:r w:rsidR="00AE3845">
        <w:t xml:space="preserve"> The treatments are optional for third-party partners to University of Michigan.</w:t>
      </w:r>
    </w:p>
    <w:p w:rsidR="00D44E65" w:rsidRDefault="00D44E65" w:rsidP="00AF1372">
      <w:pPr>
        <w:pStyle w:val="Heading3"/>
      </w:pPr>
      <w:bookmarkStart w:id="62" w:name="_Toc522625808"/>
      <w:r w:rsidRPr="0060368C">
        <w:t xml:space="preserve">Standard Functionality Levels (ePub </w:t>
      </w:r>
      <w:r>
        <w:t>3</w:t>
      </w:r>
      <w:r w:rsidRPr="0060368C">
        <w:t>)</w:t>
      </w:r>
      <w:r>
        <w:t xml:space="preserve"> for PDF source</w:t>
      </w:r>
      <w:bookmarkEnd w:id="62"/>
    </w:p>
    <w:tbl>
      <w:tblPr>
        <w:tblStyle w:val="TableGrid"/>
        <w:tblpPr w:leftFromText="180" w:rightFromText="180" w:vertAnchor="text" w:horzAnchor="margin" w:tblpXSpec="center" w:tblpY="135"/>
        <w:tblW w:w="5000" w:type="pct"/>
        <w:tblLook w:val="04A0" w:firstRow="1" w:lastRow="0" w:firstColumn="1" w:lastColumn="0" w:noHBand="0" w:noVBand="1"/>
      </w:tblPr>
      <w:tblGrid>
        <w:gridCol w:w="3682"/>
        <w:gridCol w:w="4948"/>
      </w:tblGrid>
      <w:tr w:rsidR="00D44E65" w:rsidRPr="003C3686" w:rsidTr="00287810">
        <w:trPr>
          <w:trHeight w:hRule="exact" w:val="443"/>
        </w:trPr>
        <w:tc>
          <w:tcPr>
            <w:tcW w:w="2133" w:type="pct"/>
            <w:shd w:val="clear" w:color="auto" w:fill="BFBFBF" w:themeFill="background1" w:themeFillShade="BF"/>
            <w:vAlign w:val="center"/>
          </w:tcPr>
          <w:p w:rsidR="00D44E65" w:rsidRPr="00B31F40" w:rsidRDefault="00D44E65" w:rsidP="0034320F">
            <w:pPr>
              <w:pStyle w:val="Para0"/>
              <w:jc w:val="center"/>
              <w:rPr>
                <w:b/>
                <w:sz w:val="23"/>
                <w:szCs w:val="23"/>
              </w:rPr>
            </w:pPr>
            <w:r w:rsidRPr="00B31F40">
              <w:rPr>
                <w:b/>
                <w:sz w:val="23"/>
                <w:szCs w:val="23"/>
              </w:rPr>
              <w:t>Element</w:t>
            </w:r>
          </w:p>
        </w:tc>
        <w:tc>
          <w:tcPr>
            <w:tcW w:w="2867" w:type="pct"/>
            <w:shd w:val="clear" w:color="auto" w:fill="BFBFBF" w:themeFill="background1" w:themeFillShade="BF"/>
            <w:vAlign w:val="center"/>
          </w:tcPr>
          <w:p w:rsidR="00D44E65" w:rsidRPr="00B31F40" w:rsidRDefault="00D44E65" w:rsidP="0034320F">
            <w:pPr>
              <w:pStyle w:val="Para0"/>
              <w:jc w:val="center"/>
              <w:rPr>
                <w:b/>
                <w:sz w:val="23"/>
                <w:szCs w:val="23"/>
              </w:rPr>
            </w:pPr>
            <w:r w:rsidRPr="00B31F40">
              <w:rPr>
                <w:b/>
                <w:sz w:val="23"/>
                <w:szCs w:val="23"/>
              </w:rPr>
              <w:t>Conversion</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Parts/Chapters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All Heading Levels</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Graphics + Captions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Image + Text</w:t>
            </w:r>
          </w:p>
        </w:tc>
      </w:tr>
      <w:tr w:rsidR="00D44E65" w:rsidRPr="003C3686" w:rsidTr="00287810">
        <w:trPr>
          <w:trHeight w:hRule="exact" w:val="637"/>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Tables + Captions</w:t>
            </w:r>
          </w:p>
        </w:tc>
        <w:tc>
          <w:tcPr>
            <w:tcW w:w="2867" w:type="pct"/>
            <w:shd w:val="clear" w:color="auto" w:fill="FFFFFF" w:themeFill="background1"/>
            <w:vAlign w:val="center"/>
          </w:tcPr>
          <w:p w:rsidR="00D44E65" w:rsidRPr="00B31F40" w:rsidRDefault="00D44E65" w:rsidP="0034320F">
            <w:pPr>
              <w:pStyle w:val="Para0"/>
              <w:rPr>
                <w:sz w:val="23"/>
                <w:szCs w:val="23"/>
              </w:rPr>
            </w:pPr>
            <w:r>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Sidebars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Display Math</w:t>
            </w:r>
          </w:p>
        </w:tc>
        <w:tc>
          <w:tcPr>
            <w:tcW w:w="2867" w:type="pct"/>
            <w:shd w:val="clear" w:color="auto" w:fill="FFFFFF" w:themeFill="background1"/>
            <w:vAlign w:val="center"/>
          </w:tcPr>
          <w:p w:rsidR="00D44E65" w:rsidRPr="00B31F40" w:rsidRDefault="00D44E65" w:rsidP="0034320F">
            <w:pPr>
              <w:pStyle w:val="Para0"/>
              <w:rPr>
                <w:sz w:val="23"/>
                <w:szCs w:val="23"/>
              </w:rPr>
            </w:pPr>
            <w:r>
              <w:rPr>
                <w:sz w:val="23"/>
                <w:szCs w:val="23"/>
              </w:rPr>
              <w:t>MathML</w:t>
            </w:r>
          </w:p>
        </w:tc>
      </w:tr>
      <w:tr w:rsidR="00D44E65" w:rsidRPr="003C3686" w:rsidTr="00287810">
        <w:trPr>
          <w:trHeight w:hRule="exact" w:val="829"/>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In-line Math</w:t>
            </w:r>
          </w:p>
        </w:tc>
        <w:tc>
          <w:tcPr>
            <w:tcW w:w="2867" w:type="pct"/>
            <w:shd w:val="clear" w:color="auto" w:fill="FFFFFF" w:themeFill="background1"/>
            <w:vAlign w:val="center"/>
          </w:tcPr>
          <w:p w:rsidR="00D44E65" w:rsidRPr="00B31F40" w:rsidRDefault="00D44E65" w:rsidP="0034320F">
            <w:pPr>
              <w:pStyle w:val="Para0"/>
              <w:rPr>
                <w:sz w:val="23"/>
                <w:szCs w:val="23"/>
              </w:rPr>
            </w:pPr>
            <w:r>
              <w:rPr>
                <w:sz w:val="23"/>
                <w:szCs w:val="23"/>
              </w:rPr>
              <w:t>Text (if keyable) / MathML (non-keyable)</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Lists</w:t>
            </w:r>
          </w:p>
        </w:tc>
        <w:tc>
          <w:tcPr>
            <w:tcW w:w="2867" w:type="pct"/>
            <w:shd w:val="clear" w:color="auto" w:fill="FFFFFF" w:themeFill="background1"/>
            <w:vAlign w:val="center"/>
          </w:tcPr>
          <w:p w:rsidR="00D44E65" w:rsidRPr="00B31F40" w:rsidRDefault="00D44E65" w:rsidP="0034320F">
            <w:pPr>
              <w:pStyle w:val="Para0"/>
              <w:rPr>
                <w:sz w:val="23"/>
                <w:szCs w:val="23"/>
              </w:rPr>
            </w:pPr>
            <w:r>
              <w:rPr>
                <w:sz w:val="23"/>
                <w:szCs w:val="23"/>
              </w:rPr>
              <w:t>Text</w:t>
            </w:r>
          </w:p>
        </w:tc>
      </w:tr>
      <w:tr w:rsidR="00D44E65" w:rsidRPr="003C3686" w:rsidTr="00287810">
        <w:trPr>
          <w:trHeight w:hRule="exact" w:val="718"/>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Footnotes/Endnotes</w:t>
            </w:r>
          </w:p>
        </w:tc>
        <w:tc>
          <w:tcPr>
            <w:tcW w:w="2867" w:type="pct"/>
            <w:shd w:val="clear" w:color="auto" w:fill="FFFFFF" w:themeFill="background1"/>
            <w:vAlign w:val="center"/>
          </w:tcPr>
          <w:p w:rsidR="00D44E65" w:rsidRPr="00B31F40" w:rsidRDefault="00D44E65" w:rsidP="0034320F">
            <w:pPr>
              <w:pStyle w:val="Para0"/>
              <w:rPr>
                <w:sz w:val="23"/>
                <w:szCs w:val="23"/>
              </w:rPr>
            </w:pPr>
            <w:r>
              <w:rPr>
                <w:sz w:val="23"/>
                <w:szCs w:val="23"/>
              </w:rPr>
              <w:t>Bi</w:t>
            </w:r>
            <w:r w:rsidRPr="00B31F40">
              <w:rPr>
                <w:sz w:val="23"/>
                <w:szCs w:val="23"/>
              </w:rPr>
              <w:t>-directional</w:t>
            </w:r>
            <w:r>
              <w:rPr>
                <w:sz w:val="23"/>
                <w:szCs w:val="23"/>
              </w:rPr>
              <w:t xml:space="preserve"> 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Poems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Plays/Dialog</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C05149">
        <w:trPr>
          <w:trHeight w:hRule="exact" w:val="460"/>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Non-keyboard Characters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Unicode</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Drop cap</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Cover</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Image</w:t>
            </w:r>
          </w:p>
        </w:tc>
      </w:tr>
      <w:tr w:rsidR="00D44E65" w:rsidRPr="003C3686" w:rsidTr="00C05149">
        <w:trPr>
          <w:trHeight w:hRule="exact" w:val="442"/>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Title Page</w:t>
            </w:r>
          </w:p>
        </w:tc>
        <w:tc>
          <w:tcPr>
            <w:tcW w:w="2867" w:type="pct"/>
            <w:shd w:val="clear" w:color="auto" w:fill="FFFFFF" w:themeFill="background1"/>
            <w:vAlign w:val="center"/>
          </w:tcPr>
          <w:p w:rsidR="00D44E65" w:rsidRPr="00B31F40" w:rsidRDefault="00D44E65" w:rsidP="003A4E0E">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About the Author</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Acknowledgements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Copyright Page</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Table of Contents</w:t>
            </w:r>
          </w:p>
        </w:tc>
        <w:tc>
          <w:tcPr>
            <w:tcW w:w="2867" w:type="pct"/>
            <w:shd w:val="clear" w:color="auto" w:fill="FFFFFF" w:themeFill="background1"/>
            <w:vAlign w:val="center"/>
          </w:tcPr>
          <w:p w:rsidR="00D44E65" w:rsidRPr="00B31F40" w:rsidRDefault="00C05149" w:rsidP="0034320F">
            <w:pPr>
              <w:pStyle w:val="Para0"/>
              <w:rPr>
                <w:sz w:val="23"/>
                <w:szCs w:val="23"/>
              </w:rPr>
            </w:pPr>
            <w:r>
              <w:rPr>
                <w:sz w:val="23"/>
                <w:szCs w:val="23"/>
              </w:rPr>
              <w:t>Bi</w:t>
            </w:r>
            <w:r w:rsidR="00D44E65" w:rsidRPr="00B31F40">
              <w:rPr>
                <w:sz w:val="23"/>
                <w:szCs w:val="23"/>
              </w:rPr>
              <w:t>-directional</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Lists of Tables/Figs, etc.</w:t>
            </w:r>
          </w:p>
        </w:tc>
        <w:tc>
          <w:tcPr>
            <w:tcW w:w="2867" w:type="pct"/>
            <w:shd w:val="clear" w:color="auto" w:fill="FFFFFF" w:themeFill="background1"/>
            <w:vAlign w:val="center"/>
          </w:tcPr>
          <w:p w:rsidR="00D44E65" w:rsidRPr="00B31F40" w:rsidRDefault="00D44E65" w:rsidP="00C05149">
            <w:pPr>
              <w:pStyle w:val="Para0"/>
              <w:rPr>
                <w:sz w:val="23"/>
                <w:szCs w:val="23"/>
              </w:rPr>
            </w:pPr>
            <w:r w:rsidRPr="00B31F40">
              <w:rPr>
                <w:sz w:val="23"/>
                <w:szCs w:val="23"/>
              </w:rPr>
              <w:t>Text</w:t>
            </w:r>
            <w:r>
              <w:rPr>
                <w:sz w:val="23"/>
                <w:szCs w:val="23"/>
              </w:rPr>
              <w:t xml:space="preserve"> with </w:t>
            </w:r>
            <w:r w:rsidR="00C05149">
              <w:rPr>
                <w:sz w:val="23"/>
                <w:szCs w:val="23"/>
              </w:rPr>
              <w:t>bi</w:t>
            </w:r>
            <w:r w:rsidRPr="00B31F40">
              <w:rPr>
                <w:sz w:val="23"/>
                <w:szCs w:val="23"/>
              </w:rPr>
              <w:t>-directional</w:t>
            </w:r>
            <w:r>
              <w:rPr>
                <w:sz w:val="23"/>
                <w:szCs w:val="23"/>
              </w:rPr>
              <w:t xml:space="preserve"> links</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Dedications/Epigraphs</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Foreword/Introduction/Preface</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287810">
        <w:trPr>
          <w:trHeight w:hRule="exact" w:val="443"/>
        </w:trPr>
        <w:tc>
          <w:tcPr>
            <w:tcW w:w="2133" w:type="pct"/>
            <w:shd w:val="clear" w:color="auto" w:fill="auto"/>
            <w:vAlign w:val="center"/>
          </w:tcPr>
          <w:p w:rsidR="00D44E65" w:rsidRPr="00B31F40" w:rsidRDefault="00D44E65" w:rsidP="0034320F">
            <w:pPr>
              <w:pStyle w:val="Para0"/>
              <w:rPr>
                <w:sz w:val="23"/>
                <w:szCs w:val="23"/>
              </w:rPr>
            </w:pPr>
            <w:r w:rsidRPr="00B31F40">
              <w:rPr>
                <w:sz w:val="23"/>
                <w:szCs w:val="23"/>
              </w:rPr>
              <w:t>References/Bibliography</w:t>
            </w:r>
          </w:p>
        </w:tc>
        <w:tc>
          <w:tcPr>
            <w:tcW w:w="2867" w:type="pct"/>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C05149">
        <w:trPr>
          <w:trHeight w:hRule="exact" w:val="443"/>
        </w:trPr>
        <w:tc>
          <w:tcPr>
            <w:tcW w:w="2133" w:type="pct"/>
            <w:tcBorders>
              <w:bottom w:val="single" w:sz="4" w:space="0" w:color="auto"/>
            </w:tcBorders>
            <w:shd w:val="clear" w:color="auto" w:fill="auto"/>
            <w:vAlign w:val="center"/>
          </w:tcPr>
          <w:p w:rsidR="00D44E65" w:rsidRPr="00B31F40" w:rsidRDefault="00D44E65" w:rsidP="0034320F">
            <w:pPr>
              <w:pStyle w:val="Para0"/>
              <w:rPr>
                <w:sz w:val="23"/>
                <w:szCs w:val="23"/>
              </w:rPr>
            </w:pPr>
            <w:r w:rsidRPr="00B31F40">
              <w:rPr>
                <w:sz w:val="23"/>
                <w:szCs w:val="23"/>
              </w:rPr>
              <w:t>Glossary/Appendix</w:t>
            </w:r>
          </w:p>
        </w:tc>
        <w:tc>
          <w:tcPr>
            <w:tcW w:w="2867" w:type="pct"/>
            <w:tcBorders>
              <w:bottom w:val="single" w:sz="4" w:space="0" w:color="auto"/>
            </w:tcBorders>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p>
        </w:tc>
      </w:tr>
      <w:tr w:rsidR="00D44E65" w:rsidRPr="003C3686" w:rsidTr="00C05149">
        <w:trPr>
          <w:trHeight w:hRule="exact" w:val="443"/>
        </w:trPr>
        <w:tc>
          <w:tcPr>
            <w:tcW w:w="2133" w:type="pct"/>
            <w:tcBorders>
              <w:top w:val="single" w:sz="4" w:space="0" w:color="auto"/>
              <w:left w:val="single" w:sz="4" w:space="0" w:color="auto"/>
              <w:bottom w:val="single" w:sz="4" w:space="0" w:color="auto"/>
              <w:right w:val="single" w:sz="4" w:space="0" w:color="auto"/>
            </w:tcBorders>
            <w:shd w:val="clear" w:color="auto" w:fill="auto"/>
            <w:vAlign w:val="center"/>
          </w:tcPr>
          <w:p w:rsidR="00D44E65" w:rsidRPr="00B31F40" w:rsidRDefault="00D44E65" w:rsidP="0034320F">
            <w:pPr>
              <w:pStyle w:val="Para0"/>
              <w:rPr>
                <w:sz w:val="23"/>
                <w:szCs w:val="23"/>
              </w:rPr>
            </w:pPr>
            <w:r w:rsidRPr="00B31F40">
              <w:rPr>
                <w:sz w:val="23"/>
                <w:szCs w:val="23"/>
              </w:rPr>
              <w:t>Index</w:t>
            </w:r>
          </w:p>
        </w:tc>
        <w:tc>
          <w:tcPr>
            <w:tcW w:w="28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44E65" w:rsidRPr="00B31F40" w:rsidRDefault="00D44E65" w:rsidP="0034320F">
            <w:pPr>
              <w:pStyle w:val="Para0"/>
              <w:rPr>
                <w:sz w:val="23"/>
                <w:szCs w:val="23"/>
              </w:rPr>
            </w:pPr>
            <w:r w:rsidRPr="00B31F40">
              <w:rPr>
                <w:sz w:val="23"/>
                <w:szCs w:val="23"/>
              </w:rPr>
              <w:t>Text</w:t>
            </w:r>
            <w:r>
              <w:rPr>
                <w:sz w:val="23"/>
                <w:szCs w:val="23"/>
              </w:rPr>
              <w:t xml:space="preserve"> with links</w:t>
            </w:r>
          </w:p>
        </w:tc>
      </w:tr>
    </w:tbl>
    <w:p w:rsidR="00D44E65" w:rsidRDefault="00D44E65" w:rsidP="00C05149">
      <w:pPr>
        <w:pStyle w:val="Para0"/>
        <w:spacing w:before="200"/>
      </w:pPr>
      <w:r>
        <w:t xml:space="preserve"> </w:t>
      </w:r>
      <w:r w:rsidRPr="00806C66">
        <w:rPr>
          <w:b/>
          <w:u w:val="single"/>
        </w:rPr>
        <w:t>Note</w:t>
      </w:r>
      <w:r w:rsidRPr="00806C66">
        <w:rPr>
          <w:b/>
        </w:rPr>
        <w:t>:</w:t>
      </w:r>
      <w:r>
        <w:t xml:space="preserve"> If the input is ePub, then output should be in the same format.</w:t>
      </w:r>
    </w:p>
    <w:p w:rsidR="009F502D" w:rsidRDefault="00F90D21" w:rsidP="009F502D">
      <w:pPr>
        <w:pStyle w:val="Heading2"/>
      </w:pPr>
      <w:bookmarkStart w:id="63" w:name="_Toc522625809"/>
      <w:r>
        <w:t>File Name</w:t>
      </w:r>
      <w:bookmarkEnd w:id="63"/>
    </w:p>
    <w:p w:rsidR="009F502D" w:rsidRDefault="007C7232" w:rsidP="009F502D">
      <w:pPr>
        <w:pStyle w:val="Para0"/>
      </w:pPr>
      <w:r w:rsidRPr="007C7232">
        <w:t xml:space="preserve">The </w:t>
      </w:r>
      <w:r>
        <w:t>EPUB3 output file na</w:t>
      </w:r>
      <w:r w:rsidR="00566235">
        <w:t>me will be the 13-</w:t>
      </w:r>
      <w:r>
        <w:t>digit ISBN number of the same input file name</w:t>
      </w:r>
      <w:r w:rsidR="00AE3845">
        <w:t xml:space="preserve"> for Apex Production</w:t>
      </w:r>
      <w:r>
        <w:t>.</w:t>
      </w:r>
    </w:p>
    <w:p w:rsidR="00AE3845" w:rsidRPr="007C7232" w:rsidRDefault="00AE3845" w:rsidP="009F502D">
      <w:pPr>
        <w:pStyle w:val="Para0"/>
      </w:pPr>
      <w:r>
        <w:t>The use of the 13-digit ISBN number of the source file is optional for third-party partners to University of Michigan. However, file naming conventions must be consistent across titles submitted to the university.</w:t>
      </w:r>
    </w:p>
    <w:p w:rsidR="00252171" w:rsidRPr="003F38FB" w:rsidRDefault="004D3ED6" w:rsidP="00252171">
      <w:pPr>
        <w:pStyle w:val="Heading2"/>
      </w:pPr>
      <w:bookmarkStart w:id="64" w:name="_Toc522625810"/>
      <w:r>
        <w:t>Folder Structure</w:t>
      </w:r>
      <w:bookmarkEnd w:id="64"/>
    </w:p>
    <w:p w:rsidR="00AE3845" w:rsidRDefault="00AE3845" w:rsidP="00240113">
      <w:pPr>
        <w:spacing w:before="120" w:after="120"/>
      </w:pPr>
      <w:r>
        <w:t xml:space="preserve">The following folder structure is required for Apex deliverables to the University of Michigan. The folder structure below is optional for third-party partners to University of Michigan. However, folder structure conventions must be consistent across titles submitted to the university. </w:t>
      </w:r>
    </w:p>
    <w:p w:rsidR="00240113" w:rsidRDefault="00240113" w:rsidP="00240113">
      <w:pPr>
        <w:spacing w:before="120" w:after="120"/>
      </w:pPr>
      <w:r>
        <w:t>The EPUB should conform to the following directory structure and naming convention.</w:t>
      </w:r>
    </w:p>
    <w:p w:rsidR="00240113" w:rsidRDefault="00240113" w:rsidP="00240113">
      <w:pPr>
        <w:spacing w:before="120" w:after="120"/>
        <w:ind w:left="720"/>
        <w:rPr>
          <w:b/>
        </w:rPr>
      </w:pPr>
      <w:r>
        <w:rPr>
          <w:b/>
        </w:rPr>
        <w:t>/META-INF</w:t>
      </w:r>
    </w:p>
    <w:p w:rsidR="00240113" w:rsidRDefault="00240113" w:rsidP="00240113">
      <w:pPr>
        <w:spacing w:before="120" w:after="120"/>
        <w:ind w:left="720" w:firstLine="720"/>
        <w:rPr>
          <w:b/>
        </w:rPr>
      </w:pPr>
      <w:r>
        <w:rPr>
          <w:b/>
        </w:rPr>
        <w:t>container.xml</w:t>
      </w:r>
    </w:p>
    <w:p w:rsidR="00240113" w:rsidRDefault="00240113" w:rsidP="00240113">
      <w:pPr>
        <w:spacing w:before="120" w:after="120"/>
        <w:ind w:left="720"/>
        <w:rPr>
          <w:b/>
        </w:rPr>
      </w:pPr>
      <w:r>
        <w:rPr>
          <w:b/>
        </w:rPr>
        <w:t>/OEBPS</w:t>
      </w:r>
    </w:p>
    <w:p w:rsidR="00240113" w:rsidRDefault="00240113" w:rsidP="00240113">
      <w:pPr>
        <w:spacing w:before="120" w:after="120"/>
        <w:ind w:left="720"/>
        <w:rPr>
          <w:b/>
        </w:rPr>
      </w:pPr>
      <w:r>
        <w:rPr>
          <w:b/>
        </w:rPr>
        <w:tab/>
        <w:t>/xhtml/</w:t>
      </w:r>
      <w:r>
        <w:rPr>
          <w:b/>
          <w:i/>
        </w:rPr>
        <w:t>xxy</w:t>
      </w:r>
      <w:r>
        <w:rPr>
          <w:b/>
        </w:rPr>
        <w:t>_</w:t>
      </w:r>
      <w:r>
        <w:rPr>
          <w:b/>
          <w:i/>
        </w:rPr>
        <w:t>Filename</w:t>
      </w:r>
      <w:r>
        <w:rPr>
          <w:b/>
        </w:rPr>
        <w:t xml:space="preserve">.xhtml                        </w:t>
      </w:r>
    </w:p>
    <w:p w:rsidR="00240113" w:rsidRDefault="00240113" w:rsidP="00240113">
      <w:pPr>
        <w:spacing w:before="120" w:after="120"/>
        <w:ind w:left="720"/>
        <w:rPr>
          <w:b/>
        </w:rPr>
      </w:pPr>
      <w:r>
        <w:rPr>
          <w:b/>
        </w:rPr>
        <w:tab/>
        <w:t>content.opf</w:t>
      </w:r>
    </w:p>
    <w:p w:rsidR="00240113" w:rsidRDefault="00240113" w:rsidP="00240113">
      <w:pPr>
        <w:spacing w:before="120" w:after="120"/>
        <w:ind w:left="720" w:firstLine="720"/>
        <w:rPr>
          <w:b/>
        </w:rPr>
      </w:pPr>
      <w:r>
        <w:rPr>
          <w:b/>
        </w:rPr>
        <w:t xml:space="preserve">/fonts                </w:t>
      </w:r>
    </w:p>
    <w:p w:rsidR="00240113" w:rsidRDefault="00240113" w:rsidP="00240113">
      <w:pPr>
        <w:spacing w:before="120" w:after="120"/>
        <w:ind w:left="1440" w:firstLine="720"/>
        <w:rPr>
          <w:b/>
          <w:i/>
        </w:rPr>
      </w:pPr>
      <w:r>
        <w:rPr>
          <w:b/>
          <w:i/>
        </w:rPr>
        <w:t>Fontname</w:t>
      </w:r>
      <w:r>
        <w:rPr>
          <w:b/>
        </w:rPr>
        <w:t>.</w:t>
      </w:r>
      <w:r>
        <w:rPr>
          <w:b/>
          <w:i/>
        </w:rPr>
        <w:t>fontextension</w:t>
      </w:r>
    </w:p>
    <w:p w:rsidR="00240113" w:rsidRDefault="00240113" w:rsidP="00240113">
      <w:pPr>
        <w:spacing w:before="120" w:after="120"/>
        <w:ind w:left="720"/>
        <w:rPr>
          <w:b/>
        </w:rPr>
      </w:pPr>
      <w:r>
        <w:rPr>
          <w:b/>
        </w:rPr>
        <w:tab/>
        <w:t>/images</w:t>
      </w:r>
    </w:p>
    <w:p w:rsidR="00240113" w:rsidRDefault="00240113" w:rsidP="00240113">
      <w:pPr>
        <w:spacing w:before="120" w:after="120"/>
        <w:ind w:left="720"/>
        <w:rPr>
          <w:b/>
        </w:rPr>
      </w:pPr>
      <w:r>
        <w:rPr>
          <w:b/>
        </w:rPr>
        <w:tab/>
      </w:r>
      <w:r>
        <w:rPr>
          <w:b/>
        </w:rPr>
        <w:tab/>
        <w:t>cover.</w:t>
      </w:r>
      <w:r>
        <w:rPr>
          <w:b/>
          <w:i/>
        </w:rPr>
        <w:t>imgextension</w:t>
      </w:r>
    </w:p>
    <w:p w:rsidR="00240113" w:rsidRDefault="00240113" w:rsidP="00240113">
      <w:pPr>
        <w:spacing w:before="120" w:after="120"/>
        <w:ind w:left="720"/>
        <w:rPr>
          <w:b/>
        </w:rPr>
      </w:pPr>
      <w:r>
        <w:rPr>
          <w:b/>
        </w:rPr>
        <w:tab/>
      </w:r>
      <w:r>
        <w:rPr>
          <w:b/>
        </w:rPr>
        <w:tab/>
      </w:r>
      <w:r>
        <w:rPr>
          <w:b/>
          <w:i/>
        </w:rPr>
        <w:t>figname</w:t>
      </w:r>
      <w:r>
        <w:rPr>
          <w:b/>
        </w:rPr>
        <w:t>.</w:t>
      </w:r>
      <w:r>
        <w:rPr>
          <w:b/>
          <w:i/>
        </w:rPr>
        <w:t>imgextension</w:t>
      </w:r>
    </w:p>
    <w:p w:rsidR="00240113" w:rsidRDefault="00240113" w:rsidP="00240113">
      <w:pPr>
        <w:spacing w:before="120" w:after="120"/>
        <w:ind w:left="720"/>
        <w:rPr>
          <w:b/>
        </w:rPr>
      </w:pPr>
      <w:r>
        <w:rPr>
          <w:b/>
        </w:rPr>
        <w:tab/>
        <w:t>/styles</w:t>
      </w:r>
    </w:p>
    <w:p w:rsidR="00240113" w:rsidRDefault="00240113" w:rsidP="00240113">
      <w:pPr>
        <w:spacing w:before="120" w:after="120"/>
        <w:ind w:left="720"/>
        <w:rPr>
          <w:b/>
        </w:rPr>
      </w:pPr>
      <w:r>
        <w:rPr>
          <w:b/>
        </w:rPr>
        <w:tab/>
      </w:r>
      <w:r>
        <w:rPr>
          <w:b/>
        </w:rPr>
        <w:tab/>
        <w:t>page-template.xpgt</w:t>
      </w:r>
    </w:p>
    <w:p w:rsidR="00240113" w:rsidRDefault="00240113" w:rsidP="00240113">
      <w:pPr>
        <w:spacing w:before="120" w:after="120"/>
        <w:ind w:left="1440" w:firstLine="720"/>
        <w:rPr>
          <w:b/>
        </w:rPr>
      </w:pPr>
      <w:r>
        <w:rPr>
          <w:b/>
          <w:i/>
        </w:rPr>
        <w:t>stylesheet</w:t>
      </w:r>
      <w:r>
        <w:rPr>
          <w:b/>
        </w:rPr>
        <w:t>.css</w:t>
      </w:r>
    </w:p>
    <w:p w:rsidR="00240113" w:rsidRDefault="00240113" w:rsidP="00240113">
      <w:pPr>
        <w:spacing w:before="120" w:after="120"/>
        <w:ind w:left="720" w:firstLine="720"/>
        <w:rPr>
          <w:b/>
        </w:rPr>
      </w:pPr>
      <w:r>
        <w:rPr>
          <w:b/>
        </w:rPr>
        <w:t>toc.ncx</w:t>
      </w:r>
    </w:p>
    <w:p w:rsidR="00240113" w:rsidRDefault="00240113" w:rsidP="00240113">
      <w:pPr>
        <w:spacing w:before="120" w:after="120"/>
        <w:ind w:left="720"/>
        <w:rPr>
          <w:b/>
        </w:rPr>
      </w:pPr>
      <w:r>
        <w:rPr>
          <w:b/>
        </w:rPr>
        <w:t>mimetype</w:t>
      </w:r>
    </w:p>
    <w:p w:rsidR="00240113" w:rsidRDefault="00240113" w:rsidP="00240113">
      <w:pPr>
        <w:spacing w:before="120" w:after="120"/>
      </w:pPr>
      <w:r>
        <w:t>Where,</w:t>
      </w:r>
    </w:p>
    <w:p w:rsidR="00240113" w:rsidRDefault="00240113" w:rsidP="00240113">
      <w:pPr>
        <w:spacing w:before="120" w:after="120"/>
        <w:ind w:left="720"/>
      </w:pPr>
      <w:r>
        <w:rPr>
          <w:b/>
          <w:i/>
        </w:rPr>
        <w:t>xx</w:t>
      </w:r>
      <w:r>
        <w:rPr>
          <w:b/>
        </w:rPr>
        <w:t xml:space="preserve"> </w:t>
      </w:r>
      <w:r>
        <w:t>= A sequential numeric book part identifier beginning with 00 and incrementing by 1 (e.g., 00, 01, 02, 03, and so on)</w:t>
      </w:r>
    </w:p>
    <w:p w:rsidR="00240113" w:rsidRDefault="00240113" w:rsidP="00240113">
      <w:pPr>
        <w:spacing w:before="120" w:after="120"/>
        <w:ind w:left="720"/>
      </w:pPr>
      <w:r>
        <w:rPr>
          <w:b/>
          <w:i/>
        </w:rPr>
        <w:t xml:space="preserve">y </w:t>
      </w:r>
      <w:r>
        <w:rPr>
          <w:i/>
        </w:rPr>
        <w:t xml:space="preserve">= </w:t>
      </w:r>
      <w:r>
        <w:t>An optional alphabetic section identifier used when book parts contain large numbers of image files (e.g., 01a, 01b, 01c, and so on)</w:t>
      </w:r>
    </w:p>
    <w:p w:rsidR="00240113" w:rsidRDefault="00240113" w:rsidP="00240113">
      <w:pPr>
        <w:spacing w:before="120" w:after="120"/>
        <w:ind w:left="720"/>
      </w:pPr>
      <w:r>
        <w:rPr>
          <w:b/>
          <w:i/>
        </w:rPr>
        <w:t>Filename</w:t>
      </w:r>
      <w:r>
        <w:rPr>
          <w:i/>
        </w:rPr>
        <w:t xml:space="preserve"> </w:t>
      </w:r>
      <w:r>
        <w:t>= A human readable book part name (e.g., Nav, Cover, Title, Contents, Chapter01</w:t>
      </w:r>
    </w:p>
    <w:p w:rsidR="00240113" w:rsidRDefault="00240113" w:rsidP="00240113">
      <w:pPr>
        <w:spacing w:before="120" w:after="120"/>
        <w:ind w:left="720"/>
      </w:pPr>
      <w:r>
        <w:rPr>
          <w:b/>
          <w:i/>
        </w:rPr>
        <w:t>Fontname</w:t>
      </w:r>
      <w:r>
        <w:rPr>
          <w:b/>
        </w:rPr>
        <w:t xml:space="preserve"> </w:t>
      </w:r>
      <w:r>
        <w:t>= A font file name (e.g., MinionPro-Regular)</w:t>
      </w:r>
    </w:p>
    <w:p w:rsidR="00240113" w:rsidRDefault="00240113" w:rsidP="00240113">
      <w:pPr>
        <w:spacing w:before="120" w:after="120"/>
        <w:ind w:left="720"/>
      </w:pPr>
      <w:r>
        <w:rPr>
          <w:b/>
          <w:i/>
        </w:rPr>
        <w:t>fontextension</w:t>
      </w:r>
      <w:r>
        <w:t xml:space="preserve"> = A font file extension (e.g., ttf)</w:t>
      </w:r>
    </w:p>
    <w:p w:rsidR="00240113" w:rsidRPr="00AE0CEB" w:rsidRDefault="00240113" w:rsidP="00240113">
      <w:pPr>
        <w:spacing w:before="120" w:after="120"/>
        <w:ind w:left="720"/>
      </w:pPr>
      <w:r>
        <w:rPr>
          <w:b/>
          <w:i/>
        </w:rPr>
        <w:t xml:space="preserve">figname </w:t>
      </w:r>
      <w:r>
        <w:rPr>
          <w:b/>
        </w:rPr>
        <w:t xml:space="preserve">= </w:t>
      </w:r>
      <w:r>
        <w:t>Figure name.</w:t>
      </w:r>
    </w:p>
    <w:p w:rsidR="00240113" w:rsidRDefault="00240113" w:rsidP="00240113">
      <w:pPr>
        <w:spacing w:before="120" w:after="120"/>
        <w:ind w:left="720"/>
      </w:pPr>
      <w:r>
        <w:rPr>
          <w:b/>
          <w:i/>
        </w:rPr>
        <w:t>imgextension</w:t>
      </w:r>
      <w:r>
        <w:rPr>
          <w:i/>
        </w:rPr>
        <w:t xml:space="preserve"> = </w:t>
      </w:r>
      <w:r>
        <w:t>An image file extension (e.g., jpg, png)</w:t>
      </w:r>
    </w:p>
    <w:p w:rsidR="00240113" w:rsidRDefault="00240113" w:rsidP="00240113">
      <w:pPr>
        <w:spacing w:before="120" w:after="120"/>
        <w:ind w:left="720"/>
      </w:pPr>
      <w:r>
        <w:rPr>
          <w:b/>
          <w:i/>
        </w:rPr>
        <w:t>stylesheet</w:t>
      </w:r>
      <w:r>
        <w:rPr>
          <w:i/>
        </w:rPr>
        <w:t xml:space="preserve"> = </w:t>
      </w:r>
      <w:r>
        <w:t>A human readable CSS stylesheet name.</w:t>
      </w:r>
    </w:p>
    <w:p w:rsidR="00240113" w:rsidRDefault="00240113" w:rsidP="00240113">
      <w:pPr>
        <w:pStyle w:val="Heading3"/>
      </w:pPr>
      <w:bookmarkStart w:id="65" w:name="_Toc508907878"/>
      <w:bookmarkStart w:id="66" w:name="_Toc522625811"/>
      <w:r>
        <w:t>Optional File Inclusions</w:t>
      </w:r>
      <w:bookmarkEnd w:id="65"/>
      <w:bookmarkEnd w:id="66"/>
    </w:p>
    <w:p w:rsidR="009F502D" w:rsidRDefault="00240113" w:rsidP="00240113">
      <w:pPr>
        <w:pStyle w:val="Para0"/>
      </w:pPr>
      <w:r>
        <w:t>Additional inclusions supporting alternative EPUB Reader systems, such as ibooks and the com.apple.ibooks.display-options.xml file, is permissible and will not interfere with the Fulcrum viewer.</w:t>
      </w:r>
    </w:p>
    <w:p w:rsidR="001C03C6" w:rsidRDefault="001C03C6" w:rsidP="00240113">
      <w:pPr>
        <w:pStyle w:val="Para0"/>
      </w:pPr>
      <w:r>
        <w:t>If such files are in source, they will be in the deliverable EPUB3.</w:t>
      </w:r>
    </w:p>
    <w:p w:rsidR="004D3ED6" w:rsidRDefault="00576283" w:rsidP="004D3ED6">
      <w:pPr>
        <w:pStyle w:val="Heading2"/>
      </w:pPr>
      <w:bookmarkStart w:id="67" w:name="_Toc400289310"/>
      <w:bookmarkStart w:id="68" w:name="_Toc522625812"/>
      <w:bookmarkEnd w:id="4"/>
      <w:bookmarkEnd w:id="5"/>
      <w:bookmarkEnd w:id="59"/>
      <w:r>
        <w:t>EPUB Package</w:t>
      </w:r>
      <w:bookmarkEnd w:id="68"/>
    </w:p>
    <w:p w:rsidR="00576283" w:rsidRDefault="00576283" w:rsidP="00576283">
      <w:r>
        <w:t>The EPUB3 output contains the following folders and files.</w:t>
      </w:r>
    </w:p>
    <w:p w:rsidR="009212B7" w:rsidRDefault="009212B7" w:rsidP="0067361D">
      <w:pPr>
        <w:pStyle w:val="ListParagraph"/>
        <w:numPr>
          <w:ilvl w:val="0"/>
          <w:numId w:val="12"/>
        </w:numPr>
        <w:spacing w:after="200" w:line="276" w:lineRule="auto"/>
      </w:pPr>
      <w:r>
        <w:t>XHTML files</w:t>
      </w:r>
    </w:p>
    <w:p w:rsidR="009212B7" w:rsidRDefault="009212B7" w:rsidP="0067361D">
      <w:pPr>
        <w:pStyle w:val="ListParagraph"/>
        <w:numPr>
          <w:ilvl w:val="0"/>
          <w:numId w:val="12"/>
        </w:numPr>
        <w:spacing w:after="200" w:line="276" w:lineRule="auto"/>
      </w:pPr>
      <w:r>
        <w:t>Image files</w:t>
      </w:r>
    </w:p>
    <w:p w:rsidR="009212B7" w:rsidRDefault="009212B7" w:rsidP="0067361D">
      <w:pPr>
        <w:pStyle w:val="ListParagraph"/>
        <w:numPr>
          <w:ilvl w:val="0"/>
          <w:numId w:val="12"/>
        </w:numPr>
        <w:spacing w:after="200" w:line="276" w:lineRule="auto"/>
      </w:pPr>
      <w:r w:rsidRPr="00963CC8">
        <w:t>toc.ncx</w:t>
      </w:r>
    </w:p>
    <w:p w:rsidR="009212B7" w:rsidRDefault="009212B7" w:rsidP="0067361D">
      <w:pPr>
        <w:pStyle w:val="ListParagraph"/>
        <w:numPr>
          <w:ilvl w:val="0"/>
          <w:numId w:val="12"/>
        </w:numPr>
        <w:spacing w:after="200" w:line="276" w:lineRule="auto"/>
      </w:pPr>
      <w:r w:rsidRPr="00076FFC">
        <w:t xml:space="preserve">mimetype </w:t>
      </w:r>
    </w:p>
    <w:p w:rsidR="009212B7" w:rsidRDefault="009212B7" w:rsidP="0067361D">
      <w:pPr>
        <w:pStyle w:val="ListParagraph"/>
        <w:numPr>
          <w:ilvl w:val="0"/>
          <w:numId w:val="12"/>
        </w:numPr>
        <w:spacing w:after="200" w:line="276" w:lineRule="auto"/>
      </w:pPr>
      <w:r w:rsidRPr="00076FFC">
        <w:t>container.xml</w:t>
      </w:r>
    </w:p>
    <w:p w:rsidR="009212B7" w:rsidRPr="000A7353" w:rsidRDefault="009212B7" w:rsidP="0067361D">
      <w:pPr>
        <w:pStyle w:val="ListParagraph"/>
        <w:numPr>
          <w:ilvl w:val="0"/>
          <w:numId w:val="12"/>
        </w:numPr>
        <w:spacing w:after="200" w:line="276" w:lineRule="auto"/>
      </w:pPr>
      <w:r>
        <w:t>content</w:t>
      </w:r>
      <w:r w:rsidRPr="00963CC8">
        <w:t>.opf</w:t>
      </w:r>
    </w:p>
    <w:p w:rsidR="009212B7" w:rsidRDefault="009212B7" w:rsidP="0067361D">
      <w:pPr>
        <w:pStyle w:val="ListParagraph"/>
        <w:numPr>
          <w:ilvl w:val="0"/>
          <w:numId w:val="12"/>
        </w:numPr>
        <w:spacing w:after="200" w:line="276" w:lineRule="auto"/>
      </w:pPr>
      <w:r>
        <w:t>Stylesheet (CSS)</w:t>
      </w:r>
    </w:p>
    <w:p w:rsidR="009212B7" w:rsidRPr="000A7353" w:rsidRDefault="009212B7" w:rsidP="0067361D">
      <w:pPr>
        <w:pStyle w:val="ListParagraph"/>
        <w:numPr>
          <w:ilvl w:val="0"/>
          <w:numId w:val="12"/>
        </w:numPr>
        <w:spacing w:after="200" w:line="276" w:lineRule="auto"/>
      </w:pPr>
      <w:r>
        <w:t xml:space="preserve">Embedded Fonts </w:t>
      </w:r>
      <w:r w:rsidR="004B119F">
        <w:t>(Only if approved by customer)</w:t>
      </w:r>
    </w:p>
    <w:p w:rsidR="00C73452" w:rsidRDefault="00C73452" w:rsidP="00C73452">
      <w:pPr>
        <w:pStyle w:val="Heading2"/>
      </w:pPr>
      <w:bookmarkStart w:id="69" w:name="_Toc508907918"/>
      <w:bookmarkStart w:id="70" w:name="_Toc522625813"/>
      <w:r>
        <w:t>Metadata</w:t>
      </w:r>
      <w:bookmarkEnd w:id="69"/>
      <w:bookmarkEnd w:id="70"/>
    </w:p>
    <w:p w:rsidR="00C73452" w:rsidRDefault="00C73452" w:rsidP="00C73452">
      <w:pPr>
        <w:pStyle w:val="Heading3"/>
      </w:pPr>
      <w:bookmarkStart w:id="71" w:name="_Toc508907919"/>
      <w:bookmarkStart w:id="72" w:name="_Toc522625814"/>
      <w:r>
        <w:t>Dublin Core</w:t>
      </w:r>
      <w:bookmarkEnd w:id="71"/>
      <w:bookmarkEnd w:id="72"/>
    </w:p>
    <w:p w:rsidR="00C73452" w:rsidRDefault="00C73452" w:rsidP="00C73452">
      <w:pPr>
        <w:spacing w:before="120" w:after="120"/>
      </w:pPr>
      <w:r>
        <w:t>Dublin Core metadata is required for the following items:</w:t>
      </w:r>
    </w:p>
    <w:p w:rsidR="00C73452" w:rsidRDefault="00C73452" w:rsidP="0067361D">
      <w:pPr>
        <w:numPr>
          <w:ilvl w:val="0"/>
          <w:numId w:val="15"/>
        </w:numPr>
        <w:pBdr>
          <w:top w:val="nil"/>
          <w:left w:val="nil"/>
          <w:bottom w:val="nil"/>
          <w:right w:val="nil"/>
          <w:between w:val="nil"/>
        </w:pBdr>
        <w:spacing w:before="120" w:after="120"/>
      </w:pPr>
      <w:r>
        <w:t>Title</w:t>
      </w:r>
    </w:p>
    <w:p w:rsidR="00C73452" w:rsidRDefault="00C73452" w:rsidP="0067361D">
      <w:pPr>
        <w:numPr>
          <w:ilvl w:val="0"/>
          <w:numId w:val="15"/>
        </w:numPr>
        <w:pBdr>
          <w:top w:val="nil"/>
          <w:left w:val="nil"/>
          <w:bottom w:val="nil"/>
          <w:right w:val="nil"/>
          <w:between w:val="nil"/>
        </w:pBdr>
        <w:spacing w:before="120" w:after="120"/>
      </w:pPr>
      <w:r>
        <w:t>Creator</w:t>
      </w:r>
    </w:p>
    <w:p w:rsidR="00C73452" w:rsidRDefault="00C73452" w:rsidP="0067361D">
      <w:pPr>
        <w:numPr>
          <w:ilvl w:val="0"/>
          <w:numId w:val="15"/>
        </w:numPr>
        <w:pBdr>
          <w:top w:val="nil"/>
          <w:left w:val="nil"/>
          <w:bottom w:val="nil"/>
          <w:right w:val="nil"/>
          <w:between w:val="nil"/>
        </w:pBdr>
        <w:spacing w:before="120" w:after="120"/>
      </w:pPr>
      <w:r>
        <w:t>Language</w:t>
      </w:r>
    </w:p>
    <w:p w:rsidR="00C73452" w:rsidRDefault="00C73452" w:rsidP="0067361D">
      <w:pPr>
        <w:numPr>
          <w:ilvl w:val="0"/>
          <w:numId w:val="15"/>
        </w:numPr>
        <w:pBdr>
          <w:top w:val="nil"/>
          <w:left w:val="nil"/>
          <w:bottom w:val="nil"/>
          <w:right w:val="nil"/>
          <w:between w:val="nil"/>
        </w:pBdr>
        <w:spacing w:before="120" w:after="120"/>
      </w:pPr>
      <w:r>
        <w:t>Rights</w:t>
      </w:r>
    </w:p>
    <w:p w:rsidR="00C73452" w:rsidRDefault="00C73452" w:rsidP="0067361D">
      <w:pPr>
        <w:numPr>
          <w:ilvl w:val="0"/>
          <w:numId w:val="15"/>
        </w:numPr>
        <w:pBdr>
          <w:top w:val="nil"/>
          <w:left w:val="nil"/>
          <w:bottom w:val="nil"/>
          <w:right w:val="nil"/>
          <w:between w:val="nil"/>
        </w:pBdr>
        <w:spacing w:before="120" w:after="120"/>
      </w:pPr>
      <w:r>
        <w:t>Publisher</w:t>
      </w:r>
    </w:p>
    <w:p w:rsidR="00C73452" w:rsidRDefault="00C73452" w:rsidP="0067361D">
      <w:pPr>
        <w:numPr>
          <w:ilvl w:val="0"/>
          <w:numId w:val="15"/>
        </w:numPr>
        <w:pBdr>
          <w:top w:val="nil"/>
          <w:left w:val="nil"/>
          <w:bottom w:val="nil"/>
          <w:right w:val="nil"/>
          <w:between w:val="nil"/>
        </w:pBdr>
        <w:spacing w:before="120" w:after="120"/>
      </w:pPr>
      <w:r>
        <w:t>Identifier</w:t>
      </w:r>
    </w:p>
    <w:p w:rsidR="00C73452" w:rsidRDefault="00C73452" w:rsidP="0067361D">
      <w:pPr>
        <w:numPr>
          <w:ilvl w:val="0"/>
          <w:numId w:val="15"/>
        </w:numPr>
        <w:pBdr>
          <w:top w:val="nil"/>
          <w:left w:val="nil"/>
          <w:bottom w:val="nil"/>
          <w:right w:val="nil"/>
          <w:between w:val="nil"/>
        </w:pBdr>
        <w:spacing w:before="120" w:after="120"/>
      </w:pPr>
      <w:r>
        <w:t>Source (Required when the EPUB is a derivative of a print source.)</w:t>
      </w:r>
    </w:p>
    <w:p w:rsidR="00C73452" w:rsidRPr="00E0526D" w:rsidRDefault="00C73452" w:rsidP="00C73452">
      <w:pPr>
        <w:spacing w:before="120" w:after="120"/>
        <w:rPr>
          <w:b/>
        </w:rPr>
      </w:pPr>
      <w:r w:rsidRPr="00E0526D">
        <w:rPr>
          <w:b/>
        </w:rPr>
        <w:t>Example code:</w:t>
      </w:r>
    </w:p>
    <w:p w:rsidR="00C73452" w:rsidRDefault="00C73452" w:rsidP="00C73452">
      <w:pPr>
        <w:spacing w:before="120" w:after="120"/>
        <w:ind w:left="720"/>
      </w:pPr>
      <w:r>
        <w:t>&lt;dc:title&gt;A Mid-Republican House from Gabii&lt;/dc:title&gt;</w:t>
      </w:r>
    </w:p>
    <w:p w:rsidR="00C73452" w:rsidRDefault="00C73452" w:rsidP="00C73452">
      <w:pPr>
        <w:spacing w:before="120" w:after="120"/>
        <w:ind w:left="720"/>
      </w:pPr>
      <w:r>
        <w:t>&lt;dc:creator&gt;Rachel Opitz&lt;/dc:creator&gt;</w:t>
      </w:r>
    </w:p>
    <w:p w:rsidR="00C73452" w:rsidRDefault="00C73452" w:rsidP="00C73452">
      <w:pPr>
        <w:spacing w:before="120" w:after="120"/>
        <w:ind w:left="720"/>
      </w:pPr>
      <w:r>
        <w:t>&lt;dc:creator&gt;Marcello Mogetta&lt;/dc:creator&gt;</w:t>
      </w:r>
    </w:p>
    <w:p w:rsidR="00C73452" w:rsidRDefault="00C73452" w:rsidP="00C73452">
      <w:pPr>
        <w:spacing w:before="120" w:after="120"/>
        <w:ind w:left="720"/>
      </w:pPr>
      <w:r>
        <w:t>&lt;dc:creator&gt;Nicola Terrenato&lt;/dc:creator&gt;</w:t>
      </w:r>
    </w:p>
    <w:p w:rsidR="00C73452" w:rsidRDefault="00C73452" w:rsidP="00C73452">
      <w:pPr>
        <w:spacing w:before="120" w:after="120"/>
        <w:ind w:left="720"/>
      </w:pPr>
      <w:r>
        <w:t>&lt;dc:language&gt;en-US&lt;/dc:language&gt;</w:t>
      </w:r>
    </w:p>
    <w:p w:rsidR="00C73452" w:rsidRDefault="00C73452" w:rsidP="00C73452">
      <w:pPr>
        <w:spacing w:before="120" w:after="120"/>
        <w:ind w:left="720"/>
      </w:pPr>
      <w:r>
        <w:t>&lt;dc:rights&gt;© University of Michigan Press&lt;/dc:rights&gt;</w:t>
      </w:r>
    </w:p>
    <w:p w:rsidR="00C73452" w:rsidRDefault="00C73452" w:rsidP="00C73452">
      <w:pPr>
        <w:spacing w:before="120" w:after="120"/>
        <w:ind w:left="720"/>
      </w:pPr>
      <w:r>
        <w:t>&lt;dc:publisher&gt;University of Michigan Press&lt;/dc:publisher&gt;</w:t>
      </w:r>
    </w:p>
    <w:p w:rsidR="00C73452" w:rsidRDefault="00C73452" w:rsidP="00C73452">
      <w:pPr>
        <w:spacing w:before="120" w:after="120"/>
        <w:ind w:left="720"/>
      </w:pPr>
      <w:r>
        <w:t>&lt;dc:identifier id="BookID"&gt;9780472999002&lt;/dc:identifier&gt;</w:t>
      </w:r>
    </w:p>
    <w:p w:rsidR="00C73452" w:rsidRDefault="00C73452" w:rsidP="00C73452">
      <w:pPr>
        <w:spacing w:before="120" w:after="120"/>
        <w:ind w:left="720"/>
      </w:pPr>
      <w:r>
        <w:t>&lt;dc:sourceid="src-id"&gt;urn:isbn:9780472999999&lt;/dc:source&gt;</w:t>
      </w:r>
    </w:p>
    <w:p w:rsidR="001622EB" w:rsidRDefault="001622EB" w:rsidP="001622EB">
      <w:pPr>
        <w:spacing w:before="120" w:after="120"/>
        <w:ind w:left="720"/>
      </w:pPr>
      <w:r w:rsidRPr="001622EB">
        <w:t>&lt;meta refines="#src</w:t>
      </w:r>
      <w:r>
        <w:t>-id</w:t>
      </w:r>
      <w:r w:rsidRPr="001622EB">
        <w:t>" property="dcterms:issued"&gt;200</w:t>
      </w:r>
      <w:r>
        <w:t>0</w:t>
      </w:r>
      <w:r w:rsidRPr="001622EB">
        <w:t>-01-01&lt;/meta&gt;</w:t>
      </w:r>
    </w:p>
    <w:p w:rsidR="00D7434A" w:rsidRDefault="001622EB" w:rsidP="001622EB">
      <w:pPr>
        <w:spacing w:before="120" w:after="120"/>
        <w:ind w:left="720"/>
      </w:pPr>
      <w:r w:rsidRPr="001622EB">
        <w:t>&lt;dc:date&gt;2018-03-03&lt;/dc:date&gt;</w:t>
      </w:r>
    </w:p>
    <w:p w:rsidR="00B06280" w:rsidRPr="00201DE5" w:rsidRDefault="00B06280" w:rsidP="00B06280">
      <w:pPr>
        <w:pStyle w:val="Heading2"/>
      </w:pPr>
      <w:bookmarkStart w:id="73" w:name="_Toc508907920"/>
      <w:bookmarkStart w:id="74" w:name="_Toc522625815"/>
      <w:r w:rsidRPr="00201DE5">
        <w:t>Accessibility</w:t>
      </w:r>
      <w:bookmarkEnd w:id="73"/>
      <w:r>
        <w:t xml:space="preserve"> Metadata</w:t>
      </w:r>
      <w:bookmarkEnd w:id="74"/>
    </w:p>
    <w:p w:rsidR="00B06280" w:rsidRDefault="00AE3845" w:rsidP="00B06280">
      <w:pPr>
        <w:spacing w:before="120" w:after="120"/>
      </w:pPr>
      <w:r>
        <w:t>Include the</w:t>
      </w:r>
      <w:r w:rsidR="00B06280">
        <w:t xml:space="preserve"> two types of accessibility metadata structure defined in the current EPUB environment as listed below. </w:t>
      </w:r>
    </w:p>
    <w:p w:rsidR="00B06280" w:rsidRDefault="00B06280" w:rsidP="00B06280">
      <w:pPr>
        <w:spacing w:before="120" w:after="120"/>
      </w:pPr>
      <w:r>
        <w:t xml:space="preserve">ONIX: </w:t>
      </w:r>
      <w:hyperlink r:id="rId17" w:history="1">
        <w:r w:rsidR="00D7434A" w:rsidRPr="008732D7">
          <w:rPr>
            <w:rStyle w:val="Hyperlink"/>
          </w:rPr>
          <w:t>http://kb.daisy.org/publishing/docs/metadata/onix.html</w:t>
        </w:r>
      </w:hyperlink>
      <w:r w:rsidR="00D7434A">
        <w:t xml:space="preserve"> </w:t>
      </w:r>
    </w:p>
    <w:p w:rsidR="00D7434A" w:rsidRDefault="00D7434A" w:rsidP="00D7434A">
      <w:pPr>
        <w:spacing w:before="120" w:after="120"/>
        <w:ind w:left="720"/>
      </w:pPr>
      <w:r>
        <w:t xml:space="preserve">Use </w:t>
      </w:r>
      <w:r w:rsidR="00AE3845">
        <w:t xml:space="preserve">ONIX only </w:t>
      </w:r>
      <w:r>
        <w:t>when creating a separate ONIX metadata XML to place in the /meta folder of the EPUB.</w:t>
      </w:r>
    </w:p>
    <w:p w:rsidR="00B06280" w:rsidRDefault="00B06280" w:rsidP="00B06280">
      <w:pPr>
        <w:spacing w:before="120" w:after="120"/>
      </w:pPr>
      <w:r>
        <w:t xml:space="preserve">Schema: </w:t>
      </w:r>
      <w:hyperlink r:id="rId18" w:history="1">
        <w:r w:rsidR="00D7434A" w:rsidRPr="008732D7">
          <w:rPr>
            <w:rStyle w:val="Hyperlink"/>
          </w:rPr>
          <w:t>http://kb.daisy.org/publishing/docs/metadata/schema-org.html</w:t>
        </w:r>
      </w:hyperlink>
      <w:r w:rsidR="00D7434A">
        <w:t xml:space="preserve"> </w:t>
      </w:r>
    </w:p>
    <w:p w:rsidR="00DF2DAA" w:rsidRDefault="00DF2DAA" w:rsidP="004D3ED6">
      <w:pPr>
        <w:pStyle w:val="Heading2"/>
      </w:pPr>
      <w:bookmarkStart w:id="75" w:name="_Toc522625816"/>
      <w:r>
        <w:t>HTML Meta Header</w:t>
      </w:r>
      <w:bookmarkEnd w:id="75"/>
    </w:p>
    <w:p w:rsidR="00DF2DAA" w:rsidRDefault="00F76A7B" w:rsidP="00DF2DAA">
      <w:pPr>
        <w:pStyle w:val="Para0"/>
      </w:pPr>
      <w:r>
        <w:t>For Apex created EPUBs, t</w:t>
      </w:r>
      <w:r w:rsidR="007F1421">
        <w:t xml:space="preserve">he follow meta tags </w:t>
      </w:r>
      <w:r>
        <w:t>will</w:t>
      </w:r>
      <w:r w:rsidR="007F1421">
        <w:t xml:space="preserve"> be placed inside the &lt;head&gt; tag in all the XHTML files.</w:t>
      </w:r>
      <w:r>
        <w:t xml:space="preserve"> The meta tags are optional for third-party partners to University of Michigan.</w:t>
      </w:r>
    </w:p>
    <w:p w:rsidR="007F1421" w:rsidRDefault="007F1421" w:rsidP="007F1421">
      <w:pPr>
        <w:pStyle w:val="Para0"/>
      </w:pPr>
      <w:r>
        <w:t>&lt;meta name="viewport" content="initial-scale=1.0,maximum-scale=5.0"/&gt;</w:t>
      </w:r>
    </w:p>
    <w:p w:rsidR="007F1421" w:rsidRDefault="007F1421" w:rsidP="007F1421">
      <w:pPr>
        <w:pStyle w:val="Para0"/>
      </w:pPr>
      <w:r>
        <w:t>&lt;meta content="</w:t>
      </w:r>
      <w:r w:rsidR="00A92A41">
        <w:t xml:space="preserve"> </w:t>
      </w:r>
      <w:r>
        <w:t>" name="</w:t>
      </w:r>
      <w:r w:rsidR="00A92A41">
        <w:t xml:space="preserve"> </w:t>
      </w:r>
      <w:r>
        <w:t>" role="section" /&gt;</w:t>
      </w:r>
      <w:r w:rsidR="00A92A41">
        <w:t>: The chapter id should be provided as value for content attribute and the type of the section should be provided under name attribute.</w:t>
      </w:r>
      <w:r w:rsidR="003B32FB">
        <w:t xml:space="preserve"> For example: </w:t>
      </w:r>
    </w:p>
    <w:p w:rsidR="003B32FB" w:rsidRDefault="003B32FB" w:rsidP="007F1421">
      <w:pPr>
        <w:pStyle w:val="Para0"/>
      </w:pPr>
      <w:r w:rsidRPr="003B32FB">
        <w:t>&lt;meta content="dedication" name="dedication" role="section" /&gt;</w:t>
      </w:r>
    </w:p>
    <w:p w:rsidR="003B32FB" w:rsidRPr="00DF2DAA" w:rsidRDefault="003B32FB" w:rsidP="007F1421">
      <w:pPr>
        <w:pStyle w:val="Para0"/>
      </w:pPr>
      <w:r w:rsidRPr="003B32FB">
        <w:t>&lt;meta content="chapter04" name="chapter04" role="section" /&gt;</w:t>
      </w:r>
    </w:p>
    <w:p w:rsidR="00892F93" w:rsidRDefault="00892F93" w:rsidP="004D3ED6">
      <w:pPr>
        <w:pStyle w:val="Heading2"/>
      </w:pPr>
      <w:bookmarkStart w:id="76" w:name="_Toc522625817"/>
      <w:r>
        <w:t>Bookmark</w:t>
      </w:r>
      <w:bookmarkEnd w:id="76"/>
    </w:p>
    <w:p w:rsidR="00892F93" w:rsidRDefault="001C03C6" w:rsidP="00892F93">
      <w:r>
        <w:t>Bookmark e</w:t>
      </w:r>
      <w:r w:rsidR="00892F93" w:rsidRPr="00B12290">
        <w:t xml:space="preserve">ach </w:t>
      </w:r>
      <w:r w:rsidR="00892F93">
        <w:t>ePUB</w:t>
      </w:r>
      <w:r w:rsidR="00892F93" w:rsidRPr="00B12290">
        <w:t xml:space="preserve"> </w:t>
      </w:r>
      <w:r w:rsidR="00892F93">
        <w:t xml:space="preserve">as follows: </w:t>
      </w:r>
    </w:p>
    <w:p w:rsidR="00892F93" w:rsidRDefault="00892F93" w:rsidP="00892F93"/>
    <w:p w:rsidR="00892F93" w:rsidRDefault="00892F93" w:rsidP="0067361D">
      <w:pPr>
        <w:pStyle w:val="ListParagraph"/>
        <w:numPr>
          <w:ilvl w:val="0"/>
          <w:numId w:val="13"/>
        </w:numPr>
        <w:spacing w:after="200" w:line="276" w:lineRule="auto"/>
      </w:pPr>
      <w:r>
        <w:t>Cover</w:t>
      </w:r>
    </w:p>
    <w:p w:rsidR="00892F93" w:rsidRDefault="00892F93" w:rsidP="0067361D">
      <w:pPr>
        <w:pStyle w:val="ListParagraph"/>
        <w:numPr>
          <w:ilvl w:val="0"/>
          <w:numId w:val="13"/>
        </w:numPr>
        <w:spacing w:after="200" w:line="276" w:lineRule="auto"/>
      </w:pPr>
      <w:r>
        <w:t>Title</w:t>
      </w:r>
    </w:p>
    <w:p w:rsidR="00892F93" w:rsidRDefault="00892F93" w:rsidP="0067361D">
      <w:pPr>
        <w:pStyle w:val="ListParagraph"/>
        <w:numPr>
          <w:ilvl w:val="1"/>
          <w:numId w:val="13"/>
        </w:numPr>
        <w:spacing w:after="200" w:line="276" w:lineRule="auto"/>
      </w:pPr>
      <w:r>
        <w:t xml:space="preserve">Note: If </w:t>
      </w:r>
      <w:r w:rsidRPr="00A20367">
        <w:t xml:space="preserve">there are multiple title pages, </w:t>
      </w:r>
      <w:r w:rsidR="001C03C6">
        <w:t xml:space="preserve">label </w:t>
      </w:r>
      <w:r>
        <w:t xml:space="preserve">the </w:t>
      </w:r>
      <w:r w:rsidRPr="00A20367">
        <w:t xml:space="preserve">bookmarks </w:t>
      </w:r>
      <w:r>
        <w:t>“</w:t>
      </w:r>
      <w:r w:rsidRPr="00A20367">
        <w:t>Title Page</w:t>
      </w:r>
      <w:r>
        <w:t>”</w:t>
      </w:r>
      <w:r w:rsidRPr="00A20367">
        <w:t xml:space="preserve"> and </w:t>
      </w:r>
      <w:r>
        <w:t>“</w:t>
      </w:r>
      <w:r w:rsidRPr="00A20367">
        <w:t>Original Title Page</w:t>
      </w:r>
      <w:r>
        <w:t>”</w:t>
      </w:r>
      <w:r w:rsidRPr="00A20367">
        <w:t>.</w:t>
      </w:r>
    </w:p>
    <w:p w:rsidR="00892F93" w:rsidRDefault="00892F93" w:rsidP="0067361D">
      <w:pPr>
        <w:pStyle w:val="ListParagraph"/>
        <w:numPr>
          <w:ilvl w:val="0"/>
          <w:numId w:val="13"/>
        </w:numPr>
        <w:spacing w:after="200" w:line="276" w:lineRule="auto"/>
      </w:pPr>
      <w:r>
        <w:t>Half Title</w:t>
      </w:r>
    </w:p>
    <w:p w:rsidR="00892F93" w:rsidRDefault="00892F93" w:rsidP="0067361D">
      <w:pPr>
        <w:pStyle w:val="ListParagraph"/>
        <w:numPr>
          <w:ilvl w:val="0"/>
          <w:numId w:val="13"/>
        </w:numPr>
        <w:spacing w:after="200" w:line="276" w:lineRule="auto"/>
      </w:pPr>
      <w:r>
        <w:t>Copyright</w:t>
      </w:r>
    </w:p>
    <w:p w:rsidR="00892F93" w:rsidRDefault="00892F93" w:rsidP="0067361D">
      <w:pPr>
        <w:pStyle w:val="ListParagraph"/>
        <w:numPr>
          <w:ilvl w:val="1"/>
          <w:numId w:val="13"/>
        </w:numPr>
        <w:spacing w:after="200" w:line="276" w:lineRule="auto"/>
      </w:pPr>
      <w:r>
        <w:t xml:space="preserve">Note: If there are multiple </w:t>
      </w:r>
      <w:r w:rsidRPr="00A20367">
        <w:t xml:space="preserve">copyright pages (e.g., the Routledge Revivals imprint which contains the original copyright page usually from the 1800s), the bookmarks are to be labeled </w:t>
      </w:r>
      <w:r>
        <w:t>“</w:t>
      </w:r>
      <w:r w:rsidRPr="00A20367">
        <w:t>Copyright Page</w:t>
      </w:r>
      <w:r>
        <w:t>”</w:t>
      </w:r>
      <w:r w:rsidRPr="00A20367">
        <w:t xml:space="preserve"> and </w:t>
      </w:r>
      <w:r>
        <w:t>“</w:t>
      </w:r>
      <w:r w:rsidRPr="00A20367">
        <w:t>Original Copyright Page</w:t>
      </w:r>
      <w:r>
        <w:t>”</w:t>
      </w:r>
      <w:r w:rsidRPr="00A20367">
        <w:t>.</w:t>
      </w:r>
    </w:p>
    <w:p w:rsidR="00892F93" w:rsidRDefault="00892F93" w:rsidP="0067361D">
      <w:pPr>
        <w:pStyle w:val="ListParagraph"/>
        <w:numPr>
          <w:ilvl w:val="0"/>
          <w:numId w:val="13"/>
        </w:numPr>
        <w:spacing w:after="200" w:line="276" w:lineRule="auto"/>
      </w:pPr>
      <w:r>
        <w:t>Dedication</w:t>
      </w:r>
    </w:p>
    <w:p w:rsidR="00892F93" w:rsidRDefault="00892F93" w:rsidP="0067361D">
      <w:pPr>
        <w:pStyle w:val="ListParagraph"/>
        <w:numPr>
          <w:ilvl w:val="0"/>
          <w:numId w:val="13"/>
        </w:numPr>
        <w:spacing w:after="200" w:line="276" w:lineRule="auto"/>
      </w:pPr>
      <w:r>
        <w:t>Table of Contents</w:t>
      </w:r>
    </w:p>
    <w:p w:rsidR="00892F93" w:rsidRDefault="00892F93" w:rsidP="0067361D">
      <w:pPr>
        <w:pStyle w:val="ListParagraph"/>
        <w:numPr>
          <w:ilvl w:val="1"/>
          <w:numId w:val="13"/>
        </w:numPr>
        <w:spacing w:after="200" w:line="276" w:lineRule="auto"/>
      </w:pPr>
      <w:r>
        <w:t>Note</w:t>
      </w:r>
      <w:r w:rsidR="001C03C6">
        <w:t xml:space="preserve"> to Production</w:t>
      </w:r>
      <w:r>
        <w:t>: If the Table of Contents is missing for a title, raise a JIRA ticket to see if the client c</w:t>
      </w:r>
      <w:r w:rsidR="001C03C6">
        <w:t>an resupply the file. If not, construct the bookmarks</w:t>
      </w:r>
      <w:r>
        <w:t xml:space="preserve"> from the Chapter Titles.</w:t>
      </w:r>
    </w:p>
    <w:p w:rsidR="00892F93" w:rsidRDefault="00892F93" w:rsidP="0067361D">
      <w:pPr>
        <w:pStyle w:val="ListParagraph"/>
        <w:numPr>
          <w:ilvl w:val="0"/>
          <w:numId w:val="13"/>
        </w:numPr>
        <w:spacing w:after="200" w:line="276" w:lineRule="auto"/>
      </w:pPr>
      <w:r>
        <w:t>All book sections listed in the Table of Contents</w:t>
      </w:r>
    </w:p>
    <w:p w:rsidR="00892F93" w:rsidRDefault="00892F93" w:rsidP="0067361D">
      <w:pPr>
        <w:pStyle w:val="ListParagraph"/>
        <w:numPr>
          <w:ilvl w:val="0"/>
          <w:numId w:val="13"/>
        </w:numPr>
        <w:spacing w:after="200" w:line="276" w:lineRule="auto"/>
      </w:pPr>
      <w:r>
        <w:t>All Lists of Tables, Figures, Illustrations, Maps, etc.</w:t>
      </w:r>
    </w:p>
    <w:p w:rsidR="00892F93" w:rsidRDefault="00892F93" w:rsidP="0067361D">
      <w:pPr>
        <w:pStyle w:val="ListParagraph"/>
        <w:numPr>
          <w:ilvl w:val="0"/>
          <w:numId w:val="13"/>
        </w:numPr>
        <w:spacing w:after="200" w:line="276" w:lineRule="auto"/>
      </w:pPr>
      <w:r>
        <w:t>Appendices</w:t>
      </w:r>
    </w:p>
    <w:p w:rsidR="00892F93" w:rsidRDefault="00892F93" w:rsidP="0067361D">
      <w:pPr>
        <w:pStyle w:val="ListParagraph"/>
        <w:numPr>
          <w:ilvl w:val="0"/>
          <w:numId w:val="13"/>
        </w:numPr>
        <w:spacing w:after="200" w:line="276" w:lineRule="auto"/>
      </w:pPr>
      <w:r>
        <w:t>Indexes</w:t>
      </w:r>
    </w:p>
    <w:p w:rsidR="004E7D83" w:rsidRDefault="00B75C0E" w:rsidP="004E7D83">
      <w:pPr>
        <w:pStyle w:val="Heading2"/>
      </w:pPr>
      <w:bookmarkStart w:id="77" w:name="_Toc508907883"/>
      <w:bookmarkStart w:id="78" w:name="_Toc522625818"/>
      <w:r>
        <w:t>Html Title</w:t>
      </w:r>
      <w:bookmarkEnd w:id="77"/>
      <w:bookmarkEnd w:id="78"/>
    </w:p>
    <w:p w:rsidR="00F76A7B" w:rsidRDefault="00F76A7B" w:rsidP="004E7D83">
      <w:pPr>
        <w:spacing w:before="120" w:after="120"/>
      </w:pPr>
      <w:r>
        <w:t>HTML titles are a best practice recommendation, and, required for Apex EPUB deliveries. However, HTML titles are optional for third-party partners to University of Michigan.</w:t>
      </w:r>
    </w:p>
    <w:p w:rsidR="004E7D83" w:rsidRDefault="004E7D83" w:rsidP="004E7D83">
      <w:pPr>
        <w:spacing w:before="120" w:after="120"/>
      </w:pPr>
      <w:r>
        <w:t>Assigning meaningful titles is a recommended best practice for &lt;title&gt; elements in the EPUB. Such titles help all users to find and navigate through the documents, and, are essential for screen reader users.</w:t>
      </w:r>
    </w:p>
    <w:p w:rsidR="004E7D83" w:rsidRDefault="004E7D83" w:rsidP="004E7D83">
      <w:pPr>
        <w:spacing w:before="120" w:after="120"/>
      </w:pPr>
      <w:r>
        <w:t>Example 1 — One chapter/part per HTML</w:t>
      </w:r>
    </w:p>
    <w:p w:rsidR="009B1106" w:rsidRPr="00B4205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&lt;html …&gt;</w:t>
      </w:r>
    </w:p>
    <w:p w:rsidR="006C19F0" w:rsidRPr="009B110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Hobo's Guide to the Universe&lt;/title&gt;</w:t>
      </w:r>
    </w:p>
    <w:p w:rsidR="004E7D83" w:rsidRDefault="004E7D83" w:rsidP="004E7D83">
      <w:pPr>
        <w:spacing w:before="120" w:after="120"/>
      </w:pPr>
      <w:r>
        <w:t>Example 2 — Multiple HTML files for one chapter/part</w:t>
      </w:r>
    </w:p>
    <w:p w:rsidR="004E7D83" w:rsidRDefault="004E7D83" w:rsidP="004E7D83">
      <w:pPr>
        <w:spacing w:before="120" w:after="120"/>
      </w:pPr>
      <w:r>
        <w:t>If a document is split into multiple HTML files, the following method should be followed.</w:t>
      </w:r>
    </w:p>
    <w:p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79" w:name="_Toc508907884"/>
      <w:r w:rsidRPr="00B42056">
        <w:rPr>
          <w:rFonts w:ascii="Courier New" w:hAnsi="Courier New" w:cs="Courier New"/>
          <w:sz w:val="20"/>
          <w:szCs w:val="20"/>
        </w:rPr>
        <w:t>&lt;html …&gt;</w:t>
      </w:r>
    </w:p>
    <w:p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Continued (2 of 3) — Hobo's Guide to the Universe&lt;/title&gt;</w:t>
      </w:r>
    </w:p>
    <w:p w:rsidR="004E7D83" w:rsidRDefault="00B75C0E" w:rsidP="004E7D83">
      <w:pPr>
        <w:pStyle w:val="Heading2"/>
      </w:pPr>
      <w:bookmarkStart w:id="80" w:name="_Toc522625819"/>
      <w:r>
        <w:t>Headings</w:t>
      </w:r>
      <w:bookmarkEnd w:id="79"/>
      <w:bookmarkEnd w:id="80"/>
    </w:p>
    <w:p w:rsidR="004E7D83" w:rsidRDefault="004E7D83" w:rsidP="004E7D83">
      <w:pPr>
        <w:spacing w:before="120" w:after="120"/>
      </w:pPr>
      <w:r>
        <w:t>Apply heading tags as per the HTML element for the headings. Based on the heading levels, apply heading tags ranging from h1 to h6 as needed.</w:t>
      </w:r>
    </w:p>
    <w:p w:rsidR="004E7D83" w:rsidRDefault="004E7D83" w:rsidP="004E7D83">
      <w:pPr>
        <w:pStyle w:val="Heading3"/>
      </w:pPr>
      <w:bookmarkStart w:id="81" w:name="_Toc508907885"/>
      <w:bookmarkStart w:id="82" w:name="_Toc522625820"/>
      <w:r>
        <w:t>Numbered headings</w:t>
      </w:r>
      <w:bookmarkEnd w:id="81"/>
      <w:bookmarkEnd w:id="82"/>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83" w:name="_Toc508907886"/>
      <w:r w:rsidRPr="0062354E">
        <w:rPr>
          <w:rFonts w:ascii="Courier New" w:hAnsi="Courier New" w:cs="Courier New"/>
          <w:sz w:val="20"/>
          <w:szCs w:val="20"/>
        </w:rPr>
        <w:t>&lt;section role="doc-part"&gt;</w:t>
      </w:r>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&lt;h1&gt;Book One: 1805&lt;/h1&gt;</w:t>
      </w:r>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role="doc-part"&gt;</w:t>
      </w:r>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&lt;h2&gt;Part 1&lt;/h2&gt;</w:t>
      </w:r>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role="doc-chapter"&gt;</w:t>
      </w:r>
    </w:p>
    <w:p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&lt;h3&gt;Chapter 1&lt;/h3&gt;</w:t>
      </w:r>
    </w:p>
    <w:p w:rsidR="004E7D83" w:rsidRDefault="004E7D83" w:rsidP="004E7D83">
      <w:pPr>
        <w:pStyle w:val="Heading3"/>
      </w:pPr>
      <w:bookmarkStart w:id="84" w:name="_Toc522625821"/>
      <w:r>
        <w:t>Separate heading and subtitle</w:t>
      </w:r>
      <w:bookmarkEnd w:id="83"/>
      <w:bookmarkEnd w:id="84"/>
    </w:p>
    <w:p w:rsidR="004E7D83" w:rsidRDefault="004E7D83" w:rsidP="004E7D83">
      <w:pPr>
        <w:spacing w:before="120" w:after="120"/>
        <w:ind w:left="720"/>
      </w:pPr>
      <w:r>
        <w:t>The title and subtitle are contained in separate elements, but grouped in a header ele</w:t>
      </w:r>
      <w:r w:rsidR="001C03C6">
        <w:t>ment to better associate them. Use t</w:t>
      </w:r>
      <w:r>
        <w:t>he role doc-subtitle to identify the subtitle.</w:t>
      </w:r>
    </w:p>
    <w:p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&lt;section role="doc-chapter"&gt;</w:t>
      </w:r>
    </w:p>
    <w:p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&lt;h1&gt;ORIGIN OF THE WORLD.—FIRST DYNASTY.&lt;/h1&gt;</w:t>
      </w:r>
    </w:p>
    <w:p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&lt;p role="doc-subtitle"&gt;URANUS AND GÆA. (Cœlus and Terra.)&lt;/p&gt;</w:t>
      </w:r>
    </w:p>
    <w:p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rsidR="004E7D83" w:rsidRDefault="004E7D83" w:rsidP="003E5145">
      <w:pPr>
        <w:pStyle w:val="Heading3"/>
      </w:pPr>
      <w:bookmarkStart w:id="85" w:name="_Toc522625822"/>
      <w:r>
        <w:t>Merged heading and subtitle</w:t>
      </w:r>
      <w:bookmarkEnd w:id="85"/>
    </w:p>
    <w:p w:rsidR="004E7D83" w:rsidRDefault="001C03C6" w:rsidP="004E7D83">
      <w:pPr>
        <w:spacing w:before="120" w:after="120"/>
        <w:ind w:left="720"/>
      </w:pPr>
      <w:r>
        <w:t>When t</w:t>
      </w:r>
      <w:r w:rsidR="004E7D83">
        <w:t xml:space="preserve">he subtitle is contained within the same heading element as the title, </w:t>
      </w:r>
      <w:r>
        <w:t>identify it</w:t>
      </w:r>
      <w:r w:rsidR="004E7D83">
        <w:t xml:space="preserve"> in a span with the role of doc-subtitle.</w:t>
      </w:r>
    </w:p>
    <w:p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6" w:name="_Toc508907887"/>
      <w:r w:rsidRPr="0062354E">
        <w:rPr>
          <w:rFonts w:ascii="Courier New" w:hAnsi="Courier New" w:cs="Courier New"/>
          <w:sz w:val="20"/>
          <w:szCs w:val="20"/>
        </w:rPr>
        <w:t>&lt;section role="doc-chapter"&gt;</w:t>
      </w:r>
    </w:p>
    <w:p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&lt;h1&gt;ORIGIN OF THE WORLD.—FIRST DYNASTY.</w:t>
      </w:r>
    </w:p>
    <w:p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&lt;span role="doc-subtitle"&gt;URANUS AND GÆA. (Cœlus and Terra.)&lt;/span&gt;&lt;/h1&gt;</w:t>
      </w:r>
    </w:p>
    <w:p w:rsidR="004E7D83" w:rsidRDefault="00B75C0E" w:rsidP="004E7D83">
      <w:pPr>
        <w:pStyle w:val="Heading2"/>
      </w:pPr>
      <w:bookmarkStart w:id="87" w:name="_Toc522625823"/>
      <w:r>
        <w:t>Tables</w:t>
      </w:r>
      <w:bookmarkEnd w:id="86"/>
      <w:bookmarkEnd w:id="87"/>
    </w:p>
    <w:p w:rsidR="004E7D83" w:rsidRDefault="004E7D83" w:rsidP="004E7D83">
      <w:pPr>
        <w:spacing w:before="120" w:after="120"/>
      </w:pPr>
      <w:r>
        <w:t>Tag tables as per the table structure. If any of the tables exceeding more than 5 columns are captured as image to accommodate the device restriction [Insert Cross-reference for Image treatment of tables], then the table should be coded with proper table tagging and referred to the particular table image through aria-label attribute. This will help the screen reader users to perceive the full table information as an alternative to the image.</w:t>
      </w:r>
    </w:p>
    <w:p w:rsidR="004E7D83" w:rsidRDefault="004E7D83" w:rsidP="004E7D83">
      <w:pPr>
        <w:pStyle w:val="Heading3"/>
      </w:pPr>
      <w:bookmarkStart w:id="88" w:name="_Toc508907888"/>
      <w:bookmarkStart w:id="89" w:name="_Toc522625824"/>
      <w:r>
        <w:t>Irregular header</w:t>
      </w:r>
      <w:bookmarkEnd w:id="88"/>
      <w:bookmarkEnd w:id="89"/>
      <w:r>
        <w:t xml:space="preserve"> </w:t>
      </w:r>
    </w:p>
    <w:p w:rsidR="004E7D83" w:rsidRDefault="004E7D83" w:rsidP="004E7D83">
      <w:pPr>
        <w:spacing w:before="120" w:after="120"/>
      </w:pPr>
      <w:r>
        <w:t>The following table has headers that span columns and rows:</w:t>
      </w:r>
    </w:p>
    <w:tbl>
      <w:tblPr>
        <w:tblW w:w="86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70"/>
        <w:gridCol w:w="1083"/>
        <w:gridCol w:w="899"/>
        <w:gridCol w:w="881"/>
        <w:gridCol w:w="1083"/>
        <w:gridCol w:w="1056"/>
        <w:gridCol w:w="1083"/>
        <w:gridCol w:w="1469"/>
      </w:tblGrid>
      <w:tr w:rsidR="004E7D83" w:rsidTr="001C03C6">
        <w:tc>
          <w:tcPr>
            <w:tcW w:w="2153"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Shipping.</w:t>
            </w:r>
          </w:p>
        </w:tc>
        <w:tc>
          <w:tcPr>
            <w:tcW w:w="899" w:type="dxa"/>
            <w:vMerge w:val="restart"/>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Stock.</w:t>
            </w:r>
          </w:p>
        </w:tc>
        <w:tc>
          <w:tcPr>
            <w:tcW w:w="1964"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Wages.</w:t>
            </w:r>
          </w:p>
        </w:tc>
        <w:tc>
          <w:tcPr>
            <w:tcW w:w="2139"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Weights.</w:t>
            </w:r>
          </w:p>
        </w:tc>
        <w:tc>
          <w:tcPr>
            <w:tcW w:w="1469" w:type="dxa"/>
            <w:vMerge w:val="restart"/>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Name of Colony.</w:t>
            </w:r>
          </w:p>
        </w:tc>
      </w:tr>
      <w:tr w:rsidR="004E7D83" w:rsidTr="001C03C6">
        <w:tc>
          <w:tcPr>
            <w:tcW w:w="107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Appx, page.</w:t>
            </w:r>
          </w:p>
        </w:tc>
        <w:tc>
          <w:tcPr>
            <w:tcW w:w="899" w:type="dxa"/>
            <w:vMerge/>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rPr>
                <w:b/>
              </w:rPr>
            </w:pPr>
          </w:p>
        </w:tc>
        <w:tc>
          <w:tcPr>
            <w:tcW w:w="881"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Appx, page.</w:t>
            </w:r>
          </w:p>
        </w:tc>
        <w:tc>
          <w:tcPr>
            <w:tcW w:w="1056"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Appx, page.</w:t>
            </w:r>
          </w:p>
        </w:tc>
        <w:tc>
          <w:tcPr>
            <w:tcW w:w="1469" w:type="dxa"/>
            <w:vMerge/>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rPr>
                <w:b/>
              </w:rPr>
            </w:pPr>
          </w:p>
        </w:tc>
      </w:tr>
      <w:tr w:rsidR="004E7D83" w:rsidTr="00141F34">
        <w:tc>
          <w:tcPr>
            <w:tcW w:w="8624" w:type="dxa"/>
            <w:gridSpan w:val="8"/>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w:t>
            </w:r>
          </w:p>
        </w:tc>
      </w:tr>
    </w:tbl>
    <w:p w:rsidR="004E7D83" w:rsidRDefault="004E7D83" w:rsidP="004E7D83">
      <w:pPr>
        <w:spacing w:before="120" w:after="120"/>
      </w:pPr>
      <w:r>
        <w:t>To make these headings accessible, use colgroup elements with the scope attribute:</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90" w:name="_Toc508907889"/>
      <w:r w:rsidRPr="002D3435">
        <w:rPr>
          <w:rFonts w:ascii="Courier New" w:hAnsi="Courier New" w:cs="Courier New"/>
          <w:sz w:val="20"/>
          <w:szCs w:val="20"/>
        </w:rPr>
        <w:t>&lt;table border="1"&gt;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id="ship" colspan="2" scope="colgroup"&gt;Shipping.&lt;/th&gt;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id="stock" rowspan="2" scope="colgroup"&gt;Stock.&lt;/th&gt;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id="wages" colspan="2" scope="colgroup"&gt;Wages.&lt;/th&gt;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id="wt" colspan="2" scope="colgroup"&gt;Weights.&lt;/th&gt;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id="name" rowspan="2" scope="colgroup"&gt;Name of Colony.&lt;/th&gt;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rsidR="004E7D83" w:rsidRDefault="004E7D83" w:rsidP="004E7D83">
      <w:pPr>
        <w:pStyle w:val="Heading3"/>
      </w:pPr>
      <w:bookmarkStart w:id="91" w:name="_Toc522625825"/>
      <w:r>
        <w:t>Complex headings</w:t>
      </w:r>
      <w:bookmarkEnd w:id="90"/>
      <w:bookmarkEnd w:id="91"/>
      <w:r>
        <w:t xml:space="preserve"> </w:t>
      </w:r>
    </w:p>
    <w:p w:rsidR="004E7D83" w:rsidRDefault="004E7D83" w:rsidP="004E7D83">
      <w:pPr>
        <w:spacing w:before="120" w:after="120"/>
      </w:pPr>
      <w:r>
        <w:t>The following table shows a distance chart with the start destinations defined in the first row and at the end destination at the end of each subsequent row:</w:t>
      </w:r>
    </w:p>
    <w:tbl>
      <w:tblPr>
        <w:tblW w:w="858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62"/>
        <w:gridCol w:w="990"/>
        <w:gridCol w:w="1170"/>
        <w:gridCol w:w="1055"/>
        <w:gridCol w:w="930"/>
        <w:gridCol w:w="1050"/>
        <w:gridCol w:w="1104"/>
        <w:gridCol w:w="1119"/>
      </w:tblGrid>
      <w:tr w:rsidR="004E7D83" w:rsidRPr="001C03C6" w:rsidTr="001C03C6">
        <w:tc>
          <w:tcPr>
            <w:tcW w:w="1162"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Vancouver</w:t>
            </w:r>
          </w:p>
        </w:tc>
        <w:tc>
          <w:tcPr>
            <w:tcW w:w="990"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Calgary</w:t>
            </w:r>
          </w:p>
        </w:tc>
        <w:tc>
          <w:tcPr>
            <w:tcW w:w="1170"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Saskatoon</w:t>
            </w:r>
          </w:p>
        </w:tc>
        <w:tc>
          <w:tcPr>
            <w:tcW w:w="1055"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Winnipeg</w:t>
            </w:r>
          </w:p>
        </w:tc>
        <w:tc>
          <w:tcPr>
            <w:tcW w:w="930"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Toronto</w:t>
            </w:r>
          </w:p>
        </w:tc>
        <w:tc>
          <w:tcPr>
            <w:tcW w:w="1050"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Montreal</w:t>
            </w:r>
          </w:p>
        </w:tc>
        <w:tc>
          <w:tcPr>
            <w:tcW w:w="1104"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St. John’s</w:t>
            </w:r>
          </w:p>
        </w:tc>
        <w:tc>
          <w:tcPr>
            <w:tcW w:w="1119"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rPr>
                <w:sz w:val="20"/>
                <w:szCs w:val="20"/>
              </w:rPr>
            </w:pPr>
          </w:p>
        </w:tc>
      </w:tr>
      <w:tr w:rsidR="004E7D83" w:rsidTr="001C03C6">
        <w:tc>
          <w:tcPr>
            <w:tcW w:w="1162"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7323</w:t>
            </w:r>
          </w:p>
        </w:tc>
        <w:tc>
          <w:tcPr>
            <w:tcW w:w="99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6334</w:t>
            </w:r>
          </w:p>
        </w:tc>
        <w:tc>
          <w:tcPr>
            <w:tcW w:w="117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5838</w:t>
            </w:r>
          </w:p>
        </w:tc>
        <w:tc>
          <w:tcPr>
            <w:tcW w:w="105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5010</w:t>
            </w:r>
          </w:p>
        </w:tc>
        <w:tc>
          <w:tcPr>
            <w:tcW w:w="93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3141</w:t>
            </w:r>
          </w:p>
        </w:tc>
        <w:tc>
          <w:tcPr>
            <w:tcW w:w="105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2602</w:t>
            </w:r>
          </w:p>
        </w:tc>
        <w:tc>
          <w:tcPr>
            <w:tcW w:w="1104"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tc>
        <w:tc>
          <w:tcPr>
            <w:tcW w:w="1119"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St. John’s</w:t>
            </w:r>
          </w:p>
        </w:tc>
      </w:tr>
      <w:tr w:rsidR="004E7D83" w:rsidTr="001C03C6">
        <w:tc>
          <w:tcPr>
            <w:tcW w:w="1162"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4271</w:t>
            </w:r>
          </w:p>
        </w:tc>
        <w:tc>
          <w:tcPr>
            <w:tcW w:w="99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3743</w:t>
            </w:r>
          </w:p>
        </w:tc>
        <w:tc>
          <w:tcPr>
            <w:tcW w:w="117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3232</w:t>
            </w:r>
          </w:p>
        </w:tc>
        <w:tc>
          <w:tcPr>
            <w:tcW w:w="105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2408</w:t>
            </w:r>
          </w:p>
        </w:tc>
        <w:tc>
          <w:tcPr>
            <w:tcW w:w="93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539</w:t>
            </w:r>
          </w:p>
        </w:tc>
        <w:tc>
          <w:tcPr>
            <w:tcW w:w="105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tc>
        <w:tc>
          <w:tcPr>
            <w:tcW w:w="1104"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2602</w:t>
            </w:r>
          </w:p>
        </w:tc>
        <w:tc>
          <w:tcPr>
            <w:tcW w:w="1119" w:type="dxa"/>
            <w:tcBorders>
              <w:top w:val="single" w:sz="6" w:space="0" w:color="000000"/>
              <w:left w:val="single" w:sz="6" w:space="0" w:color="000000"/>
              <w:bottom w:val="single" w:sz="6" w:space="0" w:color="000000"/>
              <w:right w:val="single" w:sz="6" w:space="0" w:color="000000"/>
            </w:tcBorders>
            <w:vAlign w:val="center"/>
          </w:tcPr>
          <w:p w:rsidR="004E7D83" w:rsidRPr="001C03C6" w:rsidRDefault="004E7D83" w:rsidP="00141F34">
            <w:pPr>
              <w:jc w:val="center"/>
              <w:rPr>
                <w:b/>
                <w:sz w:val="20"/>
                <w:szCs w:val="20"/>
              </w:rPr>
            </w:pPr>
            <w:r w:rsidRPr="001C03C6">
              <w:rPr>
                <w:b/>
                <w:sz w:val="20"/>
                <w:szCs w:val="20"/>
              </w:rPr>
              <w:t>Montreal</w:t>
            </w:r>
          </w:p>
        </w:tc>
      </w:tr>
    </w:tbl>
    <w:p w:rsidR="004E7D83" w:rsidRDefault="004E7D83" w:rsidP="004E7D83">
      <w:pPr>
        <w:spacing w:before="120" w:after="120"/>
      </w:pPr>
      <w:r>
        <w:t>Use scope="col" to make the start destinations the column headers and scope="row" to make the end destinations the row headers:</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92" w:name="_Toc508907890"/>
      <w:r w:rsidRPr="002D3435">
        <w:rPr>
          <w:rFonts w:ascii="Courier New" w:hAnsi="Courier New" w:cs="Courier New"/>
          <w:sz w:val="20"/>
          <w:szCs w:val="20"/>
        </w:rPr>
        <w:t>&lt;table border="1"&gt;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scope="col"&gt;Vancouver&lt;/th&gt;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scope="col"&gt;Calgary&lt;/th&gt;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scope="col"&gt;Saskaton&lt;/th&gt;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scope="col"&gt;Winnipeg&lt;/th&gt;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scope="col"&gt;Toronto&lt;/th&gt;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scope="col"&gt;Montreal&lt;/th&gt;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scope="col"&gt;St. John's&lt;/th&gt;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&lt;td&gt;&lt;/td&gt;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class="center"&gt;7323&lt;/td&gt;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class="center"&gt;6334&lt;/td&gt;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class="center"&gt;5838&lt;/td&gt;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class="center"&gt;5010&lt;/td&gt;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class="center"&gt;3141&lt;/td&gt;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scope="row"&gt;St. John's&lt;/th&gt;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class="center"&gt;4271&lt;/td&gt;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class="center"&gt;3743&lt;/td&gt;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class="center"&gt;3232&lt;/td&gt;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class="center"&gt;2408&lt;/td&gt;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class="center"&gt;539&lt;/td&gt;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scope="row"&gt;Montreal&lt;/th&gt;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rsidR="004E7D83" w:rsidRDefault="004E7D83" w:rsidP="004E7D83">
      <w:pPr>
        <w:pStyle w:val="Heading3"/>
      </w:pPr>
      <w:bookmarkStart w:id="93" w:name="_Toc522625826"/>
      <w:r>
        <w:t>Layered headings</w:t>
      </w:r>
      <w:bookmarkEnd w:id="92"/>
      <w:bookmarkEnd w:id="93"/>
      <w:r>
        <w:t xml:space="preserve"> </w:t>
      </w:r>
    </w:p>
    <w:p w:rsidR="004E7D83" w:rsidRDefault="004E7D83" w:rsidP="004E7D83">
      <w:pPr>
        <w:spacing w:before="120" w:after="120"/>
      </w:pPr>
      <w:r>
        <w:t>The following table combines headers from the top of each column and beginning of each row:</w:t>
      </w:r>
    </w:p>
    <w:tbl>
      <w:tblPr>
        <w:tblW w:w="589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52"/>
        <w:gridCol w:w="705"/>
        <w:gridCol w:w="705"/>
        <w:gridCol w:w="705"/>
        <w:gridCol w:w="705"/>
        <w:gridCol w:w="705"/>
        <w:gridCol w:w="720"/>
      </w:tblGrid>
      <w:tr w:rsidR="004E7D83" w:rsidTr="00141F34">
        <w:tc>
          <w:tcPr>
            <w:tcW w:w="5897" w:type="dxa"/>
            <w:gridSpan w:val="7"/>
            <w:tcBorders>
              <w:top w:val="nil"/>
              <w:left w:val="nil"/>
              <w:bottom w:val="nil"/>
              <w:right w:val="nil"/>
            </w:tcBorders>
            <w:vAlign w:val="center"/>
          </w:tcPr>
          <w:p w:rsidR="004E7D83" w:rsidRDefault="004E7D83" w:rsidP="00141F34">
            <w:pPr>
              <w:jc w:val="center"/>
            </w:pPr>
            <w:r>
              <w:t>Table IX.4 Income Distribution Among Families 1929-1997</w:t>
            </w:r>
          </w:p>
        </w:tc>
      </w:tr>
      <w:tr w:rsidR="004E7D83" w:rsidTr="00141F34">
        <w:tc>
          <w:tcPr>
            <w:tcW w:w="1652"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 Families</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1929</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1970</w:t>
            </w:r>
          </w:p>
        </w:tc>
        <w:tc>
          <w:tcPr>
            <w:tcW w:w="1425" w:type="dxa"/>
            <w:gridSpan w:val="2"/>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1997</w:t>
            </w:r>
          </w:p>
        </w:tc>
      </w:tr>
      <w:tr w:rsidR="004E7D83" w:rsidTr="00141F34">
        <w:tc>
          <w:tcPr>
            <w:tcW w:w="1652"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pPr>
              <w:jc w:val="center"/>
              <w:rPr>
                <w:b/>
              </w:rPr>
            </w:pPr>
            <w:r>
              <w:rPr>
                <w:b/>
              </w:rPr>
              <w:t>Lowest 20%</w:t>
            </w:r>
          </w:p>
        </w:tc>
        <w:tc>
          <w:tcPr>
            <w:tcW w:w="70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4.2%</w:t>
            </w:r>
          </w:p>
        </w:tc>
        <w:tc>
          <w:tcPr>
            <w:tcW w:w="720" w:type="dxa"/>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4.2%</w:t>
            </w:r>
          </w:p>
        </w:tc>
      </w:tr>
      <w:tr w:rsidR="004E7D83" w:rsidTr="00141F34">
        <w:tc>
          <w:tcPr>
            <w:tcW w:w="5897" w:type="dxa"/>
            <w:gridSpan w:val="7"/>
            <w:tcBorders>
              <w:top w:val="single" w:sz="6" w:space="0" w:color="000000"/>
              <w:left w:val="single" w:sz="6" w:space="0" w:color="000000"/>
              <w:bottom w:val="single" w:sz="6" w:space="0" w:color="000000"/>
              <w:right w:val="single" w:sz="6" w:space="0" w:color="000000"/>
            </w:tcBorders>
            <w:vAlign w:val="center"/>
          </w:tcPr>
          <w:p w:rsidR="004E7D83" w:rsidRDefault="004E7D83" w:rsidP="00141F34">
            <w:r>
              <w:t>…</w:t>
            </w:r>
          </w:p>
        </w:tc>
      </w:tr>
    </w:tbl>
    <w:p w:rsidR="004E7D83" w:rsidRDefault="004E7D83" w:rsidP="004E7D83">
      <w:pPr>
        <w:spacing w:before="120" w:after="120"/>
      </w:pPr>
      <w:r>
        <w:t>The headers attribute is used to provide the IDs of the cells that contain the relevant heading text: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94" w:name="_Toc508907891"/>
      <w:r w:rsidRPr="002D3435">
        <w:rPr>
          <w:rFonts w:ascii="Courier New" w:hAnsi="Courier New" w:cs="Courier New"/>
          <w:sz w:val="20"/>
          <w:szCs w:val="20"/>
        </w:rPr>
        <w:t>&lt;table border="1"&gt;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&lt;caption&gt;Table IX.4 Income Distribution Among Families 1929-1997&lt;/caption&gt;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id="t4-pct"&gt;% Families&lt;/th&gt;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id="t4-1929" colspan="2"&gt;1929&lt;/th&gt;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id="t4-1970" colspan="2"&gt;1970&lt;/th&gt;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id="t4-1997" colspan="2"&gt;1997&lt;/th&gt;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id="t4-low20"&gt;Lowest 20%&lt;/th&gt;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rsidR="00437753" w:rsidRPr="0023700F"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rsidR="004E7D83" w:rsidRDefault="00B75C0E" w:rsidP="004E7D83">
      <w:pPr>
        <w:pStyle w:val="Heading2"/>
      </w:pPr>
      <w:bookmarkStart w:id="95" w:name="_Toc522625827"/>
      <w:r>
        <w:t>Lists</w:t>
      </w:r>
      <w:bookmarkEnd w:id="94"/>
      <w:bookmarkEnd w:id="95"/>
    </w:p>
    <w:p w:rsidR="004E7D83" w:rsidRDefault="001C03C6" w:rsidP="004E7D83">
      <w:pPr>
        <w:spacing w:before="120" w:after="120"/>
      </w:pPr>
      <w:r>
        <w:t>Tag l</w:t>
      </w:r>
      <w:r w:rsidR="004E7D83">
        <w:t>ist items with proper list tags</w:t>
      </w:r>
      <w:r>
        <w:t>. Do not use other elements such as &lt;p&gt;</w:t>
      </w:r>
      <w:r w:rsidR="004E7D83">
        <w:t>. By tagging the list items with proper list elements, the screen reader users can perceive meaningful information and will know that they are reading list items.</w:t>
      </w:r>
    </w:p>
    <w:p w:rsidR="004E7D83" w:rsidRDefault="004E7D83" w:rsidP="004E7D83">
      <w:pPr>
        <w:pStyle w:val="Heading3"/>
      </w:pPr>
      <w:bookmarkStart w:id="96" w:name="_Toc508907892"/>
      <w:bookmarkStart w:id="97" w:name="_Toc522625828"/>
      <w:r>
        <w:t>Unordered list</w:t>
      </w:r>
      <w:bookmarkEnd w:id="96"/>
      <w:bookmarkEnd w:id="97"/>
      <w:r>
        <w:t xml:space="preserve"> </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&lt;li&gt;Credit, consumer, 164&lt;/li&gt;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&lt;li&gt;Cross-functional contact, 10-11&lt;/li&gt;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&lt;li&gt;Culture</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&lt;li&gt;buyer behavior and, 85&lt;/li&gt;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&lt;li&gt;defined, 85, 98, 118&lt;/li&gt;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rsidR="004E7D83" w:rsidRDefault="004E7D83" w:rsidP="004E7D83">
      <w:pPr>
        <w:spacing w:before="120" w:after="120"/>
      </w:pPr>
      <w:r>
        <w:t>Excerpt from: Core Concepts of Marketing — John Burnett</w:t>
      </w:r>
    </w:p>
    <w:p w:rsidR="004E7D83" w:rsidRDefault="004E7D83" w:rsidP="004E7D83">
      <w:pPr>
        <w:pStyle w:val="Heading3"/>
      </w:pPr>
      <w:bookmarkStart w:id="98" w:name="_Toc508907893"/>
      <w:bookmarkStart w:id="99" w:name="_Toc522625829"/>
      <w:r>
        <w:t>Definition list</w:t>
      </w:r>
      <w:bookmarkEnd w:id="98"/>
      <w:bookmarkEnd w:id="99"/>
      <w:r>
        <w:t xml:space="preserve"> </w:t>
      </w:r>
    </w:p>
    <w:p w:rsidR="00F76A7B" w:rsidRPr="00F76A7B" w:rsidRDefault="00F76A7B" w:rsidP="00F76A7B">
      <w:pPr>
        <w:pStyle w:val="Para1"/>
      </w:pPr>
      <w:r>
        <w:t>Definition list tagging is required for Apex EPUB deliveries, but considered optional for third-party partners to University of Michigan.</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&lt;dt&gt;&lt;def&gt;Exchange function&lt;/def&gt;&lt;/dt&gt;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Sales of the product to the various members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of the channel of distribution.</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&lt;dt&gt;&lt;def&gt;Physical distribution function&lt;/def&gt;&lt;/dt&gt;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Moves the product through the exchange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channel, along with title and ownership.</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&lt;dt&gt;&lt;def&gt;Marketing channel&lt;/def&gt;&lt;/dt&gt;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Sets of independent organizations involved</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in the process of making a product or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service available for use or consumption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as well as providing a payment mechanism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for the provider.</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rsidR="004E7D83" w:rsidRDefault="004E7D83" w:rsidP="004E7D83">
      <w:pPr>
        <w:spacing w:before="120" w:after="120"/>
      </w:pPr>
      <w:r>
        <w:t>Excerpt from: Core Concepts of Marketing — John Burnett</w:t>
      </w:r>
    </w:p>
    <w:p w:rsidR="004E7D83" w:rsidRDefault="00B75C0E" w:rsidP="004E7D83">
      <w:pPr>
        <w:pStyle w:val="Heading2"/>
      </w:pPr>
      <w:bookmarkStart w:id="100" w:name="_Toc508907894"/>
      <w:bookmarkStart w:id="101" w:name="_Toc522625830"/>
      <w:r>
        <w:t>Links</w:t>
      </w:r>
      <w:bookmarkEnd w:id="100"/>
      <w:bookmarkEnd w:id="101"/>
    </w:p>
    <w:p w:rsidR="004E7D83" w:rsidRDefault="00F76A7B" w:rsidP="004E7D83">
      <w:pPr>
        <w:spacing w:before="120" w:after="120"/>
      </w:pPr>
      <w:r>
        <w:t xml:space="preserve">The recommended best practice is to include </w:t>
      </w:r>
      <w:r w:rsidR="004E7D83">
        <w:t xml:space="preserve">links </w:t>
      </w:r>
      <w:r>
        <w:t xml:space="preserve">as </w:t>
      </w:r>
      <w:r w:rsidR="004E7D83">
        <w:t xml:space="preserve">meaningful text if </w:t>
      </w:r>
      <w:r w:rsidR="001C03C6">
        <w:t xml:space="preserve">the surrounding text is inadequate to define </w:t>
      </w:r>
      <w:r w:rsidR="004E7D83">
        <w:t>the purpose of the</w:t>
      </w:r>
      <w:r w:rsidR="00C102C9">
        <w:t xml:space="preserve"> link.</w:t>
      </w:r>
      <w:r w:rsidR="004E7D83">
        <w:t xml:space="preserve"> By providing meaningful text interpretation, the screen</w:t>
      </w:r>
      <w:r w:rsidR="001C03C6">
        <w:t xml:space="preserve"> </w:t>
      </w:r>
      <w:r w:rsidR="004E7D83">
        <w:t>reader user can understand the purpose of the link and decide if they need to navigate to that particular link.</w:t>
      </w:r>
    </w:p>
    <w:p w:rsidR="007767A7" w:rsidRDefault="007767A7" w:rsidP="004E7D83">
      <w:pPr>
        <w:pStyle w:val="Heading3"/>
      </w:pPr>
      <w:bookmarkStart w:id="102" w:name="_Toc508907895"/>
      <w:bookmarkStart w:id="103" w:name="_Toc522625831"/>
      <w:r>
        <w:t>Links spec</w:t>
      </w:r>
      <w:bookmarkEnd w:id="103"/>
    </w:p>
    <w:p w:rsidR="007767A7" w:rsidRDefault="007767A7" w:rsidP="007767A7">
      <w:pPr>
        <w:pStyle w:val="Para0"/>
        <w:ind w:left="720"/>
      </w:pPr>
      <w:r>
        <w:t xml:space="preserve">All the cross-references such as table of contents, notes and footnotes </w:t>
      </w:r>
      <w:r w:rsidR="008A321A">
        <w:t>are</w:t>
      </w:r>
      <w:r>
        <w:t xml:space="preserve"> two-way link</w:t>
      </w:r>
      <w:r w:rsidR="008A321A">
        <w:t>ed</w:t>
      </w:r>
      <w:r>
        <w:t xml:space="preserve">. Other references such as page, section, figure, etc., </w:t>
      </w:r>
      <w:r w:rsidR="008A321A">
        <w:t>are</w:t>
      </w:r>
      <w:r>
        <w:t xml:space="preserve"> one-way link</w:t>
      </w:r>
      <w:r w:rsidR="008A321A">
        <w:t>ed</w:t>
      </w:r>
      <w:r>
        <w:t xml:space="preserve">. The web address and email address links </w:t>
      </w:r>
      <w:r w:rsidR="008A321A">
        <w:t>are</w:t>
      </w:r>
      <w:r>
        <w:t xml:space="preserve"> active.</w:t>
      </w:r>
    </w:p>
    <w:p w:rsidR="004E7D83" w:rsidRDefault="004E7D83" w:rsidP="004E7D83">
      <w:pPr>
        <w:pStyle w:val="Heading3"/>
      </w:pPr>
      <w:bookmarkStart w:id="104" w:name="_Toc522625832"/>
      <w:r>
        <w:t>Link with full context of destination</w:t>
      </w:r>
      <w:bookmarkEnd w:id="102"/>
      <w:bookmarkEnd w:id="104"/>
    </w:p>
    <w:p w:rsidR="004E7D83" w:rsidRDefault="004E7D83" w:rsidP="004E7D83">
      <w:pPr>
        <w:spacing w:before="120" w:after="120"/>
        <w:ind w:left="720"/>
      </w:pPr>
      <w:r>
        <w:t xml:space="preserve">The user can determine the destination of the link from the text of the </w:t>
      </w:r>
      <w:r w:rsidR="008A321A">
        <w:t>&lt;</w:t>
      </w:r>
      <w:r>
        <w:t>a</w:t>
      </w:r>
      <w:r w:rsidR="008A321A">
        <w:t>&gt;</w:t>
      </w:r>
      <w:r>
        <w:t xml:space="preserve"> element alone.</w:t>
      </w:r>
    </w:p>
    <w:p w:rsidR="00A852AE" w:rsidRPr="008A321A" w:rsidRDefault="00A852AE"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105" w:name="_Toc508907896"/>
      <w:r w:rsidRPr="00CC12D8">
        <w:rPr>
          <w:rFonts w:ascii="Courier New" w:hAnsi="Courier New" w:cs="Courier New"/>
          <w:sz w:val="20"/>
          <w:szCs w:val="20"/>
        </w:rPr>
        <w:t>&lt;p&gt;For more information, refer to &lt;a href="#…"&gt;Section 1.1</w:t>
      </w:r>
      <w:r w:rsidRPr="008A321A">
        <w:rPr>
          <w:rFonts w:ascii="Courier New" w:hAnsi="Courier New" w:cs="Courier New"/>
          <w:sz w:val="20"/>
          <w:szCs w:val="20"/>
        </w:rPr>
        <w:t xml:space="preserve"> of Web Publications&lt;/a&gt;&lt;/p&gt;</w:t>
      </w:r>
    </w:p>
    <w:p w:rsidR="004E7D83" w:rsidRDefault="004E7D83" w:rsidP="004E7D83">
      <w:pPr>
        <w:pStyle w:val="Heading3"/>
      </w:pPr>
      <w:bookmarkStart w:id="106" w:name="_Toc522625833"/>
      <w:r>
        <w:t>Link with alternate text</w:t>
      </w:r>
      <w:bookmarkEnd w:id="105"/>
      <w:bookmarkEnd w:id="106"/>
    </w:p>
    <w:p w:rsidR="004E7D83" w:rsidRDefault="00F76A7B" w:rsidP="004E7D83">
      <w:pPr>
        <w:spacing w:before="120" w:after="120"/>
        <w:ind w:left="720"/>
      </w:pPr>
      <w:r>
        <w:t xml:space="preserve">Adding alternate text is an optional best practice if neither of the above conditions are met. </w:t>
      </w:r>
      <w:r w:rsidR="008A321A">
        <w:t>Use t</w:t>
      </w:r>
      <w:r w:rsidR="004E7D83">
        <w:t>he title attribute to provide additional context.</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107" w:name="_Toc508907897"/>
      <w:r w:rsidRPr="00CC12D8">
        <w:rPr>
          <w:rFonts w:ascii="Courier New" w:hAnsi="Courier New" w:cs="Courier New"/>
          <w:sz w:val="20"/>
          <w:szCs w:val="20"/>
        </w:rPr>
        <w:t>&lt;a href="#…" title="The EPUB specifications"&gt;click here&lt;/a&gt;</w:t>
      </w:r>
    </w:p>
    <w:p w:rsidR="004E7D83" w:rsidRDefault="004E7D83" w:rsidP="004E7D83">
      <w:pPr>
        <w:pStyle w:val="Heading3"/>
      </w:pPr>
      <w:bookmarkStart w:id="108" w:name="_Toc522625834"/>
      <w:r>
        <w:t>Visual distinctive linking</w:t>
      </w:r>
      <w:bookmarkEnd w:id="107"/>
      <w:bookmarkEnd w:id="108"/>
    </w:p>
    <w:p w:rsidR="004E7D83" w:rsidRDefault="004E7D83" w:rsidP="004E7D83">
      <w:pPr>
        <w:spacing w:before="120" w:after="120"/>
        <w:ind w:left="720"/>
      </w:pPr>
      <w:r>
        <w:rPr>
          <w:b/>
        </w:rPr>
        <w:t xml:space="preserve">Bold Text Option: </w:t>
      </w:r>
      <w:r>
        <w:t xml:space="preserve">By specifying bolder, either a medium font or a bold one </w:t>
      </w:r>
      <w:r w:rsidR="008A321A">
        <w:t xml:space="preserve">will </w:t>
      </w:r>
      <w:r>
        <w:t>make links visually stand out from their surrounding text.</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r w:rsidRPr="00CC12D8">
        <w:rPr>
          <w:rFonts w:ascii="Courier New" w:hAnsi="Courier New" w:cs="Courier New"/>
          <w:sz w:val="20"/>
          <w:szCs w:val="20"/>
        </w:rPr>
        <w:t>a {</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font-weight: bolder;</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color: rgb(51,102,204);</w:t>
      </w:r>
    </w:p>
    <w:p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 w:val="20"/>
          <w:szCs w:val="20"/>
        </w:rPr>
      </w:pPr>
      <w:r w:rsidRPr="00CC12D8">
        <w:rPr>
          <w:rFonts w:ascii="Courier New" w:hAnsi="Courier New" w:cs="Courier New"/>
          <w:sz w:val="20"/>
          <w:szCs w:val="20"/>
        </w:rPr>
        <w:t>}</w:t>
      </w:r>
    </w:p>
    <w:p w:rsidR="004E7D83" w:rsidRPr="008A321A" w:rsidRDefault="004E7D83" w:rsidP="004E7D83">
      <w:pPr>
        <w:spacing w:before="120" w:after="120"/>
        <w:ind w:left="720"/>
      </w:pPr>
      <w:r>
        <w:rPr>
          <w:b/>
        </w:rPr>
        <w:t xml:space="preserve">Dotted Border Option: </w:t>
      </w:r>
      <w:r w:rsidRPr="008A321A">
        <w:t>A dotted border is placed under all links to highlight them instead of a line.</w:t>
      </w:r>
    </w:p>
    <w:p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bookmarkStart w:id="109" w:name="_Toc508907898"/>
      <w:r w:rsidRPr="00CC12D8">
        <w:rPr>
          <w:rFonts w:ascii="Courier New" w:hAnsi="Courier New" w:cs="Courier New"/>
          <w:sz w:val="20"/>
          <w:szCs w:val="20"/>
        </w:rPr>
        <w:t>a {</w:t>
      </w:r>
    </w:p>
    <w:p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padding-bottom: 0.3rem;</w:t>
      </w:r>
    </w:p>
    <w:p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border-bottom: 0.1rem dotted rgb(100,100,100);</w:t>
      </w:r>
    </w:p>
    <w:p w:rsidR="004E7D0B" w:rsidRPr="001606E5"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w:t>
      </w:r>
    </w:p>
    <w:p w:rsidR="004E7D83" w:rsidRPr="00201DE5" w:rsidRDefault="00B75C0E" w:rsidP="004E7D83">
      <w:pPr>
        <w:pStyle w:val="Heading2"/>
      </w:pPr>
      <w:bookmarkStart w:id="110" w:name="_Toc522625835"/>
      <w:r w:rsidRPr="00201DE5">
        <w:t>Images</w:t>
      </w:r>
      <w:bookmarkEnd w:id="109"/>
      <w:bookmarkEnd w:id="110"/>
    </w:p>
    <w:p w:rsidR="004E7D83" w:rsidRDefault="004E7D83" w:rsidP="004E7D83">
      <w:pPr>
        <w:spacing w:before="120" w:after="120"/>
      </w:pPr>
      <w:r>
        <w:t>The images should have an alternate text for the screen reader users. By providing an alternate text for non-visual content, the screen reader users can perceive information about the image through the alternate text provided by us.</w:t>
      </w:r>
    </w:p>
    <w:p w:rsidR="004E7D83" w:rsidRDefault="004E7D83" w:rsidP="004E7D83">
      <w:pPr>
        <w:pStyle w:val="Heading3"/>
      </w:pPr>
      <w:bookmarkStart w:id="111" w:name="_Toc508907899"/>
      <w:bookmarkStart w:id="112" w:name="_Toc522625836"/>
      <w:r>
        <w:t>Significant simple image (no description required)</w:t>
      </w:r>
      <w:bookmarkEnd w:id="111"/>
      <w:bookmarkEnd w:id="112"/>
      <w:r>
        <w:t xml:space="preserve"> </w:t>
      </w:r>
    </w:p>
    <w:p w:rsidR="002620C0" w:rsidRDefault="002620C0" w:rsidP="008A321A">
      <w:pPr>
        <w:pStyle w:val="HTMLPreformatted"/>
        <w:spacing w:before="100" w:beforeAutospacing="1"/>
        <w:ind w:left="360"/>
      </w:pPr>
      <w:bookmarkStart w:id="113" w:name="_Toc508907900"/>
      <w:r>
        <w:rPr>
          <w:rStyle w:val="tag"/>
        </w:rPr>
        <w:t>&lt;img</w:t>
      </w:r>
    </w:p>
    <w:p w:rsidR="002620C0" w:rsidRDefault="002620C0" w:rsidP="008A321A">
      <w:pPr>
        <w:pStyle w:val="HTMLPreformatted"/>
        <w:ind w:left="360"/>
      </w:pPr>
      <w:r>
        <w:rPr>
          <w:rStyle w:val="pln"/>
        </w:rPr>
        <w:t xml:space="preserve">    </w:t>
      </w:r>
      <w:r>
        <w:rPr>
          <w:rStyle w:val="atn"/>
        </w:rPr>
        <w:t>src</w:t>
      </w:r>
      <w:r>
        <w:rPr>
          <w:rStyle w:val="pun"/>
        </w:rPr>
        <w:t>=</w:t>
      </w:r>
      <w:r>
        <w:rPr>
          <w:rStyle w:val="atv"/>
        </w:rPr>
        <w:t>"covers/9781449328030_lrg.jpg"</w:t>
      </w:r>
    </w:p>
    <w:p w:rsidR="002620C0" w:rsidRDefault="002620C0" w:rsidP="008A321A">
      <w:pPr>
        <w:pStyle w:val="HTMLPreformatted"/>
        <w:spacing w:after="100" w:afterAutospacing="1"/>
        <w:ind w:left="360"/>
      </w:pPr>
      <w:r>
        <w:rPr>
          <w:rStyle w:val="pln"/>
        </w:rPr>
        <w:t xml:space="preserve">    </w:t>
      </w:r>
      <w:r>
        <w:rPr>
          <w:rStyle w:val="atn"/>
        </w:rPr>
        <w:t>alt</w:t>
      </w:r>
      <w:r>
        <w:rPr>
          <w:rStyle w:val="pun"/>
        </w:rPr>
        <w:t>=</w:t>
      </w:r>
      <w:r>
        <w:rPr>
          <w:rStyle w:val="atv"/>
        </w:rPr>
        <w:t>"Accessible EPUB 3 - First Edition"</w:t>
      </w:r>
      <w:r>
        <w:rPr>
          <w:rStyle w:val="pln"/>
        </w:rPr>
        <w:t xml:space="preserve"> </w:t>
      </w:r>
      <w:r>
        <w:rPr>
          <w:rStyle w:val="tag"/>
        </w:rPr>
        <w:t>/&gt;</w:t>
      </w:r>
    </w:p>
    <w:p w:rsidR="004E7D83" w:rsidRDefault="004E7D83" w:rsidP="004E7D83">
      <w:pPr>
        <w:pStyle w:val="Heading3"/>
      </w:pPr>
      <w:bookmarkStart w:id="114" w:name="_Toc522625837"/>
      <w:r>
        <w:t>Extended description via hyperlink</w:t>
      </w:r>
      <w:bookmarkEnd w:id="113"/>
      <w:bookmarkEnd w:id="114"/>
    </w:p>
    <w:p w:rsidR="00F76A7B" w:rsidRDefault="00F76A7B" w:rsidP="004E7D83">
      <w:pPr>
        <w:spacing w:before="120" w:after="120"/>
        <w:ind w:left="720"/>
      </w:pPr>
      <w:r>
        <w:t xml:space="preserve">Extended description inclusion and linking via a hyperlink are optional unless provided in the source. </w:t>
      </w:r>
    </w:p>
    <w:p w:rsidR="004E7D83" w:rsidRDefault="004E7D83" w:rsidP="004E7D83">
      <w:pPr>
        <w:spacing w:before="120" w:after="120"/>
        <w:ind w:left="720"/>
      </w:pPr>
      <w:r>
        <w:t>The following example uses simple hyperlinks to link to a note at the end of the chapter.</w:t>
      </w:r>
    </w:p>
    <w:p w:rsidR="004E7D83" w:rsidRDefault="004E7D83" w:rsidP="004E7D83">
      <w:pPr>
        <w:spacing w:before="120" w:after="120"/>
        <w:ind w:left="720"/>
      </w:pPr>
      <w:r>
        <w:t>The descriptions could also be located in a separate file, but this might have a performance impact for users (i.e., it will require the reading system to unload and reload each document each time the user follows a link).</w:t>
      </w:r>
    </w:p>
    <w:p w:rsidR="004E7D83" w:rsidRDefault="004E7D83" w:rsidP="004E7D83">
      <w:pPr>
        <w:spacing w:before="120" w:after="120"/>
        <w:ind w:left="720"/>
      </w:pPr>
      <w:r>
        <w:t>An image could also be used to minimize the appearance of the link, but some reading systems have issues with such links.</w:t>
      </w:r>
    </w:p>
    <w:p w:rsidR="00316CF5" w:rsidRDefault="00316CF5" w:rsidP="008A321A">
      <w:pPr>
        <w:pStyle w:val="HTMLPreformatted"/>
        <w:ind w:left="720"/>
      </w:pPr>
      <w:bookmarkStart w:id="115" w:name="_Toc508907901"/>
      <w:r>
        <w:rPr>
          <w:rStyle w:val="tag"/>
        </w:rPr>
        <w:t>&lt;figure</w:t>
      </w:r>
      <w:r>
        <w:rPr>
          <w:rStyle w:val="pln"/>
        </w:rPr>
        <w:t xml:space="preserve"> </w:t>
      </w:r>
      <w:r>
        <w:rPr>
          <w:rStyle w:val="atn"/>
        </w:rPr>
        <w:t>id</w:t>
      </w:r>
      <w:r>
        <w:rPr>
          <w:rStyle w:val="pun"/>
        </w:rPr>
        <w:t>=</w:t>
      </w:r>
      <w:r>
        <w:rPr>
          <w:rStyle w:val="atv"/>
        </w:rPr>
        <w:t>"fig-01"</w:t>
      </w:r>
      <w:r>
        <w:rPr>
          <w:rStyle w:val="tag"/>
        </w:rPr>
        <w:t>&gt;</w:t>
      </w:r>
    </w:p>
    <w:p w:rsidR="00316CF5" w:rsidRDefault="00316CF5" w:rsidP="008A321A">
      <w:pPr>
        <w:pStyle w:val="HTMLPreformatted"/>
        <w:ind w:left="720"/>
      </w:pPr>
      <w:r>
        <w:rPr>
          <w:rStyle w:val="pln"/>
        </w:rPr>
        <w:t xml:space="preserve">   </w:t>
      </w:r>
      <w:r>
        <w:rPr>
          <w:rStyle w:val="tag"/>
        </w:rPr>
        <w:t>&lt;img</w:t>
      </w:r>
    </w:p>
    <w:p w:rsidR="00316CF5" w:rsidRDefault="00316CF5" w:rsidP="008A321A">
      <w:pPr>
        <w:pStyle w:val="HTMLPreformatted"/>
        <w:ind w:left="720"/>
      </w:pPr>
      <w:r>
        <w:rPr>
          <w:rStyle w:val="pln"/>
        </w:rPr>
        <w:t xml:space="preserve">      </w:t>
      </w:r>
      <w:r>
        <w:rPr>
          <w:rStyle w:val="atn"/>
        </w:rPr>
        <w:t>src</w:t>
      </w:r>
      <w:r>
        <w:rPr>
          <w:rStyle w:val="pun"/>
        </w:rPr>
        <w:t>=</w:t>
      </w:r>
      <w:r>
        <w:rPr>
          <w:rStyle w:val="atv"/>
        </w:rPr>
        <w:t>"graphics/water-cycle.jpg"</w:t>
      </w:r>
    </w:p>
    <w:p w:rsidR="00316CF5" w:rsidRDefault="00316CF5" w:rsidP="008A321A">
      <w:pPr>
        <w:pStyle w:val="HTMLPreformatted"/>
        <w:ind w:left="720"/>
      </w:pPr>
      <w:r>
        <w:rPr>
          <w:rStyle w:val="pln"/>
        </w:rPr>
        <w:t xml:space="preserve">      </w:t>
      </w:r>
      <w:r>
        <w:rPr>
          <w:rStyle w:val="atn"/>
        </w:rPr>
        <w:t>alt</w:t>
      </w:r>
      <w:r>
        <w:rPr>
          <w:rStyle w:val="pun"/>
        </w:rPr>
        <w:t>=</w:t>
      </w:r>
      <w:r>
        <w:rPr>
          <w:rStyle w:val="atv"/>
        </w:rPr>
        <w:t xml:space="preserve">"The hydrologic cycle, showing the </w:t>
      </w:r>
    </w:p>
    <w:p w:rsidR="00316CF5" w:rsidRDefault="00316CF5" w:rsidP="008A321A">
      <w:pPr>
        <w:pStyle w:val="HTMLPreformatted"/>
        <w:ind w:left="720"/>
      </w:pPr>
      <w:r>
        <w:rPr>
          <w:rStyle w:val="atv"/>
        </w:rPr>
        <w:t xml:space="preserve">        circular nature of the process as water </w:t>
      </w:r>
    </w:p>
    <w:p w:rsidR="00316CF5" w:rsidRDefault="00316CF5" w:rsidP="008A321A">
      <w:pPr>
        <w:pStyle w:val="HTMLPreformatted"/>
        <w:ind w:left="720"/>
      </w:pPr>
      <w:r>
        <w:rPr>
          <w:rStyle w:val="atv"/>
        </w:rPr>
        <w:t xml:space="preserve">        evaporates from a body of water and </w:t>
      </w:r>
    </w:p>
    <w:p w:rsidR="00316CF5" w:rsidRDefault="00316CF5" w:rsidP="008A321A">
      <w:pPr>
        <w:pStyle w:val="HTMLPreformatted"/>
        <w:ind w:left="720"/>
      </w:pPr>
      <w:r>
        <w:rPr>
          <w:rStyle w:val="atv"/>
        </w:rPr>
        <w:t xml:space="preserve">        eventually returns to it"</w:t>
      </w:r>
      <w:r>
        <w:rPr>
          <w:rStyle w:val="tag"/>
        </w:rPr>
        <w:t>/&gt;</w:t>
      </w:r>
    </w:p>
    <w:p w:rsidR="00316CF5" w:rsidRDefault="00316CF5" w:rsidP="008A321A">
      <w:pPr>
        <w:pStyle w:val="HTMLPreformatted"/>
        <w:ind w:left="720"/>
      </w:pPr>
      <w:r>
        <w:rPr>
          <w:rStyle w:val="pln"/>
        </w:rPr>
        <w:t xml:space="preserve">   </w:t>
      </w:r>
      <w:r>
        <w:rPr>
          <w:rStyle w:val="tag"/>
        </w:rPr>
        <w:t>&lt;figcaption&gt;</w:t>
      </w:r>
    </w:p>
    <w:p w:rsidR="00316CF5" w:rsidRDefault="00316CF5" w:rsidP="008A321A">
      <w:pPr>
        <w:pStyle w:val="HTMLPreformatted"/>
        <w:ind w:left="720"/>
      </w:pPr>
      <w:r>
        <w:rPr>
          <w:rStyle w:val="pln"/>
        </w:rPr>
        <w:t xml:space="preserve">     The hydrologic cycle. </w:t>
      </w:r>
      <w:r>
        <w:rPr>
          <w:rStyle w:val="tag"/>
        </w:rPr>
        <w:t>&lt;a</w:t>
      </w:r>
      <w:r>
        <w:rPr>
          <w:rStyle w:val="pln"/>
        </w:rPr>
        <w:t xml:space="preserve"> </w:t>
      </w:r>
      <w:r>
        <w:rPr>
          <w:rStyle w:val="atn"/>
        </w:rPr>
        <w:t>role</w:t>
      </w:r>
      <w:r>
        <w:rPr>
          <w:rStyle w:val="pun"/>
        </w:rPr>
        <w:t>=</w:t>
      </w:r>
      <w:r>
        <w:rPr>
          <w:rStyle w:val="atv"/>
        </w:rPr>
        <w:t>"doc-noteref"</w:t>
      </w:r>
      <w:r>
        <w:rPr>
          <w:rStyle w:val="pln"/>
        </w:rPr>
        <w:t xml:space="preserve"> </w:t>
      </w:r>
    </w:p>
    <w:p w:rsidR="00316CF5" w:rsidRDefault="00316CF5" w:rsidP="008A321A">
      <w:pPr>
        <w:pStyle w:val="HTMLPreformatted"/>
        <w:ind w:left="720"/>
      </w:pPr>
      <w:r>
        <w:rPr>
          <w:rStyle w:val="pln"/>
        </w:rPr>
        <w:t xml:space="preserve">        </w:t>
      </w:r>
      <w:r>
        <w:rPr>
          <w:rStyle w:val="atn"/>
        </w:rPr>
        <w:t>href</w:t>
      </w:r>
      <w:r>
        <w:rPr>
          <w:rStyle w:val="pun"/>
        </w:rPr>
        <w:t>=</w:t>
      </w:r>
      <w:r>
        <w:rPr>
          <w:rStyle w:val="atv"/>
        </w:rPr>
        <w:t>"#desc-01"</w:t>
      </w:r>
      <w:r>
        <w:rPr>
          <w:rStyle w:val="tag"/>
        </w:rPr>
        <w:t>&gt;</w:t>
      </w:r>
      <w:r>
        <w:rPr>
          <w:rStyle w:val="pln"/>
        </w:rPr>
        <w:t>Description</w:t>
      </w:r>
      <w:r>
        <w:rPr>
          <w:rStyle w:val="tag"/>
        </w:rPr>
        <w:t>&lt;/a&gt;</w:t>
      </w:r>
    </w:p>
    <w:p w:rsidR="00316CF5" w:rsidRDefault="00316CF5" w:rsidP="008A321A">
      <w:pPr>
        <w:pStyle w:val="HTMLPreformatted"/>
        <w:ind w:left="720"/>
      </w:pPr>
      <w:r>
        <w:rPr>
          <w:rStyle w:val="pln"/>
        </w:rPr>
        <w:t xml:space="preserve">   </w:t>
      </w:r>
      <w:r>
        <w:rPr>
          <w:rStyle w:val="tag"/>
        </w:rPr>
        <w:t>&lt;/figcaption&gt;</w:t>
      </w:r>
    </w:p>
    <w:p w:rsidR="00316CF5" w:rsidRDefault="00316CF5" w:rsidP="008A321A">
      <w:pPr>
        <w:pStyle w:val="HTMLPreformatted"/>
        <w:ind w:left="720"/>
      </w:pPr>
      <w:r>
        <w:rPr>
          <w:rStyle w:val="tag"/>
        </w:rPr>
        <w:t>&lt;/figure&gt;</w:t>
      </w:r>
    </w:p>
    <w:p w:rsidR="00316CF5" w:rsidRDefault="00316CF5" w:rsidP="008A321A">
      <w:pPr>
        <w:pStyle w:val="HTMLPreformatted"/>
        <w:ind w:left="720"/>
      </w:pPr>
      <w:r>
        <w:rPr>
          <w:rStyle w:val="pln"/>
        </w:rPr>
        <w:t>…</w:t>
      </w:r>
    </w:p>
    <w:p w:rsidR="00316CF5" w:rsidRDefault="00316CF5" w:rsidP="008A321A">
      <w:pPr>
        <w:pStyle w:val="HTMLPreformatted"/>
        <w:ind w:left="720"/>
      </w:pPr>
      <w:r>
        <w:rPr>
          <w:rStyle w:val="tag"/>
        </w:rPr>
        <w:t>&lt;h2&gt;</w:t>
      </w:r>
      <w:r>
        <w:rPr>
          <w:rStyle w:val="pln"/>
        </w:rPr>
        <w:t>Image Descriptions</w:t>
      </w:r>
      <w:r>
        <w:rPr>
          <w:rStyle w:val="tag"/>
        </w:rPr>
        <w:t>&lt;/h2&gt;</w:t>
      </w:r>
    </w:p>
    <w:p w:rsidR="00316CF5" w:rsidRDefault="00316CF5" w:rsidP="008A321A">
      <w:pPr>
        <w:pStyle w:val="HTMLPreformatted"/>
        <w:ind w:left="720"/>
      </w:pPr>
      <w:r>
        <w:rPr>
          <w:rStyle w:val="tag"/>
        </w:rPr>
        <w:t>&lt;aside</w:t>
      </w:r>
      <w:r>
        <w:rPr>
          <w:rStyle w:val="pln"/>
        </w:rPr>
        <w:t xml:space="preserve"> </w:t>
      </w:r>
      <w:r>
        <w:rPr>
          <w:rStyle w:val="atn"/>
        </w:rPr>
        <w:t>role</w:t>
      </w:r>
      <w:r>
        <w:rPr>
          <w:rStyle w:val="pun"/>
        </w:rPr>
        <w:t>=</w:t>
      </w:r>
      <w:r>
        <w:rPr>
          <w:rStyle w:val="atv"/>
        </w:rPr>
        <w:t>"doc-footnote"</w:t>
      </w:r>
      <w:r>
        <w:rPr>
          <w:rStyle w:val="pln"/>
        </w:rPr>
        <w:t xml:space="preserve"> </w:t>
      </w:r>
      <w:r>
        <w:rPr>
          <w:rStyle w:val="atn"/>
        </w:rPr>
        <w:t>id</w:t>
      </w:r>
      <w:r>
        <w:rPr>
          <w:rStyle w:val="pun"/>
        </w:rPr>
        <w:t>=</w:t>
      </w:r>
      <w:r>
        <w:rPr>
          <w:rStyle w:val="atv"/>
        </w:rPr>
        <w:t>"desc-01"</w:t>
      </w:r>
      <w:r>
        <w:rPr>
          <w:rStyle w:val="tag"/>
        </w:rPr>
        <w:t>&gt;</w:t>
      </w:r>
    </w:p>
    <w:p w:rsidR="00316CF5" w:rsidRDefault="00316CF5" w:rsidP="008A321A">
      <w:pPr>
        <w:pStyle w:val="HTMLPreformatted"/>
        <w:ind w:left="720"/>
      </w:pPr>
      <w:r>
        <w:rPr>
          <w:rStyle w:val="pln"/>
        </w:rPr>
        <w:t xml:space="preserve">   </w:t>
      </w:r>
      <w:r>
        <w:rPr>
          <w:rStyle w:val="tag"/>
        </w:rPr>
        <w:t>&lt;p&gt;&lt;a</w:t>
      </w:r>
      <w:r>
        <w:rPr>
          <w:rStyle w:val="pln"/>
        </w:rPr>
        <w:t xml:space="preserve"> </w:t>
      </w:r>
      <w:r>
        <w:rPr>
          <w:rStyle w:val="atn"/>
        </w:rPr>
        <w:t>role</w:t>
      </w:r>
      <w:r>
        <w:rPr>
          <w:rStyle w:val="pun"/>
        </w:rPr>
        <w:t>=</w:t>
      </w:r>
      <w:r>
        <w:rPr>
          <w:rStyle w:val="atv"/>
        </w:rPr>
        <w:t>"doc-backlink"</w:t>
      </w:r>
      <w:r>
        <w:rPr>
          <w:rStyle w:val="pln"/>
        </w:rPr>
        <w:t xml:space="preserve"> </w:t>
      </w:r>
    </w:p>
    <w:p w:rsidR="00316CF5" w:rsidRDefault="00316CF5" w:rsidP="008A321A">
      <w:pPr>
        <w:pStyle w:val="HTMLPreformatted"/>
        <w:ind w:left="720"/>
      </w:pPr>
      <w:r>
        <w:rPr>
          <w:rStyle w:val="pln"/>
        </w:rPr>
        <w:t xml:space="preserve">      </w:t>
      </w:r>
      <w:r>
        <w:rPr>
          <w:rStyle w:val="atn"/>
        </w:rPr>
        <w:t>href</w:t>
      </w:r>
      <w:r>
        <w:rPr>
          <w:rStyle w:val="pun"/>
        </w:rPr>
        <w:t>=</w:t>
      </w:r>
      <w:r>
        <w:rPr>
          <w:rStyle w:val="atv"/>
        </w:rPr>
        <w:t>"#fig-01"</w:t>
      </w:r>
      <w:r>
        <w:rPr>
          <w:rStyle w:val="tag"/>
        </w:rPr>
        <w:t>&gt;</w:t>
      </w:r>
      <w:r>
        <w:rPr>
          <w:rStyle w:val="pln"/>
        </w:rPr>
        <w:t>Figure 1.</w:t>
      </w:r>
      <w:r>
        <w:rPr>
          <w:rStyle w:val="tag"/>
        </w:rPr>
        <w:t>&lt;/a&gt;</w:t>
      </w:r>
      <w:r>
        <w:rPr>
          <w:rStyle w:val="pln"/>
        </w:rPr>
        <w:t xml:space="preserve"> — The diagram shows </w:t>
      </w:r>
    </w:p>
    <w:p w:rsidR="00316CF5" w:rsidRDefault="00316CF5" w:rsidP="008A321A">
      <w:pPr>
        <w:pStyle w:val="HTMLPreformatted"/>
        <w:ind w:left="720"/>
      </w:pPr>
      <w:r>
        <w:rPr>
          <w:rStyle w:val="pln"/>
        </w:rPr>
        <w:t xml:space="preserve">      the processes of evaporation, condensation, </w:t>
      </w:r>
    </w:p>
    <w:p w:rsidR="00316CF5" w:rsidRDefault="00316CF5" w:rsidP="008A321A">
      <w:pPr>
        <w:pStyle w:val="HTMLPreformatted"/>
        <w:ind w:left="720"/>
      </w:pPr>
      <w:r>
        <w:rPr>
          <w:rStyle w:val="pln"/>
        </w:rPr>
        <w:t xml:space="preserve">      evapotranspiration, water storage in ice and snow, and</w:t>
      </w:r>
    </w:p>
    <w:p w:rsidR="00316CF5" w:rsidRDefault="00316CF5" w:rsidP="008A321A">
      <w:pPr>
        <w:pStyle w:val="HTMLPreformatted"/>
        <w:ind w:left="720"/>
      </w:pPr>
      <w:r>
        <w:rPr>
          <w:rStyle w:val="pln"/>
        </w:rPr>
        <w:t xml:space="preserve">      precipitation. A large body of water …</w:t>
      </w:r>
    </w:p>
    <w:p w:rsidR="008A321A" w:rsidRDefault="00316CF5" w:rsidP="008A321A">
      <w:pPr>
        <w:pStyle w:val="HTMLPreformatted"/>
        <w:ind w:left="720"/>
        <w:rPr>
          <w:rStyle w:val="tag"/>
        </w:rPr>
      </w:pPr>
      <w:r>
        <w:rPr>
          <w:rStyle w:val="pln"/>
        </w:rPr>
        <w:t xml:space="preserve">  </w:t>
      </w:r>
      <w:r>
        <w:rPr>
          <w:rStyle w:val="tag"/>
        </w:rPr>
        <w:t>&lt;/p&gt;</w:t>
      </w:r>
    </w:p>
    <w:p w:rsidR="00316CF5" w:rsidRDefault="00316CF5" w:rsidP="008A321A">
      <w:pPr>
        <w:pStyle w:val="HTMLPreformatted"/>
        <w:ind w:left="720"/>
      </w:pPr>
      <w:r>
        <w:rPr>
          <w:rStyle w:val="tag"/>
        </w:rPr>
        <w:t>&lt;/aside&gt;</w:t>
      </w:r>
    </w:p>
    <w:p w:rsidR="004E7D83" w:rsidRDefault="004E7D83" w:rsidP="004E7D83">
      <w:pPr>
        <w:pStyle w:val="Heading3"/>
      </w:pPr>
      <w:bookmarkStart w:id="116" w:name="_Toc522625838"/>
      <w:r>
        <w:t>Decorative image</w:t>
      </w:r>
      <w:bookmarkEnd w:id="115"/>
      <w:bookmarkEnd w:id="116"/>
    </w:p>
    <w:p w:rsidR="004E7D83" w:rsidRDefault="004E7D83" w:rsidP="004E7D83">
      <w:pPr>
        <w:spacing w:before="120" w:after="120"/>
        <w:ind w:left="720"/>
      </w:pPr>
      <w:r>
        <w:t>An empty alt attribute is complemented by the role presentation to indicate that the image contains no information for users.</w:t>
      </w:r>
    </w:p>
    <w:p w:rsidR="00370599" w:rsidRDefault="00370599" w:rsidP="008A321A">
      <w:pPr>
        <w:pStyle w:val="HTMLPreformatted"/>
        <w:ind w:left="720"/>
      </w:pPr>
      <w:bookmarkStart w:id="117" w:name="_Toc508907902"/>
      <w:r>
        <w:rPr>
          <w:rStyle w:val="tag"/>
        </w:rPr>
        <w:t>&lt;img</w:t>
      </w:r>
    </w:p>
    <w:p w:rsidR="00370599" w:rsidRDefault="00370599" w:rsidP="008A321A">
      <w:pPr>
        <w:pStyle w:val="HTMLPreformatted"/>
        <w:ind w:left="720"/>
      </w:pPr>
      <w:r>
        <w:rPr>
          <w:rStyle w:val="pln"/>
        </w:rPr>
        <w:t xml:space="preserve">    </w:t>
      </w:r>
      <w:r>
        <w:rPr>
          <w:rStyle w:val="atn"/>
        </w:rPr>
        <w:t>src</w:t>
      </w:r>
      <w:r>
        <w:rPr>
          <w:rStyle w:val="pun"/>
        </w:rPr>
        <w:t>=</w:t>
      </w:r>
      <w:r>
        <w:rPr>
          <w:rStyle w:val="atv"/>
        </w:rPr>
        <w:t>"graphics/gothic-border.png"</w:t>
      </w:r>
    </w:p>
    <w:p w:rsidR="00370599" w:rsidRDefault="00370599" w:rsidP="008A321A">
      <w:pPr>
        <w:pStyle w:val="HTMLPreformatted"/>
        <w:ind w:left="720"/>
      </w:pPr>
      <w:r>
        <w:rPr>
          <w:rStyle w:val="pln"/>
        </w:rPr>
        <w:t xml:space="preserve">    </w:t>
      </w:r>
      <w:r>
        <w:rPr>
          <w:rStyle w:val="atn"/>
        </w:rPr>
        <w:t>role</w:t>
      </w:r>
      <w:r>
        <w:rPr>
          <w:rStyle w:val="pun"/>
        </w:rPr>
        <w:t>=</w:t>
      </w:r>
      <w:r>
        <w:rPr>
          <w:rStyle w:val="atv"/>
        </w:rPr>
        <w:t>"presentation"</w:t>
      </w:r>
    </w:p>
    <w:p w:rsidR="00370599" w:rsidRDefault="00370599" w:rsidP="008A321A">
      <w:pPr>
        <w:pStyle w:val="HTMLPreformatted"/>
        <w:ind w:left="720"/>
      </w:pPr>
      <w:r>
        <w:rPr>
          <w:rStyle w:val="pln"/>
        </w:rPr>
        <w:t xml:space="preserve">    </w:t>
      </w:r>
      <w:r>
        <w:rPr>
          <w:rStyle w:val="atn"/>
        </w:rPr>
        <w:t>alt</w:t>
      </w:r>
      <w:r>
        <w:rPr>
          <w:rStyle w:val="pun"/>
        </w:rPr>
        <w:t>=</w:t>
      </w:r>
      <w:r>
        <w:rPr>
          <w:rStyle w:val="atv"/>
        </w:rPr>
        <w:t>""</w:t>
      </w:r>
      <w:r>
        <w:rPr>
          <w:rStyle w:val="tag"/>
        </w:rPr>
        <w:t>/&gt;</w:t>
      </w:r>
    </w:p>
    <w:p w:rsidR="004E7D83" w:rsidRPr="00201DE5" w:rsidRDefault="00B75C0E" w:rsidP="004E7D83">
      <w:pPr>
        <w:pStyle w:val="Heading2"/>
      </w:pPr>
      <w:bookmarkStart w:id="118" w:name="_Toc522625839"/>
      <w:r>
        <w:t>Footnotes a</w:t>
      </w:r>
      <w:r w:rsidRPr="00201DE5">
        <w:t>nd Endnotes</w:t>
      </w:r>
      <w:bookmarkEnd w:id="117"/>
      <w:bookmarkEnd w:id="118"/>
    </w:p>
    <w:p w:rsidR="004E7D83" w:rsidRDefault="004E7D83" w:rsidP="004E7D83">
      <w:pPr>
        <w:spacing w:before="120" w:after="120"/>
      </w:pPr>
      <w:r>
        <w:t>In general, the footnotes and endnotes are highly recommended to place at logical break of the book such as end of the chapter or end of the book, which will help the screen</w:t>
      </w:r>
      <w:r w:rsidR="008A321A">
        <w:t xml:space="preserve"> </w:t>
      </w:r>
      <w:r>
        <w:t>reader users to read the primary text. Also</w:t>
      </w:r>
      <w:r w:rsidR="008A321A">
        <w:t>,</w:t>
      </w:r>
      <w:r>
        <w:t xml:space="preserve"> the two-way link provided for the footnotes and endnotes reference numbers in between the primary text will help the screen</w:t>
      </w:r>
      <w:r w:rsidR="008A321A">
        <w:t xml:space="preserve"> </w:t>
      </w:r>
      <w:r>
        <w:t>reader users to navigate if they require.</w:t>
      </w:r>
    </w:p>
    <w:p w:rsidR="00352349" w:rsidRDefault="00352349" w:rsidP="004E7D83">
      <w:pPr>
        <w:spacing w:before="120" w:after="120"/>
      </w:pPr>
      <w:r>
        <w:t xml:space="preserve">Footnote and endnote tagging </w:t>
      </w:r>
      <w:r w:rsidR="00892694">
        <w:t xml:space="preserve">per the following examples </w:t>
      </w:r>
      <w:r>
        <w:t>is required for Apex EPUB deliveries, but considered optional for third-party partners to University of Michigan.</w:t>
      </w:r>
    </w:p>
    <w:p w:rsidR="004E7D83" w:rsidRPr="00201DE5" w:rsidRDefault="004E7D83" w:rsidP="004E7D83">
      <w:pPr>
        <w:pStyle w:val="Heading3"/>
      </w:pPr>
      <w:bookmarkStart w:id="119" w:name="_Toc508907903"/>
      <w:bookmarkStart w:id="120" w:name="_Toc522625840"/>
      <w:r w:rsidRPr="00201DE5">
        <w:t>Footnotes in the body</w:t>
      </w:r>
      <w:bookmarkEnd w:id="119"/>
      <w:bookmarkEnd w:id="120"/>
      <w:r w:rsidRPr="00201DE5">
        <w:t xml:space="preserve"> </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21" w:name="_Toc508907904"/>
      <w:r w:rsidRPr="00EF42D8">
        <w:rPr>
          <w:rFonts w:ascii="Courier New" w:hAnsi="Courier New" w:cs="Courier New"/>
          <w:sz w:val="20"/>
          <w:szCs w:val="20"/>
        </w:rPr>
        <w:t>&lt;p&gt;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In that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year&lt;a href="#ft2f" epub:type="noteref"&gt;2&lt;/a&gt;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there were 67 mills engaged in the manufacture of</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cotton goods …</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 id="ft2f" epub:type="footnote"&gt;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2 The manufacturing statistics for 1900 which</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follow are not those given in the Twelfth</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Census, but are taken from the </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&lt;em&gt;Census of Manufactures&lt;/em&gt; …</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&lt;/aside&gt;</w:t>
      </w: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&lt;p&gt;…&lt;/p&gt;</w:t>
      </w:r>
    </w:p>
    <w:p w:rsidR="004E7D83" w:rsidRDefault="004E7D83" w:rsidP="004E7D83">
      <w:pPr>
        <w:pStyle w:val="Heading3"/>
      </w:pPr>
      <w:bookmarkStart w:id="122" w:name="_Toc522625841"/>
      <w:commentRangeStart w:id="123"/>
      <w:r>
        <w:t>Endnote section</w:t>
      </w:r>
      <w:bookmarkEnd w:id="121"/>
      <w:r>
        <w:t xml:space="preserve"> </w:t>
      </w:r>
      <w:commentRangeEnd w:id="123"/>
      <w:r w:rsidR="00892694">
        <w:rPr>
          <w:rStyle w:val="CommentReference"/>
          <w:rFonts w:ascii="Times New Roman" w:hAnsi="Times New Roman" w:cs="Times New Roman"/>
          <w:b w:val="0"/>
          <w:kern w:val="0"/>
        </w:rPr>
        <w:commentReference w:id="123"/>
      </w:r>
      <w:bookmarkEnd w:id="122"/>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24" w:name="_Toc508907905"/>
      <w:r w:rsidRPr="00EF42D8">
        <w:rPr>
          <w:rFonts w:ascii="Courier New" w:hAnsi="Courier New" w:cs="Courier New"/>
          <w:sz w:val="20"/>
          <w:szCs w:val="20"/>
        </w:rPr>
        <w:t xml:space="preserve">&lt;section epub:type="endnotes"&gt; </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&lt;h2&gt;End Notes&lt;/h2&gt;</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 id="en001" epub:type="endnote"&gt;</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branch flowing S.W. is called the Chattooga;</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this unites with the Tallulah to form the </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Tugaloo, which …</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&lt;/li&gt;</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   </w:t>
      </w:r>
    </w:p>
    <w:p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&lt;/section&gt;</w:t>
      </w:r>
    </w:p>
    <w:p w:rsidR="004E7D83" w:rsidRDefault="004E7D83" w:rsidP="004E7D83">
      <w:pPr>
        <w:pStyle w:val="Heading3"/>
      </w:pPr>
      <w:bookmarkStart w:id="125" w:name="_Toc522625842"/>
      <w:r>
        <w:t>Back-linking notes</w:t>
      </w:r>
      <w:bookmarkEnd w:id="124"/>
      <w:bookmarkEnd w:id="125"/>
      <w:r>
        <w:t xml:space="preserve"> </w:t>
      </w:r>
    </w:p>
    <w:p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 id="en001" epub:type="endnote"&gt;</w:t>
      </w:r>
    </w:p>
    <w:p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&lt;a href="#en01-ref" title="note reference 1"&gt;1&lt;/a&gt; </w:t>
      </w:r>
    </w:p>
    <w:p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 …</w:t>
      </w:r>
    </w:p>
    <w:p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&lt;/li&gt;</w:t>
      </w:r>
    </w:p>
    <w:p w:rsidR="004E7D83" w:rsidRDefault="00C32635" w:rsidP="004E7D83">
      <w:pPr>
        <w:pStyle w:val="Heading2"/>
      </w:pPr>
      <w:bookmarkStart w:id="126" w:name="_Toc522625843"/>
      <w:r>
        <w:t>Content Numbering</w:t>
      </w:r>
      <w:bookmarkEnd w:id="126"/>
    </w:p>
    <w:p w:rsidR="004E7D83" w:rsidRPr="00201DE5" w:rsidRDefault="004E7D83" w:rsidP="004E7D83">
      <w:pPr>
        <w:pStyle w:val="Heading3"/>
      </w:pPr>
      <w:bookmarkStart w:id="127" w:name="_Toc508907906"/>
      <w:bookmarkStart w:id="128" w:name="_Toc522625844"/>
      <w:r w:rsidRPr="00201DE5">
        <w:t>Page Break Numbering</w:t>
      </w:r>
      <w:bookmarkEnd w:id="127"/>
      <w:bookmarkEnd w:id="128"/>
    </w:p>
    <w:p w:rsidR="004E7D83" w:rsidRDefault="004E7D83" w:rsidP="004E7D83">
      <w:pPr>
        <w:spacing w:before="120" w:after="120"/>
      </w:pPr>
      <w:r>
        <w:t xml:space="preserve">Page numbers should follow the EPUB3 Accessibility Guidelines. </w:t>
      </w:r>
      <w:hyperlink r:id="rId20" w:history="1">
        <w:r w:rsidRPr="0091409D">
          <w:rPr>
            <w:rStyle w:val="Hyperlink"/>
          </w:rPr>
          <w:t>https://idpf.github.io/a11y-guidelines/content/xhtml/pagenum.html</w:t>
        </w:r>
      </w:hyperlink>
      <w:r>
        <w:t xml:space="preserve"> </w:t>
      </w:r>
    </w:p>
    <w:p w:rsidR="004E7D83" w:rsidRPr="00194472" w:rsidRDefault="004E7D83" w:rsidP="004E7D83">
      <w:pPr>
        <w:rPr>
          <w:b/>
        </w:rPr>
      </w:pPr>
      <w:r w:rsidRPr="00194472">
        <w:rPr>
          <w:b/>
        </w:rPr>
        <w:t>Example coding:</w:t>
      </w:r>
    </w:p>
    <w:p w:rsidR="004E7D83" w:rsidRPr="0005520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b/>
          <w:sz w:val="20"/>
          <w:szCs w:val="20"/>
        </w:rPr>
      </w:pPr>
      <w:bookmarkStart w:id="129" w:name="_Toc508907907"/>
      <w:r w:rsidRPr="00055204">
        <w:rPr>
          <w:rFonts w:ascii="Courier New" w:hAnsi="Courier New" w:cs="Courier New"/>
          <w:sz w:val="20"/>
          <w:szCs w:val="20"/>
        </w:rPr>
        <w:t>&lt;span id="p1" class="page" epub:type="pagebreak" role="doc-pagebreak" aria-label="1"&gt;Page 1 &amp;#8594;&lt;/span&gt;</w:t>
      </w:r>
    </w:p>
    <w:p w:rsidR="004E7D83" w:rsidRPr="00201DE5" w:rsidRDefault="004E7D83" w:rsidP="004E7D83">
      <w:pPr>
        <w:pStyle w:val="Heading3"/>
      </w:pPr>
      <w:bookmarkStart w:id="130" w:name="_Toc522625845"/>
      <w:r>
        <w:t xml:space="preserve">Paragraph </w:t>
      </w:r>
      <w:r w:rsidRPr="00201DE5">
        <w:t>Numbering</w:t>
      </w:r>
      <w:bookmarkEnd w:id="129"/>
      <w:bookmarkEnd w:id="130"/>
    </w:p>
    <w:p w:rsidR="004E7D83" w:rsidRDefault="004E7D83" w:rsidP="004E7D83">
      <w:pPr>
        <w:spacing w:before="120" w:after="120"/>
      </w:pPr>
      <w:r>
        <w:t>Paragraph numbering requires adding a class identifier and id value to a &lt;p&gt;.</w:t>
      </w:r>
    </w:p>
    <w:p w:rsidR="009042F8" w:rsidRDefault="009042F8" w:rsidP="004E7D83">
      <w:pPr>
        <w:spacing w:before="120" w:after="120"/>
      </w:pPr>
      <w:r>
        <w:t>Note: Paragraph numbering is optional, but recommended when present in the source document.</w:t>
      </w:r>
    </w:p>
    <w:p w:rsidR="004E7D83" w:rsidRDefault="004E7D83" w:rsidP="004E7D83">
      <w:pPr>
        <w:spacing w:before="120" w:after="120"/>
      </w:pPr>
      <w:r>
        <w:t>Example coding:</w:t>
      </w:r>
    </w:p>
    <w:p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class=”numberedpara” id="para11" title="Para11"/&gt;</w:t>
      </w:r>
    </w:p>
    <w:p w:rsidR="004E7D83" w:rsidRPr="00201DE5" w:rsidRDefault="004E7D83" w:rsidP="004E7D83">
      <w:pPr>
        <w:pStyle w:val="Heading3"/>
      </w:pPr>
      <w:bookmarkStart w:id="131" w:name="_Toc508907908"/>
      <w:bookmarkStart w:id="132" w:name="_Toc522625846"/>
      <w:commentRangeStart w:id="133"/>
      <w:r>
        <w:t xml:space="preserve">Line </w:t>
      </w:r>
      <w:r w:rsidRPr="00201DE5">
        <w:t>Numbering</w:t>
      </w:r>
      <w:bookmarkEnd w:id="131"/>
      <w:commentRangeEnd w:id="133"/>
      <w:r w:rsidR="009042F8">
        <w:rPr>
          <w:rStyle w:val="CommentReference"/>
          <w:rFonts w:ascii="Times New Roman" w:hAnsi="Times New Roman" w:cs="Times New Roman"/>
          <w:b w:val="0"/>
          <w:kern w:val="0"/>
        </w:rPr>
        <w:commentReference w:id="133"/>
      </w:r>
      <w:bookmarkEnd w:id="132"/>
    </w:p>
    <w:p w:rsidR="004E7D83" w:rsidRDefault="004E7D83" w:rsidP="004E7D83">
      <w:pPr>
        <w:spacing w:before="120" w:after="120"/>
      </w:pPr>
      <w:r>
        <w:t>Line numbering requires adding a class identifier and id value to a &lt;p&gt;.</w:t>
      </w:r>
    </w:p>
    <w:p w:rsidR="004E7D83" w:rsidRDefault="004E7D83" w:rsidP="004E7D83">
      <w:pPr>
        <w:spacing w:before="120" w:after="120"/>
      </w:pPr>
      <w:r>
        <w:t>Example coding:</w:t>
      </w:r>
    </w:p>
    <w:p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class=”numberedline” id="line11" title="Line11"/&gt;</w:t>
      </w:r>
    </w:p>
    <w:p w:rsidR="0094757B" w:rsidRDefault="00C32635" w:rsidP="0094757B">
      <w:pPr>
        <w:pStyle w:val="Heading2"/>
      </w:pPr>
      <w:bookmarkStart w:id="134" w:name="_Toc522625847"/>
      <w:r>
        <w:t>Chapter Split</w:t>
      </w:r>
      <w:bookmarkEnd w:id="134"/>
    </w:p>
    <w:p w:rsidR="00222D80" w:rsidRDefault="000A2C44" w:rsidP="00222D80">
      <w:pPr>
        <w:spacing w:before="120" w:after="120"/>
      </w:pPr>
      <w:r>
        <w:t xml:space="preserve">When chapters contain a large number of images and the total </w:t>
      </w:r>
      <w:r w:rsidR="00BB2CC5">
        <w:t xml:space="preserve">file size of the images exceeds 2 Mb, then consider splitting the chapter into a series of html files. This will create smaller files for faster download and rendering within the Fulcrum EPUB system. </w:t>
      </w:r>
      <w:r w:rsidR="00222D80">
        <w:t>Inside each html file</w:t>
      </w:r>
      <w:r w:rsidR="00BB2CC5">
        <w:t>,</w:t>
      </w:r>
      <w:r w:rsidR="00222D80">
        <w:t xml:space="preserve"> please include the yellow highlighted metadata updated by section to represent relationships between all files for a chapter.  The example snippet below is for file chapter2a. The reason for the metadata inclusion is to provide information so that UM is able to parse files to allow only chapters to display.</w:t>
      </w:r>
    </w:p>
    <w:p w:rsidR="00222D80" w:rsidRPr="002D5E59" w:rsidRDefault="00222D80" w:rsidP="002D5E59">
      <w:pPr>
        <w:ind w:left="720"/>
        <w:rPr>
          <w:rFonts w:ascii="Courier New" w:hAnsi="Courier New" w:cs="Courier New"/>
          <w:sz w:val="20"/>
          <w:szCs w:val="20"/>
        </w:rPr>
      </w:pPr>
      <w:r w:rsidRPr="002D5E59">
        <w:rPr>
          <w:rFonts w:ascii="Courier New" w:hAnsi="Courier New" w:cs="Courier New"/>
          <w:sz w:val="20"/>
          <w:szCs w:val="20"/>
        </w:rPr>
        <w:t>&lt;html xmlns="http://www.w3.org/1999/xhtml" xmlns:epub="http://www.idpf.org/2007/ops" xml:lang="eng"&gt;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&lt;title&gt;More&lt;/title&gt;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&lt;link rel="stylesheet" href="../Styles/stylesheet.css" type="text/css"/&gt;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&lt;meta name="viewport" content="initial-scale=1.0;maximum-scale=5.0"/&gt;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highlight w:val="yellow"/>
        </w:rPr>
        <w:t>&lt;meta content="chapter2" name="chapter2a" role="section" /&gt;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&lt;body&gt;</w:t>
      </w:r>
    </w:p>
    <w:p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&lt;div&gt;</w:t>
      </w:r>
    </w:p>
    <w:p w:rsidR="00543E83"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&lt;h3 class="subhead" id="sub4"&gt;&lt;em&gt;The Mid-Republican Period: The House&lt;/em&gt;&lt;/h3&gt;</w:t>
      </w:r>
    </w:p>
    <w:p w:rsidR="00543E83" w:rsidRDefault="00C32635" w:rsidP="00543E83">
      <w:pPr>
        <w:pStyle w:val="Heading2"/>
      </w:pPr>
      <w:bookmarkStart w:id="135" w:name="_Toc508907910"/>
      <w:bookmarkStart w:id="136" w:name="_Toc522625848"/>
      <w:r>
        <w:t>CSS Stylesheet</w:t>
      </w:r>
      <w:bookmarkEnd w:id="135"/>
      <w:bookmarkEnd w:id="136"/>
    </w:p>
    <w:p w:rsidR="00B318B3" w:rsidRDefault="00B318B3" w:rsidP="00C73452">
      <w:pPr>
        <w:pStyle w:val="Heading3"/>
      </w:pPr>
      <w:bookmarkStart w:id="137" w:name="_Toc508907911"/>
      <w:bookmarkStart w:id="138" w:name="_Toc522625849"/>
      <w:r>
        <w:t>Standard CSS</w:t>
      </w:r>
      <w:bookmarkEnd w:id="138"/>
    </w:p>
    <w:p w:rsidR="00B318B3" w:rsidRDefault="004400DD" w:rsidP="00B318B3">
      <w:pPr>
        <w:pStyle w:val="Para1"/>
        <w:ind w:left="0"/>
      </w:pPr>
      <w:r>
        <w:t>If possible, use</w:t>
      </w:r>
      <w:r w:rsidR="00B318B3">
        <w:t xml:space="preserve"> following standard CSS for EPUB3 conversion. </w:t>
      </w:r>
      <w:r>
        <w:t>Add</w:t>
      </w:r>
      <w:r w:rsidR="00B318B3">
        <w:t xml:space="preserve"> unique style</w:t>
      </w:r>
      <w:r>
        <w:t xml:space="preserve">s per book as needed as </w:t>
      </w:r>
      <w:r w:rsidR="00B318B3">
        <w:t>additional styles at the bottom of the standard CSS.</w:t>
      </w:r>
    </w:p>
    <w:p w:rsidR="00B318B3" w:rsidRPr="00B318B3" w:rsidRDefault="00F64D3A" w:rsidP="00B318B3">
      <w:pPr>
        <w:pStyle w:val="Para1"/>
        <w:ind w:left="0"/>
      </w:pPr>
      <w:r>
        <w:object w:dxaOrig="1533" w:dyaOrig="990" w14:anchorId="19782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21" o:title=""/>
          </v:shape>
          <o:OLEObject Type="Embed" ProgID="Package" ShapeID="_x0000_i1028" DrawAspect="Icon" ObjectID="_1596369692" r:id="rId22"/>
        </w:object>
      </w:r>
    </w:p>
    <w:p w:rsidR="00D83D67" w:rsidRDefault="00D83D67" w:rsidP="00C73452">
      <w:pPr>
        <w:pStyle w:val="Heading3"/>
      </w:pPr>
      <w:bookmarkStart w:id="139" w:name="_Toc522625850"/>
      <w:r>
        <w:t>CSS Units</w:t>
      </w:r>
      <w:bookmarkEnd w:id="139"/>
    </w:p>
    <w:p w:rsidR="00D83D67" w:rsidRPr="00175D5C" w:rsidRDefault="00D83D67" w:rsidP="0067361D">
      <w:pPr>
        <w:pStyle w:val="ListParagraph"/>
        <w:numPr>
          <w:ilvl w:val="0"/>
          <w:numId w:val="9"/>
        </w:numPr>
        <w:rPr>
          <w:b/>
        </w:rPr>
      </w:pPr>
      <w:r>
        <w:t>F</w:t>
      </w:r>
      <w:r w:rsidRPr="00622454">
        <w:t xml:space="preserve">ont-size should </w:t>
      </w:r>
      <w:r>
        <w:t xml:space="preserve">always </w:t>
      </w:r>
      <w:r w:rsidRPr="00622454">
        <w:t xml:space="preserve">be defined in </w:t>
      </w:r>
      <w:r w:rsidRPr="00C368D1">
        <w:t>%</w:t>
      </w:r>
    </w:p>
    <w:p w:rsidR="00D83D67" w:rsidRDefault="004400DD" w:rsidP="0067361D">
      <w:pPr>
        <w:pStyle w:val="ListParagraph"/>
        <w:numPr>
          <w:ilvl w:val="0"/>
          <w:numId w:val="9"/>
        </w:numPr>
      </w:pPr>
      <w:r>
        <w:t>Do not use f</w:t>
      </w:r>
      <w:r w:rsidR="00D83D67" w:rsidRPr="006F6EF7">
        <w:t>ixed values</w:t>
      </w:r>
      <w:r w:rsidR="00D83D67">
        <w:t xml:space="preserve"> </w:t>
      </w:r>
      <w:r w:rsidR="00D83D67" w:rsidRPr="006F6EF7">
        <w:t>(</w:t>
      </w:r>
      <w:r w:rsidR="00D83D67" w:rsidRPr="00175D5C">
        <w:rPr>
          <w:b/>
        </w:rPr>
        <w:t xml:space="preserve">mm, cm, in, pt </w:t>
      </w:r>
      <w:r w:rsidR="00D83D67" w:rsidRPr="00C368D1">
        <w:t>or</w:t>
      </w:r>
      <w:r w:rsidR="00D83D67" w:rsidRPr="00175D5C">
        <w:rPr>
          <w:b/>
        </w:rPr>
        <w:t xml:space="preserve"> pc</w:t>
      </w:r>
      <w:r w:rsidR="00D83D67" w:rsidRPr="006F6EF7">
        <w:t>)</w:t>
      </w:r>
      <w:r>
        <w:t xml:space="preserve"> </w:t>
      </w:r>
      <w:r w:rsidR="00D83D67">
        <w:t xml:space="preserve">in </w:t>
      </w:r>
      <w:r w:rsidR="00D83D67" w:rsidRPr="006F6EF7">
        <w:t>CSS file.</w:t>
      </w:r>
    </w:p>
    <w:p w:rsidR="00D83D67" w:rsidRDefault="00D83D67" w:rsidP="0067361D">
      <w:pPr>
        <w:pStyle w:val="ListParagraph"/>
        <w:numPr>
          <w:ilvl w:val="0"/>
          <w:numId w:val="9"/>
        </w:numPr>
      </w:pPr>
      <w:r>
        <w:t>C</w:t>
      </w:r>
      <w:r w:rsidRPr="000761BE">
        <w:t xml:space="preserve">ontrol the </w:t>
      </w:r>
      <w:r w:rsidRPr="00175D5C">
        <w:rPr>
          <w:b/>
        </w:rPr>
        <w:t>font style</w:t>
      </w:r>
      <w:r w:rsidRPr="000761BE">
        <w:t xml:space="preserve"> over the css</w:t>
      </w:r>
      <w:r w:rsidR="004400DD">
        <w:t xml:space="preserve"> (avoid inline styles)</w:t>
      </w:r>
    </w:p>
    <w:p w:rsidR="00D83D67" w:rsidRDefault="00D83D67" w:rsidP="0067361D">
      <w:pPr>
        <w:pStyle w:val="ListParagraph"/>
        <w:numPr>
          <w:ilvl w:val="0"/>
          <w:numId w:val="9"/>
        </w:numPr>
      </w:pPr>
      <w:r>
        <w:t>C</w:t>
      </w:r>
      <w:r w:rsidRPr="00622454">
        <w:t>reate external style sheet</w:t>
      </w:r>
    </w:p>
    <w:p w:rsidR="00D83D67" w:rsidRDefault="00D83D67" w:rsidP="00D83D67">
      <w:r>
        <w:tab/>
        <w:t>*</w:t>
      </w:r>
      <w:r>
        <w:tab/>
      </w:r>
      <w:r w:rsidRPr="00622454">
        <w:t xml:space="preserve">It is necessary to validate CSS </w:t>
      </w:r>
      <w:r>
        <w:t xml:space="preserve">(refer </w:t>
      </w:r>
      <w:r w:rsidRPr="00622454">
        <w:t>http://w</w:t>
      </w:r>
      <w:r>
        <w:t>ww.css-validator.org/).</w:t>
      </w:r>
    </w:p>
    <w:p w:rsidR="00D83D67" w:rsidRDefault="00D83D67" w:rsidP="00D83D67">
      <w:r>
        <w:tab/>
        <w:t>**</w:t>
      </w:r>
      <w:r>
        <w:tab/>
        <w:t xml:space="preserve">Do not capture &lt;i&gt; (capture as &lt;em&gt;) </w:t>
      </w:r>
    </w:p>
    <w:p w:rsidR="00D83D67" w:rsidRPr="00D83D67" w:rsidRDefault="00D83D67" w:rsidP="0094757B">
      <w:r>
        <w:tab/>
        <w:t>**</w:t>
      </w:r>
      <w:r>
        <w:tab/>
        <w:t>Do capture &lt;b&gt; for bold text in XHTML files</w:t>
      </w:r>
    </w:p>
    <w:p w:rsidR="00543E83" w:rsidRPr="00974D7A" w:rsidRDefault="00C32635" w:rsidP="00C73452">
      <w:pPr>
        <w:pStyle w:val="Heading3"/>
      </w:pPr>
      <w:bookmarkStart w:id="140" w:name="_Toc522625851"/>
      <w:r w:rsidRPr="00C73452">
        <w:t>Colors</w:t>
      </w:r>
      <w:bookmarkEnd w:id="137"/>
      <w:bookmarkEnd w:id="140"/>
    </w:p>
    <w:p w:rsidR="00543E83" w:rsidRDefault="00543E83" w:rsidP="00543E83">
      <w:pPr>
        <w:spacing w:before="120" w:after="120"/>
      </w:pPr>
      <w:r>
        <w:t>The best practice is to avoid using color to differentiate the information of a text. For example, if the color of a text provides a meaning to the content, then there should be some alternate method to convey the information to screen reader user.</w:t>
      </w:r>
    </w:p>
    <w:p w:rsidR="00543E83" w:rsidRDefault="00C32635" w:rsidP="00543E83">
      <w:pPr>
        <w:pStyle w:val="Heading3"/>
      </w:pPr>
      <w:bookmarkStart w:id="141" w:name="_Toc508907912"/>
      <w:bookmarkStart w:id="142" w:name="_Toc522625852"/>
      <w:r>
        <w:t>Background Images</w:t>
      </w:r>
      <w:bookmarkEnd w:id="141"/>
      <w:bookmarkEnd w:id="142"/>
    </w:p>
    <w:p w:rsidR="00543E83" w:rsidRDefault="004400DD" w:rsidP="00543E83">
      <w:pPr>
        <w:spacing w:before="120" w:after="120"/>
      </w:pPr>
      <w:r>
        <w:t>Setting t</w:t>
      </w:r>
      <w:r w:rsidR="00543E83">
        <w:t xml:space="preserve">he contrast between the background colors and images </w:t>
      </w:r>
      <w:r>
        <w:t xml:space="preserve">will </w:t>
      </w:r>
      <w:r w:rsidR="00543E83">
        <w:t xml:space="preserve">help readers who have difficulty in distinguishing contrasts. Color contrast of 4:5:1 is the best practice followed in the industry. </w:t>
      </w:r>
      <w:r>
        <w:t>Check contrast</w:t>
      </w:r>
      <w:r w:rsidR="00543E83">
        <w:t xml:space="preserve"> using the </w:t>
      </w:r>
      <w:r>
        <w:t xml:space="preserve">following </w:t>
      </w:r>
      <w:r w:rsidR="00543E83">
        <w:t>link</w:t>
      </w:r>
      <w:r>
        <w:t>.</w:t>
      </w:r>
      <w:r w:rsidR="00543E83">
        <w:t xml:space="preserve"> </w:t>
      </w:r>
      <w:hyperlink r:id="rId23">
        <w:r w:rsidR="00543E83">
          <w:rPr>
            <w:color w:val="0000FF"/>
            <w:u w:val="single"/>
          </w:rPr>
          <w:t>https://webaim.org/resources/contrastchecker/</w:t>
        </w:r>
      </w:hyperlink>
      <w:r w:rsidR="00543E83">
        <w:t>.</w:t>
      </w:r>
    </w:p>
    <w:p w:rsidR="00543E83" w:rsidRDefault="00C32635" w:rsidP="00543E83">
      <w:pPr>
        <w:pStyle w:val="Heading3"/>
      </w:pPr>
      <w:bookmarkStart w:id="143" w:name="_Toc508907913"/>
      <w:bookmarkStart w:id="144" w:name="_Toc522625853"/>
      <w:r>
        <w:t>Hidden Content</w:t>
      </w:r>
      <w:bookmarkEnd w:id="143"/>
      <w:bookmarkEnd w:id="144"/>
    </w:p>
    <w:p w:rsidR="00543E83" w:rsidRDefault="00543E83" w:rsidP="00543E83">
      <w:pPr>
        <w:spacing w:before="120" w:after="120"/>
      </w:pPr>
      <w:r>
        <w:t>There should not be any hidden content available in the EPUB files.</w:t>
      </w:r>
    </w:p>
    <w:p w:rsidR="00543E83" w:rsidRDefault="004400DD" w:rsidP="00543E83">
      <w:pPr>
        <w:spacing w:before="120" w:after="120"/>
      </w:pPr>
      <w:r>
        <w:t>Exception: Code l</w:t>
      </w:r>
      <w:r w:rsidR="00543E83">
        <w:t xml:space="preserve">ong-descriptions as a separate instance in a file and </w:t>
      </w:r>
      <w:r>
        <w:t xml:space="preserve">it is permissible to have it </w:t>
      </w:r>
      <w:r w:rsidR="00543E83">
        <w:t>remain hidden text.</w:t>
      </w:r>
    </w:p>
    <w:p w:rsidR="00543E83" w:rsidRDefault="00C32635" w:rsidP="00543E83">
      <w:pPr>
        <w:pStyle w:val="Heading3"/>
      </w:pPr>
      <w:bookmarkStart w:id="145" w:name="_Toc508907914"/>
      <w:bookmarkStart w:id="146" w:name="_Toc522625854"/>
      <w:r>
        <w:t>CSS Property Reference</w:t>
      </w:r>
      <w:bookmarkEnd w:id="145"/>
      <w:bookmarkEnd w:id="146"/>
    </w:p>
    <w:p w:rsidR="009042F8" w:rsidRDefault="00543E83" w:rsidP="009042F8">
      <w:pPr>
        <w:spacing w:before="120" w:after="120"/>
      </w:pPr>
      <w:r>
        <w:t xml:space="preserve">EPUB 3 user agents that visually render content </w:t>
      </w:r>
      <w:r w:rsidR="004400DD">
        <w:t>may</w:t>
      </w:r>
      <w:r>
        <w:t xml:space="preserve"> provide support for the CSS properties listed </w:t>
      </w:r>
      <w:r w:rsidR="004400DD">
        <w:t>below</w:t>
      </w:r>
      <w:r>
        <w:t xml:space="preserve">, but </w:t>
      </w:r>
      <w:r w:rsidR="009042F8">
        <w:t xml:space="preserve">inclusion is optional. </w:t>
      </w:r>
      <w:r>
        <w:t>Properties not listed may still be used (e.g., from evolving CSS 3 modules), but content authors should use due diligence and assess the impact on rendering and accessibil</w:t>
      </w:r>
      <w:r w:rsidR="009042F8">
        <w:t>ity when using such properties.</w:t>
      </w:r>
    </w:p>
    <w:p w:rsidR="0044791B" w:rsidRPr="00201DE5" w:rsidRDefault="0044791B" w:rsidP="0044791B">
      <w:pPr>
        <w:pStyle w:val="Heading3"/>
      </w:pPr>
      <w:bookmarkStart w:id="147" w:name="_Toc508907915"/>
      <w:bookmarkStart w:id="148" w:name="_Toc522625855"/>
      <w:r w:rsidRPr="00201DE5">
        <w:t>CSS 2.1</w:t>
      </w:r>
      <w:bookmarkEnd w:id="147"/>
      <w:bookmarkEnd w:id="148"/>
    </w:p>
    <w:p w:rsidR="0044791B" w:rsidRPr="0080734F"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Pr>
          <w:noProof/>
          <w:sz w:val="28"/>
          <w:szCs w:val="28"/>
        </w:rPr>
        <w:t>1</w:t>
      </w:r>
      <w:r w:rsidRPr="0080734F">
        <w:rPr>
          <w:sz w:val="28"/>
          <w:szCs w:val="28"/>
        </w:rPr>
        <w:fldChar w:fldCharType="end"/>
      </w:r>
      <w:r w:rsidRPr="0080734F">
        <w:rPr>
          <w:sz w:val="28"/>
          <w:szCs w:val="28"/>
        </w:rPr>
        <w:t>. Acceptable Styles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44791B" w:rsidTr="000A7670">
        <w:trPr>
          <w:tblHeader/>
        </w:trPr>
        <w:tc>
          <w:tcPr>
            <w:tcW w:w="2385" w:type="dxa"/>
            <w:vAlign w:val="center"/>
          </w:tcPr>
          <w:p w:rsidR="0044791B" w:rsidRDefault="0044791B" w:rsidP="00EA526D">
            <w:pPr>
              <w:spacing w:after="144"/>
              <w:rPr>
                <w:b/>
              </w:rPr>
            </w:pPr>
            <w:r>
              <w:rPr>
                <w:b/>
              </w:rPr>
              <w:t>Property</w:t>
            </w:r>
          </w:p>
        </w:tc>
        <w:tc>
          <w:tcPr>
            <w:tcW w:w="7204" w:type="dxa"/>
            <w:vAlign w:val="center"/>
          </w:tcPr>
          <w:p w:rsidR="0044791B" w:rsidRDefault="0044791B" w:rsidP="00EA526D">
            <w:pPr>
              <w:jc w:val="center"/>
              <w:rPr>
                <w:b/>
              </w:rPr>
            </w:pPr>
            <w:r>
              <w:rPr>
                <w:b/>
              </w:rPr>
              <w:t>Considerations</w:t>
            </w:r>
          </w:p>
        </w:tc>
      </w:tr>
      <w:tr w:rsidR="0044791B" w:rsidTr="00EA526D">
        <w:tc>
          <w:tcPr>
            <w:tcW w:w="2385" w:type="dxa"/>
            <w:vAlign w:val="center"/>
          </w:tcPr>
          <w:p w:rsidR="0044791B" w:rsidRDefault="0044791B" w:rsidP="00EA526D">
            <w:pPr>
              <w:spacing w:after="144"/>
            </w:pPr>
            <w:hyperlink r:id="rId24" w:anchor="propdef-background">
              <w:r>
                <w:rPr>
                  <w:color w:val="0000FF"/>
                  <w:u w:val="single"/>
                </w:rPr>
                <w:t>background</w:t>
              </w:r>
            </w:hyperlink>
            <w:r>
              <w:t xml:space="preserve"> </w:t>
            </w:r>
          </w:p>
        </w:tc>
        <w:tc>
          <w:tcPr>
            <w:tcW w:w="7204" w:type="dxa"/>
            <w:vAlign w:val="center"/>
          </w:tcPr>
          <w:p w:rsidR="0044791B" w:rsidRDefault="0044791B" w:rsidP="0067361D">
            <w:pPr>
              <w:numPr>
                <w:ilvl w:val="0"/>
                <w:numId w:val="39"/>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background</w:t>
            </w:r>
            <w:r>
              <w:t xml:space="preserve"> property is a shorthand for defining one or more properties. Refer to each individual background-* property for potential issues.</w:t>
            </w:r>
            <w:r>
              <w:br/>
            </w:r>
            <w:r>
              <w:rPr>
                <w:u w:val="single"/>
              </w:rPr>
              <w:t>Note</w:t>
            </w:r>
            <w:r>
              <w:t xml:space="preserve"> that background properties are largely unsupported at this time outside of fixed layouts. </w:t>
            </w:r>
          </w:p>
        </w:tc>
      </w:tr>
      <w:tr w:rsidR="0044791B" w:rsidTr="00EA526D">
        <w:tc>
          <w:tcPr>
            <w:tcW w:w="2385" w:type="dxa"/>
            <w:vAlign w:val="center"/>
          </w:tcPr>
          <w:p w:rsidR="0044791B" w:rsidRDefault="0044791B" w:rsidP="00EA526D">
            <w:pPr>
              <w:spacing w:after="144"/>
            </w:pPr>
            <w:hyperlink r:id="rId25" w:anchor="propdef-background-attachment">
              <w:r>
                <w:rPr>
                  <w:color w:val="0000FF"/>
                  <w:u w:val="single"/>
                </w:rPr>
                <w:t>background-attachment</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26" w:anchor="propdef-background-color">
              <w:r>
                <w:rPr>
                  <w:color w:val="0000FF"/>
                  <w:u w:val="single"/>
                </w:rPr>
                <w:t>background-color</w:t>
              </w:r>
            </w:hyperlink>
            <w:r>
              <w:t xml:space="preserve"> </w:t>
            </w:r>
          </w:p>
        </w:tc>
        <w:tc>
          <w:tcPr>
            <w:tcW w:w="7204" w:type="dxa"/>
            <w:vAlign w:val="center"/>
          </w:tcPr>
          <w:p w:rsidR="0044791B" w:rsidRDefault="0044791B" w:rsidP="0067361D">
            <w:pPr>
              <w:numPr>
                <w:ilvl w:val="0"/>
                <w:numId w:val="18"/>
              </w:numPr>
              <w:pBdr>
                <w:top w:val="nil"/>
                <w:left w:val="nil"/>
                <w:bottom w:val="nil"/>
                <w:right w:val="nil"/>
                <w:between w:val="nil"/>
              </w:pBdr>
              <w:spacing w:before="100" w:after="100"/>
            </w:pPr>
            <w:r>
              <w:t>Ensure sufficient contrast with text color</w:t>
            </w:r>
          </w:p>
        </w:tc>
      </w:tr>
      <w:tr w:rsidR="0044791B" w:rsidTr="00EA526D">
        <w:tc>
          <w:tcPr>
            <w:tcW w:w="2385" w:type="dxa"/>
            <w:vAlign w:val="center"/>
          </w:tcPr>
          <w:p w:rsidR="0044791B" w:rsidRDefault="0044791B" w:rsidP="00EA526D">
            <w:pPr>
              <w:spacing w:after="144"/>
            </w:pPr>
            <w:hyperlink r:id="rId27" w:anchor="propdef-background-image">
              <w:r>
                <w:rPr>
                  <w:color w:val="0000FF"/>
                  <w:u w:val="single"/>
                </w:rPr>
                <w:t>background-image</w:t>
              </w:r>
            </w:hyperlink>
            <w:r>
              <w:t xml:space="preserve"> </w:t>
            </w:r>
          </w:p>
        </w:tc>
        <w:tc>
          <w:tcPr>
            <w:tcW w:w="7204" w:type="dxa"/>
            <w:vAlign w:val="center"/>
          </w:tcPr>
          <w:p w:rsidR="0044791B" w:rsidRDefault="0044791B" w:rsidP="0067361D">
            <w:pPr>
              <w:numPr>
                <w:ilvl w:val="0"/>
                <w:numId w:val="20"/>
              </w:numPr>
              <w:pBdr>
                <w:top w:val="nil"/>
                <w:left w:val="nil"/>
                <w:bottom w:val="nil"/>
                <w:right w:val="nil"/>
                <w:between w:val="nil"/>
              </w:pBdr>
              <w:spacing w:before="100"/>
            </w:pPr>
            <w:r>
              <w:t>Ensure sufficient contrast with content color (text and graphic)</w:t>
            </w:r>
          </w:p>
          <w:p w:rsidR="0044791B" w:rsidRDefault="0044791B" w:rsidP="0067361D">
            <w:pPr>
              <w:numPr>
                <w:ilvl w:val="0"/>
                <w:numId w:val="20"/>
              </w:numPr>
              <w:pBdr>
                <w:top w:val="nil"/>
                <w:left w:val="nil"/>
                <w:bottom w:val="nil"/>
                <w:right w:val="nil"/>
                <w:between w:val="nil"/>
              </w:pBdr>
              <w:spacing w:after="100"/>
            </w:pPr>
            <w:r>
              <w:t>High mix of gradients and colors in images can make reading overlaid text difficult</w:t>
            </w:r>
          </w:p>
        </w:tc>
      </w:tr>
      <w:tr w:rsidR="0044791B" w:rsidTr="00EA526D">
        <w:tc>
          <w:tcPr>
            <w:tcW w:w="2385" w:type="dxa"/>
            <w:vAlign w:val="center"/>
          </w:tcPr>
          <w:p w:rsidR="0044791B" w:rsidRDefault="0044791B" w:rsidP="00EA526D">
            <w:pPr>
              <w:spacing w:after="144"/>
            </w:pPr>
            <w:hyperlink r:id="rId28" w:anchor="propdef-background-position">
              <w:r>
                <w:rPr>
                  <w:color w:val="0000FF"/>
                  <w:u w:val="single"/>
                </w:rPr>
                <w:t>background-position</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29" w:anchor="propdef-background-repeat">
              <w:r>
                <w:rPr>
                  <w:color w:val="0000FF"/>
                  <w:u w:val="single"/>
                </w:rPr>
                <w:t>background-repeat</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30" w:anchor="propdef-border">
              <w:r>
                <w:rPr>
                  <w:color w:val="0000FF"/>
                  <w:u w:val="single"/>
                </w:rPr>
                <w:t>border</w:t>
              </w:r>
            </w:hyperlink>
          </w:p>
          <w:p w:rsidR="0044791B" w:rsidRDefault="0044791B" w:rsidP="00EA526D">
            <w:pPr>
              <w:spacing w:after="144"/>
            </w:pPr>
            <w:hyperlink r:id="rId31" w:anchor="propdef-border-top">
              <w:r>
                <w:rPr>
                  <w:color w:val="0000FF"/>
                  <w:u w:val="single"/>
                </w:rPr>
                <w:t>border-top</w:t>
              </w:r>
            </w:hyperlink>
          </w:p>
          <w:p w:rsidR="0044791B" w:rsidRDefault="0044791B" w:rsidP="00EA526D">
            <w:pPr>
              <w:spacing w:after="144"/>
            </w:pPr>
            <w:hyperlink r:id="rId32" w:anchor="propdef-border-right">
              <w:r>
                <w:rPr>
                  <w:color w:val="0000FF"/>
                  <w:u w:val="single"/>
                </w:rPr>
                <w:t>border-right</w:t>
              </w:r>
            </w:hyperlink>
          </w:p>
          <w:p w:rsidR="0044791B" w:rsidRDefault="0044791B" w:rsidP="00EA526D">
            <w:pPr>
              <w:spacing w:after="144"/>
            </w:pPr>
            <w:hyperlink r:id="rId33" w:anchor="propdef-border-bottom">
              <w:r>
                <w:rPr>
                  <w:color w:val="0000FF"/>
                  <w:u w:val="single"/>
                </w:rPr>
                <w:t>border-bottom</w:t>
              </w:r>
            </w:hyperlink>
          </w:p>
          <w:p w:rsidR="0044791B" w:rsidRDefault="0044791B" w:rsidP="00EA526D">
            <w:pPr>
              <w:spacing w:after="144"/>
            </w:pPr>
            <w:hyperlink r:id="rId34" w:anchor="propdef-border-left">
              <w:r>
                <w:rPr>
                  <w:color w:val="0000FF"/>
                  <w:u w:val="single"/>
                </w:rPr>
                <w:t>border-left</w:t>
              </w:r>
            </w:hyperlink>
          </w:p>
        </w:tc>
        <w:tc>
          <w:tcPr>
            <w:tcW w:w="7204" w:type="dxa"/>
            <w:vAlign w:val="center"/>
          </w:tcPr>
          <w:p w:rsidR="0044791B" w:rsidRDefault="0044791B" w:rsidP="0067361D">
            <w:pPr>
              <w:numPr>
                <w:ilvl w:val="0"/>
                <w:numId w:val="38"/>
              </w:numPr>
              <w:pBdr>
                <w:top w:val="nil"/>
                <w:left w:val="nil"/>
                <w:bottom w:val="nil"/>
                <w:right w:val="nil"/>
                <w:between w:val="nil"/>
              </w:pBdr>
              <w:spacing w:line="276" w:lineRule="auto"/>
              <w:contextualSpacing/>
            </w:pPr>
            <w:r>
              <w:t xml:space="preserve">These </w:t>
            </w:r>
            <w:r>
              <w:rPr>
                <w:rFonts w:ascii="Courier New" w:eastAsia="Courier New" w:hAnsi="Courier New" w:cs="Courier New"/>
                <w:sz w:val="20"/>
                <w:szCs w:val="20"/>
              </w:rPr>
              <w:t>border</w:t>
            </w:r>
            <w:r>
              <w:t xml:space="preserve"> properties are shorthands for defining one or more properties. Refer to each individual border-* property for issues </w:t>
            </w:r>
          </w:p>
        </w:tc>
      </w:tr>
      <w:tr w:rsidR="0044791B" w:rsidTr="00EA526D">
        <w:tc>
          <w:tcPr>
            <w:tcW w:w="2385" w:type="dxa"/>
            <w:vAlign w:val="center"/>
          </w:tcPr>
          <w:p w:rsidR="0044791B" w:rsidRDefault="0044791B" w:rsidP="00EA526D">
            <w:pPr>
              <w:spacing w:after="144"/>
            </w:pPr>
            <w:hyperlink r:id="rId35" w:anchor="propdef-border-collapse">
              <w:r>
                <w:rPr>
                  <w:color w:val="0000FF"/>
                  <w:u w:val="single"/>
                </w:rPr>
                <w:t>border-collapse</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36" w:anchor="propdef-border-color">
              <w:r>
                <w:rPr>
                  <w:color w:val="0000FF"/>
                  <w:u w:val="single"/>
                </w:rPr>
                <w:t>border-color</w:t>
              </w:r>
            </w:hyperlink>
          </w:p>
          <w:p w:rsidR="0044791B" w:rsidRDefault="0044791B" w:rsidP="00EA526D">
            <w:pPr>
              <w:spacing w:after="144"/>
            </w:pPr>
            <w:hyperlink r:id="rId37" w:anchor="propdef-border-top-color">
              <w:r>
                <w:rPr>
                  <w:color w:val="0000FF"/>
                  <w:u w:val="single"/>
                </w:rPr>
                <w:t>border-top-color</w:t>
              </w:r>
            </w:hyperlink>
          </w:p>
          <w:p w:rsidR="0044791B" w:rsidRDefault="0044791B" w:rsidP="00EA526D">
            <w:pPr>
              <w:spacing w:after="144"/>
            </w:pPr>
            <w:hyperlink r:id="rId38" w:anchor="propdef-border-right-color">
              <w:r>
                <w:rPr>
                  <w:color w:val="0000FF"/>
                  <w:u w:val="single"/>
                </w:rPr>
                <w:t>border-right-color</w:t>
              </w:r>
            </w:hyperlink>
          </w:p>
          <w:p w:rsidR="0044791B" w:rsidRDefault="0044791B" w:rsidP="00EA526D">
            <w:pPr>
              <w:spacing w:after="144"/>
            </w:pPr>
            <w:hyperlink r:id="rId39" w:anchor="propdef-border-bottom-color">
              <w:r>
                <w:rPr>
                  <w:color w:val="0000FF"/>
                  <w:u w:val="single"/>
                </w:rPr>
                <w:t>border-bottom-color</w:t>
              </w:r>
            </w:hyperlink>
          </w:p>
          <w:p w:rsidR="0044791B" w:rsidRDefault="0044791B" w:rsidP="00EA526D">
            <w:pPr>
              <w:spacing w:after="144"/>
            </w:pPr>
            <w:hyperlink r:id="rId40" w:anchor="propdef-border-left-color">
              <w:r>
                <w:rPr>
                  <w:color w:val="0000FF"/>
                  <w:u w:val="single"/>
                </w:rPr>
                <w:t>border-left-color</w:t>
              </w:r>
            </w:hyperlink>
          </w:p>
        </w:tc>
        <w:tc>
          <w:tcPr>
            <w:tcW w:w="7204" w:type="dxa"/>
            <w:vAlign w:val="center"/>
          </w:tcPr>
          <w:p w:rsidR="0044791B" w:rsidRDefault="0044791B" w:rsidP="0067361D">
            <w:pPr>
              <w:numPr>
                <w:ilvl w:val="0"/>
                <w:numId w:val="22"/>
              </w:numPr>
              <w:pBdr>
                <w:top w:val="nil"/>
                <w:left w:val="nil"/>
                <w:bottom w:val="nil"/>
                <w:right w:val="nil"/>
                <w:between w:val="nil"/>
              </w:pBdr>
              <w:spacing w:before="100" w:after="100"/>
            </w:pPr>
            <w:r>
              <w:t xml:space="preserve">An element’s border color must never be the sole means of conveying information about the nature of its content. See the </w:t>
            </w:r>
            <w:hyperlink r:id="rId41">
              <w:r>
                <w:rPr>
                  <w:color w:val="0000FF"/>
                  <w:u w:val="single"/>
                </w:rPr>
                <w:t>Color info page</w:t>
              </w:r>
            </w:hyperlink>
          </w:p>
        </w:tc>
      </w:tr>
      <w:tr w:rsidR="0044791B" w:rsidTr="00EA526D">
        <w:tc>
          <w:tcPr>
            <w:tcW w:w="2385" w:type="dxa"/>
            <w:vAlign w:val="center"/>
          </w:tcPr>
          <w:p w:rsidR="0044791B" w:rsidRDefault="0044791B" w:rsidP="00EA526D">
            <w:pPr>
              <w:spacing w:after="144"/>
            </w:pPr>
            <w:hyperlink r:id="rId42" w:anchor="propdef-border-spacing">
              <w:r>
                <w:rPr>
                  <w:color w:val="0000FF"/>
                  <w:u w:val="single"/>
                </w:rPr>
                <w:t>border-spacing</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43" w:anchor="propdef-border-style">
              <w:r>
                <w:rPr>
                  <w:color w:val="0000FF"/>
                  <w:u w:val="single"/>
                </w:rPr>
                <w:t>border-style</w:t>
              </w:r>
            </w:hyperlink>
          </w:p>
          <w:p w:rsidR="0044791B" w:rsidRDefault="0044791B" w:rsidP="00EA526D">
            <w:pPr>
              <w:spacing w:after="144"/>
            </w:pPr>
            <w:hyperlink r:id="rId44" w:anchor="propdef-border-top-style">
              <w:r>
                <w:rPr>
                  <w:color w:val="0000FF"/>
                  <w:u w:val="single"/>
                </w:rPr>
                <w:t>border-top-style</w:t>
              </w:r>
            </w:hyperlink>
          </w:p>
          <w:p w:rsidR="0044791B" w:rsidRDefault="0044791B" w:rsidP="00EA526D">
            <w:pPr>
              <w:spacing w:after="144"/>
            </w:pPr>
            <w:hyperlink r:id="rId45" w:anchor="propdef-border-right-style">
              <w:r>
                <w:rPr>
                  <w:color w:val="0000FF"/>
                  <w:u w:val="single"/>
                </w:rPr>
                <w:t>border-right-style</w:t>
              </w:r>
            </w:hyperlink>
          </w:p>
          <w:p w:rsidR="0044791B" w:rsidRDefault="0044791B" w:rsidP="00EA526D">
            <w:pPr>
              <w:spacing w:after="144"/>
            </w:pPr>
            <w:hyperlink r:id="rId46" w:anchor="propdef-border-bottom-style">
              <w:r>
                <w:rPr>
                  <w:color w:val="0000FF"/>
                  <w:u w:val="single"/>
                </w:rPr>
                <w:t>border-bottom-style</w:t>
              </w:r>
            </w:hyperlink>
          </w:p>
          <w:p w:rsidR="0044791B" w:rsidRDefault="0044791B" w:rsidP="00EA526D">
            <w:pPr>
              <w:spacing w:after="144"/>
            </w:pPr>
            <w:hyperlink r:id="rId47" w:anchor="propdef-border-left-style">
              <w:r>
                <w:rPr>
                  <w:color w:val="0000FF"/>
                  <w:u w:val="single"/>
                </w:rPr>
                <w:t>border-left-style</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48" w:anchor="propdef-border-width">
              <w:r>
                <w:rPr>
                  <w:color w:val="0000FF"/>
                  <w:u w:val="single"/>
                </w:rPr>
                <w:t>border-width</w:t>
              </w:r>
            </w:hyperlink>
          </w:p>
          <w:p w:rsidR="0044791B" w:rsidRDefault="0044791B" w:rsidP="00EA526D">
            <w:pPr>
              <w:spacing w:after="144"/>
            </w:pPr>
            <w:hyperlink r:id="rId49" w:anchor="propdef-border-top-width">
              <w:r>
                <w:rPr>
                  <w:color w:val="0000FF"/>
                  <w:u w:val="single"/>
                </w:rPr>
                <w:t>border-top-width</w:t>
              </w:r>
            </w:hyperlink>
          </w:p>
          <w:p w:rsidR="0044791B" w:rsidRDefault="0044791B" w:rsidP="00EA526D">
            <w:pPr>
              <w:spacing w:after="144"/>
            </w:pPr>
            <w:hyperlink r:id="rId50" w:anchor="propdef-border-right-width">
              <w:r>
                <w:rPr>
                  <w:color w:val="0000FF"/>
                  <w:u w:val="single"/>
                </w:rPr>
                <w:t>border-right-width</w:t>
              </w:r>
            </w:hyperlink>
          </w:p>
          <w:p w:rsidR="0044791B" w:rsidRDefault="0044791B" w:rsidP="00EA526D">
            <w:pPr>
              <w:spacing w:after="144"/>
            </w:pPr>
            <w:hyperlink r:id="rId51" w:anchor="propdef-border-bottom-width">
              <w:r>
                <w:rPr>
                  <w:color w:val="0000FF"/>
                  <w:u w:val="single"/>
                </w:rPr>
                <w:t>border-bottom-width</w:t>
              </w:r>
            </w:hyperlink>
          </w:p>
          <w:p w:rsidR="0044791B" w:rsidRDefault="0044791B" w:rsidP="00EA526D">
            <w:pPr>
              <w:spacing w:after="144"/>
            </w:pPr>
            <w:hyperlink r:id="rId52" w:anchor="propdef-border-left-width">
              <w:r>
                <w:rPr>
                  <w:color w:val="0000FF"/>
                  <w:u w:val="single"/>
                </w:rPr>
                <w:t>border-left-width</w:t>
              </w:r>
            </w:hyperlink>
          </w:p>
        </w:tc>
        <w:tc>
          <w:tcPr>
            <w:tcW w:w="7204" w:type="dxa"/>
            <w:vAlign w:val="center"/>
          </w:tcPr>
          <w:p w:rsidR="0044791B" w:rsidRDefault="0044791B" w:rsidP="0067361D">
            <w:pPr>
              <w:numPr>
                <w:ilvl w:val="0"/>
                <w:numId w:val="25"/>
              </w:numPr>
              <w:pBdr>
                <w:top w:val="nil"/>
                <w:left w:val="nil"/>
                <w:bottom w:val="nil"/>
                <w:right w:val="nil"/>
                <w:between w:val="nil"/>
              </w:pBdr>
              <w:spacing w:before="100" w:after="100"/>
            </w:pPr>
            <w:r>
              <w:t>When using color to convey meaning, ensure borders are thick enough that visual users can discern the color</w:t>
            </w:r>
          </w:p>
        </w:tc>
      </w:tr>
      <w:tr w:rsidR="0044791B" w:rsidTr="00EA526D">
        <w:tc>
          <w:tcPr>
            <w:tcW w:w="2385" w:type="dxa"/>
            <w:vAlign w:val="center"/>
          </w:tcPr>
          <w:p w:rsidR="0044791B" w:rsidRDefault="0044791B" w:rsidP="00EA526D">
            <w:pPr>
              <w:spacing w:after="144"/>
            </w:pPr>
            <w:hyperlink r:id="rId53" w:anchor="propdef-bottom">
              <w:r>
                <w:rPr>
                  <w:color w:val="0000FF"/>
                  <w:u w:val="single"/>
                </w:rPr>
                <w:t>bottom</w:t>
              </w:r>
            </w:hyperlink>
          </w:p>
          <w:p w:rsidR="0044791B" w:rsidRDefault="0044791B" w:rsidP="00EA526D">
            <w:pPr>
              <w:spacing w:after="144"/>
            </w:pPr>
            <w:hyperlink r:id="rId54" w:anchor="propdef-left">
              <w:r>
                <w:rPr>
                  <w:color w:val="0000FF"/>
                  <w:u w:val="single"/>
                </w:rPr>
                <w:t>left</w:t>
              </w:r>
            </w:hyperlink>
          </w:p>
          <w:p w:rsidR="0044791B" w:rsidRDefault="0044791B" w:rsidP="00EA526D">
            <w:pPr>
              <w:spacing w:after="144"/>
            </w:pPr>
            <w:hyperlink r:id="rId55" w:anchor="propdef-right">
              <w:r>
                <w:rPr>
                  <w:color w:val="0000FF"/>
                  <w:u w:val="single"/>
                </w:rPr>
                <w:t>right</w:t>
              </w:r>
            </w:hyperlink>
          </w:p>
          <w:p w:rsidR="0044791B" w:rsidRDefault="0044791B" w:rsidP="00EA526D">
            <w:pPr>
              <w:spacing w:after="144"/>
            </w:pPr>
            <w:hyperlink r:id="rId56" w:anchor="propdef-top">
              <w:r>
                <w:rPr>
                  <w:color w:val="0000FF"/>
                  <w:u w:val="single"/>
                </w:rPr>
                <w:t>top</w:t>
              </w:r>
            </w:hyperlink>
          </w:p>
        </w:tc>
        <w:tc>
          <w:tcPr>
            <w:tcW w:w="7204" w:type="dxa"/>
            <w:vAlign w:val="center"/>
          </w:tcPr>
          <w:p w:rsidR="0044791B" w:rsidRDefault="0044791B" w:rsidP="0067361D">
            <w:pPr>
              <w:numPr>
                <w:ilvl w:val="0"/>
                <w:numId w:val="28"/>
              </w:numPr>
              <w:pBdr>
                <w:top w:val="nil"/>
                <w:left w:val="nil"/>
                <w:bottom w:val="nil"/>
                <w:right w:val="nil"/>
                <w:between w:val="nil"/>
              </w:pBdr>
              <w:spacing w:before="100"/>
            </w:pPr>
            <w:r>
              <w:t>User agent support for absolute and fixed positioning is not guaranteed</w:t>
            </w:r>
          </w:p>
          <w:p w:rsidR="0044791B" w:rsidRDefault="0044791B" w:rsidP="0067361D">
            <w:pPr>
              <w:numPr>
                <w:ilvl w:val="0"/>
                <w:numId w:val="28"/>
              </w:numPr>
              <w:pBdr>
                <w:top w:val="nil"/>
                <w:left w:val="nil"/>
                <w:bottom w:val="nil"/>
                <w:right w:val="nil"/>
                <w:between w:val="nil"/>
              </w:pBdr>
              <w:spacing w:after="100"/>
            </w:pPr>
            <w:r>
              <w:t>Content should not be positioned in a way that makes its discoverability problematic for users with low vision and/or using zooming software</w:t>
            </w:r>
          </w:p>
        </w:tc>
      </w:tr>
      <w:tr w:rsidR="0044791B" w:rsidTr="00EA526D">
        <w:tc>
          <w:tcPr>
            <w:tcW w:w="2385" w:type="dxa"/>
            <w:vAlign w:val="center"/>
          </w:tcPr>
          <w:p w:rsidR="0044791B" w:rsidRDefault="0044791B" w:rsidP="00EA526D">
            <w:pPr>
              <w:spacing w:after="144"/>
            </w:pPr>
            <w:hyperlink r:id="rId57" w:anchor="propdef-caption-side">
              <w:r>
                <w:rPr>
                  <w:color w:val="0000FF"/>
                  <w:u w:val="single"/>
                </w:rPr>
                <w:t>caption-side</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58" w:anchor="propdef-clear">
              <w:r>
                <w:rPr>
                  <w:color w:val="0000FF"/>
                  <w:u w:val="single"/>
                </w:rPr>
                <w:t>clear</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59" w:anchor="propdef-color">
              <w:r>
                <w:rPr>
                  <w:color w:val="0000FF"/>
                  <w:u w:val="single"/>
                </w:rPr>
                <w:t>color</w:t>
              </w:r>
            </w:hyperlink>
            <w:r>
              <w:t xml:space="preserve"> </w:t>
            </w:r>
          </w:p>
        </w:tc>
        <w:tc>
          <w:tcPr>
            <w:tcW w:w="7204" w:type="dxa"/>
            <w:vAlign w:val="center"/>
          </w:tcPr>
          <w:p w:rsidR="0044791B" w:rsidRDefault="0044791B" w:rsidP="0067361D">
            <w:pPr>
              <w:numPr>
                <w:ilvl w:val="0"/>
                <w:numId w:val="26"/>
              </w:numPr>
              <w:pBdr>
                <w:top w:val="nil"/>
                <w:left w:val="nil"/>
                <w:bottom w:val="nil"/>
                <w:right w:val="nil"/>
                <w:between w:val="nil"/>
              </w:pBdr>
              <w:spacing w:before="100" w:after="100"/>
            </w:pPr>
            <w:r>
              <w:t xml:space="preserve">See the </w:t>
            </w:r>
            <w:hyperlink r:id="rId60">
              <w:r>
                <w:rPr>
                  <w:color w:val="0000FF"/>
                  <w:u w:val="single"/>
                </w:rPr>
                <w:t>Color info page</w:t>
              </w:r>
            </w:hyperlink>
            <w:r>
              <w:t xml:space="preserve"> for the range of considerations when coloring text and graphical content</w:t>
            </w:r>
          </w:p>
        </w:tc>
      </w:tr>
      <w:tr w:rsidR="0044791B" w:rsidTr="00EA526D">
        <w:tc>
          <w:tcPr>
            <w:tcW w:w="2385" w:type="dxa"/>
            <w:vAlign w:val="center"/>
          </w:tcPr>
          <w:p w:rsidR="0044791B" w:rsidRDefault="0044791B" w:rsidP="00EA526D">
            <w:pPr>
              <w:spacing w:after="144"/>
            </w:pPr>
            <w:hyperlink r:id="rId61" w:anchor="propdef-counter-increment">
              <w:r>
                <w:rPr>
                  <w:color w:val="0000FF"/>
                  <w:u w:val="single"/>
                </w:rPr>
                <w:t>counter-increment</w:t>
              </w:r>
            </w:hyperlink>
          </w:p>
          <w:p w:rsidR="0044791B" w:rsidRDefault="0044791B" w:rsidP="00EA526D">
            <w:pPr>
              <w:spacing w:after="144"/>
            </w:pPr>
            <w:hyperlink r:id="rId62" w:anchor="propdef-counter-reset">
              <w:r>
                <w:rPr>
                  <w:color w:val="0000FF"/>
                  <w:u w:val="single"/>
                </w:rPr>
                <w:t>counter-reset</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63" w:anchor="propdef-cursor">
              <w:r>
                <w:rPr>
                  <w:color w:val="0000FF"/>
                  <w:u w:val="single"/>
                </w:rPr>
                <w:t>cursor</w:t>
              </w:r>
            </w:hyperlink>
            <w:r>
              <w:t xml:space="preserve"> </w:t>
            </w:r>
          </w:p>
        </w:tc>
        <w:tc>
          <w:tcPr>
            <w:tcW w:w="7204" w:type="dxa"/>
            <w:vAlign w:val="center"/>
          </w:tcPr>
          <w:p w:rsidR="0044791B" w:rsidRDefault="0044791B" w:rsidP="0067361D">
            <w:pPr>
              <w:numPr>
                <w:ilvl w:val="0"/>
                <w:numId w:val="30"/>
              </w:numPr>
              <w:pBdr>
                <w:top w:val="nil"/>
                <w:left w:val="nil"/>
                <w:bottom w:val="nil"/>
                <w:right w:val="nil"/>
                <w:between w:val="nil"/>
              </w:pBdr>
              <w:spacing w:before="100" w:after="100"/>
            </w:pPr>
            <w:r>
              <w:t>Avoid changing the cursor such that clickable elements are no longer distinguishable</w:t>
            </w:r>
          </w:p>
        </w:tc>
      </w:tr>
      <w:tr w:rsidR="0044791B" w:rsidTr="00EA526D">
        <w:tc>
          <w:tcPr>
            <w:tcW w:w="2385" w:type="dxa"/>
            <w:vAlign w:val="center"/>
          </w:tcPr>
          <w:p w:rsidR="0044791B" w:rsidRDefault="0044791B" w:rsidP="00EA526D">
            <w:pPr>
              <w:spacing w:after="144"/>
            </w:pPr>
            <w:hyperlink r:id="rId64" w:anchor="propdef-display">
              <w:r>
                <w:rPr>
                  <w:color w:val="0000FF"/>
                  <w:u w:val="single"/>
                </w:rPr>
                <w:t>display</w:t>
              </w:r>
            </w:hyperlink>
            <w:r>
              <w:t xml:space="preserve"> </w:t>
            </w:r>
          </w:p>
        </w:tc>
        <w:tc>
          <w:tcPr>
            <w:tcW w:w="7204" w:type="dxa"/>
            <w:vAlign w:val="center"/>
          </w:tcPr>
          <w:p w:rsidR="0044791B" w:rsidRDefault="0044791B" w:rsidP="0067361D">
            <w:pPr>
              <w:numPr>
                <w:ilvl w:val="0"/>
                <w:numId w:val="32"/>
              </w:numPr>
              <w:pBdr>
                <w:top w:val="nil"/>
                <w:left w:val="nil"/>
                <w:bottom w:val="nil"/>
                <w:right w:val="nil"/>
                <w:between w:val="nil"/>
              </w:pBdr>
              <w:spacing w:before="100" w:after="100"/>
            </w:pPr>
            <w:r>
              <w:t xml:space="preserve">Setting the </w:t>
            </w:r>
            <w:r>
              <w:rPr>
                <w:rFonts w:ascii="Courier New" w:eastAsia="Courier New" w:hAnsi="Courier New" w:cs="Courier New"/>
                <w:sz w:val="20"/>
                <w:szCs w:val="20"/>
              </w:rPr>
              <w:t>display</w:t>
            </w:r>
            <w:r>
              <w:t xml:space="preserve"> property to the value </w:t>
            </w:r>
            <w:r>
              <w:rPr>
                <w:rFonts w:ascii="Courier New" w:eastAsia="Courier New" w:hAnsi="Courier New" w:cs="Courier New"/>
                <w:sz w:val="20"/>
                <w:szCs w:val="20"/>
              </w:rPr>
              <w:t>none</w:t>
            </w:r>
            <w:r>
              <w:t xml:space="preserve"> removes the element from rendering both visually and to assistive technologies. It is not a mechanism for hiding content from visual display that should be rendered by ATs.</w:t>
            </w:r>
          </w:p>
        </w:tc>
      </w:tr>
      <w:tr w:rsidR="0044791B" w:rsidTr="00EA526D">
        <w:tc>
          <w:tcPr>
            <w:tcW w:w="2385" w:type="dxa"/>
            <w:vAlign w:val="center"/>
          </w:tcPr>
          <w:p w:rsidR="0044791B" w:rsidRDefault="0044791B" w:rsidP="00EA526D">
            <w:pPr>
              <w:spacing w:after="144"/>
            </w:pPr>
            <w:hyperlink r:id="rId65" w:anchor="propdef-empty-cells">
              <w:r>
                <w:rPr>
                  <w:color w:val="0000FF"/>
                  <w:u w:val="single"/>
                </w:rPr>
                <w:t>empty-cells</w:t>
              </w:r>
            </w:hyperlink>
            <w:r>
              <w:t xml:space="preserve"> </w:t>
            </w:r>
          </w:p>
        </w:tc>
        <w:tc>
          <w:tcPr>
            <w:tcW w:w="7204" w:type="dxa"/>
            <w:vAlign w:val="center"/>
          </w:tcPr>
          <w:p w:rsidR="0044791B" w:rsidRDefault="0044791B" w:rsidP="0067361D">
            <w:pPr>
              <w:numPr>
                <w:ilvl w:val="0"/>
                <w:numId w:val="47"/>
              </w:numPr>
              <w:pBdr>
                <w:top w:val="nil"/>
                <w:left w:val="nil"/>
                <w:bottom w:val="nil"/>
                <w:right w:val="nil"/>
                <w:between w:val="nil"/>
              </w:pBdr>
              <w:spacing w:before="100"/>
            </w:pPr>
            <w:r>
              <w:t xml:space="preserve">Setting the </w:t>
            </w:r>
            <w:r>
              <w:rPr>
                <w:rFonts w:ascii="Courier New" w:eastAsia="Courier New" w:hAnsi="Courier New" w:cs="Courier New"/>
                <w:sz w:val="20"/>
                <w:szCs w:val="20"/>
              </w:rPr>
              <w:t>empty-cells</w:t>
            </w:r>
            <w:r>
              <w:t xml:space="preserve"> property is not required for HTML5 tables, as borders are rendered (do not insert placeholder text such as dashes or non-breaking spaces)</w:t>
            </w:r>
          </w:p>
          <w:p w:rsidR="0044791B" w:rsidRDefault="0044791B" w:rsidP="0067361D">
            <w:pPr>
              <w:numPr>
                <w:ilvl w:val="0"/>
                <w:numId w:val="47"/>
              </w:numPr>
              <w:pBdr>
                <w:top w:val="nil"/>
                <w:left w:val="nil"/>
                <w:bottom w:val="nil"/>
                <w:right w:val="nil"/>
                <w:between w:val="nil"/>
              </w:pBdr>
              <w:spacing w:after="100"/>
            </w:pPr>
            <w:r>
              <w:t xml:space="preserve">For forwards compatibility with EPUB 2 user agents, the property should be set to the value </w:t>
            </w:r>
            <w:r>
              <w:rPr>
                <w:rFonts w:ascii="Courier New" w:eastAsia="Courier New" w:hAnsi="Courier New" w:cs="Courier New"/>
                <w:sz w:val="20"/>
                <w:szCs w:val="20"/>
              </w:rPr>
              <w:t>show</w:t>
            </w:r>
            <w:r>
              <w:t xml:space="preserve"> to ensure table borders are drawn around empty cells</w:t>
            </w:r>
          </w:p>
        </w:tc>
      </w:tr>
      <w:tr w:rsidR="0044791B" w:rsidTr="00EA526D">
        <w:tc>
          <w:tcPr>
            <w:tcW w:w="2385" w:type="dxa"/>
            <w:vAlign w:val="center"/>
          </w:tcPr>
          <w:p w:rsidR="0044791B" w:rsidRDefault="0044791B" w:rsidP="00EA526D">
            <w:pPr>
              <w:spacing w:after="144"/>
            </w:pPr>
            <w:hyperlink r:id="rId66" w:anchor="propdef-float">
              <w:r>
                <w:rPr>
                  <w:color w:val="0000FF"/>
                  <w:u w:val="single"/>
                </w:rPr>
                <w:t>float</w:t>
              </w:r>
            </w:hyperlink>
            <w:r>
              <w:t xml:space="preserve"> </w:t>
            </w:r>
          </w:p>
        </w:tc>
        <w:tc>
          <w:tcPr>
            <w:tcW w:w="7204" w:type="dxa"/>
            <w:vAlign w:val="center"/>
          </w:tcPr>
          <w:p w:rsidR="0044791B" w:rsidRDefault="0044791B" w:rsidP="0067361D">
            <w:pPr>
              <w:numPr>
                <w:ilvl w:val="0"/>
                <w:numId w:val="49"/>
              </w:numPr>
              <w:pBdr>
                <w:top w:val="nil"/>
                <w:left w:val="nil"/>
                <w:bottom w:val="nil"/>
                <w:right w:val="nil"/>
                <w:between w:val="nil"/>
              </w:pBdr>
              <w:spacing w:before="100"/>
            </w:pPr>
            <w:r>
              <w:t>Elements should not be floated in a way that makes their discoverability problematic for users with low vision and/or using zooming software</w:t>
            </w:r>
          </w:p>
          <w:p w:rsidR="0044791B" w:rsidRDefault="0044791B" w:rsidP="0067361D">
            <w:pPr>
              <w:numPr>
                <w:ilvl w:val="0"/>
                <w:numId w:val="49"/>
              </w:numPr>
              <w:pBdr>
                <w:top w:val="nil"/>
                <w:left w:val="nil"/>
                <w:bottom w:val="nil"/>
                <w:right w:val="nil"/>
                <w:between w:val="nil"/>
              </w:pBdr>
            </w:pPr>
            <w:r>
              <w:t>Ensure sufficient margins exist around floated content so that it is clearly distinguishable from the content that flows around it</w:t>
            </w:r>
          </w:p>
          <w:p w:rsidR="0044791B" w:rsidRDefault="0044791B" w:rsidP="0067361D">
            <w:pPr>
              <w:numPr>
                <w:ilvl w:val="0"/>
                <w:numId w:val="49"/>
              </w:numPr>
              <w:pBdr>
                <w:top w:val="nil"/>
                <w:left w:val="nil"/>
                <w:bottom w:val="nil"/>
                <w:right w:val="nil"/>
                <w:between w:val="nil"/>
              </w:pBdr>
              <w:spacing w:after="100"/>
            </w:pPr>
            <w:r>
              <w:t>When floating primary content to the right, ensure that it is not positioned in the markup to accommodate the float (i.e., it occurs at the logical reading point so that it makes sense in non-visual playback contexts)</w:t>
            </w:r>
          </w:p>
        </w:tc>
      </w:tr>
      <w:tr w:rsidR="0044791B" w:rsidTr="00EA526D">
        <w:tc>
          <w:tcPr>
            <w:tcW w:w="2385" w:type="dxa"/>
            <w:vAlign w:val="center"/>
          </w:tcPr>
          <w:p w:rsidR="0044791B" w:rsidRDefault="0044791B" w:rsidP="00EA526D">
            <w:pPr>
              <w:spacing w:after="144"/>
            </w:pPr>
            <w:hyperlink r:id="rId67" w:anchor="propdef-font">
              <w:r>
                <w:rPr>
                  <w:color w:val="0000FF"/>
                  <w:u w:val="single"/>
                </w:rPr>
                <w:t>font</w:t>
              </w:r>
            </w:hyperlink>
            <w:r>
              <w:t xml:space="preserve"> </w:t>
            </w:r>
          </w:p>
        </w:tc>
        <w:tc>
          <w:tcPr>
            <w:tcW w:w="7204" w:type="dxa"/>
            <w:vAlign w:val="center"/>
          </w:tcPr>
          <w:p w:rsidR="0044791B" w:rsidRDefault="0044791B" w:rsidP="00EA526D">
            <w:r>
              <w:t xml:space="preserve">The </w:t>
            </w:r>
            <w:r>
              <w:rPr>
                <w:rFonts w:ascii="Courier New" w:eastAsia="Courier New" w:hAnsi="Courier New" w:cs="Courier New"/>
                <w:sz w:val="20"/>
                <w:szCs w:val="20"/>
              </w:rPr>
              <w:t>font</w:t>
            </w:r>
            <w:r>
              <w:t xml:space="preserve"> property is a shorthand for defining one or more properties. Refer to each individual font-* property for issues </w:t>
            </w:r>
          </w:p>
        </w:tc>
      </w:tr>
      <w:tr w:rsidR="0044791B" w:rsidTr="00EA526D">
        <w:tc>
          <w:tcPr>
            <w:tcW w:w="2385" w:type="dxa"/>
            <w:vAlign w:val="center"/>
          </w:tcPr>
          <w:p w:rsidR="0044791B" w:rsidRDefault="0044791B" w:rsidP="00EA526D">
            <w:pPr>
              <w:spacing w:after="144"/>
            </w:pPr>
            <w:hyperlink r:id="rId68" w:anchor="propdef-font-family">
              <w:r>
                <w:rPr>
                  <w:color w:val="0000FF"/>
                  <w:u w:val="single"/>
                </w:rPr>
                <w:t>font-family</w:t>
              </w:r>
            </w:hyperlink>
            <w:r>
              <w:t xml:space="preserve"> </w:t>
            </w:r>
          </w:p>
        </w:tc>
        <w:tc>
          <w:tcPr>
            <w:tcW w:w="7204" w:type="dxa"/>
            <w:vAlign w:val="center"/>
          </w:tcPr>
          <w:p w:rsidR="0044791B" w:rsidRDefault="0044791B" w:rsidP="0067361D">
            <w:pPr>
              <w:numPr>
                <w:ilvl w:val="0"/>
                <w:numId w:val="51"/>
              </w:numPr>
              <w:pBdr>
                <w:top w:val="nil"/>
                <w:left w:val="nil"/>
                <w:bottom w:val="nil"/>
                <w:right w:val="nil"/>
                <w:between w:val="nil"/>
              </w:pBdr>
              <w:spacing w:before="100"/>
            </w:pPr>
            <w:r>
              <w:t>Avoid fonts that do not provide sufficient character differentiation, such as sans-serif fonts that represent capital I, lower-case L and the number 1 as identical (or near-identical) characters (e.g., Arial).</w:t>
            </w:r>
          </w:p>
          <w:p w:rsidR="0044791B" w:rsidRDefault="0044791B" w:rsidP="0067361D">
            <w:pPr>
              <w:numPr>
                <w:ilvl w:val="0"/>
                <w:numId w:val="51"/>
              </w:numPr>
              <w:pBdr>
                <w:top w:val="nil"/>
                <w:left w:val="nil"/>
                <w:bottom w:val="nil"/>
                <w:right w:val="nil"/>
                <w:between w:val="nil"/>
              </w:pBdr>
            </w:pPr>
            <w:r>
              <w:t>Avoid cursive and highly ornamented fonts that can be difficult for users to decipher</w:t>
            </w:r>
          </w:p>
          <w:p w:rsidR="0044791B" w:rsidRDefault="0044791B" w:rsidP="0067361D">
            <w:pPr>
              <w:numPr>
                <w:ilvl w:val="0"/>
                <w:numId w:val="51"/>
              </w:numPr>
              <w:pBdr>
                <w:top w:val="nil"/>
                <w:left w:val="nil"/>
                <w:bottom w:val="nil"/>
                <w:right w:val="nil"/>
                <w:between w:val="nil"/>
              </w:pBdr>
            </w:pPr>
            <w:r>
              <w:t>Try to limit the number of fonts used in any given publication and use families consistently (e.g., one family for headings and one for body content)</w:t>
            </w:r>
          </w:p>
          <w:p w:rsidR="0044791B" w:rsidRDefault="0044791B" w:rsidP="0067361D">
            <w:pPr>
              <w:numPr>
                <w:ilvl w:val="0"/>
                <w:numId w:val="51"/>
              </w:numPr>
              <w:pBdr>
                <w:top w:val="nil"/>
                <w:left w:val="nil"/>
                <w:bottom w:val="nil"/>
                <w:right w:val="nil"/>
                <w:between w:val="nil"/>
              </w:pBdr>
              <w:spacing w:after="100"/>
            </w:pPr>
            <w:r>
              <w:t>Give preference to fonts that provide sufficient kerning between characters</w:t>
            </w:r>
          </w:p>
        </w:tc>
      </w:tr>
      <w:tr w:rsidR="0044791B" w:rsidTr="00EA526D">
        <w:tc>
          <w:tcPr>
            <w:tcW w:w="2385" w:type="dxa"/>
            <w:vAlign w:val="center"/>
          </w:tcPr>
          <w:p w:rsidR="0044791B" w:rsidRDefault="0044791B" w:rsidP="00EA526D">
            <w:pPr>
              <w:spacing w:after="144"/>
            </w:pPr>
            <w:hyperlink r:id="rId69" w:anchor="propdef-font-size">
              <w:r>
                <w:rPr>
                  <w:color w:val="0000FF"/>
                  <w:u w:val="single"/>
                </w:rPr>
                <w:t>font-size</w:t>
              </w:r>
            </w:hyperlink>
            <w:r>
              <w:t xml:space="preserve"> </w:t>
            </w:r>
          </w:p>
        </w:tc>
        <w:tc>
          <w:tcPr>
            <w:tcW w:w="7204" w:type="dxa"/>
            <w:vAlign w:val="center"/>
          </w:tcPr>
          <w:p w:rsidR="0044791B" w:rsidRDefault="0044791B" w:rsidP="0067361D">
            <w:pPr>
              <w:numPr>
                <w:ilvl w:val="0"/>
                <w:numId w:val="52"/>
              </w:numPr>
              <w:pBdr>
                <w:top w:val="nil"/>
                <w:left w:val="nil"/>
                <w:bottom w:val="nil"/>
                <w:right w:val="nil"/>
                <w:between w:val="nil"/>
              </w:pBdr>
              <w:spacing w:before="100"/>
            </w:pPr>
            <w:r>
              <w:t>Use relative sizes such as percentages and ems to facilitate scaling</w:t>
            </w:r>
          </w:p>
          <w:p w:rsidR="0044791B" w:rsidRDefault="0044791B" w:rsidP="0067361D">
            <w:pPr>
              <w:numPr>
                <w:ilvl w:val="0"/>
                <w:numId w:val="52"/>
              </w:numPr>
              <w:pBdr>
                <w:top w:val="nil"/>
                <w:left w:val="nil"/>
                <w:bottom w:val="nil"/>
                <w:right w:val="nil"/>
                <w:between w:val="nil"/>
              </w:pBdr>
              <w:spacing w:after="100"/>
            </w:pPr>
            <w:r>
              <w:t xml:space="preserve">Ensure default font size does not affect legibility of the prose (e.g., avoid specifying </w:t>
            </w:r>
            <w:r>
              <w:rPr>
                <w:rFonts w:ascii="Courier New" w:eastAsia="Courier New" w:hAnsi="Courier New" w:cs="Courier New"/>
                <w:sz w:val="20"/>
                <w:szCs w:val="20"/>
              </w:rPr>
              <w:t>x-small</w:t>
            </w:r>
            <w:r>
              <w:t xml:space="preserve">, </w:t>
            </w:r>
            <w:r>
              <w:rPr>
                <w:rFonts w:ascii="Courier New" w:eastAsia="Courier New" w:hAnsi="Courier New" w:cs="Courier New"/>
                <w:sz w:val="20"/>
                <w:szCs w:val="20"/>
              </w:rPr>
              <w:t>xx-small</w:t>
            </w:r>
            <w:r>
              <w:t xml:space="preserve"> and equivalent font sizes)</w:t>
            </w:r>
          </w:p>
        </w:tc>
      </w:tr>
      <w:tr w:rsidR="0044791B" w:rsidTr="00EA526D">
        <w:tc>
          <w:tcPr>
            <w:tcW w:w="2385" w:type="dxa"/>
            <w:vAlign w:val="center"/>
          </w:tcPr>
          <w:p w:rsidR="0044791B" w:rsidRDefault="0044791B" w:rsidP="00EA526D">
            <w:pPr>
              <w:spacing w:after="144"/>
            </w:pPr>
            <w:hyperlink r:id="rId70" w:anchor="propdef-font-style">
              <w:r>
                <w:rPr>
                  <w:color w:val="0000FF"/>
                  <w:u w:val="single"/>
                </w:rPr>
                <w:t>font-style</w:t>
              </w:r>
            </w:hyperlink>
            <w:r>
              <w:t xml:space="preserve"> </w:t>
            </w:r>
          </w:p>
        </w:tc>
        <w:tc>
          <w:tcPr>
            <w:tcW w:w="7204" w:type="dxa"/>
            <w:vAlign w:val="center"/>
          </w:tcPr>
          <w:p w:rsidR="0044791B" w:rsidRDefault="0044791B" w:rsidP="0067361D">
            <w:pPr>
              <w:numPr>
                <w:ilvl w:val="0"/>
                <w:numId w:val="53"/>
              </w:numPr>
              <w:pBdr>
                <w:top w:val="nil"/>
                <w:left w:val="nil"/>
                <w:bottom w:val="nil"/>
                <w:right w:val="nil"/>
                <w:between w:val="nil"/>
              </w:pBdr>
              <w:spacing w:before="100"/>
            </w:pPr>
            <w:r>
              <w:t xml:space="preserve">Use CSS to apply italics only for decorative purposes (similar to using the </w:t>
            </w:r>
            <w:r>
              <w:rPr>
                <w:rFonts w:ascii="Courier New" w:eastAsia="Courier New" w:hAnsi="Courier New" w:cs="Courier New"/>
                <w:sz w:val="20"/>
                <w:szCs w:val="20"/>
              </w:rPr>
              <w:t>i</w:t>
            </w:r>
            <w:r>
              <w:t xml:space="preserve"> element). Use </w:t>
            </w:r>
            <w:r>
              <w:rPr>
                <w:rFonts w:ascii="Courier New" w:eastAsia="Courier New" w:hAnsi="Courier New" w:cs="Courier New"/>
                <w:sz w:val="20"/>
                <w:szCs w:val="20"/>
              </w:rPr>
              <w:t>em</w:t>
            </w:r>
            <w:r>
              <w:t xml:space="preserve"> tags if the words are to be stressed</w:t>
            </w:r>
          </w:p>
          <w:p w:rsidR="0044791B" w:rsidRDefault="0044791B" w:rsidP="0067361D">
            <w:pPr>
              <w:numPr>
                <w:ilvl w:val="0"/>
                <w:numId w:val="53"/>
              </w:numPr>
              <w:pBdr>
                <w:top w:val="nil"/>
                <w:left w:val="nil"/>
                <w:bottom w:val="nil"/>
                <w:right w:val="nil"/>
                <w:between w:val="nil"/>
              </w:pBdr>
              <w:spacing w:after="100"/>
            </w:pPr>
            <w:r>
              <w:t>Avoid lengthy use of decorative italics, as italicized words can be harder to read than roman face</w:t>
            </w:r>
          </w:p>
        </w:tc>
      </w:tr>
      <w:tr w:rsidR="0044791B" w:rsidTr="00EA526D">
        <w:tc>
          <w:tcPr>
            <w:tcW w:w="2385" w:type="dxa"/>
            <w:vAlign w:val="center"/>
          </w:tcPr>
          <w:p w:rsidR="0044791B" w:rsidRDefault="0044791B" w:rsidP="00EA526D">
            <w:pPr>
              <w:spacing w:after="144"/>
            </w:pPr>
            <w:hyperlink r:id="rId71" w:anchor="propdef-font-variant">
              <w:r>
                <w:rPr>
                  <w:color w:val="0000FF"/>
                  <w:u w:val="single"/>
                </w:rPr>
                <w:t>font-variant</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72" w:anchor="propdef-font-weight">
              <w:r>
                <w:rPr>
                  <w:color w:val="0000FF"/>
                  <w:u w:val="single"/>
                </w:rPr>
                <w:t>font-weight</w:t>
              </w:r>
            </w:hyperlink>
            <w:r>
              <w:t xml:space="preserve"> </w:t>
            </w:r>
          </w:p>
        </w:tc>
        <w:tc>
          <w:tcPr>
            <w:tcW w:w="7204" w:type="dxa"/>
            <w:vAlign w:val="center"/>
          </w:tcPr>
          <w:p w:rsidR="0044791B" w:rsidRDefault="0044791B" w:rsidP="0067361D">
            <w:pPr>
              <w:numPr>
                <w:ilvl w:val="0"/>
                <w:numId w:val="40"/>
              </w:numPr>
              <w:pBdr>
                <w:top w:val="nil"/>
                <w:left w:val="nil"/>
                <w:bottom w:val="nil"/>
                <w:right w:val="nil"/>
                <w:between w:val="nil"/>
              </w:pBdr>
              <w:spacing w:before="100"/>
            </w:pPr>
            <w:r>
              <w:t xml:space="preserve">Use CSS to apply bolding only for decorative purposes (similar to using the </w:t>
            </w:r>
            <w:r>
              <w:rPr>
                <w:rFonts w:ascii="Courier New" w:eastAsia="Courier New" w:hAnsi="Courier New" w:cs="Courier New"/>
                <w:sz w:val="20"/>
                <w:szCs w:val="20"/>
              </w:rPr>
              <w:t>b</w:t>
            </w:r>
            <w:r>
              <w:t xml:space="preserve"> element). Use </w:t>
            </w:r>
            <w:r>
              <w:rPr>
                <w:rFonts w:ascii="Courier New" w:eastAsia="Courier New" w:hAnsi="Courier New" w:cs="Courier New"/>
                <w:sz w:val="20"/>
                <w:szCs w:val="20"/>
              </w:rPr>
              <w:t>strong</w:t>
            </w:r>
            <w:r>
              <w:t xml:space="preserve"> tags if the words are to be stressed</w:t>
            </w:r>
          </w:p>
          <w:p w:rsidR="0044791B" w:rsidRDefault="0044791B" w:rsidP="0067361D">
            <w:pPr>
              <w:numPr>
                <w:ilvl w:val="0"/>
                <w:numId w:val="40"/>
              </w:numPr>
              <w:pBdr>
                <w:top w:val="nil"/>
                <w:left w:val="nil"/>
                <w:bottom w:val="nil"/>
                <w:right w:val="nil"/>
                <w:between w:val="nil"/>
              </w:pBdr>
              <w:spacing w:after="100"/>
            </w:pPr>
            <w:r>
              <w:t>Avoid lengthy use of decorative bolding, as bolded words can be harder to read than roman face</w:t>
            </w:r>
          </w:p>
        </w:tc>
      </w:tr>
      <w:tr w:rsidR="0044791B" w:rsidTr="00EA526D">
        <w:tc>
          <w:tcPr>
            <w:tcW w:w="2385" w:type="dxa"/>
            <w:vAlign w:val="center"/>
          </w:tcPr>
          <w:p w:rsidR="0044791B" w:rsidRDefault="0044791B" w:rsidP="00EA526D">
            <w:pPr>
              <w:spacing w:after="144"/>
            </w:pPr>
            <w:hyperlink r:id="rId73" w:anchor="propdef-height">
              <w:r>
                <w:rPr>
                  <w:color w:val="0000FF"/>
                  <w:u w:val="single"/>
                </w:rPr>
                <w:t>height</w:t>
              </w:r>
            </w:hyperlink>
            <w:r>
              <w:t xml:space="preserve"> </w:t>
            </w:r>
          </w:p>
        </w:tc>
        <w:tc>
          <w:tcPr>
            <w:tcW w:w="7204" w:type="dxa"/>
            <w:vAlign w:val="center"/>
          </w:tcPr>
          <w:p w:rsidR="0044791B" w:rsidRDefault="0044791B" w:rsidP="0067361D">
            <w:pPr>
              <w:numPr>
                <w:ilvl w:val="0"/>
                <w:numId w:val="42"/>
              </w:numPr>
              <w:pBdr>
                <w:top w:val="nil"/>
                <w:left w:val="nil"/>
                <w:bottom w:val="nil"/>
                <w:right w:val="nil"/>
                <w:between w:val="nil"/>
              </w:pBdr>
              <w:spacing w:before="100" w:after="100"/>
            </w:pPr>
            <w:r>
              <w:t>Assistive technologies typically ignore content that has 0 height and/or width set on its containing element, so do not use this property to hide content that is only intended for non-visual playback.</w:t>
            </w:r>
          </w:p>
        </w:tc>
      </w:tr>
      <w:tr w:rsidR="0044791B" w:rsidTr="00EA526D">
        <w:tc>
          <w:tcPr>
            <w:tcW w:w="2385" w:type="dxa"/>
            <w:vAlign w:val="center"/>
          </w:tcPr>
          <w:p w:rsidR="0044791B" w:rsidRDefault="0044791B" w:rsidP="00EA526D">
            <w:pPr>
              <w:spacing w:after="144"/>
            </w:pPr>
            <w:hyperlink r:id="rId74" w:anchor="propdef-letter-spacing">
              <w:r>
                <w:rPr>
                  <w:color w:val="0000FF"/>
                  <w:u w:val="single"/>
                </w:rPr>
                <w:t>letter-spacing</w:t>
              </w:r>
            </w:hyperlink>
            <w:r>
              <w:t xml:space="preserve"> </w:t>
            </w:r>
          </w:p>
        </w:tc>
        <w:tc>
          <w:tcPr>
            <w:tcW w:w="7204" w:type="dxa"/>
            <w:vAlign w:val="center"/>
          </w:tcPr>
          <w:p w:rsidR="0044791B" w:rsidRDefault="0044791B" w:rsidP="0067361D">
            <w:pPr>
              <w:numPr>
                <w:ilvl w:val="0"/>
                <w:numId w:val="43"/>
              </w:numPr>
              <w:pBdr>
                <w:top w:val="nil"/>
                <w:left w:val="nil"/>
                <w:bottom w:val="nil"/>
                <w:right w:val="nil"/>
                <w:between w:val="nil"/>
              </w:pBdr>
              <w:spacing w:before="100"/>
            </w:pPr>
            <w:r>
              <w:t xml:space="preserve">The </w:t>
            </w:r>
            <w:r>
              <w:rPr>
                <w:rFonts w:ascii="Courier New" w:eastAsia="Courier New" w:hAnsi="Courier New" w:cs="Courier New"/>
                <w:sz w:val="20"/>
                <w:szCs w:val="20"/>
              </w:rPr>
              <w:t>letter-spacing</w:t>
            </w:r>
            <w:r>
              <w:t xml:space="preserve"> property can be used to increase the kerning between letters to improve the readability of tightly constructed fonts</w:t>
            </w:r>
          </w:p>
          <w:p w:rsidR="0044791B" w:rsidRDefault="0044791B" w:rsidP="0067361D">
            <w:pPr>
              <w:numPr>
                <w:ilvl w:val="0"/>
                <w:numId w:val="43"/>
              </w:numPr>
              <w:pBdr>
                <w:top w:val="nil"/>
                <w:left w:val="nil"/>
                <w:bottom w:val="nil"/>
                <w:right w:val="nil"/>
                <w:between w:val="nil"/>
              </w:pBdr>
              <w:spacing w:after="100"/>
            </w:pPr>
            <w:r>
              <w:t>Whitespace should never be added between the letters of a word that is not intended to be spelled out. Always use this property to visually expand the spacing between characters when such spacing is necessary</w:t>
            </w:r>
          </w:p>
        </w:tc>
      </w:tr>
      <w:tr w:rsidR="0044791B" w:rsidTr="00EA526D">
        <w:tc>
          <w:tcPr>
            <w:tcW w:w="2385" w:type="dxa"/>
            <w:vAlign w:val="center"/>
          </w:tcPr>
          <w:p w:rsidR="0044791B" w:rsidRDefault="0044791B" w:rsidP="00EA526D">
            <w:pPr>
              <w:spacing w:after="144"/>
            </w:pPr>
            <w:hyperlink r:id="rId75" w:anchor="propdef-line-height">
              <w:r>
                <w:rPr>
                  <w:color w:val="0000FF"/>
                  <w:u w:val="single"/>
                </w:rPr>
                <w:t>line-height</w:t>
              </w:r>
            </w:hyperlink>
            <w:r>
              <w:t xml:space="preserve"> </w:t>
            </w:r>
          </w:p>
        </w:tc>
        <w:tc>
          <w:tcPr>
            <w:tcW w:w="7204" w:type="dxa"/>
            <w:vAlign w:val="center"/>
          </w:tcPr>
          <w:p w:rsidR="0044791B" w:rsidRDefault="0044791B" w:rsidP="0067361D">
            <w:pPr>
              <w:numPr>
                <w:ilvl w:val="0"/>
                <w:numId w:val="44"/>
              </w:numPr>
              <w:pBdr>
                <w:top w:val="nil"/>
                <w:left w:val="nil"/>
                <w:bottom w:val="nil"/>
                <w:right w:val="nil"/>
                <w:between w:val="nil"/>
              </w:pBdr>
              <w:spacing w:before="100"/>
            </w:pPr>
            <w:r>
              <w:t>Use caution when changing line heights. Slight increases in the line height can improve overall readability, but too much space between lines can have the opposite effect (e.g., it becomes harder to distinguish paragraphs)</w:t>
            </w:r>
          </w:p>
          <w:p w:rsidR="0044791B" w:rsidRDefault="0044791B" w:rsidP="0067361D">
            <w:pPr>
              <w:numPr>
                <w:ilvl w:val="0"/>
                <w:numId w:val="44"/>
              </w:numPr>
              <w:pBdr>
                <w:top w:val="nil"/>
                <w:left w:val="nil"/>
                <w:bottom w:val="nil"/>
                <w:right w:val="nil"/>
                <w:between w:val="nil"/>
              </w:pBdr>
              <w:spacing w:after="100"/>
            </w:pPr>
            <w:r>
              <w:t>Avoid shrinking the line height to compress content</w:t>
            </w:r>
          </w:p>
        </w:tc>
      </w:tr>
      <w:tr w:rsidR="0044791B" w:rsidTr="00EA526D">
        <w:tc>
          <w:tcPr>
            <w:tcW w:w="2385" w:type="dxa"/>
            <w:vAlign w:val="center"/>
          </w:tcPr>
          <w:p w:rsidR="0044791B" w:rsidRDefault="0044791B" w:rsidP="00EA526D">
            <w:pPr>
              <w:spacing w:after="144"/>
            </w:pPr>
            <w:hyperlink r:id="rId76" w:anchor="propdef-list-style">
              <w:r>
                <w:rPr>
                  <w:color w:val="0000FF"/>
                  <w:u w:val="single"/>
                </w:rPr>
                <w:t>list-style</w:t>
              </w:r>
            </w:hyperlink>
            <w:r>
              <w:t xml:space="preserve"> </w:t>
            </w:r>
          </w:p>
        </w:tc>
        <w:tc>
          <w:tcPr>
            <w:tcW w:w="7204" w:type="dxa"/>
            <w:vAlign w:val="center"/>
          </w:tcPr>
          <w:p w:rsidR="0044791B" w:rsidRDefault="0044791B" w:rsidP="00EA526D">
            <w:r>
              <w:t xml:space="preserve">The </w:t>
            </w:r>
            <w:r>
              <w:rPr>
                <w:rFonts w:ascii="Courier New" w:eastAsia="Courier New" w:hAnsi="Courier New" w:cs="Courier New"/>
                <w:sz w:val="20"/>
                <w:szCs w:val="20"/>
              </w:rPr>
              <w:t>list-style</w:t>
            </w:r>
            <w:r>
              <w:t xml:space="preserve"> property is a shorthand for defining one or more properties. Refer to each individual list-style-* property for issues </w:t>
            </w:r>
          </w:p>
        </w:tc>
      </w:tr>
      <w:tr w:rsidR="0044791B" w:rsidTr="00EA526D">
        <w:tc>
          <w:tcPr>
            <w:tcW w:w="2385" w:type="dxa"/>
            <w:vAlign w:val="center"/>
          </w:tcPr>
          <w:p w:rsidR="0044791B" w:rsidRDefault="0044791B" w:rsidP="00EA526D">
            <w:pPr>
              <w:spacing w:after="144"/>
            </w:pPr>
            <w:hyperlink r:id="rId77" w:anchor="propdef-list-style-image">
              <w:r>
                <w:rPr>
                  <w:color w:val="0000FF"/>
                  <w:u w:val="single"/>
                </w:rPr>
                <w:t>list-style-image</w:t>
              </w:r>
            </w:hyperlink>
            <w:r>
              <w:t xml:space="preserve"> </w:t>
            </w:r>
          </w:p>
        </w:tc>
        <w:tc>
          <w:tcPr>
            <w:tcW w:w="7204" w:type="dxa"/>
            <w:vAlign w:val="center"/>
          </w:tcPr>
          <w:p w:rsidR="0044791B" w:rsidRDefault="0044791B" w:rsidP="0067361D">
            <w:pPr>
              <w:numPr>
                <w:ilvl w:val="0"/>
                <w:numId w:val="45"/>
              </w:numPr>
              <w:pBdr>
                <w:top w:val="nil"/>
                <w:left w:val="nil"/>
                <w:bottom w:val="nil"/>
                <w:right w:val="nil"/>
                <w:between w:val="nil"/>
              </w:pBdr>
              <w:spacing w:before="100" w:after="100"/>
            </w:pPr>
            <w:r>
              <w:t>Avoid using images to convey the meaning of a list. If the image is important to comprehension of the items, ensure that a semantic is attached to the list to convey that meaning. If the list represents a figure or aside, use the appropriate container element and include a caption</w:t>
            </w:r>
          </w:p>
        </w:tc>
      </w:tr>
      <w:tr w:rsidR="0044791B" w:rsidTr="00EA526D">
        <w:tc>
          <w:tcPr>
            <w:tcW w:w="2385" w:type="dxa"/>
            <w:vAlign w:val="center"/>
          </w:tcPr>
          <w:p w:rsidR="0044791B" w:rsidRDefault="0044791B" w:rsidP="00EA526D">
            <w:pPr>
              <w:spacing w:after="144"/>
            </w:pPr>
            <w:hyperlink r:id="rId78" w:anchor="propdef-list-style-position">
              <w:r>
                <w:rPr>
                  <w:color w:val="0000FF"/>
                  <w:u w:val="single"/>
                </w:rPr>
                <w:t>list-style-position</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79" w:anchor="propdef-list-style-type">
              <w:r>
                <w:rPr>
                  <w:color w:val="0000FF"/>
                  <w:u w:val="single"/>
                </w:rPr>
                <w:t>list-style-type</w:t>
              </w:r>
            </w:hyperlink>
            <w:r>
              <w:t xml:space="preserve"> </w:t>
            </w:r>
          </w:p>
        </w:tc>
        <w:tc>
          <w:tcPr>
            <w:tcW w:w="7204" w:type="dxa"/>
            <w:vAlign w:val="center"/>
          </w:tcPr>
          <w:p w:rsidR="0044791B" w:rsidRDefault="0044791B" w:rsidP="0067361D">
            <w:pPr>
              <w:numPr>
                <w:ilvl w:val="0"/>
                <w:numId w:val="46"/>
              </w:numPr>
              <w:pBdr>
                <w:top w:val="nil"/>
                <w:left w:val="nil"/>
                <w:bottom w:val="nil"/>
                <w:right w:val="nil"/>
                <w:between w:val="nil"/>
              </w:pBdr>
              <w:spacing w:before="100" w:after="100"/>
            </w:pPr>
            <w:r>
              <w:t xml:space="preserve">Do not change the nature of a list using the </w:t>
            </w:r>
            <w:r>
              <w:rPr>
                <w:rFonts w:ascii="Courier New" w:eastAsia="Courier New" w:hAnsi="Courier New" w:cs="Courier New"/>
                <w:sz w:val="20"/>
                <w:szCs w:val="20"/>
              </w:rPr>
              <w:t>list-style-type</w:t>
            </w:r>
            <w:r>
              <w:t xml:space="preserve"> property (e.g., to not use the property to give an unordered list the appearance of ordering)</w:t>
            </w:r>
          </w:p>
        </w:tc>
      </w:tr>
      <w:tr w:rsidR="0044791B" w:rsidTr="00EA526D">
        <w:tc>
          <w:tcPr>
            <w:tcW w:w="2385" w:type="dxa"/>
            <w:vAlign w:val="center"/>
          </w:tcPr>
          <w:p w:rsidR="0044791B" w:rsidRDefault="0044791B" w:rsidP="00EA526D">
            <w:pPr>
              <w:spacing w:after="144"/>
            </w:pPr>
            <w:hyperlink r:id="rId80" w:anchor="propdef-max-height">
              <w:r>
                <w:rPr>
                  <w:color w:val="0000FF"/>
                  <w:u w:val="single"/>
                </w:rPr>
                <w:t>max-height</w:t>
              </w:r>
            </w:hyperlink>
          </w:p>
          <w:p w:rsidR="0044791B" w:rsidRDefault="0044791B" w:rsidP="00EA526D">
            <w:pPr>
              <w:spacing w:after="144"/>
            </w:pPr>
            <w:hyperlink r:id="rId81" w:anchor="propdef-max-width">
              <w:r>
                <w:rPr>
                  <w:color w:val="0000FF"/>
                  <w:u w:val="single"/>
                </w:rPr>
                <w:t>max-width</w:t>
              </w:r>
            </w:hyperlink>
          </w:p>
          <w:p w:rsidR="0044791B" w:rsidRDefault="0044791B" w:rsidP="00EA526D">
            <w:pPr>
              <w:spacing w:after="144"/>
            </w:pPr>
            <w:hyperlink r:id="rId82" w:anchor="propdef-min-height">
              <w:r>
                <w:rPr>
                  <w:color w:val="0000FF"/>
                  <w:u w:val="single"/>
                </w:rPr>
                <w:t>min-height</w:t>
              </w:r>
            </w:hyperlink>
          </w:p>
          <w:p w:rsidR="0044791B" w:rsidRDefault="0044791B" w:rsidP="00EA526D">
            <w:pPr>
              <w:spacing w:after="144"/>
            </w:pPr>
            <w:hyperlink r:id="rId83" w:anchor="propdef-min-width">
              <w:r>
                <w:rPr>
                  <w:color w:val="0000FF"/>
                  <w:u w:val="single"/>
                </w:rPr>
                <w:t>min-width</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84" w:anchor="propdef-orphans">
              <w:r>
                <w:rPr>
                  <w:color w:val="0000FF"/>
                  <w:u w:val="single"/>
                </w:rPr>
                <w:t>orphans</w:t>
              </w:r>
            </w:hyperlink>
          </w:p>
          <w:p w:rsidR="0044791B" w:rsidRDefault="0044791B" w:rsidP="00EA526D">
            <w:pPr>
              <w:spacing w:after="144"/>
            </w:pPr>
            <w:hyperlink r:id="rId85" w:anchor="propdef-widows">
              <w:r>
                <w:rPr>
                  <w:color w:val="0000FF"/>
                  <w:u w:val="single"/>
                </w:rPr>
                <w:t>widows</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86" w:anchor="propdef-outline">
              <w:r>
                <w:rPr>
                  <w:color w:val="0000FF"/>
                  <w:u w:val="single"/>
                </w:rPr>
                <w:t>outline</w:t>
              </w:r>
            </w:hyperlink>
          </w:p>
          <w:p w:rsidR="0044791B" w:rsidRDefault="0044791B" w:rsidP="00EA526D">
            <w:pPr>
              <w:spacing w:after="144"/>
            </w:pPr>
            <w:hyperlink r:id="rId87" w:anchor="propdef-outline-color">
              <w:r>
                <w:rPr>
                  <w:color w:val="0000FF"/>
                  <w:u w:val="single"/>
                </w:rPr>
                <w:t>outline-color</w:t>
              </w:r>
            </w:hyperlink>
          </w:p>
          <w:p w:rsidR="0044791B" w:rsidRDefault="0044791B" w:rsidP="00EA526D">
            <w:pPr>
              <w:spacing w:after="144"/>
            </w:pPr>
            <w:hyperlink r:id="rId88" w:anchor="propdef-outline-style">
              <w:r>
                <w:rPr>
                  <w:color w:val="0000FF"/>
                  <w:u w:val="single"/>
                </w:rPr>
                <w:t>outline-style</w:t>
              </w:r>
            </w:hyperlink>
          </w:p>
          <w:p w:rsidR="0044791B" w:rsidRDefault="0044791B" w:rsidP="00EA526D">
            <w:pPr>
              <w:spacing w:after="144"/>
            </w:pPr>
            <w:hyperlink r:id="rId89" w:anchor="propdef-outline-width">
              <w:r>
                <w:rPr>
                  <w:color w:val="0000FF"/>
                  <w:u w:val="single"/>
                </w:rPr>
                <w:t>outline-width</w:t>
              </w:r>
            </w:hyperlink>
          </w:p>
        </w:tc>
        <w:tc>
          <w:tcPr>
            <w:tcW w:w="7204" w:type="dxa"/>
            <w:vAlign w:val="center"/>
          </w:tcPr>
          <w:p w:rsidR="0044791B" w:rsidRDefault="0044791B" w:rsidP="0067361D">
            <w:pPr>
              <w:numPr>
                <w:ilvl w:val="0"/>
                <w:numId w:val="35"/>
              </w:numPr>
              <w:pBdr>
                <w:top w:val="nil"/>
                <w:left w:val="nil"/>
                <w:bottom w:val="nil"/>
                <w:right w:val="nil"/>
                <w:between w:val="nil"/>
              </w:pBdr>
              <w:spacing w:before="100"/>
            </w:pPr>
            <w:r>
              <w:t>Outlines surround borders and serve a similar function. The issues with each are the same. See the corresponding border properties for more information</w:t>
            </w:r>
          </w:p>
          <w:p w:rsidR="0044791B" w:rsidRDefault="0044791B" w:rsidP="0067361D">
            <w:pPr>
              <w:numPr>
                <w:ilvl w:val="0"/>
                <w:numId w:val="35"/>
              </w:numPr>
              <w:pBdr>
                <w:top w:val="nil"/>
                <w:left w:val="nil"/>
                <w:bottom w:val="nil"/>
                <w:right w:val="nil"/>
                <w:between w:val="nil"/>
              </w:pBdr>
              <w:spacing w:after="100"/>
            </w:pPr>
            <w:r>
              <w:t>Ensure when using both borders and outlines that sufficient contrast is maintained between them if they both visually convey information.</w:t>
            </w:r>
          </w:p>
        </w:tc>
      </w:tr>
      <w:tr w:rsidR="0044791B" w:rsidTr="00EA526D">
        <w:tc>
          <w:tcPr>
            <w:tcW w:w="2385" w:type="dxa"/>
            <w:vAlign w:val="center"/>
          </w:tcPr>
          <w:p w:rsidR="0044791B" w:rsidRDefault="0044791B" w:rsidP="00EA526D">
            <w:pPr>
              <w:spacing w:after="144"/>
            </w:pPr>
            <w:hyperlink r:id="rId90" w:anchor="propdef-overflow">
              <w:r>
                <w:rPr>
                  <w:color w:val="0000FF"/>
                  <w:u w:val="single"/>
                </w:rPr>
                <w:t>overflow</w:t>
              </w:r>
            </w:hyperlink>
            <w:r>
              <w:t xml:space="preserve"> </w:t>
            </w:r>
          </w:p>
        </w:tc>
        <w:tc>
          <w:tcPr>
            <w:tcW w:w="7204" w:type="dxa"/>
            <w:vAlign w:val="center"/>
          </w:tcPr>
          <w:p w:rsidR="0044791B" w:rsidRDefault="0044791B" w:rsidP="0067361D">
            <w:pPr>
              <w:numPr>
                <w:ilvl w:val="0"/>
                <w:numId w:val="36"/>
              </w:numPr>
              <w:pBdr>
                <w:top w:val="nil"/>
                <w:left w:val="nil"/>
                <w:bottom w:val="nil"/>
                <w:right w:val="nil"/>
                <w:between w:val="nil"/>
              </w:pBdr>
              <w:spacing w:before="100" w:after="100"/>
            </w:pPr>
            <w:r>
              <w:t xml:space="preserve">Avoid using the </w:t>
            </w:r>
            <w:r>
              <w:rPr>
                <w:rFonts w:ascii="Courier New" w:eastAsia="Courier New" w:hAnsi="Courier New" w:cs="Courier New"/>
                <w:sz w:val="20"/>
                <w:szCs w:val="20"/>
              </w:rPr>
              <w:t>hidden</w:t>
            </w:r>
            <w:r>
              <w:t xml:space="preserve"> value, as content may not be visible, especially when zoomed</w:t>
            </w:r>
          </w:p>
        </w:tc>
      </w:tr>
      <w:tr w:rsidR="0044791B" w:rsidTr="00EA526D">
        <w:tc>
          <w:tcPr>
            <w:tcW w:w="2385" w:type="dxa"/>
            <w:vAlign w:val="center"/>
          </w:tcPr>
          <w:p w:rsidR="0044791B" w:rsidRDefault="0044791B" w:rsidP="00EA526D">
            <w:pPr>
              <w:spacing w:after="144"/>
            </w:pPr>
            <w:hyperlink r:id="rId91" w:anchor="propdef-padding">
              <w:r>
                <w:rPr>
                  <w:color w:val="0000FF"/>
                  <w:u w:val="single"/>
                </w:rPr>
                <w:t>padding</w:t>
              </w:r>
            </w:hyperlink>
          </w:p>
          <w:p w:rsidR="0044791B" w:rsidRDefault="0044791B" w:rsidP="00EA526D">
            <w:pPr>
              <w:spacing w:after="144"/>
            </w:pPr>
            <w:hyperlink r:id="rId92" w:anchor="propdef-padding-top">
              <w:r>
                <w:rPr>
                  <w:color w:val="0000FF"/>
                  <w:u w:val="single"/>
                </w:rPr>
                <w:t>padding-top</w:t>
              </w:r>
            </w:hyperlink>
          </w:p>
          <w:p w:rsidR="0044791B" w:rsidRDefault="0044791B" w:rsidP="00EA526D">
            <w:pPr>
              <w:spacing w:after="144"/>
            </w:pPr>
            <w:hyperlink r:id="rId93" w:anchor="propdef-padding-right">
              <w:r>
                <w:rPr>
                  <w:color w:val="0000FF"/>
                  <w:u w:val="single"/>
                </w:rPr>
                <w:t>padding-right</w:t>
              </w:r>
            </w:hyperlink>
          </w:p>
          <w:p w:rsidR="0044791B" w:rsidRDefault="0044791B" w:rsidP="00EA526D">
            <w:pPr>
              <w:spacing w:after="144"/>
            </w:pPr>
            <w:hyperlink r:id="rId94" w:anchor="propdef-padding-bottom">
              <w:r>
                <w:rPr>
                  <w:color w:val="0000FF"/>
                  <w:u w:val="single"/>
                </w:rPr>
                <w:t>padding-bottom</w:t>
              </w:r>
            </w:hyperlink>
          </w:p>
          <w:p w:rsidR="0044791B" w:rsidRDefault="0044791B" w:rsidP="00EA526D">
            <w:pPr>
              <w:spacing w:after="144"/>
            </w:pPr>
            <w:hyperlink r:id="rId95" w:anchor="propdef-padding-left">
              <w:r>
                <w:rPr>
                  <w:color w:val="0000FF"/>
                  <w:u w:val="single"/>
                </w:rPr>
                <w:t>padding-left</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96" w:anchor="propdef-page-break-after">
              <w:r>
                <w:rPr>
                  <w:color w:val="0000FF"/>
                  <w:u w:val="single"/>
                </w:rPr>
                <w:t>page-break-after</w:t>
              </w:r>
            </w:hyperlink>
          </w:p>
          <w:p w:rsidR="0044791B" w:rsidRDefault="0044791B" w:rsidP="00EA526D">
            <w:pPr>
              <w:spacing w:after="144"/>
            </w:pPr>
            <w:hyperlink r:id="rId97" w:anchor="propdef-page-break-before">
              <w:r>
                <w:rPr>
                  <w:color w:val="0000FF"/>
                  <w:u w:val="single"/>
                </w:rPr>
                <w:t>page-break-before</w:t>
              </w:r>
            </w:hyperlink>
          </w:p>
          <w:p w:rsidR="0044791B" w:rsidRDefault="0044791B" w:rsidP="00EA526D">
            <w:pPr>
              <w:spacing w:after="144"/>
            </w:pPr>
            <w:hyperlink r:id="rId98" w:anchor="propdef-page-break-inside">
              <w:r>
                <w:rPr>
                  <w:color w:val="0000FF"/>
                  <w:u w:val="single"/>
                </w:rPr>
                <w:t>page-break-inside</w:t>
              </w:r>
            </w:hyperlink>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99" w:anchor="propdef-position">
              <w:r>
                <w:rPr>
                  <w:color w:val="0000FF"/>
                  <w:u w:val="single"/>
                </w:rPr>
                <w:t>position</w:t>
              </w:r>
            </w:hyperlink>
            <w:r>
              <w:t xml:space="preserve"> </w:t>
            </w:r>
          </w:p>
        </w:tc>
        <w:tc>
          <w:tcPr>
            <w:tcW w:w="7204" w:type="dxa"/>
            <w:vAlign w:val="center"/>
          </w:tcPr>
          <w:p w:rsidR="0044791B" w:rsidRDefault="0044791B" w:rsidP="0067361D">
            <w:pPr>
              <w:numPr>
                <w:ilvl w:val="0"/>
                <w:numId w:val="37"/>
              </w:numPr>
              <w:pBdr>
                <w:top w:val="nil"/>
                <w:left w:val="nil"/>
                <w:bottom w:val="nil"/>
                <w:right w:val="nil"/>
                <w:between w:val="nil"/>
              </w:pBdr>
              <w:spacing w:before="100"/>
            </w:pPr>
            <w:r>
              <w:t>Absolute positioning should not be used to re-order content differently than it is laid out in the markup</w:t>
            </w:r>
          </w:p>
          <w:p w:rsidR="0044791B" w:rsidRDefault="0044791B" w:rsidP="0067361D">
            <w:pPr>
              <w:numPr>
                <w:ilvl w:val="0"/>
                <w:numId w:val="37"/>
              </w:numPr>
              <w:pBdr>
                <w:top w:val="nil"/>
                <w:left w:val="nil"/>
                <w:bottom w:val="nil"/>
                <w:right w:val="nil"/>
                <w:between w:val="nil"/>
              </w:pBdr>
            </w:pPr>
            <w:r>
              <w:t>Elements should not be absolutely positioned in a way that makes their discoverability problematic for users with low vision and/or using zooming software</w:t>
            </w:r>
          </w:p>
          <w:p w:rsidR="0044791B" w:rsidRDefault="0044791B" w:rsidP="0067361D">
            <w:pPr>
              <w:numPr>
                <w:ilvl w:val="0"/>
                <w:numId w:val="37"/>
              </w:numPr>
              <w:pBdr>
                <w:top w:val="nil"/>
                <w:left w:val="nil"/>
                <w:bottom w:val="nil"/>
                <w:right w:val="nil"/>
                <w:between w:val="nil"/>
              </w:pBdr>
              <w:spacing w:after="100"/>
            </w:pPr>
            <w:r>
              <w:t xml:space="preserve">Note that the </w:t>
            </w:r>
            <w:r>
              <w:rPr>
                <w:rFonts w:ascii="Courier New" w:eastAsia="Courier New" w:hAnsi="Courier New" w:cs="Courier New"/>
                <w:sz w:val="20"/>
                <w:szCs w:val="20"/>
              </w:rPr>
              <w:t>fixed</w:t>
            </w:r>
            <w:r>
              <w:t xml:space="preserve"> value is not included in the EPUB 3 Style Sheets profile and its use is not recommended (see the </w:t>
            </w:r>
            <w:hyperlink r:id="rId100" w:anchor="sec-css-oeb-head-foot">
              <w:r>
                <w:rPr>
                  <w:color w:val="0000FF"/>
                  <w:u w:val="single"/>
                </w:rPr>
                <w:t>oeb-page-head and oeb-page-foot</w:t>
              </w:r>
            </w:hyperlink>
            <w:r>
              <w:t xml:space="preserve"> custom properties for including static headers and footers)</w:t>
            </w:r>
          </w:p>
        </w:tc>
      </w:tr>
      <w:tr w:rsidR="0044791B" w:rsidTr="00EA526D">
        <w:tc>
          <w:tcPr>
            <w:tcW w:w="2385" w:type="dxa"/>
            <w:vAlign w:val="center"/>
          </w:tcPr>
          <w:p w:rsidR="0044791B" w:rsidRDefault="0044791B" w:rsidP="00EA526D">
            <w:pPr>
              <w:spacing w:after="144"/>
            </w:pPr>
            <w:hyperlink r:id="rId101" w:anchor="propdef-quotes">
              <w:r>
                <w:rPr>
                  <w:color w:val="0000FF"/>
                  <w:u w:val="single"/>
                </w:rPr>
                <w:t>quotes</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102" w:anchor="propdef-table-layout">
              <w:r>
                <w:rPr>
                  <w:color w:val="0000FF"/>
                  <w:u w:val="single"/>
                </w:rPr>
                <w:t>table-layout</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103" w:anchor="propdef-text-align">
              <w:r>
                <w:rPr>
                  <w:color w:val="0000FF"/>
                  <w:u w:val="single"/>
                </w:rPr>
                <w:t>text-align</w:t>
              </w:r>
            </w:hyperlink>
            <w:r>
              <w:t xml:space="preserve"> </w:t>
            </w:r>
          </w:p>
        </w:tc>
        <w:tc>
          <w:tcPr>
            <w:tcW w:w="7204" w:type="dxa"/>
            <w:vAlign w:val="center"/>
          </w:tcPr>
          <w:p w:rsidR="0044791B" w:rsidRDefault="0044791B" w:rsidP="0067361D">
            <w:pPr>
              <w:numPr>
                <w:ilvl w:val="0"/>
                <w:numId w:val="19"/>
              </w:numPr>
              <w:pBdr>
                <w:top w:val="nil"/>
                <w:left w:val="nil"/>
                <w:bottom w:val="nil"/>
                <w:right w:val="nil"/>
                <w:between w:val="nil"/>
              </w:pBdr>
              <w:spacing w:before="100" w:after="100"/>
            </w:pPr>
            <w:r>
              <w:t>Avoid justifying text, as the uneven spacing that occurs between words can reduce the readability for some people.</w:t>
            </w:r>
          </w:p>
        </w:tc>
      </w:tr>
      <w:tr w:rsidR="0044791B" w:rsidTr="00EA526D">
        <w:tc>
          <w:tcPr>
            <w:tcW w:w="2385" w:type="dxa"/>
            <w:vAlign w:val="center"/>
          </w:tcPr>
          <w:p w:rsidR="0044791B" w:rsidRDefault="0044791B" w:rsidP="00EA526D">
            <w:pPr>
              <w:spacing w:after="144"/>
            </w:pPr>
            <w:hyperlink r:id="rId104" w:anchor="propdef-text-decoration">
              <w:r>
                <w:rPr>
                  <w:color w:val="0000FF"/>
                  <w:u w:val="single"/>
                </w:rPr>
                <w:t>text-decoration</w:t>
              </w:r>
            </w:hyperlink>
            <w:r>
              <w:t xml:space="preserve"> </w:t>
            </w:r>
          </w:p>
        </w:tc>
        <w:tc>
          <w:tcPr>
            <w:tcW w:w="7204" w:type="dxa"/>
            <w:vAlign w:val="center"/>
          </w:tcPr>
          <w:p w:rsidR="0044791B" w:rsidRDefault="0044791B" w:rsidP="0067361D">
            <w:pPr>
              <w:numPr>
                <w:ilvl w:val="0"/>
                <w:numId w:val="21"/>
              </w:numPr>
              <w:pBdr>
                <w:top w:val="nil"/>
                <w:left w:val="nil"/>
                <w:bottom w:val="nil"/>
                <w:right w:val="nil"/>
                <w:between w:val="nil"/>
              </w:pBdr>
              <w:spacing w:before="100" w:after="100"/>
            </w:pPr>
            <w:r>
              <w:t xml:space="preserve">Use the </w:t>
            </w:r>
            <w:r>
              <w:rPr>
                <w:rFonts w:ascii="Courier New" w:eastAsia="Courier New" w:hAnsi="Courier New" w:cs="Courier New"/>
                <w:sz w:val="20"/>
                <w:szCs w:val="20"/>
              </w:rPr>
              <w:t>del</w:t>
            </w:r>
            <w:r>
              <w:t xml:space="preserve"> element to semantically mark deleted text</w:t>
            </w:r>
          </w:p>
        </w:tc>
      </w:tr>
      <w:tr w:rsidR="0044791B" w:rsidTr="00EA526D">
        <w:tc>
          <w:tcPr>
            <w:tcW w:w="2385" w:type="dxa"/>
            <w:vAlign w:val="center"/>
          </w:tcPr>
          <w:p w:rsidR="0044791B" w:rsidRDefault="0044791B" w:rsidP="00EA526D">
            <w:pPr>
              <w:spacing w:after="144"/>
            </w:pPr>
            <w:hyperlink r:id="rId105" w:anchor="propdef-text-indent">
              <w:r>
                <w:rPr>
                  <w:color w:val="0000FF"/>
                  <w:u w:val="single"/>
                </w:rPr>
                <w:t>text-indent</w:t>
              </w:r>
            </w:hyperlink>
            <w:r>
              <w:t xml:space="preserve"> </w:t>
            </w:r>
          </w:p>
        </w:tc>
        <w:tc>
          <w:tcPr>
            <w:tcW w:w="7204" w:type="dxa"/>
            <w:vAlign w:val="center"/>
          </w:tcPr>
          <w:p w:rsidR="0044791B" w:rsidRDefault="0044791B" w:rsidP="0067361D">
            <w:pPr>
              <w:numPr>
                <w:ilvl w:val="0"/>
                <w:numId w:val="24"/>
              </w:numPr>
              <w:pBdr>
                <w:top w:val="nil"/>
                <w:left w:val="nil"/>
                <w:bottom w:val="nil"/>
                <w:right w:val="nil"/>
                <w:between w:val="nil"/>
              </w:pBdr>
              <w:spacing w:before="100" w:after="100"/>
            </w:pPr>
            <w:r>
              <w:t>A sometimes used trick to hide text for assistive technologies is to use a large negative value, but like negative margins this technique is not reliable in user agents and may cause issues depending on the user’s preferred text direction</w:t>
            </w:r>
          </w:p>
        </w:tc>
      </w:tr>
      <w:tr w:rsidR="0044791B" w:rsidTr="00EA526D">
        <w:tc>
          <w:tcPr>
            <w:tcW w:w="2385" w:type="dxa"/>
            <w:vAlign w:val="center"/>
          </w:tcPr>
          <w:p w:rsidR="0044791B" w:rsidRDefault="0044791B" w:rsidP="00EA526D">
            <w:pPr>
              <w:spacing w:after="144"/>
            </w:pPr>
            <w:hyperlink r:id="rId106" w:anchor="propdef-text-transform">
              <w:r>
                <w:rPr>
                  <w:color w:val="0000FF"/>
                  <w:u w:val="single"/>
                </w:rPr>
                <w:t>text-transform</w:t>
              </w:r>
            </w:hyperlink>
            <w:r>
              <w:t xml:space="preserve"> </w:t>
            </w:r>
          </w:p>
        </w:tc>
        <w:tc>
          <w:tcPr>
            <w:tcW w:w="7204" w:type="dxa"/>
            <w:vAlign w:val="center"/>
          </w:tcPr>
          <w:p w:rsidR="0044791B" w:rsidRDefault="0044791B" w:rsidP="0067361D">
            <w:pPr>
              <w:numPr>
                <w:ilvl w:val="0"/>
                <w:numId w:val="27"/>
              </w:numPr>
              <w:pBdr>
                <w:top w:val="nil"/>
                <w:left w:val="nil"/>
                <w:bottom w:val="nil"/>
                <w:right w:val="nil"/>
                <w:between w:val="nil"/>
              </w:pBdr>
              <w:spacing w:before="100" w:after="100"/>
            </w:pPr>
            <w:r>
              <w:t>Avoid lengthy decorative use of capitalization as it can make words difficult to distinguish and read</w:t>
            </w:r>
          </w:p>
        </w:tc>
      </w:tr>
      <w:tr w:rsidR="0044791B" w:rsidTr="00EA526D">
        <w:tc>
          <w:tcPr>
            <w:tcW w:w="2385" w:type="dxa"/>
            <w:vAlign w:val="center"/>
          </w:tcPr>
          <w:p w:rsidR="0044791B" w:rsidRDefault="0044791B" w:rsidP="00EA526D">
            <w:pPr>
              <w:spacing w:after="144"/>
            </w:pPr>
            <w:hyperlink r:id="rId107" w:anchor="propdef-vertical-align">
              <w:r>
                <w:rPr>
                  <w:color w:val="0000FF"/>
                  <w:u w:val="single"/>
                </w:rPr>
                <w:t>vertical-align</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108" w:anchor="propdef-white-space">
              <w:r>
                <w:rPr>
                  <w:color w:val="0000FF"/>
                  <w:u w:val="single"/>
                </w:rPr>
                <w:t>white-space</w:t>
              </w:r>
            </w:hyperlink>
            <w:r>
              <w:t xml:space="preserve"> </w:t>
            </w:r>
          </w:p>
        </w:tc>
        <w:tc>
          <w:tcPr>
            <w:tcW w:w="7204" w:type="dxa"/>
            <w:vAlign w:val="center"/>
          </w:tcPr>
          <w:p w:rsidR="0044791B" w:rsidRDefault="0044791B" w:rsidP="00EA526D"/>
        </w:tc>
      </w:tr>
      <w:tr w:rsidR="0044791B" w:rsidTr="00EA526D">
        <w:tc>
          <w:tcPr>
            <w:tcW w:w="2385" w:type="dxa"/>
            <w:vAlign w:val="center"/>
          </w:tcPr>
          <w:p w:rsidR="0044791B" w:rsidRDefault="0044791B" w:rsidP="00EA526D">
            <w:pPr>
              <w:spacing w:after="144"/>
            </w:pPr>
            <w:hyperlink r:id="rId109" w:anchor="propdef-width">
              <w:r>
                <w:rPr>
                  <w:color w:val="0000FF"/>
                  <w:u w:val="single"/>
                </w:rPr>
                <w:t>width</w:t>
              </w:r>
            </w:hyperlink>
            <w:r>
              <w:t xml:space="preserve"> </w:t>
            </w:r>
          </w:p>
        </w:tc>
        <w:tc>
          <w:tcPr>
            <w:tcW w:w="7204" w:type="dxa"/>
            <w:vAlign w:val="center"/>
          </w:tcPr>
          <w:p w:rsidR="0044791B" w:rsidRDefault="0044791B" w:rsidP="0067361D">
            <w:pPr>
              <w:numPr>
                <w:ilvl w:val="0"/>
                <w:numId w:val="31"/>
              </w:numPr>
              <w:pBdr>
                <w:top w:val="nil"/>
                <w:left w:val="nil"/>
                <w:bottom w:val="nil"/>
                <w:right w:val="nil"/>
                <w:between w:val="nil"/>
              </w:pBdr>
              <w:spacing w:before="100" w:after="100"/>
            </w:pPr>
            <w:r>
              <w:t>Assistive technologies typically ignore content that has 0 width and/or height set on its containing element, so do not use this property to hide content that is only intended for non-visual playback.</w:t>
            </w:r>
          </w:p>
        </w:tc>
      </w:tr>
      <w:tr w:rsidR="0044791B" w:rsidTr="00EA526D">
        <w:tc>
          <w:tcPr>
            <w:tcW w:w="2385" w:type="dxa"/>
            <w:vAlign w:val="center"/>
          </w:tcPr>
          <w:p w:rsidR="0044791B" w:rsidRDefault="0044791B" w:rsidP="00EA526D">
            <w:pPr>
              <w:spacing w:after="144"/>
            </w:pPr>
            <w:hyperlink r:id="rId110" w:anchor="propdef-word-spacing">
              <w:r>
                <w:rPr>
                  <w:color w:val="0000FF"/>
                  <w:u w:val="single"/>
                </w:rPr>
                <w:t>word-spacing</w:t>
              </w:r>
            </w:hyperlink>
            <w:r>
              <w:t xml:space="preserve"> </w:t>
            </w:r>
          </w:p>
        </w:tc>
        <w:tc>
          <w:tcPr>
            <w:tcW w:w="7204" w:type="dxa"/>
            <w:vAlign w:val="center"/>
          </w:tcPr>
          <w:p w:rsidR="0044791B" w:rsidRDefault="0044791B" w:rsidP="0067361D">
            <w:pPr>
              <w:numPr>
                <w:ilvl w:val="0"/>
                <w:numId w:val="33"/>
              </w:numPr>
              <w:pBdr>
                <w:top w:val="nil"/>
                <w:left w:val="nil"/>
                <w:bottom w:val="nil"/>
                <w:right w:val="nil"/>
                <w:between w:val="nil"/>
              </w:pBdr>
              <w:spacing w:before="100"/>
            </w:pPr>
            <w:r>
              <w:t>Increasing word spacing can help improve readability of tightly constructed fonts</w:t>
            </w:r>
          </w:p>
          <w:p w:rsidR="0044791B" w:rsidRDefault="0044791B" w:rsidP="0067361D">
            <w:pPr>
              <w:numPr>
                <w:ilvl w:val="0"/>
                <w:numId w:val="33"/>
              </w:numPr>
              <w:pBdr>
                <w:top w:val="nil"/>
                <w:left w:val="nil"/>
                <w:bottom w:val="nil"/>
                <w:right w:val="nil"/>
                <w:between w:val="nil"/>
              </w:pBdr>
              <w:spacing w:after="100"/>
            </w:pPr>
            <w:r>
              <w:t>Use this property in preference to adding non-breaking spaces to increase the space between words</w:t>
            </w:r>
          </w:p>
        </w:tc>
      </w:tr>
      <w:tr w:rsidR="0044791B" w:rsidTr="00EA526D">
        <w:tc>
          <w:tcPr>
            <w:tcW w:w="2385" w:type="dxa"/>
            <w:vAlign w:val="center"/>
          </w:tcPr>
          <w:p w:rsidR="0044791B" w:rsidRDefault="0044791B" w:rsidP="00EA526D">
            <w:pPr>
              <w:spacing w:after="144"/>
            </w:pPr>
            <w:hyperlink r:id="rId111" w:anchor="propdef-z-index">
              <w:r>
                <w:rPr>
                  <w:color w:val="0000FF"/>
                  <w:u w:val="single"/>
                </w:rPr>
                <w:t>z-index</w:t>
              </w:r>
            </w:hyperlink>
            <w:r>
              <w:t xml:space="preserve"> </w:t>
            </w:r>
          </w:p>
        </w:tc>
        <w:tc>
          <w:tcPr>
            <w:tcW w:w="7204" w:type="dxa"/>
            <w:vAlign w:val="center"/>
          </w:tcPr>
          <w:p w:rsidR="0044791B" w:rsidRDefault="0044791B" w:rsidP="00EA526D"/>
        </w:tc>
      </w:tr>
    </w:tbl>
    <w:p w:rsidR="0044791B" w:rsidRDefault="0044791B" w:rsidP="0044791B">
      <w:pPr>
        <w:pStyle w:val="Caption"/>
        <w:rPr>
          <w:sz w:val="28"/>
          <w:szCs w:val="28"/>
        </w:rPr>
      </w:pPr>
    </w:p>
    <w:p w:rsidR="0044791B"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sidRPr="0080734F">
        <w:rPr>
          <w:noProof/>
          <w:sz w:val="28"/>
          <w:szCs w:val="28"/>
        </w:rPr>
        <w:t>2</w:t>
      </w:r>
      <w:r w:rsidRPr="0080734F">
        <w:rPr>
          <w:sz w:val="28"/>
          <w:szCs w:val="28"/>
        </w:rPr>
        <w:fldChar w:fldCharType="end"/>
      </w:r>
      <w:r w:rsidRPr="0080734F">
        <w:rPr>
          <w:sz w:val="28"/>
          <w:szCs w:val="28"/>
        </w:rPr>
        <w:t>. Not Recommended Classes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0A7670" w:rsidTr="00EA526D">
        <w:trPr>
          <w:tblHeader/>
        </w:trPr>
        <w:tc>
          <w:tcPr>
            <w:tcW w:w="2385" w:type="dxa"/>
            <w:vAlign w:val="center"/>
          </w:tcPr>
          <w:p w:rsidR="000A7670" w:rsidRDefault="000A7670" w:rsidP="00EA526D">
            <w:pPr>
              <w:spacing w:after="144"/>
              <w:rPr>
                <w:b/>
              </w:rPr>
            </w:pPr>
            <w:r>
              <w:rPr>
                <w:b/>
              </w:rPr>
              <w:t>Property</w:t>
            </w:r>
          </w:p>
        </w:tc>
        <w:tc>
          <w:tcPr>
            <w:tcW w:w="7204" w:type="dxa"/>
            <w:vAlign w:val="center"/>
          </w:tcPr>
          <w:p w:rsidR="000A7670" w:rsidRDefault="000A7670" w:rsidP="00EA526D">
            <w:pPr>
              <w:jc w:val="center"/>
              <w:rPr>
                <w:b/>
              </w:rPr>
            </w:pPr>
            <w:r>
              <w:rPr>
                <w:b/>
              </w:rPr>
              <w:t>Considerations</w:t>
            </w:r>
          </w:p>
        </w:tc>
      </w:tr>
      <w:tr w:rsidR="0044791B" w:rsidTr="00EA526D">
        <w:tc>
          <w:tcPr>
            <w:tcW w:w="2385" w:type="dxa"/>
            <w:vAlign w:val="center"/>
          </w:tcPr>
          <w:p w:rsidR="0044791B" w:rsidRDefault="0044791B" w:rsidP="00EA526D">
            <w:pPr>
              <w:spacing w:after="144"/>
            </w:pPr>
            <w:hyperlink r:id="rId112" w:anchor="propdef-clip">
              <w:r>
                <w:rPr>
                  <w:color w:val="0000FF"/>
                  <w:u w:val="single"/>
                </w:rPr>
                <w:t>clip</w:t>
              </w:r>
            </w:hyperlink>
            <w:r>
              <w:t xml:space="preserve"> </w:t>
            </w:r>
          </w:p>
        </w:tc>
        <w:tc>
          <w:tcPr>
            <w:tcW w:w="7204" w:type="dxa"/>
            <w:vAlign w:val="center"/>
          </w:tcPr>
          <w:p w:rsidR="0044791B" w:rsidRDefault="0044791B" w:rsidP="0067361D">
            <w:pPr>
              <w:numPr>
                <w:ilvl w:val="0"/>
                <w:numId w:val="23"/>
              </w:numPr>
              <w:pBdr>
                <w:top w:val="nil"/>
                <w:left w:val="nil"/>
                <w:bottom w:val="nil"/>
                <w:right w:val="nil"/>
                <w:between w:val="nil"/>
              </w:pBdr>
              <w:spacing w:before="100" w:after="100"/>
            </w:pPr>
            <w:r>
              <w:t>Although clipping content to 1 pixel is sometimes used on the Web to hide content, support for the property and its reliance on absolute positioning makes the practice not recommended in EPUBs</w:t>
            </w:r>
          </w:p>
        </w:tc>
      </w:tr>
      <w:tr w:rsidR="0044791B" w:rsidTr="00EA526D">
        <w:tc>
          <w:tcPr>
            <w:tcW w:w="2385" w:type="dxa"/>
            <w:vAlign w:val="center"/>
          </w:tcPr>
          <w:p w:rsidR="0044791B" w:rsidRDefault="0044791B" w:rsidP="00EA526D">
            <w:pPr>
              <w:spacing w:after="144"/>
            </w:pPr>
            <w:hyperlink r:id="rId113" w:anchor="propdef-content">
              <w:r>
                <w:rPr>
                  <w:color w:val="0000FF"/>
                  <w:u w:val="single"/>
                </w:rPr>
                <w:t>content</w:t>
              </w:r>
            </w:hyperlink>
            <w:r>
              <w:t xml:space="preserve"> </w:t>
            </w:r>
          </w:p>
        </w:tc>
        <w:tc>
          <w:tcPr>
            <w:tcW w:w="7204" w:type="dxa"/>
            <w:vAlign w:val="center"/>
          </w:tcPr>
          <w:p w:rsidR="0044791B" w:rsidRDefault="0044791B" w:rsidP="0067361D">
            <w:pPr>
              <w:numPr>
                <w:ilvl w:val="0"/>
                <w:numId w:val="29"/>
              </w:numPr>
              <w:pBdr>
                <w:top w:val="nil"/>
                <w:left w:val="nil"/>
                <w:bottom w:val="nil"/>
                <w:right w:val="nil"/>
                <w:between w:val="nil"/>
              </w:pBdr>
              <w:spacing w:before="100" w:after="100"/>
            </w:pPr>
            <w:r>
              <w:t>Any content inserted using this property should be purely presentational, as it typically won’t be available to assistive technologies</w:t>
            </w:r>
          </w:p>
        </w:tc>
      </w:tr>
      <w:tr w:rsidR="0044791B" w:rsidTr="00EA526D">
        <w:tc>
          <w:tcPr>
            <w:tcW w:w="2385" w:type="dxa"/>
            <w:vAlign w:val="center"/>
          </w:tcPr>
          <w:p w:rsidR="0044791B" w:rsidRDefault="0044791B" w:rsidP="00EA526D">
            <w:pPr>
              <w:spacing w:after="144"/>
            </w:pPr>
            <w:r>
              <w:t xml:space="preserve">direction </w:t>
            </w:r>
          </w:p>
        </w:tc>
        <w:tc>
          <w:tcPr>
            <w:tcW w:w="7204" w:type="dxa"/>
            <w:vAlign w:val="center"/>
          </w:tcPr>
          <w:p w:rsidR="0044791B" w:rsidRDefault="0044791B" w:rsidP="0067361D">
            <w:pPr>
              <w:numPr>
                <w:ilvl w:val="0"/>
                <w:numId w:val="50"/>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direction</w:t>
            </w:r>
            <w:r>
              <w:t xml:space="preserve"> property is not supported in EPUB 3. HTML5 markup, such as the </w:t>
            </w:r>
            <w:hyperlink r:id="rId114" w:anchor="the-bdi-element">
              <w:r>
                <w:rPr>
                  <w:rFonts w:ascii="Courier New" w:eastAsia="Courier New" w:hAnsi="Courier New" w:cs="Courier New"/>
                  <w:color w:val="0000FF"/>
                  <w:sz w:val="20"/>
                  <w:szCs w:val="20"/>
                  <w:u w:val="single"/>
                </w:rPr>
                <w:t>bdi</w:t>
              </w:r>
            </w:hyperlink>
            <w:r>
              <w:t xml:space="preserve"> and </w:t>
            </w:r>
            <w:hyperlink r:id="rId115" w:anchor="the-bdo-element">
              <w:r>
                <w:rPr>
                  <w:rFonts w:ascii="Courier New" w:eastAsia="Courier New" w:hAnsi="Courier New" w:cs="Courier New"/>
                  <w:color w:val="0000FF"/>
                  <w:sz w:val="20"/>
                  <w:szCs w:val="20"/>
                  <w:u w:val="single"/>
                </w:rPr>
                <w:t>bdo</w:t>
              </w:r>
            </w:hyperlink>
            <w:r>
              <w:t xml:space="preserve"> elements and </w:t>
            </w:r>
            <w:hyperlink r:id="rId116" w:anchor="the-dir-attribute">
              <w:r>
                <w:rPr>
                  <w:rFonts w:ascii="Courier New" w:eastAsia="Courier New" w:hAnsi="Courier New" w:cs="Courier New"/>
                  <w:color w:val="0000FF"/>
                  <w:sz w:val="20"/>
                  <w:szCs w:val="20"/>
                  <w:u w:val="single"/>
                </w:rPr>
                <w:t>dir</w:t>
              </w:r>
            </w:hyperlink>
            <w:r>
              <w:t xml:space="preserve"> attribute, should be used to express directionality </w:t>
            </w:r>
          </w:p>
        </w:tc>
      </w:tr>
      <w:tr w:rsidR="0044791B" w:rsidTr="00EA526D">
        <w:tc>
          <w:tcPr>
            <w:tcW w:w="2385" w:type="dxa"/>
            <w:vAlign w:val="center"/>
          </w:tcPr>
          <w:p w:rsidR="0044791B" w:rsidRDefault="0044791B" w:rsidP="00EA526D">
            <w:pPr>
              <w:spacing w:after="144"/>
            </w:pPr>
            <w:hyperlink r:id="rId117" w:anchor="propdef-margin">
              <w:r>
                <w:rPr>
                  <w:color w:val="0000FF"/>
                  <w:u w:val="single"/>
                </w:rPr>
                <w:t>margin</w:t>
              </w:r>
            </w:hyperlink>
          </w:p>
          <w:p w:rsidR="0044791B" w:rsidRDefault="0044791B" w:rsidP="00EA526D">
            <w:pPr>
              <w:spacing w:after="144"/>
            </w:pPr>
            <w:hyperlink r:id="rId118" w:anchor="propdef-margin-top">
              <w:r>
                <w:rPr>
                  <w:color w:val="0000FF"/>
                  <w:u w:val="single"/>
                </w:rPr>
                <w:t>margin-top</w:t>
              </w:r>
            </w:hyperlink>
          </w:p>
          <w:p w:rsidR="0044791B" w:rsidRDefault="0044791B" w:rsidP="00EA526D">
            <w:pPr>
              <w:spacing w:after="144"/>
            </w:pPr>
            <w:hyperlink r:id="rId119" w:anchor="propdef-margin-right">
              <w:r>
                <w:rPr>
                  <w:color w:val="0000FF"/>
                  <w:u w:val="single"/>
                </w:rPr>
                <w:t>margin-right</w:t>
              </w:r>
            </w:hyperlink>
          </w:p>
          <w:p w:rsidR="0044791B" w:rsidRDefault="0044791B" w:rsidP="00EA526D">
            <w:pPr>
              <w:spacing w:after="144"/>
            </w:pPr>
            <w:hyperlink r:id="rId120" w:anchor="propdef-margin-bottom">
              <w:r>
                <w:rPr>
                  <w:color w:val="0000FF"/>
                  <w:u w:val="single"/>
                </w:rPr>
                <w:t>margin-bottom</w:t>
              </w:r>
            </w:hyperlink>
          </w:p>
          <w:p w:rsidR="0044791B" w:rsidRDefault="0044791B" w:rsidP="00EA526D">
            <w:pPr>
              <w:spacing w:after="144"/>
            </w:pPr>
            <w:hyperlink r:id="rId121" w:anchor="propdef-margin-left">
              <w:r>
                <w:rPr>
                  <w:color w:val="0000FF"/>
                  <w:u w:val="single"/>
                </w:rPr>
                <w:t>margin-left</w:t>
              </w:r>
            </w:hyperlink>
          </w:p>
        </w:tc>
        <w:tc>
          <w:tcPr>
            <w:tcW w:w="7204" w:type="dxa"/>
            <w:vAlign w:val="center"/>
          </w:tcPr>
          <w:p w:rsidR="0044791B" w:rsidRDefault="0044791B" w:rsidP="0067361D">
            <w:pPr>
              <w:numPr>
                <w:ilvl w:val="0"/>
                <w:numId w:val="34"/>
              </w:numPr>
              <w:pBdr>
                <w:top w:val="nil"/>
                <w:left w:val="nil"/>
                <w:bottom w:val="nil"/>
                <w:right w:val="nil"/>
                <w:between w:val="nil"/>
              </w:pBdr>
              <w:spacing w:before="100"/>
            </w:pPr>
            <w:r>
              <w:t>Note that user agents typically restrict the ability to modify body margins</w:t>
            </w:r>
          </w:p>
          <w:p w:rsidR="0044791B" w:rsidRDefault="0044791B" w:rsidP="0067361D">
            <w:pPr>
              <w:numPr>
                <w:ilvl w:val="0"/>
                <w:numId w:val="34"/>
              </w:numPr>
              <w:pBdr>
                <w:top w:val="nil"/>
                <w:left w:val="nil"/>
                <w:bottom w:val="nil"/>
                <w:right w:val="nil"/>
                <w:between w:val="nil"/>
              </w:pBdr>
              <w:spacing w:after="100"/>
            </w:pPr>
            <w:r>
              <w:t>Changing margins to move content off screen, common on the Web, is not guaranteed to work in user agents. This practice is also known to cause problems depending on the user’s preferred reading direction and the placement of the content so is not recommended for that reason, as well</w:t>
            </w:r>
          </w:p>
        </w:tc>
      </w:tr>
      <w:tr w:rsidR="0044791B" w:rsidTr="00EA526D">
        <w:tc>
          <w:tcPr>
            <w:tcW w:w="2385" w:type="dxa"/>
          </w:tcPr>
          <w:p w:rsidR="0044791B" w:rsidRDefault="0044791B" w:rsidP="00EA526D">
            <w:pPr>
              <w:spacing w:after="144"/>
            </w:pPr>
            <w:hyperlink r:id="rId122" w:anchor="propdef-visibility">
              <w:r w:rsidRPr="003D1BC6">
                <w:rPr>
                  <w:color w:val="0000FF"/>
                  <w:u w:val="single"/>
                </w:rPr>
                <w:t>visibility</w:t>
              </w:r>
            </w:hyperlink>
            <w:r w:rsidRPr="003D1BC6">
              <w:t xml:space="preserve"> </w:t>
            </w:r>
          </w:p>
        </w:tc>
        <w:tc>
          <w:tcPr>
            <w:tcW w:w="7204" w:type="dxa"/>
          </w:tcPr>
          <w:p w:rsidR="0044791B" w:rsidRDefault="0044791B" w:rsidP="0067361D">
            <w:pPr>
              <w:numPr>
                <w:ilvl w:val="0"/>
                <w:numId w:val="29"/>
              </w:numPr>
              <w:pBdr>
                <w:top w:val="nil"/>
                <w:left w:val="nil"/>
                <w:bottom w:val="nil"/>
                <w:right w:val="nil"/>
                <w:between w:val="nil"/>
              </w:pBdr>
              <w:spacing w:before="100" w:after="100"/>
            </w:pPr>
            <w:r w:rsidRPr="003D1BC6">
              <w:t>Hidden content is not available to assistive technologies, so do not use this property to hide content from visual rendering that is intended to be read out</w:t>
            </w:r>
          </w:p>
        </w:tc>
      </w:tr>
      <w:tr w:rsidR="0044791B" w:rsidTr="00EA526D">
        <w:tc>
          <w:tcPr>
            <w:tcW w:w="2385" w:type="dxa"/>
            <w:vAlign w:val="center"/>
          </w:tcPr>
          <w:p w:rsidR="0044791B" w:rsidRDefault="0044791B" w:rsidP="00EA526D">
            <w:pPr>
              <w:spacing w:after="144"/>
            </w:pPr>
            <w:r>
              <w:t>azimuth</w:t>
            </w:r>
          </w:p>
          <w:p w:rsidR="0044791B" w:rsidRDefault="0044791B" w:rsidP="00EA526D">
            <w:pPr>
              <w:spacing w:after="144"/>
            </w:pPr>
            <w:r>
              <w:t>cue</w:t>
            </w:r>
          </w:p>
          <w:p w:rsidR="0044791B" w:rsidRDefault="0044791B" w:rsidP="00EA526D">
            <w:pPr>
              <w:spacing w:after="144"/>
            </w:pPr>
            <w:r>
              <w:t>cue-after</w:t>
            </w:r>
          </w:p>
          <w:p w:rsidR="0044791B" w:rsidRDefault="0044791B" w:rsidP="00EA526D">
            <w:pPr>
              <w:spacing w:after="144"/>
            </w:pPr>
            <w:r>
              <w:t>cue-before</w:t>
            </w:r>
          </w:p>
          <w:p w:rsidR="0044791B" w:rsidRDefault="0044791B" w:rsidP="00EA526D">
            <w:pPr>
              <w:spacing w:after="144"/>
            </w:pPr>
            <w:r>
              <w:t>elevation</w:t>
            </w:r>
          </w:p>
          <w:p w:rsidR="0044791B" w:rsidRDefault="0044791B" w:rsidP="00EA526D">
            <w:pPr>
              <w:spacing w:after="144"/>
            </w:pPr>
            <w:r>
              <w:t>pause</w:t>
            </w:r>
          </w:p>
          <w:p w:rsidR="0044791B" w:rsidRDefault="0044791B" w:rsidP="00EA526D">
            <w:pPr>
              <w:spacing w:after="144"/>
            </w:pPr>
            <w:r>
              <w:t>pause-after</w:t>
            </w:r>
          </w:p>
          <w:p w:rsidR="0044791B" w:rsidRDefault="0044791B" w:rsidP="00EA526D">
            <w:pPr>
              <w:spacing w:after="144"/>
            </w:pPr>
            <w:r>
              <w:t>pause-before</w:t>
            </w:r>
          </w:p>
          <w:p w:rsidR="0044791B" w:rsidRDefault="0044791B" w:rsidP="00EA526D">
            <w:pPr>
              <w:spacing w:after="144"/>
            </w:pPr>
            <w:r>
              <w:t>pitch</w:t>
            </w:r>
          </w:p>
          <w:p w:rsidR="0044791B" w:rsidRDefault="0044791B" w:rsidP="00EA526D">
            <w:pPr>
              <w:spacing w:after="144"/>
            </w:pPr>
            <w:r>
              <w:t>pitch-range</w:t>
            </w:r>
          </w:p>
          <w:p w:rsidR="0044791B" w:rsidRDefault="0044791B" w:rsidP="00EA526D">
            <w:pPr>
              <w:spacing w:after="144"/>
            </w:pPr>
            <w:r>
              <w:t>play-during</w:t>
            </w:r>
          </w:p>
          <w:p w:rsidR="0044791B" w:rsidRDefault="0044791B" w:rsidP="00EA526D">
            <w:pPr>
              <w:spacing w:after="144"/>
            </w:pPr>
            <w:r>
              <w:t>richness</w:t>
            </w:r>
          </w:p>
          <w:p w:rsidR="0044791B" w:rsidRDefault="0044791B" w:rsidP="00EA526D">
            <w:pPr>
              <w:spacing w:after="144"/>
            </w:pPr>
            <w:r>
              <w:t>speak</w:t>
            </w:r>
          </w:p>
          <w:p w:rsidR="0044791B" w:rsidRDefault="0044791B" w:rsidP="00EA526D">
            <w:pPr>
              <w:spacing w:after="144"/>
            </w:pPr>
            <w:r>
              <w:t>speak-header</w:t>
            </w:r>
          </w:p>
          <w:p w:rsidR="0044791B" w:rsidRDefault="0044791B" w:rsidP="00EA526D">
            <w:pPr>
              <w:spacing w:after="144"/>
            </w:pPr>
            <w:r>
              <w:t>speak-numeral</w:t>
            </w:r>
          </w:p>
          <w:p w:rsidR="0044791B" w:rsidRDefault="0044791B" w:rsidP="00EA526D">
            <w:pPr>
              <w:spacing w:after="144"/>
            </w:pPr>
            <w:r>
              <w:t>speak-punctuation</w:t>
            </w:r>
          </w:p>
          <w:p w:rsidR="0044791B" w:rsidRDefault="0044791B" w:rsidP="00EA526D">
            <w:pPr>
              <w:spacing w:after="144"/>
            </w:pPr>
            <w:r>
              <w:t>speech-rate</w:t>
            </w:r>
          </w:p>
          <w:p w:rsidR="0044791B" w:rsidRDefault="0044791B" w:rsidP="00EA526D">
            <w:pPr>
              <w:spacing w:after="144"/>
            </w:pPr>
            <w:r>
              <w:t>stress</w:t>
            </w:r>
          </w:p>
          <w:p w:rsidR="0044791B" w:rsidRDefault="0044791B" w:rsidP="00EA526D">
            <w:pPr>
              <w:spacing w:after="144"/>
            </w:pPr>
            <w:r>
              <w:t>voice-family</w:t>
            </w:r>
          </w:p>
          <w:p w:rsidR="0044791B" w:rsidRDefault="0044791B" w:rsidP="00EA526D">
            <w:pPr>
              <w:spacing w:after="144"/>
            </w:pPr>
            <w:r>
              <w:t>volume</w:t>
            </w:r>
          </w:p>
        </w:tc>
        <w:tc>
          <w:tcPr>
            <w:tcW w:w="7204" w:type="dxa"/>
            <w:vAlign w:val="center"/>
          </w:tcPr>
          <w:p w:rsidR="0044791B" w:rsidRDefault="0044791B" w:rsidP="0067361D">
            <w:pPr>
              <w:numPr>
                <w:ilvl w:val="0"/>
                <w:numId w:val="48"/>
              </w:numPr>
              <w:pBdr>
                <w:top w:val="nil"/>
                <w:left w:val="nil"/>
                <w:bottom w:val="nil"/>
                <w:right w:val="nil"/>
                <w:between w:val="nil"/>
              </w:pBdr>
              <w:spacing w:before="100" w:after="100"/>
            </w:pPr>
            <w:r>
              <w:t xml:space="preserve">Properties from the </w:t>
            </w:r>
            <w:hyperlink r:id="rId123">
              <w:r>
                <w:rPr>
                  <w:color w:val="0000FF"/>
                  <w:u w:val="single"/>
                </w:rPr>
                <w:t>CSS 2.1 Aural style sheets informative appendix</w:t>
              </w:r>
            </w:hyperlink>
            <w:r>
              <w:t xml:space="preserve"> should not be used in EPUB 3. The ‘aural’ media type was deprecated by the same appendix, and the </w:t>
            </w:r>
            <w:hyperlink r:id="rId124" w:anchor="css3speech">
              <w:r>
                <w:rPr>
                  <w:color w:val="0000FF"/>
                  <w:u w:val="single"/>
                </w:rPr>
                <w:t>CSS 3 Speech module</w:t>
              </w:r>
            </w:hyperlink>
            <w:r>
              <w:t xml:space="preserve"> defines the properties for the new ‘speech’ type.</w:t>
            </w:r>
          </w:p>
        </w:tc>
      </w:tr>
    </w:tbl>
    <w:p w:rsidR="0044791B" w:rsidRPr="00201DE5" w:rsidRDefault="0044791B" w:rsidP="0044791B">
      <w:pPr>
        <w:pStyle w:val="Heading3"/>
      </w:pPr>
      <w:bookmarkStart w:id="149" w:name="_Toc508907916"/>
      <w:bookmarkStart w:id="150" w:name="_Toc522625856"/>
      <w:r w:rsidRPr="00201DE5">
        <w:t>CSS 2.1 Pseudo-Classes</w:t>
      </w:r>
      <w:bookmarkEnd w:id="149"/>
      <w:bookmarkEnd w:id="150"/>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rsidTr="000A7670">
        <w:trPr>
          <w:tblHeader/>
        </w:trPr>
        <w:tc>
          <w:tcPr>
            <w:tcW w:w="2295" w:type="dxa"/>
            <w:vAlign w:val="center"/>
          </w:tcPr>
          <w:p w:rsidR="0044791B" w:rsidRDefault="0044791B" w:rsidP="00EA526D">
            <w:pPr>
              <w:jc w:val="center"/>
              <w:rPr>
                <w:b/>
              </w:rPr>
            </w:pPr>
            <w:r>
              <w:rPr>
                <w:b/>
              </w:rPr>
              <w:t>Pseudo-Class</w:t>
            </w:r>
          </w:p>
        </w:tc>
        <w:tc>
          <w:tcPr>
            <w:tcW w:w="7210" w:type="dxa"/>
            <w:vAlign w:val="center"/>
          </w:tcPr>
          <w:p w:rsidR="0044791B" w:rsidRDefault="0044791B" w:rsidP="00EA526D">
            <w:pPr>
              <w:jc w:val="center"/>
              <w:rPr>
                <w:b/>
              </w:rPr>
            </w:pPr>
            <w:r>
              <w:rPr>
                <w:b/>
              </w:rPr>
              <w:t>Considerations</w:t>
            </w:r>
          </w:p>
        </w:tc>
      </w:tr>
      <w:tr w:rsidR="0044791B" w:rsidTr="00EA526D">
        <w:tc>
          <w:tcPr>
            <w:tcW w:w="2295" w:type="dxa"/>
            <w:vAlign w:val="center"/>
          </w:tcPr>
          <w:p w:rsidR="0044791B" w:rsidRDefault="0044791B" w:rsidP="00EA526D">
            <w:hyperlink r:id="rId125" w:anchor="dynamic-pseudo-classes">
              <w:r>
                <w:rPr>
                  <w:color w:val="0000FF"/>
                  <w:u w:val="single"/>
                </w:rPr>
                <w:t>:active</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26" w:anchor="first-child">
              <w:r>
                <w:rPr>
                  <w:color w:val="0000FF"/>
                  <w:u w:val="single"/>
                </w:rPr>
                <w:t>:first-child</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27" w:anchor="dynamic-pseudo-classes">
              <w:r>
                <w:rPr>
                  <w:color w:val="0000FF"/>
                  <w:u w:val="single"/>
                </w:rPr>
                <w:t>:focus</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28" w:anchor="dynamic-pseudo-classes">
              <w:r>
                <w:rPr>
                  <w:color w:val="0000FF"/>
                  <w:u w:val="single"/>
                </w:rPr>
                <w:t>:hover</w:t>
              </w:r>
            </w:hyperlink>
            <w:r>
              <w:t xml:space="preserve"> </w:t>
            </w:r>
          </w:p>
        </w:tc>
        <w:tc>
          <w:tcPr>
            <w:tcW w:w="7210" w:type="dxa"/>
            <w:vAlign w:val="center"/>
          </w:tcPr>
          <w:p w:rsidR="0044791B" w:rsidRDefault="0044791B" w:rsidP="00EA526D">
            <w:r>
              <w:t xml:space="preserve">The </w:t>
            </w:r>
            <w:r>
              <w:rPr>
                <w:rFonts w:ascii="Courier New" w:eastAsia="Courier New" w:hAnsi="Courier New" w:cs="Courier New"/>
                <w:sz w:val="20"/>
                <w:szCs w:val="20"/>
              </w:rPr>
              <w:t>:hover</w:t>
            </w:r>
            <w:r>
              <w:t xml:space="preserve"> pseudo-selector should never be used, as it is not device independent and may not be activatable by many users as ebook users typically do not have mice. </w:t>
            </w:r>
          </w:p>
        </w:tc>
      </w:tr>
      <w:tr w:rsidR="0044791B" w:rsidTr="00EA526D">
        <w:tc>
          <w:tcPr>
            <w:tcW w:w="2295" w:type="dxa"/>
            <w:vAlign w:val="center"/>
          </w:tcPr>
          <w:p w:rsidR="0044791B" w:rsidRDefault="0044791B" w:rsidP="00EA526D">
            <w:hyperlink r:id="rId129" w:anchor="lang">
              <w:r>
                <w:rPr>
                  <w:color w:val="0000FF"/>
                  <w:u w:val="single"/>
                </w:rPr>
                <w:t>:lang</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30" w:anchor="link-pseudo-classes">
              <w:r>
                <w:rPr>
                  <w:color w:val="0000FF"/>
                  <w:u w:val="single"/>
                </w:rPr>
                <w:t>:link</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31" w:anchor="link-pseudo-classes">
              <w:r>
                <w:rPr>
                  <w:color w:val="0000FF"/>
                  <w:u w:val="single"/>
                </w:rPr>
                <w:t>:visited</w:t>
              </w:r>
            </w:hyperlink>
            <w:r>
              <w:t xml:space="preserve"> </w:t>
            </w:r>
          </w:p>
        </w:tc>
        <w:tc>
          <w:tcPr>
            <w:tcW w:w="7210" w:type="dxa"/>
            <w:vAlign w:val="center"/>
          </w:tcPr>
          <w:p w:rsidR="0044791B" w:rsidRDefault="0044791B" w:rsidP="00EA526D"/>
        </w:tc>
      </w:tr>
    </w:tbl>
    <w:p w:rsidR="0044791B" w:rsidRDefault="0044791B" w:rsidP="0044791B">
      <w:pPr>
        <w:pStyle w:val="Heading3"/>
      </w:pPr>
      <w:bookmarkStart w:id="151" w:name="_Toc508907917"/>
      <w:bookmarkStart w:id="152" w:name="_Toc522625857"/>
      <w:r>
        <w:t>CSS 2.1 Pseudo-Elements</w:t>
      </w:r>
      <w:bookmarkEnd w:id="151"/>
      <w:bookmarkEnd w:id="152"/>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rsidTr="00EA526D">
        <w:tc>
          <w:tcPr>
            <w:tcW w:w="2295" w:type="dxa"/>
            <w:vAlign w:val="center"/>
          </w:tcPr>
          <w:p w:rsidR="0044791B" w:rsidRDefault="0044791B" w:rsidP="00EA526D">
            <w:pPr>
              <w:jc w:val="center"/>
              <w:rPr>
                <w:b/>
              </w:rPr>
            </w:pPr>
            <w:r>
              <w:rPr>
                <w:b/>
              </w:rPr>
              <w:t>Pseudo-Element</w:t>
            </w:r>
          </w:p>
        </w:tc>
        <w:tc>
          <w:tcPr>
            <w:tcW w:w="7210" w:type="dxa"/>
            <w:vAlign w:val="center"/>
          </w:tcPr>
          <w:p w:rsidR="0044791B" w:rsidRDefault="0044791B" w:rsidP="00EA526D">
            <w:pPr>
              <w:jc w:val="center"/>
              <w:rPr>
                <w:b/>
              </w:rPr>
            </w:pPr>
            <w:r>
              <w:rPr>
                <w:b/>
              </w:rPr>
              <w:t>Considerations</w:t>
            </w:r>
          </w:p>
        </w:tc>
      </w:tr>
      <w:tr w:rsidR="0044791B" w:rsidTr="00EA526D">
        <w:tc>
          <w:tcPr>
            <w:tcW w:w="2295" w:type="dxa"/>
            <w:vAlign w:val="center"/>
          </w:tcPr>
          <w:p w:rsidR="0044791B" w:rsidRDefault="0044791B" w:rsidP="00EA526D">
            <w:hyperlink r:id="rId132" w:anchor="before-and-after">
              <w:r>
                <w:rPr>
                  <w:color w:val="0000FF"/>
                  <w:u w:val="single"/>
                </w:rPr>
                <w:t>:before</w:t>
              </w:r>
            </w:hyperlink>
            <w:r>
              <w:br/>
              <w:t>and</w:t>
            </w:r>
            <w:r>
              <w:br/>
            </w:r>
            <w:hyperlink r:id="rId133" w:anchor="before-and-after">
              <w:r>
                <w:rPr>
                  <w:color w:val="0000FF"/>
                  <w:u w:val="single"/>
                </w:rPr>
                <w:t>:after</w:t>
              </w:r>
            </w:hyperlink>
            <w:r>
              <w:t xml:space="preserve"> </w:t>
            </w:r>
          </w:p>
        </w:tc>
        <w:tc>
          <w:tcPr>
            <w:tcW w:w="7210" w:type="dxa"/>
            <w:vAlign w:val="center"/>
          </w:tcPr>
          <w:p w:rsidR="0044791B" w:rsidRDefault="0044791B" w:rsidP="0067361D">
            <w:pPr>
              <w:numPr>
                <w:ilvl w:val="0"/>
                <w:numId w:val="41"/>
              </w:numPr>
              <w:pBdr>
                <w:top w:val="nil"/>
                <w:left w:val="nil"/>
                <w:bottom w:val="nil"/>
                <w:right w:val="nil"/>
                <w:between w:val="nil"/>
              </w:pBdr>
              <w:spacing w:before="100"/>
            </w:pPr>
            <w:r>
              <w:t xml:space="preserve">Not all assistive technologies announce text injected using the </w:t>
            </w:r>
            <w:r>
              <w:rPr>
                <w:rFonts w:ascii="Courier New" w:eastAsia="Courier New" w:hAnsi="Courier New" w:cs="Courier New"/>
                <w:sz w:val="20"/>
                <w:szCs w:val="20"/>
              </w:rPr>
              <w:t>:before</w:t>
            </w:r>
            <w:r>
              <w:t xml:space="preserve"> and </w:t>
            </w:r>
            <w:r>
              <w:rPr>
                <w:rFonts w:ascii="Courier New" w:eastAsia="Courier New" w:hAnsi="Courier New" w:cs="Courier New"/>
                <w:sz w:val="20"/>
                <w:szCs w:val="20"/>
              </w:rPr>
              <w:t>:after</w:t>
            </w:r>
            <w:r>
              <w:t xml:space="preserve"> pseudo-elements.</w:t>
            </w:r>
          </w:p>
          <w:p w:rsidR="0044791B" w:rsidRDefault="0044791B" w:rsidP="0067361D">
            <w:pPr>
              <w:numPr>
                <w:ilvl w:val="0"/>
                <w:numId w:val="41"/>
              </w:numPr>
              <w:pBdr>
                <w:top w:val="nil"/>
                <w:left w:val="nil"/>
                <w:bottom w:val="nil"/>
                <w:right w:val="nil"/>
                <w:between w:val="nil"/>
              </w:pBdr>
            </w:pPr>
            <w:r>
              <w:t>Since the expected behavior is to announce the injected text, avoid the using the pseudo-elements for decorative purposes.</w:t>
            </w:r>
          </w:p>
          <w:p w:rsidR="0044791B" w:rsidRDefault="0044791B" w:rsidP="0067361D">
            <w:pPr>
              <w:numPr>
                <w:ilvl w:val="0"/>
                <w:numId w:val="41"/>
              </w:numPr>
              <w:pBdr>
                <w:top w:val="nil"/>
                <w:left w:val="nil"/>
                <w:bottom w:val="nil"/>
                <w:right w:val="nil"/>
                <w:between w:val="nil"/>
              </w:pBdr>
              <w:spacing w:after="100"/>
            </w:pPr>
            <w:r>
              <w:t>Users without CSS support will not have access to the injected text.</w:t>
            </w:r>
          </w:p>
        </w:tc>
      </w:tr>
      <w:tr w:rsidR="0044791B" w:rsidTr="00EA526D">
        <w:tc>
          <w:tcPr>
            <w:tcW w:w="2295" w:type="dxa"/>
            <w:vAlign w:val="center"/>
          </w:tcPr>
          <w:p w:rsidR="0044791B" w:rsidRDefault="0044791B" w:rsidP="00EA526D">
            <w:hyperlink r:id="rId134" w:anchor="first-letter">
              <w:r>
                <w:rPr>
                  <w:color w:val="0000FF"/>
                  <w:u w:val="single"/>
                </w:rPr>
                <w:t>:first-letter</w:t>
              </w:r>
            </w:hyperlink>
            <w:r>
              <w:t xml:space="preserve"> </w:t>
            </w:r>
          </w:p>
        </w:tc>
        <w:tc>
          <w:tcPr>
            <w:tcW w:w="7210" w:type="dxa"/>
            <w:vAlign w:val="center"/>
          </w:tcPr>
          <w:p w:rsidR="0044791B" w:rsidRDefault="0044791B" w:rsidP="00EA526D"/>
        </w:tc>
      </w:tr>
      <w:tr w:rsidR="0044791B" w:rsidTr="00EA526D">
        <w:tc>
          <w:tcPr>
            <w:tcW w:w="2295" w:type="dxa"/>
            <w:vAlign w:val="center"/>
          </w:tcPr>
          <w:p w:rsidR="0044791B" w:rsidRDefault="0044791B" w:rsidP="00EA526D">
            <w:hyperlink r:id="rId135" w:anchor="first-line-pseudo">
              <w:r>
                <w:rPr>
                  <w:color w:val="0000FF"/>
                  <w:u w:val="single"/>
                </w:rPr>
                <w:t>:first-line</w:t>
              </w:r>
            </w:hyperlink>
            <w:r>
              <w:t xml:space="preserve"> </w:t>
            </w:r>
          </w:p>
        </w:tc>
        <w:tc>
          <w:tcPr>
            <w:tcW w:w="7210" w:type="dxa"/>
            <w:vAlign w:val="center"/>
          </w:tcPr>
          <w:p w:rsidR="0044791B" w:rsidRDefault="0044791B" w:rsidP="00EA526D"/>
        </w:tc>
      </w:tr>
    </w:tbl>
    <w:p w:rsidR="009042F8" w:rsidRDefault="009042F8" w:rsidP="009042F8">
      <w:pPr>
        <w:spacing w:before="120" w:after="120"/>
      </w:pPr>
    </w:p>
    <w:p w:rsidR="00543E83" w:rsidRDefault="00543E83" w:rsidP="00543E83">
      <w:pPr>
        <w:pStyle w:val="Heading2"/>
      </w:pPr>
      <w:r w:rsidRPr="009042F8">
        <w:br w:type="page"/>
      </w:r>
      <w:bookmarkStart w:id="153" w:name="_Toc508907921"/>
      <w:bookmarkStart w:id="154" w:name="_Toc522625858"/>
      <w:r>
        <w:t>Images</w:t>
      </w:r>
      <w:bookmarkEnd w:id="153"/>
      <w:bookmarkEnd w:id="154"/>
    </w:p>
    <w:p w:rsidR="00543E83" w:rsidRDefault="00543E83" w:rsidP="00543E83">
      <w:pPr>
        <w:pStyle w:val="Heading3"/>
      </w:pPr>
      <w:bookmarkStart w:id="155" w:name="_Toc508907922"/>
      <w:bookmarkStart w:id="156" w:name="_Toc522625859"/>
      <w:r>
        <w:t>Image File Types</w:t>
      </w:r>
      <w:bookmarkEnd w:id="155"/>
      <w:bookmarkEnd w:id="156"/>
    </w:p>
    <w:p w:rsidR="00543E83" w:rsidRDefault="00543E83" w:rsidP="00543E83">
      <w:pPr>
        <w:spacing w:before="120" w:after="120"/>
      </w:pPr>
      <w:r>
        <w:t>Acceptable file types include JPG, PNG and SVG</w:t>
      </w:r>
      <w:r w:rsidR="00E617D7">
        <w:t xml:space="preserve"> (as per EPUB3 guidelines)</w:t>
      </w:r>
      <w:r>
        <w:t>.</w:t>
      </w:r>
    </w:p>
    <w:p w:rsidR="00543E83" w:rsidRDefault="00543E83" w:rsidP="00543E83">
      <w:pPr>
        <w:pStyle w:val="Heading3"/>
      </w:pPr>
      <w:bookmarkStart w:id="157" w:name="_Toc508907923"/>
      <w:bookmarkStart w:id="158" w:name="_Toc522625860"/>
      <w:r>
        <w:t>Recommended Criteria</w:t>
      </w:r>
      <w:bookmarkEnd w:id="157"/>
      <w:bookmarkEnd w:id="158"/>
    </w:p>
    <w:tbl>
      <w:tblPr>
        <w:tblStyle w:val="TableGrid"/>
        <w:tblW w:w="0" w:type="auto"/>
        <w:tblInd w:w="108" w:type="dxa"/>
        <w:tblLook w:val="04A0" w:firstRow="1" w:lastRow="0" w:firstColumn="1" w:lastColumn="0" w:noHBand="0" w:noVBand="1"/>
      </w:tblPr>
      <w:tblGrid>
        <w:gridCol w:w="2424"/>
        <w:gridCol w:w="6098"/>
      </w:tblGrid>
      <w:tr w:rsidR="00274E12" w:rsidRPr="00210E2C" w:rsidTr="00141F34">
        <w:tc>
          <w:tcPr>
            <w:tcW w:w="2430" w:type="dxa"/>
          </w:tcPr>
          <w:p w:rsidR="00274E12" w:rsidRPr="00210E2C" w:rsidRDefault="00274E12" w:rsidP="00141F34">
            <w:pPr>
              <w:pStyle w:val="Para0"/>
              <w:rPr>
                <w:szCs w:val="24"/>
              </w:rPr>
            </w:pPr>
            <w:r w:rsidRPr="00210E2C">
              <w:rPr>
                <w:szCs w:val="24"/>
              </w:rPr>
              <w:t>Resolution</w:t>
            </w:r>
          </w:p>
        </w:tc>
        <w:tc>
          <w:tcPr>
            <w:tcW w:w="6120" w:type="dxa"/>
          </w:tcPr>
          <w:p w:rsidR="00274E12" w:rsidRPr="00210E2C" w:rsidRDefault="00274E12" w:rsidP="00141F34">
            <w:pPr>
              <w:pStyle w:val="Para0"/>
              <w:rPr>
                <w:szCs w:val="24"/>
              </w:rPr>
            </w:pPr>
            <w:r>
              <w:rPr>
                <w:szCs w:val="24"/>
              </w:rPr>
              <w:t xml:space="preserve">Minimum 72 </w:t>
            </w:r>
            <w:r w:rsidRPr="00210E2C">
              <w:rPr>
                <w:szCs w:val="24"/>
              </w:rPr>
              <w:t>dpi</w:t>
            </w:r>
          </w:p>
        </w:tc>
      </w:tr>
      <w:tr w:rsidR="008B24A1" w:rsidRPr="00210E2C" w:rsidTr="00141F34">
        <w:tc>
          <w:tcPr>
            <w:tcW w:w="2430" w:type="dxa"/>
          </w:tcPr>
          <w:p w:rsidR="008B24A1" w:rsidRPr="00210E2C" w:rsidRDefault="008B24A1" w:rsidP="00141F34">
            <w:pPr>
              <w:pStyle w:val="Para0"/>
              <w:rPr>
                <w:szCs w:val="24"/>
              </w:rPr>
            </w:pPr>
            <w:r>
              <w:rPr>
                <w:szCs w:val="24"/>
              </w:rPr>
              <w:t>Compression</w:t>
            </w:r>
          </w:p>
        </w:tc>
        <w:tc>
          <w:tcPr>
            <w:tcW w:w="6120" w:type="dxa"/>
          </w:tcPr>
          <w:p w:rsidR="008B24A1" w:rsidRPr="00210E2C" w:rsidRDefault="008B24A1" w:rsidP="00141F34">
            <w:pPr>
              <w:pStyle w:val="Para0"/>
              <w:rPr>
                <w:szCs w:val="24"/>
              </w:rPr>
            </w:pPr>
            <w:r>
              <w:rPr>
                <w:szCs w:val="24"/>
              </w:rPr>
              <w:t>JPG Medium</w:t>
            </w:r>
          </w:p>
        </w:tc>
      </w:tr>
      <w:tr w:rsidR="00274E12" w:rsidRPr="00210E2C" w:rsidTr="00141F34">
        <w:tc>
          <w:tcPr>
            <w:tcW w:w="2430" w:type="dxa"/>
          </w:tcPr>
          <w:p w:rsidR="00274E12" w:rsidRPr="00210E2C" w:rsidRDefault="00274E12" w:rsidP="00141F34">
            <w:pPr>
              <w:pStyle w:val="Para0"/>
              <w:rPr>
                <w:szCs w:val="24"/>
              </w:rPr>
            </w:pPr>
            <w:r w:rsidRPr="00210E2C">
              <w:rPr>
                <w:szCs w:val="24"/>
              </w:rPr>
              <w:t>Color space</w:t>
            </w:r>
          </w:p>
        </w:tc>
        <w:tc>
          <w:tcPr>
            <w:tcW w:w="6120" w:type="dxa"/>
          </w:tcPr>
          <w:p w:rsidR="00274E12" w:rsidRPr="00210E2C" w:rsidRDefault="00274E12" w:rsidP="00141F34">
            <w:pPr>
              <w:pStyle w:val="Para0"/>
              <w:rPr>
                <w:szCs w:val="24"/>
              </w:rPr>
            </w:pPr>
            <w:r w:rsidRPr="00210E2C">
              <w:rPr>
                <w:szCs w:val="24"/>
              </w:rPr>
              <w:t>24-bit color (RGB)</w:t>
            </w:r>
            <w:r w:rsidR="008B24A1">
              <w:rPr>
                <w:szCs w:val="24"/>
              </w:rPr>
              <w:t xml:space="preserve"> or Grayscale</w:t>
            </w:r>
          </w:p>
        </w:tc>
      </w:tr>
      <w:tr w:rsidR="00274E12" w:rsidRPr="00210E2C" w:rsidTr="00141F34">
        <w:tc>
          <w:tcPr>
            <w:tcW w:w="2430" w:type="dxa"/>
          </w:tcPr>
          <w:p w:rsidR="00274E12" w:rsidRPr="00210E2C" w:rsidRDefault="00274E12" w:rsidP="00141F34">
            <w:pPr>
              <w:pStyle w:val="Para0"/>
              <w:rPr>
                <w:szCs w:val="24"/>
              </w:rPr>
            </w:pPr>
            <w:r w:rsidRPr="00210E2C">
              <w:rPr>
                <w:szCs w:val="24"/>
              </w:rPr>
              <w:t>Format</w:t>
            </w:r>
          </w:p>
        </w:tc>
        <w:tc>
          <w:tcPr>
            <w:tcW w:w="6120" w:type="dxa"/>
          </w:tcPr>
          <w:p w:rsidR="00274E12" w:rsidRPr="00210E2C" w:rsidRDefault="00274E12" w:rsidP="00141F34">
            <w:pPr>
              <w:pStyle w:val="Para0"/>
              <w:rPr>
                <w:szCs w:val="24"/>
              </w:rPr>
            </w:pPr>
            <w:r w:rsidRPr="00210E2C">
              <w:rPr>
                <w:szCs w:val="24"/>
              </w:rPr>
              <w:t>JPG for grayscale and color pictures and photographs.</w:t>
            </w:r>
          </w:p>
        </w:tc>
      </w:tr>
      <w:tr w:rsidR="00274E12" w:rsidRPr="00210E2C" w:rsidTr="00141F34">
        <w:tc>
          <w:tcPr>
            <w:tcW w:w="2430" w:type="dxa"/>
          </w:tcPr>
          <w:p w:rsidR="00274E12" w:rsidRPr="00210E2C" w:rsidRDefault="00274E12" w:rsidP="00141F34">
            <w:pPr>
              <w:pStyle w:val="Para0"/>
              <w:rPr>
                <w:szCs w:val="24"/>
              </w:rPr>
            </w:pPr>
            <w:r w:rsidRPr="00210E2C">
              <w:rPr>
                <w:szCs w:val="24"/>
              </w:rPr>
              <w:t>Reading orientation</w:t>
            </w:r>
          </w:p>
        </w:tc>
        <w:tc>
          <w:tcPr>
            <w:tcW w:w="6120" w:type="dxa"/>
          </w:tcPr>
          <w:p w:rsidR="00274E12" w:rsidRPr="00210E2C" w:rsidRDefault="008B24A1" w:rsidP="004400DD">
            <w:pPr>
              <w:spacing w:before="120" w:after="120"/>
            </w:pPr>
            <w:r>
              <w:t xml:space="preserve">Position per reading order. Rotated landscape images in print </w:t>
            </w:r>
            <w:r w:rsidR="004400DD">
              <w:t>versions</w:t>
            </w:r>
            <w:r>
              <w:t xml:space="preserve"> </w:t>
            </w:r>
            <w:r w:rsidR="004400DD">
              <w:t>are</w:t>
            </w:r>
            <w:r>
              <w:t xml:space="preserve"> rotated for presentation in the EPUB.</w:t>
            </w:r>
          </w:p>
        </w:tc>
      </w:tr>
      <w:tr w:rsidR="00274E12" w:rsidRPr="00210E2C" w:rsidTr="00141F34">
        <w:tc>
          <w:tcPr>
            <w:tcW w:w="2430" w:type="dxa"/>
          </w:tcPr>
          <w:p w:rsidR="00274E12" w:rsidRPr="00210E2C" w:rsidRDefault="00274E12" w:rsidP="00141F34">
            <w:pPr>
              <w:pStyle w:val="Para0"/>
              <w:rPr>
                <w:szCs w:val="24"/>
              </w:rPr>
            </w:pPr>
            <w:r w:rsidRPr="00210E2C">
              <w:rPr>
                <w:szCs w:val="24"/>
              </w:rPr>
              <w:t>Size</w:t>
            </w:r>
          </w:p>
        </w:tc>
        <w:tc>
          <w:tcPr>
            <w:tcW w:w="6120" w:type="dxa"/>
            <w:vAlign w:val="center"/>
          </w:tcPr>
          <w:p w:rsidR="00274E12" w:rsidRPr="00210E2C" w:rsidRDefault="008B24A1" w:rsidP="00CA2E93">
            <w:pPr>
              <w:spacing w:before="120" w:after="120"/>
            </w:pPr>
            <w:r w:rsidRPr="00CA2E93">
              <w:t>Reference Standard CSS</w:t>
            </w:r>
          </w:p>
        </w:tc>
      </w:tr>
      <w:tr w:rsidR="008B24A1" w:rsidRPr="00210E2C" w:rsidTr="00141F34">
        <w:tc>
          <w:tcPr>
            <w:tcW w:w="2430" w:type="dxa"/>
          </w:tcPr>
          <w:p w:rsidR="008B24A1" w:rsidRPr="00210E2C" w:rsidRDefault="008B24A1" w:rsidP="00141F34">
            <w:pPr>
              <w:pStyle w:val="Para0"/>
              <w:rPr>
                <w:szCs w:val="24"/>
              </w:rPr>
            </w:pPr>
            <w:r>
              <w:t>Presentation</w:t>
            </w:r>
          </w:p>
        </w:tc>
        <w:tc>
          <w:tcPr>
            <w:tcW w:w="6120" w:type="dxa"/>
            <w:vAlign w:val="center"/>
          </w:tcPr>
          <w:p w:rsidR="008B24A1" w:rsidRDefault="008B24A1" w:rsidP="004400DD">
            <w:pPr>
              <w:pStyle w:val="Para0"/>
            </w:pPr>
            <w:r>
              <w:t xml:space="preserve">Maximum File Size should not exceed 1 Mb. </w:t>
            </w:r>
            <w:r w:rsidR="004400DD">
              <w:t>Reprocess i</w:t>
            </w:r>
            <w:r>
              <w:t>mages greater than 1Mb in size by applying higher compression (not to exceed JPG Medium) or resampl</w:t>
            </w:r>
            <w:r w:rsidR="004400DD">
              <w:t>ing</w:t>
            </w:r>
            <w:r>
              <w:t xml:space="preserve"> to reduce the DPI.</w:t>
            </w:r>
          </w:p>
        </w:tc>
      </w:tr>
      <w:tr w:rsidR="0094757B" w:rsidRPr="00210E2C" w:rsidTr="00141F34">
        <w:tc>
          <w:tcPr>
            <w:tcW w:w="2430" w:type="dxa"/>
          </w:tcPr>
          <w:p w:rsidR="0094757B" w:rsidRDefault="0094757B" w:rsidP="00141F34">
            <w:pPr>
              <w:pStyle w:val="Para0"/>
            </w:pPr>
            <w:r>
              <w:t>Exception note</w:t>
            </w:r>
          </w:p>
        </w:tc>
        <w:tc>
          <w:tcPr>
            <w:tcW w:w="6120" w:type="dxa"/>
            <w:vAlign w:val="center"/>
          </w:tcPr>
          <w:p w:rsidR="0094757B" w:rsidRDefault="0094757B" w:rsidP="0067361D">
            <w:pPr>
              <w:pStyle w:val="ListParagraph"/>
              <w:numPr>
                <w:ilvl w:val="0"/>
                <w:numId w:val="16"/>
              </w:numPr>
              <w:spacing w:before="120" w:after="120"/>
            </w:pPr>
            <w:r>
              <w:t>If</w:t>
            </w:r>
            <w:r w:rsidR="004400DD">
              <w:t xml:space="preserve"> a file is less than 1Mb and jpg</w:t>
            </w:r>
            <w:r>
              <w:t>, use jpg as is.</w:t>
            </w:r>
          </w:p>
          <w:p w:rsidR="0094757B" w:rsidRDefault="0094757B" w:rsidP="0067361D">
            <w:pPr>
              <w:pStyle w:val="ListParagraph"/>
              <w:numPr>
                <w:ilvl w:val="0"/>
                <w:numId w:val="16"/>
              </w:numPr>
              <w:spacing w:before="120" w:after="120"/>
            </w:pPr>
            <w:r>
              <w:t>If a file is equal to or greater than 1Mb in size apply the following treatment in Photoshop CC</w:t>
            </w:r>
          </w:p>
          <w:p w:rsidR="0094757B" w:rsidRDefault="0094757B" w:rsidP="0067361D">
            <w:pPr>
              <w:pStyle w:val="ListParagraph"/>
              <w:numPr>
                <w:ilvl w:val="0"/>
                <w:numId w:val="17"/>
              </w:numPr>
              <w:spacing w:before="120" w:after="120"/>
            </w:pPr>
            <w:r>
              <w:t>Image Size &gt; Adjust dpi to 96 dpi with Resample set to Bicubic Sharper (Reduction)</w:t>
            </w:r>
          </w:p>
          <w:p w:rsidR="0094757B" w:rsidRDefault="0094757B" w:rsidP="0067361D">
            <w:pPr>
              <w:pStyle w:val="ListParagraph"/>
              <w:numPr>
                <w:ilvl w:val="0"/>
                <w:numId w:val="17"/>
              </w:numPr>
              <w:spacing w:before="120" w:after="120"/>
            </w:pPr>
            <w:r>
              <w:t>Save As JPEG, Quality Setting to 8 (High), Optimized</w:t>
            </w:r>
          </w:p>
          <w:p w:rsidR="0094757B" w:rsidRDefault="0094757B" w:rsidP="0067361D">
            <w:pPr>
              <w:pStyle w:val="ListParagraph"/>
              <w:numPr>
                <w:ilvl w:val="0"/>
                <w:numId w:val="17"/>
              </w:numPr>
              <w:spacing w:before="120" w:after="120"/>
            </w:pPr>
            <w:r>
              <w:t>The above can be batch processed.</w:t>
            </w:r>
          </w:p>
        </w:tc>
      </w:tr>
    </w:tbl>
    <w:p w:rsidR="00543E83" w:rsidRDefault="00274E12" w:rsidP="008B24A1">
      <w:pPr>
        <w:pStyle w:val="Para0"/>
      </w:pPr>
      <w:bookmarkStart w:id="159" w:name="_Toc468526791"/>
      <w:r w:rsidRPr="00C008EE">
        <w:rPr>
          <w:b/>
          <w:szCs w:val="24"/>
        </w:rPr>
        <w:t>Note</w:t>
      </w:r>
      <w:r>
        <w:rPr>
          <w:szCs w:val="24"/>
        </w:rPr>
        <w:t xml:space="preserve">: </w:t>
      </w:r>
      <w:bookmarkEnd w:id="159"/>
      <w:r>
        <w:t>For EPUB source files, retain the images as per the source EPUB file with the aforementioned properties.</w:t>
      </w:r>
    </w:p>
    <w:p w:rsidR="002D5E59" w:rsidRDefault="002D5E59" w:rsidP="008B24A1">
      <w:pPr>
        <w:pStyle w:val="Para0"/>
      </w:pPr>
    </w:p>
    <w:p w:rsidR="003B2C34" w:rsidRDefault="003B2C34" w:rsidP="003B2C34">
      <w:pPr>
        <w:pStyle w:val="Heading3"/>
        <w:tabs>
          <w:tab w:val="clear" w:pos="1710"/>
        </w:tabs>
        <w:ind w:left="1350"/>
      </w:pPr>
      <w:bookmarkStart w:id="160" w:name="_Toc464487117"/>
      <w:bookmarkStart w:id="161" w:name="_Toc512870095"/>
      <w:bookmarkStart w:id="162" w:name="_Toc522625861"/>
      <w:r>
        <w:t>Cover Image</w:t>
      </w:r>
      <w:bookmarkEnd w:id="160"/>
      <w:bookmarkEnd w:id="161"/>
      <w:bookmarkEnd w:id="162"/>
    </w:p>
    <w:p w:rsidR="003B2C34" w:rsidRPr="00360BAA" w:rsidRDefault="003B2C34" w:rsidP="0067361D">
      <w:pPr>
        <w:pStyle w:val="Heading4"/>
        <w:numPr>
          <w:ilvl w:val="3"/>
          <w:numId w:val="14"/>
        </w:numPr>
        <w:rPr>
          <w:rFonts w:ascii="Times New Roman" w:hAnsi="Times New Roman" w:cs="Times New Roman"/>
          <w:b w:val="0"/>
        </w:rPr>
      </w:pPr>
      <w:r w:rsidRPr="00360BAA">
        <w:rPr>
          <w:rFonts w:ascii="Times New Roman" w:hAnsi="Times New Roman" w:cs="Times New Roman"/>
          <w:b w:val="0"/>
        </w:rPr>
        <w:t xml:space="preserve">The cover must consist of an XHTML file containing nothing but an image. The image must be styled to take up the entire height of the screen. This can be achieved using the CSS below (just an example) or follow sample CSS if available: </w:t>
      </w:r>
    </w:p>
    <w:p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img.cover</w:t>
      </w:r>
    </w:p>
    <w:p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 xml:space="preserve">    height: 100%</w:t>
      </w:r>
    </w:p>
    <w:p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rsidR="003B2C34" w:rsidRPr="00360BAA" w:rsidRDefault="004400DD" w:rsidP="003B2C34">
      <w:pPr>
        <w:pStyle w:val="Heading4"/>
        <w:rPr>
          <w:rFonts w:ascii="Times New Roman" w:hAnsi="Times New Roman" w:cs="Times New Roman"/>
          <w:b w:val="0"/>
        </w:rPr>
      </w:pPr>
      <w:r>
        <w:rPr>
          <w:rFonts w:ascii="Times New Roman" w:hAnsi="Times New Roman" w:cs="Times New Roman"/>
          <w:b w:val="0"/>
        </w:rPr>
        <w:t>Declare the c</w:t>
      </w:r>
      <w:r w:rsidR="003B2C34" w:rsidRPr="00360BAA">
        <w:rPr>
          <w:rFonts w:ascii="Times New Roman" w:hAnsi="Times New Roman" w:cs="Times New Roman"/>
          <w:b w:val="0"/>
        </w:rPr>
        <w:t xml:space="preserve">over in metadata (OPF) </w:t>
      </w:r>
      <w:r>
        <w:rPr>
          <w:rFonts w:ascii="Times New Roman" w:hAnsi="Times New Roman" w:cs="Times New Roman"/>
          <w:b w:val="0"/>
        </w:rPr>
        <w:t>(</w:t>
      </w:r>
      <w:r w:rsidR="003B2C34" w:rsidRPr="00360BAA">
        <w:rPr>
          <w:rFonts w:ascii="Times New Roman" w:hAnsi="Times New Roman" w:cs="Times New Roman"/>
          <w:b w:val="0"/>
        </w:rPr>
        <w:t>mandatory</w:t>
      </w:r>
      <w:r>
        <w:rPr>
          <w:rFonts w:ascii="Times New Roman" w:hAnsi="Times New Roman" w:cs="Times New Roman"/>
          <w:b w:val="0"/>
        </w:rPr>
        <w:t>).</w:t>
      </w:r>
    </w:p>
    <w:p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Capture cover related metadata as follows in .opf file:</w:t>
      </w:r>
    </w:p>
    <w:p w:rsidR="003B2C34" w:rsidRPr="00360BAA" w:rsidRDefault="003B2C34" w:rsidP="003B2C34">
      <w:pPr>
        <w:ind w:left="2520"/>
      </w:pPr>
      <w:r w:rsidRPr="00360BAA">
        <w:t>&lt;meta name="cover" content="</w:t>
      </w:r>
      <w:r w:rsidRPr="00360BAA">
        <w:rPr>
          <w:color w:val="00B050"/>
        </w:rPr>
        <w:t>cover-image</w:t>
      </w:r>
      <w:r w:rsidRPr="00360BAA">
        <w:t>" /&gt;</w:t>
      </w:r>
    </w:p>
    <w:p w:rsidR="003B2C34" w:rsidRPr="00360BAA" w:rsidRDefault="003B2C34" w:rsidP="003B2C34">
      <w:pPr>
        <w:ind w:left="2520"/>
      </w:pPr>
      <w:r w:rsidRPr="00360BAA">
        <w:t>&lt;item id="</w:t>
      </w:r>
      <w:r w:rsidRPr="00360BAA">
        <w:rPr>
          <w:color w:val="00B050"/>
        </w:rPr>
        <w:t>cover-image</w:t>
      </w:r>
      <w:r w:rsidRPr="00360BAA">
        <w:t>" href="images/cover.jpg" media-type="image/jpeg"/&gt;</w:t>
      </w:r>
    </w:p>
    <w:p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Minimum width of the cover should be more than 600 px and minimum height of the cover should be 800 px captured proportionately.</w:t>
      </w:r>
    </w:p>
    <w:p w:rsidR="003B2C34" w:rsidRPr="00360BAA" w:rsidRDefault="00E231D6" w:rsidP="003B2C34">
      <w:pPr>
        <w:pStyle w:val="Heading4"/>
        <w:rPr>
          <w:rFonts w:ascii="Times New Roman" w:hAnsi="Times New Roman" w:cs="Times New Roman"/>
          <w:b w:val="0"/>
        </w:rPr>
      </w:pPr>
      <w:r>
        <w:rPr>
          <w:rFonts w:ascii="Times New Roman" w:hAnsi="Times New Roman" w:cs="Times New Roman"/>
          <w:b w:val="0"/>
        </w:rPr>
        <w:t>If the cover size of the source</w:t>
      </w:r>
      <w:r w:rsidR="003B2C34" w:rsidRPr="00360BAA">
        <w:rPr>
          <w:rFonts w:ascii="Times New Roman" w:hAnsi="Times New Roman" w:cs="Times New Roman"/>
          <w:b w:val="0"/>
        </w:rPr>
        <w:t xml:space="preserve"> EPUB file is </w:t>
      </w:r>
      <w:r w:rsidR="004400DD">
        <w:rPr>
          <w:rFonts w:ascii="Times New Roman" w:hAnsi="Times New Roman" w:cs="Times New Roman"/>
          <w:b w:val="0"/>
        </w:rPr>
        <w:t>too small</w:t>
      </w:r>
      <w:r w:rsidR="003B2C34" w:rsidRPr="00360BAA">
        <w:rPr>
          <w:rFonts w:ascii="Times New Roman" w:hAnsi="Times New Roman" w:cs="Times New Roman"/>
          <w:b w:val="0"/>
        </w:rPr>
        <w:t xml:space="preserve">, then </w:t>
      </w:r>
      <w:r>
        <w:rPr>
          <w:rFonts w:ascii="Times New Roman" w:hAnsi="Times New Roman" w:cs="Times New Roman"/>
          <w:b w:val="0"/>
        </w:rPr>
        <w:t xml:space="preserve">retain </w:t>
      </w:r>
      <w:r w:rsidR="003B2C34" w:rsidRPr="00360BAA">
        <w:rPr>
          <w:rFonts w:ascii="Times New Roman" w:hAnsi="Times New Roman" w:cs="Times New Roman"/>
          <w:b w:val="0"/>
        </w:rPr>
        <w:t xml:space="preserve">the cover per the source EPUB cover. </w:t>
      </w:r>
      <w:r>
        <w:rPr>
          <w:rFonts w:ascii="Times New Roman" w:hAnsi="Times New Roman" w:cs="Times New Roman"/>
          <w:b w:val="0"/>
        </w:rPr>
        <w:t>Do not increase the size of the source EPUB cover</w:t>
      </w:r>
      <w:r w:rsidR="003B2C34" w:rsidRPr="00360BAA">
        <w:rPr>
          <w:rFonts w:ascii="Times New Roman" w:hAnsi="Times New Roman" w:cs="Times New Roman"/>
          <w:b w:val="0"/>
        </w:rPr>
        <w:t>.</w:t>
      </w:r>
    </w:p>
    <w:p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The cover image needs to fit the page when viewed in Readium ereader</w:t>
      </w:r>
      <w:r w:rsidR="00E231D6">
        <w:rPr>
          <w:rFonts w:ascii="Times New Roman" w:hAnsi="Times New Roman" w:cs="Times New Roman"/>
          <w:b w:val="0"/>
        </w:rPr>
        <w:t xml:space="preserve"> to cover</w:t>
      </w:r>
      <w:r w:rsidRPr="00360BAA">
        <w:rPr>
          <w:rFonts w:ascii="Times New Roman" w:hAnsi="Times New Roman" w:cs="Times New Roman"/>
          <w:b w:val="0"/>
        </w:rPr>
        <w:t xml:space="preserve"> as much white space as possible.</w:t>
      </w:r>
    </w:p>
    <w:p w:rsidR="003B2C34" w:rsidRDefault="003B2C34" w:rsidP="003B2C34">
      <w:pPr>
        <w:pStyle w:val="Heading3"/>
        <w:tabs>
          <w:tab w:val="clear" w:pos="1710"/>
        </w:tabs>
        <w:ind w:left="1350"/>
      </w:pPr>
      <w:bookmarkStart w:id="163" w:name="_Ref370997375"/>
      <w:bookmarkStart w:id="164" w:name="_Toc464487119"/>
      <w:bookmarkStart w:id="165" w:name="_Toc512870097"/>
      <w:bookmarkStart w:id="166" w:name="_Toc522625862"/>
      <w:r>
        <w:t>Image/Graphic Placement</w:t>
      </w:r>
      <w:bookmarkEnd w:id="163"/>
      <w:bookmarkEnd w:id="164"/>
      <w:bookmarkEnd w:id="165"/>
      <w:bookmarkEnd w:id="166"/>
    </w:p>
    <w:p w:rsidR="003B2C34" w:rsidRDefault="003B2C34" w:rsidP="003B2C34">
      <w:pPr>
        <w:pStyle w:val="Para0"/>
        <w:ind w:left="1350"/>
      </w:pPr>
      <w:r>
        <w:rPr>
          <w:lang w:val="en-GB"/>
        </w:rPr>
        <w:t>For any object rendered as an image/graphic that occurs in the midst of a paragraph and interrupts text, it shall be placed either at the end of the preceding paragraph or the beginning of the nearest following paragraph within the specific page. Final placement of the image is dependent on the closest paragraph’s proximity. The image must stay within the page marker it occurs on in the source PDF. If an imag</w:t>
      </w:r>
      <w:r w:rsidR="00417C01">
        <w:rPr>
          <w:lang w:val="en-GB"/>
        </w:rPr>
        <w:t xml:space="preserve">e interrupts text, and </w:t>
      </w:r>
      <w:r>
        <w:rPr>
          <w:lang w:val="en-GB"/>
        </w:rPr>
        <w:t xml:space="preserve">no paragraph tag that starts or ends on the same page, </w:t>
      </w:r>
      <w:r w:rsidR="00417C01">
        <w:rPr>
          <w:lang w:val="en-GB"/>
        </w:rPr>
        <w:t xml:space="preserve">then keep </w:t>
      </w:r>
      <w:r>
        <w:rPr>
          <w:lang w:val="en-GB"/>
        </w:rPr>
        <w:t xml:space="preserve">the image </w:t>
      </w:r>
      <w:r w:rsidR="00417C01">
        <w:rPr>
          <w:lang w:val="en-GB"/>
        </w:rPr>
        <w:t>i</w:t>
      </w:r>
      <w:r>
        <w:rPr>
          <w:lang w:val="en-GB"/>
        </w:rPr>
        <w:t>n its original location.</w:t>
      </w:r>
    </w:p>
    <w:p w:rsidR="004D3ED6" w:rsidRDefault="005F6B31" w:rsidP="004D3ED6">
      <w:pPr>
        <w:pStyle w:val="Heading2"/>
      </w:pPr>
      <w:bookmarkStart w:id="167" w:name="_Toc522625863"/>
      <w:r>
        <w:t>Fonts</w:t>
      </w:r>
      <w:bookmarkEnd w:id="167"/>
    </w:p>
    <w:p w:rsidR="005F6B31" w:rsidRDefault="005F6B31" w:rsidP="005F6B31">
      <w:pPr>
        <w:pStyle w:val="NoSpacing"/>
      </w:pPr>
      <w:r>
        <w:t xml:space="preserve">If the input EPUB file contains fonts, </w:t>
      </w:r>
      <w:r w:rsidR="00417C01">
        <w:t>then retain them</w:t>
      </w:r>
      <w:r>
        <w:t xml:space="preserve"> in the output EPUB3 files. For web-ready PDF input files, </w:t>
      </w:r>
      <w:r w:rsidR="00417C01">
        <w:t>do not embed fonts</w:t>
      </w:r>
      <w:r>
        <w:t xml:space="preserve">, unless otherwise requested by customer. </w:t>
      </w:r>
    </w:p>
    <w:p w:rsidR="00DF3B4C" w:rsidRDefault="00DF3B4C" w:rsidP="00DF3B4C">
      <w:pPr>
        <w:pStyle w:val="Heading2"/>
      </w:pPr>
      <w:bookmarkStart w:id="168" w:name="_Toc522625864"/>
      <w:r>
        <w:t>Formatting</w:t>
      </w:r>
      <w:bookmarkEnd w:id="168"/>
    </w:p>
    <w:p w:rsidR="00DF3B4C" w:rsidRDefault="00417C01" w:rsidP="00DF3B4C">
      <w:pPr>
        <w:pStyle w:val="Para0"/>
      </w:pPr>
      <w:r>
        <w:t>Retain as much as possible of t</w:t>
      </w:r>
      <w:r w:rsidR="00DF3B4C">
        <w:t>he formatting of the source EPUB and PDF files in the output EPUB3 file.</w:t>
      </w:r>
    </w:p>
    <w:p w:rsidR="00CB6758" w:rsidRDefault="00CB6758" w:rsidP="00CB6758">
      <w:pPr>
        <w:pStyle w:val="Heading2"/>
        <w:tabs>
          <w:tab w:val="clear" w:pos="720"/>
        </w:tabs>
      </w:pPr>
      <w:bookmarkStart w:id="169" w:name="_Ref365400608"/>
      <w:bookmarkStart w:id="170" w:name="_Toc464487120"/>
      <w:bookmarkStart w:id="171" w:name="_Toc512870098"/>
      <w:bookmarkStart w:id="172" w:name="_Toc522625865"/>
      <w:r>
        <w:t>Boxed Text</w:t>
      </w:r>
      <w:bookmarkEnd w:id="169"/>
      <w:bookmarkEnd w:id="170"/>
      <w:bookmarkEnd w:id="171"/>
      <w:bookmarkEnd w:id="172"/>
    </w:p>
    <w:p w:rsidR="00CB6758" w:rsidRPr="00E450C1" w:rsidRDefault="00CB6758" w:rsidP="00CB6758">
      <w:r>
        <w:t>Treat as text + images in reading order.</w:t>
      </w:r>
    </w:p>
    <w:p w:rsidR="00CB6758" w:rsidRDefault="00CB6758" w:rsidP="00CB6758">
      <w:pPr>
        <w:pStyle w:val="Heading2"/>
        <w:tabs>
          <w:tab w:val="clear" w:pos="720"/>
        </w:tabs>
      </w:pPr>
      <w:bookmarkStart w:id="173" w:name="_Ref365400614"/>
      <w:bookmarkStart w:id="174" w:name="_Toc464487121"/>
      <w:bookmarkStart w:id="175" w:name="_Toc512870099"/>
      <w:bookmarkStart w:id="176" w:name="_Toc522625866"/>
      <w:r>
        <w:t>Marginalia and Sidebars</w:t>
      </w:r>
      <w:bookmarkEnd w:id="173"/>
      <w:bookmarkEnd w:id="174"/>
      <w:bookmarkEnd w:id="175"/>
      <w:bookmarkEnd w:id="176"/>
    </w:p>
    <w:p w:rsidR="00CB6758" w:rsidRDefault="00CB6758" w:rsidP="00CB6758">
      <w:r>
        <w:t>Treat as text + images in reading order.</w:t>
      </w:r>
    </w:p>
    <w:p w:rsidR="00EB5D6D" w:rsidRDefault="001A5D5E" w:rsidP="00EB5D6D">
      <w:pPr>
        <w:pStyle w:val="Heading2"/>
      </w:pPr>
      <w:bookmarkStart w:id="177" w:name="_Toc522625867"/>
      <w:r>
        <w:t>Reading Order</w:t>
      </w:r>
      <w:bookmarkEnd w:id="177"/>
    </w:p>
    <w:p w:rsidR="00EB5D6D" w:rsidRPr="009F502D" w:rsidRDefault="00417C01" w:rsidP="00EB5D6D">
      <w:pPr>
        <w:pStyle w:val="Para0"/>
      </w:pPr>
      <w:r>
        <w:t>Retain t</w:t>
      </w:r>
      <w:r w:rsidR="001A5D5E">
        <w:t xml:space="preserve">he reading order </w:t>
      </w:r>
      <w:r>
        <w:t>of</w:t>
      </w:r>
      <w:r w:rsidR="001A5D5E">
        <w:t xml:space="preserve"> the EPUB source files in the EPUB3 output. For the PDF source files, </w:t>
      </w:r>
      <w:r>
        <w:t xml:space="preserve">then match </w:t>
      </w:r>
      <w:r w:rsidR="001A5D5E">
        <w:t>the source reading order in the EPUB3 output.</w:t>
      </w:r>
    </w:p>
    <w:p w:rsidR="00310A5B" w:rsidRDefault="00310A5B" w:rsidP="000E3137">
      <w:pPr>
        <w:pStyle w:val="Heading2"/>
      </w:pPr>
      <w:bookmarkStart w:id="178" w:name="_Toc522625868"/>
      <w:bookmarkEnd w:id="67"/>
      <w:r>
        <w:t>DPUB ARIA Semantics</w:t>
      </w:r>
      <w:bookmarkEnd w:id="178"/>
    </w:p>
    <w:p w:rsidR="005A0637" w:rsidRDefault="00417C01" w:rsidP="00310A5B">
      <w:pPr>
        <w:pStyle w:val="Para0"/>
      </w:pPr>
      <w:r>
        <w:t>Apply</w:t>
      </w:r>
      <w:r w:rsidR="00310A5B">
        <w:t xml:space="preserve"> DPUB ARIA semantic attributes </w:t>
      </w:r>
      <w:r w:rsidR="00045EB6">
        <w:t>according to the type of content.</w:t>
      </w:r>
      <w:r w:rsidR="005A0637">
        <w:t xml:space="preserve"> Refer the link for code samples: </w:t>
      </w:r>
      <w:hyperlink r:id="rId136" w:history="1">
        <w:r w:rsidR="005A0637" w:rsidRPr="00265E49">
          <w:rPr>
            <w:rStyle w:val="Hyperlink"/>
          </w:rPr>
          <w:t>https://www.w3.org/TR/dpub-aria-1.0/</w:t>
        </w:r>
      </w:hyperlink>
      <w:r w:rsidR="005A0637">
        <w:t xml:space="preserve"> </w:t>
      </w:r>
    </w:p>
    <w:tbl>
      <w:tblPr>
        <w:tblStyle w:val="TableGrid"/>
        <w:tblW w:w="0" w:type="auto"/>
        <w:tblLook w:val="04A0" w:firstRow="1" w:lastRow="0" w:firstColumn="1" w:lastColumn="0" w:noHBand="0" w:noVBand="1"/>
      </w:tblPr>
      <w:tblGrid>
        <w:gridCol w:w="2517"/>
        <w:gridCol w:w="6113"/>
      </w:tblGrid>
      <w:tr w:rsidR="005A0637" w:rsidRPr="008C2FEA" w:rsidTr="00EF65FB">
        <w:tc>
          <w:tcPr>
            <w:tcW w:w="2628" w:type="dxa"/>
          </w:tcPr>
          <w:p w:rsidR="005A0637" w:rsidRPr="008C2FEA" w:rsidRDefault="005A0637" w:rsidP="00EF65FB">
            <w:r w:rsidRPr="008C2FEA">
              <w:t>doc-abstract</w:t>
            </w:r>
          </w:p>
        </w:tc>
        <w:tc>
          <w:tcPr>
            <w:tcW w:w="6948" w:type="dxa"/>
          </w:tcPr>
          <w:p w:rsidR="005A0637" w:rsidRPr="008C2FEA" w:rsidRDefault="005A0637" w:rsidP="00EF65FB">
            <w:r w:rsidRPr="008C2FEA">
              <w:t>A short summary of the principle ideas, concepts and conclusions of the work, or of a section or excerpt within it.</w:t>
            </w:r>
          </w:p>
        </w:tc>
      </w:tr>
      <w:tr w:rsidR="005A0637" w:rsidRPr="008C2FEA" w:rsidTr="00EF65FB">
        <w:tc>
          <w:tcPr>
            <w:tcW w:w="2628" w:type="dxa"/>
          </w:tcPr>
          <w:p w:rsidR="005A0637" w:rsidRPr="008C2FEA" w:rsidRDefault="005A0637" w:rsidP="00EF65FB">
            <w:r w:rsidRPr="008C2FEA">
              <w:t>doc-acknowledgments</w:t>
            </w:r>
          </w:p>
        </w:tc>
        <w:tc>
          <w:tcPr>
            <w:tcW w:w="6948" w:type="dxa"/>
          </w:tcPr>
          <w:p w:rsidR="005A0637" w:rsidRPr="008C2FEA" w:rsidRDefault="005A0637" w:rsidP="00EF65FB">
            <w:r w:rsidRPr="008C2FEA">
              <w:t>A section or statement that acknowledges significant contributions by persons, organizations, governments and other entities to the realization of the work.</w:t>
            </w:r>
          </w:p>
        </w:tc>
      </w:tr>
      <w:tr w:rsidR="005A0637" w:rsidRPr="008C2FEA" w:rsidTr="00EF65FB">
        <w:tc>
          <w:tcPr>
            <w:tcW w:w="2628" w:type="dxa"/>
          </w:tcPr>
          <w:p w:rsidR="005A0637" w:rsidRPr="008C2FEA" w:rsidRDefault="005A0637" w:rsidP="00EF65FB">
            <w:r w:rsidRPr="008C2FEA">
              <w:t>doc-afterword</w:t>
            </w:r>
          </w:p>
        </w:tc>
        <w:tc>
          <w:tcPr>
            <w:tcW w:w="6948" w:type="dxa"/>
          </w:tcPr>
          <w:p w:rsidR="005A0637" w:rsidRPr="008C2FEA" w:rsidRDefault="005A0637" w:rsidP="00EF65FB">
            <w:r w:rsidRPr="008C2FEA">
              <w:t>A closing statement from the author or a person of importance, typically providing insight into how the content came to be written, its significance, or related events that have transpired since its timeline.</w:t>
            </w:r>
          </w:p>
        </w:tc>
      </w:tr>
      <w:tr w:rsidR="005A0637" w:rsidRPr="008C2FEA" w:rsidTr="00EF65FB">
        <w:tc>
          <w:tcPr>
            <w:tcW w:w="2628" w:type="dxa"/>
          </w:tcPr>
          <w:p w:rsidR="005A0637" w:rsidRPr="008C2FEA" w:rsidRDefault="005A0637" w:rsidP="00EF65FB">
            <w:r w:rsidRPr="008C2FEA">
              <w:t>doc-appendix</w:t>
            </w:r>
          </w:p>
        </w:tc>
        <w:tc>
          <w:tcPr>
            <w:tcW w:w="6948" w:type="dxa"/>
          </w:tcPr>
          <w:p w:rsidR="005A0637" w:rsidRPr="008C2FEA" w:rsidRDefault="005A0637" w:rsidP="00EF65FB">
            <w:r w:rsidRPr="008C2FEA">
              <w:t>A section of supplemental information located after the primary content that informs the content but is not central to it.</w:t>
            </w:r>
          </w:p>
        </w:tc>
      </w:tr>
      <w:tr w:rsidR="005A0637" w:rsidRPr="008C2FEA" w:rsidTr="00EF65FB">
        <w:tc>
          <w:tcPr>
            <w:tcW w:w="2628" w:type="dxa"/>
          </w:tcPr>
          <w:p w:rsidR="005A0637" w:rsidRPr="008C2FEA" w:rsidRDefault="005A0637" w:rsidP="00EF65FB">
            <w:r w:rsidRPr="008C2FEA">
              <w:t>doc-backlink</w:t>
            </w:r>
          </w:p>
        </w:tc>
        <w:tc>
          <w:tcPr>
            <w:tcW w:w="6948" w:type="dxa"/>
          </w:tcPr>
          <w:p w:rsidR="005A0637" w:rsidRPr="008C2FEA" w:rsidRDefault="005A0637" w:rsidP="00EF65FB">
            <w:r w:rsidRPr="008C2FEA">
              <w:t>A link that allows the user to return to a related location in the content (e.g., from a footnote to its reference or from a glossary definition to where a term is used).</w:t>
            </w:r>
          </w:p>
        </w:tc>
      </w:tr>
      <w:tr w:rsidR="005A0637" w:rsidRPr="008C2FEA" w:rsidTr="00EF65FB">
        <w:tc>
          <w:tcPr>
            <w:tcW w:w="2628" w:type="dxa"/>
          </w:tcPr>
          <w:p w:rsidR="005A0637" w:rsidRPr="008C2FEA" w:rsidRDefault="005A0637" w:rsidP="00EF65FB">
            <w:r w:rsidRPr="008C2FEA">
              <w:t>doc-biblioentry</w:t>
            </w:r>
          </w:p>
        </w:tc>
        <w:tc>
          <w:tcPr>
            <w:tcW w:w="6948" w:type="dxa"/>
          </w:tcPr>
          <w:p w:rsidR="005A0637" w:rsidRPr="008C2FEA" w:rsidRDefault="005A0637" w:rsidP="00EF65FB">
            <w:r w:rsidRPr="008C2FEA">
              <w:t>A single reference to an external source in a bibliography. A biblioentry typically provides more detailed information than its reference(s) in the content (e.g., full title, author(s), publisher, publication date, etc.).</w:t>
            </w:r>
          </w:p>
        </w:tc>
      </w:tr>
      <w:tr w:rsidR="005A0637" w:rsidRPr="008C2FEA" w:rsidTr="00EF65FB">
        <w:tc>
          <w:tcPr>
            <w:tcW w:w="2628" w:type="dxa"/>
          </w:tcPr>
          <w:p w:rsidR="005A0637" w:rsidRPr="008C2FEA" w:rsidRDefault="005A0637" w:rsidP="00EF65FB">
            <w:r w:rsidRPr="008C2FEA">
              <w:t>doc-bibliography</w:t>
            </w:r>
          </w:p>
        </w:tc>
        <w:tc>
          <w:tcPr>
            <w:tcW w:w="6948" w:type="dxa"/>
          </w:tcPr>
          <w:p w:rsidR="005A0637" w:rsidRPr="008C2FEA" w:rsidRDefault="005A0637" w:rsidP="00EF65FB">
            <w:r w:rsidRPr="008C2FEA">
              <w:t>A list of external references cited in the work, which may be to print or digital sources.</w:t>
            </w:r>
          </w:p>
        </w:tc>
      </w:tr>
      <w:tr w:rsidR="005A0637" w:rsidRPr="008C2FEA" w:rsidTr="00EF65FB">
        <w:tc>
          <w:tcPr>
            <w:tcW w:w="2628" w:type="dxa"/>
          </w:tcPr>
          <w:p w:rsidR="005A0637" w:rsidRPr="008C2FEA" w:rsidRDefault="005A0637" w:rsidP="00EF65FB">
            <w:r w:rsidRPr="008C2FEA">
              <w:t>doc-biblioref</w:t>
            </w:r>
          </w:p>
        </w:tc>
        <w:tc>
          <w:tcPr>
            <w:tcW w:w="6948" w:type="dxa"/>
          </w:tcPr>
          <w:p w:rsidR="005A0637" w:rsidRPr="008C2FEA" w:rsidRDefault="005A0637" w:rsidP="00EF65FB">
            <w:r w:rsidRPr="008C2FEA">
              <w:t>A reference to a bibliography entry.</w:t>
            </w:r>
          </w:p>
        </w:tc>
      </w:tr>
      <w:tr w:rsidR="005A0637" w:rsidRPr="008C2FEA" w:rsidTr="00EF65FB">
        <w:tc>
          <w:tcPr>
            <w:tcW w:w="2628" w:type="dxa"/>
          </w:tcPr>
          <w:p w:rsidR="005A0637" w:rsidRPr="008C2FEA" w:rsidRDefault="005A0637" w:rsidP="00EF65FB">
            <w:r w:rsidRPr="008C2FEA">
              <w:t>doc-chapter</w:t>
            </w:r>
          </w:p>
        </w:tc>
        <w:tc>
          <w:tcPr>
            <w:tcW w:w="6948" w:type="dxa"/>
          </w:tcPr>
          <w:p w:rsidR="005A0637" w:rsidRPr="008C2FEA" w:rsidRDefault="005A0637" w:rsidP="00EF65FB">
            <w:r w:rsidRPr="008C2FEA">
              <w:t>A major thematic section of content in a work.</w:t>
            </w:r>
          </w:p>
        </w:tc>
      </w:tr>
      <w:tr w:rsidR="005A0637" w:rsidRPr="008C2FEA" w:rsidTr="00EF65FB">
        <w:tc>
          <w:tcPr>
            <w:tcW w:w="2628" w:type="dxa"/>
          </w:tcPr>
          <w:p w:rsidR="005A0637" w:rsidRPr="008C2FEA" w:rsidRDefault="005A0637" w:rsidP="00EF65FB">
            <w:r w:rsidRPr="008C2FEA">
              <w:t>doc-colophon</w:t>
            </w:r>
          </w:p>
        </w:tc>
        <w:tc>
          <w:tcPr>
            <w:tcW w:w="6948" w:type="dxa"/>
          </w:tcPr>
          <w:p w:rsidR="005A0637" w:rsidRPr="0020279B" w:rsidRDefault="005A0637" w:rsidP="00EF65FB">
            <w:r w:rsidRPr="0020279B">
              <w:t>A short section of production notes particular to the edition (e.g., describing the typeface used), often located at the end of a work.</w:t>
            </w:r>
          </w:p>
        </w:tc>
      </w:tr>
      <w:tr w:rsidR="005A0637" w:rsidRPr="008C2FEA" w:rsidTr="00EF65FB">
        <w:tc>
          <w:tcPr>
            <w:tcW w:w="2628" w:type="dxa"/>
          </w:tcPr>
          <w:p w:rsidR="005A0637" w:rsidRPr="008C2FEA" w:rsidRDefault="005A0637" w:rsidP="00EF65FB">
            <w:r w:rsidRPr="008C2FEA">
              <w:t>doc-conclusion</w:t>
            </w:r>
          </w:p>
        </w:tc>
        <w:tc>
          <w:tcPr>
            <w:tcW w:w="6948" w:type="dxa"/>
          </w:tcPr>
          <w:p w:rsidR="005A0637" w:rsidRPr="008C2FEA" w:rsidRDefault="005A0637" w:rsidP="00EF65FB">
            <w:r w:rsidRPr="008C2FEA">
              <w:t>A concluding section or statement that summarizes the work or wraps up the narrative.</w:t>
            </w:r>
          </w:p>
        </w:tc>
      </w:tr>
      <w:tr w:rsidR="005A0637" w:rsidRPr="008C2FEA" w:rsidTr="00EF65FB">
        <w:tc>
          <w:tcPr>
            <w:tcW w:w="2628" w:type="dxa"/>
          </w:tcPr>
          <w:p w:rsidR="005A0637" w:rsidRPr="008C2FEA" w:rsidRDefault="005A0637" w:rsidP="00EF65FB">
            <w:r w:rsidRPr="008C2FEA">
              <w:t>doc-cover</w:t>
            </w:r>
          </w:p>
        </w:tc>
        <w:tc>
          <w:tcPr>
            <w:tcW w:w="6948" w:type="dxa"/>
          </w:tcPr>
          <w:p w:rsidR="005A0637" w:rsidRPr="008C2FEA" w:rsidRDefault="005A0637" w:rsidP="00EF65FB">
            <w:r w:rsidRPr="008C2FEA">
              <w:t>An image that sets the mood or tone for the work and typically includes the title and author.</w:t>
            </w:r>
          </w:p>
        </w:tc>
      </w:tr>
      <w:tr w:rsidR="005A0637" w:rsidRPr="008C2FEA" w:rsidTr="00EF65FB">
        <w:tc>
          <w:tcPr>
            <w:tcW w:w="2628" w:type="dxa"/>
          </w:tcPr>
          <w:p w:rsidR="005A0637" w:rsidRPr="008C2FEA" w:rsidRDefault="005A0637" w:rsidP="00EF65FB">
            <w:r w:rsidRPr="008C2FEA">
              <w:t>doc-credit</w:t>
            </w:r>
          </w:p>
        </w:tc>
        <w:tc>
          <w:tcPr>
            <w:tcW w:w="6948" w:type="dxa"/>
          </w:tcPr>
          <w:p w:rsidR="005A0637" w:rsidRPr="008C2FEA" w:rsidRDefault="005A0637" w:rsidP="00EF65FB">
            <w:r w:rsidRPr="008C2FEA">
              <w:t>An acknowledgment of the source of integrated content from third-party sources, such as photos. Typically identifies the creator, copyright and any restrictions on reuse.</w:t>
            </w:r>
          </w:p>
        </w:tc>
      </w:tr>
      <w:tr w:rsidR="005A0637" w:rsidRPr="008C2FEA" w:rsidTr="00EF65FB">
        <w:tc>
          <w:tcPr>
            <w:tcW w:w="2628" w:type="dxa"/>
          </w:tcPr>
          <w:p w:rsidR="005A0637" w:rsidRPr="008C2FEA" w:rsidRDefault="005A0637" w:rsidP="00EF65FB">
            <w:r w:rsidRPr="008C2FEA">
              <w:t>doc-credits</w:t>
            </w:r>
          </w:p>
        </w:tc>
        <w:tc>
          <w:tcPr>
            <w:tcW w:w="6948" w:type="dxa"/>
          </w:tcPr>
          <w:p w:rsidR="005A0637" w:rsidRPr="008C2FEA" w:rsidRDefault="005A0637" w:rsidP="00EF65FB">
            <w:r w:rsidRPr="008C2FEA">
              <w:t>A collection of credits.</w:t>
            </w:r>
          </w:p>
        </w:tc>
      </w:tr>
      <w:tr w:rsidR="005A0637" w:rsidRPr="008C2FEA" w:rsidTr="00EF65FB">
        <w:tc>
          <w:tcPr>
            <w:tcW w:w="2628" w:type="dxa"/>
          </w:tcPr>
          <w:p w:rsidR="005A0637" w:rsidRPr="008C2FEA" w:rsidRDefault="005A0637" w:rsidP="00EF65FB">
            <w:r w:rsidRPr="008C2FEA">
              <w:t>doc-dedication</w:t>
            </w:r>
          </w:p>
        </w:tc>
        <w:tc>
          <w:tcPr>
            <w:tcW w:w="6948" w:type="dxa"/>
          </w:tcPr>
          <w:p w:rsidR="005A0637" w:rsidRPr="008C2FEA" w:rsidRDefault="005A0637" w:rsidP="00EF65FB">
            <w:r w:rsidRPr="008C2FEA">
              <w:t>An inscription at the front of the work, typically addressed in tribute to one or more persons close to the author.</w:t>
            </w:r>
          </w:p>
        </w:tc>
      </w:tr>
      <w:tr w:rsidR="005A0637" w:rsidRPr="008C2FEA" w:rsidTr="00EF65FB">
        <w:tc>
          <w:tcPr>
            <w:tcW w:w="2628" w:type="dxa"/>
          </w:tcPr>
          <w:p w:rsidR="005A0637" w:rsidRPr="008C2FEA" w:rsidRDefault="005A0637" w:rsidP="00EF65FB">
            <w:r w:rsidRPr="008C2FEA">
              <w:t>doc-endnote</w:t>
            </w:r>
          </w:p>
        </w:tc>
        <w:tc>
          <w:tcPr>
            <w:tcW w:w="6948" w:type="dxa"/>
          </w:tcPr>
          <w:p w:rsidR="005A0637" w:rsidRPr="008C2FEA" w:rsidRDefault="005A0637" w:rsidP="00EF65FB">
            <w:r w:rsidRPr="008C2FEA">
              <w:t>One of a collection of notes that occur at the end of a work, or a section within it, that provides additional context to a referenced passage of text.</w:t>
            </w:r>
          </w:p>
        </w:tc>
      </w:tr>
      <w:tr w:rsidR="005A0637" w:rsidRPr="008C2FEA" w:rsidTr="00EF65FB">
        <w:tc>
          <w:tcPr>
            <w:tcW w:w="2628" w:type="dxa"/>
          </w:tcPr>
          <w:p w:rsidR="005A0637" w:rsidRPr="008C2FEA" w:rsidRDefault="005A0637" w:rsidP="00EF65FB">
            <w:r w:rsidRPr="008C2FEA">
              <w:t>doc-endnotes</w:t>
            </w:r>
          </w:p>
        </w:tc>
        <w:tc>
          <w:tcPr>
            <w:tcW w:w="6948" w:type="dxa"/>
          </w:tcPr>
          <w:p w:rsidR="005A0637" w:rsidRPr="008C2FEA" w:rsidRDefault="005A0637" w:rsidP="00EF65FB">
            <w:r w:rsidRPr="008C2FEA">
              <w:t>A collection of notes at the end of a work or a section within it.</w:t>
            </w:r>
          </w:p>
        </w:tc>
      </w:tr>
      <w:tr w:rsidR="005A0637" w:rsidRPr="008C2FEA" w:rsidTr="00EF65FB">
        <w:tc>
          <w:tcPr>
            <w:tcW w:w="2628" w:type="dxa"/>
          </w:tcPr>
          <w:p w:rsidR="005A0637" w:rsidRPr="008C2FEA" w:rsidRDefault="005A0637" w:rsidP="00EF65FB">
            <w:r w:rsidRPr="008C2FEA">
              <w:t>doc-epigraph</w:t>
            </w:r>
          </w:p>
        </w:tc>
        <w:tc>
          <w:tcPr>
            <w:tcW w:w="6948" w:type="dxa"/>
          </w:tcPr>
          <w:p w:rsidR="005A0637" w:rsidRPr="008C2FEA" w:rsidRDefault="005A0637" w:rsidP="00EF65FB">
            <w:r w:rsidRPr="008C2FEA">
              <w:t>A quotation set at the start of the work or a section that establishes the theme or sets the mood.</w:t>
            </w:r>
          </w:p>
        </w:tc>
      </w:tr>
      <w:tr w:rsidR="005A0637" w:rsidRPr="008C2FEA" w:rsidTr="00EF65FB">
        <w:tc>
          <w:tcPr>
            <w:tcW w:w="2628" w:type="dxa"/>
          </w:tcPr>
          <w:p w:rsidR="005A0637" w:rsidRPr="008C2FEA" w:rsidRDefault="005A0637" w:rsidP="00EF65FB">
            <w:r w:rsidRPr="008C2FEA">
              <w:t>doc-epilogue</w:t>
            </w:r>
          </w:p>
        </w:tc>
        <w:tc>
          <w:tcPr>
            <w:tcW w:w="6948" w:type="dxa"/>
          </w:tcPr>
          <w:p w:rsidR="005A0637" w:rsidRPr="008C2FEA" w:rsidRDefault="005A0637" w:rsidP="00EF65FB">
            <w:r w:rsidRPr="008C2FEA">
              <w:t>A concluding section of narrative that wraps up or comments on the actions and events of the work, typically from a future perspective.</w:t>
            </w:r>
          </w:p>
        </w:tc>
      </w:tr>
      <w:tr w:rsidR="005A0637" w:rsidRPr="008C2FEA" w:rsidTr="00EF65FB">
        <w:tc>
          <w:tcPr>
            <w:tcW w:w="2628" w:type="dxa"/>
          </w:tcPr>
          <w:p w:rsidR="005A0637" w:rsidRPr="008C2FEA" w:rsidRDefault="005A0637" w:rsidP="00EF65FB">
            <w:r w:rsidRPr="008C2FEA">
              <w:t>doc-errata</w:t>
            </w:r>
          </w:p>
        </w:tc>
        <w:tc>
          <w:tcPr>
            <w:tcW w:w="6948" w:type="dxa"/>
          </w:tcPr>
          <w:p w:rsidR="005A0637" w:rsidRPr="008C2FEA" w:rsidRDefault="005A0637" w:rsidP="00EF65FB">
            <w:r w:rsidRPr="008C2FEA">
              <w:t>A set of corrections discovered after initial publication of the work, sometimes referred to as corrigenda.</w:t>
            </w:r>
          </w:p>
        </w:tc>
      </w:tr>
      <w:tr w:rsidR="005A0637" w:rsidRPr="008C2FEA" w:rsidTr="00EF65FB">
        <w:tc>
          <w:tcPr>
            <w:tcW w:w="2628" w:type="dxa"/>
          </w:tcPr>
          <w:p w:rsidR="005A0637" w:rsidRPr="008C2FEA" w:rsidRDefault="005A0637" w:rsidP="00EF65FB">
            <w:r w:rsidRPr="008C2FEA">
              <w:t>doc-example</w:t>
            </w:r>
          </w:p>
        </w:tc>
        <w:tc>
          <w:tcPr>
            <w:tcW w:w="6948" w:type="dxa"/>
          </w:tcPr>
          <w:p w:rsidR="005A0637" w:rsidRPr="008C2FEA" w:rsidRDefault="00915629" w:rsidP="00EF65FB">
            <w:r>
              <w:t>An illustra</w:t>
            </w:r>
            <w:r w:rsidR="005A0637" w:rsidRPr="008C2FEA">
              <w:t>tion of a key concept of the work, such as a code listing, case study or problem.</w:t>
            </w:r>
          </w:p>
        </w:tc>
      </w:tr>
      <w:tr w:rsidR="005A0637" w:rsidRPr="008C2FEA" w:rsidTr="00EF65FB">
        <w:tc>
          <w:tcPr>
            <w:tcW w:w="2628" w:type="dxa"/>
          </w:tcPr>
          <w:p w:rsidR="005A0637" w:rsidRPr="008C2FEA" w:rsidRDefault="005A0637" w:rsidP="00EF65FB">
            <w:r w:rsidRPr="008C2FEA">
              <w:t>doc-footnote</w:t>
            </w:r>
          </w:p>
        </w:tc>
        <w:tc>
          <w:tcPr>
            <w:tcW w:w="6948" w:type="dxa"/>
          </w:tcPr>
          <w:p w:rsidR="005A0637" w:rsidRPr="008C2FEA" w:rsidRDefault="005A0637" w:rsidP="00EF65FB">
            <w:r w:rsidRPr="008C2FEA">
              <w:t>Ancillary information, such as a citation or commentary, that provides additional context to a referenced passage of text.</w:t>
            </w:r>
          </w:p>
        </w:tc>
      </w:tr>
      <w:tr w:rsidR="005A0637" w:rsidRPr="008C2FEA" w:rsidTr="00EF65FB">
        <w:tc>
          <w:tcPr>
            <w:tcW w:w="2628" w:type="dxa"/>
          </w:tcPr>
          <w:p w:rsidR="005A0637" w:rsidRPr="008C2FEA" w:rsidRDefault="005A0637" w:rsidP="00EF65FB">
            <w:r w:rsidRPr="008C2FEA">
              <w:t>doc-foreword</w:t>
            </w:r>
          </w:p>
        </w:tc>
        <w:tc>
          <w:tcPr>
            <w:tcW w:w="6948" w:type="dxa"/>
          </w:tcPr>
          <w:p w:rsidR="005A0637" w:rsidRPr="008C2FEA" w:rsidRDefault="005A0637" w:rsidP="00EF65FB">
            <w:r w:rsidRPr="008C2FEA">
              <w:t>An introductory section that precedes the work, typically not written by the author of the work.</w:t>
            </w:r>
          </w:p>
        </w:tc>
      </w:tr>
      <w:tr w:rsidR="005A0637" w:rsidRPr="008C2FEA" w:rsidTr="00EF65FB">
        <w:tc>
          <w:tcPr>
            <w:tcW w:w="2628" w:type="dxa"/>
          </w:tcPr>
          <w:p w:rsidR="005A0637" w:rsidRPr="008C2FEA" w:rsidRDefault="005A0637" w:rsidP="00EF65FB">
            <w:r w:rsidRPr="008C2FEA">
              <w:t>doc-glossary</w:t>
            </w:r>
          </w:p>
        </w:tc>
        <w:tc>
          <w:tcPr>
            <w:tcW w:w="6948" w:type="dxa"/>
          </w:tcPr>
          <w:p w:rsidR="005A0637" w:rsidRPr="008C2FEA" w:rsidRDefault="005A0637" w:rsidP="00EF65FB">
            <w:r w:rsidRPr="008C2FEA">
              <w:t>A brief dictionary of new, uncommon or specialized terms used in the content.</w:t>
            </w:r>
          </w:p>
        </w:tc>
      </w:tr>
      <w:tr w:rsidR="005A0637" w:rsidRPr="008C2FEA" w:rsidTr="00EF65FB">
        <w:tc>
          <w:tcPr>
            <w:tcW w:w="2628" w:type="dxa"/>
          </w:tcPr>
          <w:p w:rsidR="005A0637" w:rsidRPr="008C2FEA" w:rsidRDefault="005A0637" w:rsidP="00EF65FB">
            <w:r w:rsidRPr="008C2FEA">
              <w:t>doc-glossref</w:t>
            </w:r>
          </w:p>
        </w:tc>
        <w:tc>
          <w:tcPr>
            <w:tcW w:w="6948" w:type="dxa"/>
          </w:tcPr>
          <w:p w:rsidR="005A0637" w:rsidRPr="008C2FEA" w:rsidRDefault="005A0637" w:rsidP="00EF65FB">
            <w:r w:rsidRPr="008C2FEA">
              <w:t>A reference to a glossary definition.</w:t>
            </w:r>
          </w:p>
        </w:tc>
      </w:tr>
      <w:tr w:rsidR="005A0637" w:rsidRPr="008C2FEA" w:rsidTr="00EF65FB">
        <w:tc>
          <w:tcPr>
            <w:tcW w:w="2628" w:type="dxa"/>
          </w:tcPr>
          <w:p w:rsidR="005A0637" w:rsidRPr="008C2FEA" w:rsidRDefault="005A0637" w:rsidP="00EF65FB">
            <w:r w:rsidRPr="008C2FEA">
              <w:t>doc-index</w:t>
            </w:r>
          </w:p>
        </w:tc>
        <w:tc>
          <w:tcPr>
            <w:tcW w:w="6948" w:type="dxa"/>
          </w:tcPr>
          <w:p w:rsidR="005A0637" w:rsidRPr="008C2FEA" w:rsidRDefault="005A0637" w:rsidP="00EF65FB">
            <w:r w:rsidRPr="008C2FEA">
              <w:t>A navigational aid that provides a detailed list of links to key subjects, names and other important topics covered in the work.</w:t>
            </w:r>
          </w:p>
        </w:tc>
      </w:tr>
      <w:tr w:rsidR="005A0637" w:rsidRPr="008C2FEA" w:rsidTr="00EF65FB">
        <w:tc>
          <w:tcPr>
            <w:tcW w:w="2628" w:type="dxa"/>
          </w:tcPr>
          <w:p w:rsidR="005A0637" w:rsidRPr="008C2FEA" w:rsidRDefault="005A0637" w:rsidP="00EF65FB">
            <w:r w:rsidRPr="008C2FEA">
              <w:t>doc-introduction</w:t>
            </w:r>
          </w:p>
        </w:tc>
        <w:tc>
          <w:tcPr>
            <w:tcW w:w="6948" w:type="dxa"/>
          </w:tcPr>
          <w:p w:rsidR="005A0637" w:rsidRPr="008C2FEA" w:rsidRDefault="005A0637" w:rsidP="00EF65FB">
            <w:r w:rsidRPr="008C2FEA">
              <w:t>A preliminary section that typically introduces the scope or nature of the work.</w:t>
            </w:r>
          </w:p>
        </w:tc>
      </w:tr>
      <w:tr w:rsidR="005A0637" w:rsidRPr="008C2FEA" w:rsidTr="00EF65FB">
        <w:tc>
          <w:tcPr>
            <w:tcW w:w="2628" w:type="dxa"/>
          </w:tcPr>
          <w:p w:rsidR="005A0637" w:rsidRPr="008C2FEA" w:rsidRDefault="005A0637" w:rsidP="00EF65FB">
            <w:r w:rsidRPr="008C2FEA">
              <w:t>doc-noteref</w:t>
            </w:r>
          </w:p>
        </w:tc>
        <w:tc>
          <w:tcPr>
            <w:tcW w:w="6948" w:type="dxa"/>
          </w:tcPr>
          <w:p w:rsidR="005A0637" w:rsidRPr="008C2FEA" w:rsidRDefault="005A0637" w:rsidP="00EF65FB">
            <w:r w:rsidRPr="008C2FEA">
              <w:t>A reference to a footnote or endnote, typically appearing as a superscripted number or symbol in the main body of text.</w:t>
            </w:r>
          </w:p>
        </w:tc>
      </w:tr>
      <w:tr w:rsidR="005A0637" w:rsidRPr="008C2FEA" w:rsidTr="00EF65FB">
        <w:tc>
          <w:tcPr>
            <w:tcW w:w="2628" w:type="dxa"/>
          </w:tcPr>
          <w:p w:rsidR="005A0637" w:rsidRPr="008C2FEA" w:rsidRDefault="005A0637" w:rsidP="00EF65FB">
            <w:r w:rsidRPr="008C2FEA">
              <w:t>doc-notice</w:t>
            </w:r>
          </w:p>
        </w:tc>
        <w:tc>
          <w:tcPr>
            <w:tcW w:w="6948" w:type="dxa"/>
          </w:tcPr>
          <w:p w:rsidR="005A0637" w:rsidRPr="008C2FEA" w:rsidRDefault="005A0637" w:rsidP="00EF65FB">
            <w:r w:rsidRPr="008C2FEA">
              <w:t>Notifies the user of consequences that might arise from an action or event. Examples include warnings, cautions and dangers.</w:t>
            </w:r>
          </w:p>
        </w:tc>
      </w:tr>
      <w:tr w:rsidR="005A0637" w:rsidRPr="008C2FEA" w:rsidTr="00EF65FB">
        <w:tc>
          <w:tcPr>
            <w:tcW w:w="2628" w:type="dxa"/>
          </w:tcPr>
          <w:p w:rsidR="005A0637" w:rsidRPr="008C2FEA" w:rsidRDefault="005A0637" w:rsidP="00EF65FB">
            <w:r w:rsidRPr="008C2FEA">
              <w:t>doc-pagebreak</w:t>
            </w:r>
          </w:p>
        </w:tc>
        <w:tc>
          <w:tcPr>
            <w:tcW w:w="6948" w:type="dxa"/>
          </w:tcPr>
          <w:p w:rsidR="005A0637" w:rsidRPr="008C2FEA" w:rsidRDefault="005A0637" w:rsidP="00EF65FB">
            <w:r w:rsidRPr="008C2FEA">
              <w:t>A separator denoting the position before which a break occurs between two contiguous pages in a statically paginated version of the content.</w:t>
            </w:r>
          </w:p>
        </w:tc>
      </w:tr>
      <w:tr w:rsidR="005A0637" w:rsidRPr="008C2FEA" w:rsidTr="00EF65FB">
        <w:tc>
          <w:tcPr>
            <w:tcW w:w="2628" w:type="dxa"/>
          </w:tcPr>
          <w:p w:rsidR="005A0637" w:rsidRPr="008C2FEA" w:rsidRDefault="005A0637" w:rsidP="00EF65FB">
            <w:r w:rsidRPr="008C2FEA">
              <w:t>doc-pagelist</w:t>
            </w:r>
          </w:p>
        </w:tc>
        <w:tc>
          <w:tcPr>
            <w:tcW w:w="6948" w:type="dxa"/>
          </w:tcPr>
          <w:p w:rsidR="005A0637" w:rsidRPr="008C2FEA" w:rsidRDefault="005A0637" w:rsidP="00EF65FB">
            <w:r w:rsidRPr="008C2FEA">
              <w:t>A navigational aid that provides a list of links to the pagebreaks in the content.</w:t>
            </w:r>
          </w:p>
        </w:tc>
      </w:tr>
      <w:tr w:rsidR="005A0637" w:rsidRPr="008C2FEA" w:rsidTr="00EF65FB">
        <w:tc>
          <w:tcPr>
            <w:tcW w:w="2628" w:type="dxa"/>
          </w:tcPr>
          <w:p w:rsidR="005A0637" w:rsidRPr="008C2FEA" w:rsidRDefault="005A0637" w:rsidP="00EF65FB">
            <w:r w:rsidRPr="008C2FEA">
              <w:t>doc-part</w:t>
            </w:r>
          </w:p>
        </w:tc>
        <w:tc>
          <w:tcPr>
            <w:tcW w:w="6948" w:type="dxa"/>
          </w:tcPr>
          <w:p w:rsidR="005A0637" w:rsidRPr="008C2FEA" w:rsidRDefault="005A0637" w:rsidP="00EF65FB">
            <w:r w:rsidRPr="008C2FEA">
              <w:t>A major structural division in a work that contains a set of related sections dealing with a particular subject, narrative arc or similar encapsulated theme.</w:t>
            </w:r>
          </w:p>
        </w:tc>
      </w:tr>
      <w:tr w:rsidR="005A0637" w:rsidRPr="008C2FEA" w:rsidTr="00EF65FB">
        <w:tc>
          <w:tcPr>
            <w:tcW w:w="2628" w:type="dxa"/>
          </w:tcPr>
          <w:p w:rsidR="005A0637" w:rsidRPr="008C2FEA" w:rsidRDefault="005A0637" w:rsidP="00EF65FB">
            <w:r w:rsidRPr="008C2FEA">
              <w:t>doc-preface</w:t>
            </w:r>
          </w:p>
        </w:tc>
        <w:tc>
          <w:tcPr>
            <w:tcW w:w="6948" w:type="dxa"/>
          </w:tcPr>
          <w:p w:rsidR="005A0637" w:rsidRPr="008C2FEA" w:rsidRDefault="005A0637" w:rsidP="00EF65FB">
            <w:r w:rsidRPr="008C2FEA">
              <w:t>An introductory section that precedes the work, typically written by the author of the work.</w:t>
            </w:r>
          </w:p>
        </w:tc>
      </w:tr>
      <w:tr w:rsidR="005A0637" w:rsidRPr="008C2FEA" w:rsidTr="00EF65FB">
        <w:tc>
          <w:tcPr>
            <w:tcW w:w="2628" w:type="dxa"/>
          </w:tcPr>
          <w:p w:rsidR="005A0637" w:rsidRPr="008C2FEA" w:rsidRDefault="005A0637" w:rsidP="00EF65FB">
            <w:r w:rsidRPr="008C2FEA">
              <w:t>doc-prologue</w:t>
            </w:r>
          </w:p>
        </w:tc>
        <w:tc>
          <w:tcPr>
            <w:tcW w:w="6948" w:type="dxa"/>
          </w:tcPr>
          <w:p w:rsidR="005A0637" w:rsidRPr="008C2FEA" w:rsidRDefault="005A0637" w:rsidP="00EF65FB">
            <w:r w:rsidRPr="008C2FEA">
              <w:t>An introductory section that sets the background to a work, typically part of the narrative.</w:t>
            </w:r>
          </w:p>
        </w:tc>
      </w:tr>
      <w:tr w:rsidR="005A0637" w:rsidRPr="008C2FEA" w:rsidTr="00EF65FB">
        <w:tc>
          <w:tcPr>
            <w:tcW w:w="2628" w:type="dxa"/>
          </w:tcPr>
          <w:p w:rsidR="005A0637" w:rsidRPr="008C2FEA" w:rsidRDefault="005A0637" w:rsidP="00EF65FB">
            <w:r w:rsidRPr="008C2FEA">
              <w:t>doc-pullquote</w:t>
            </w:r>
          </w:p>
        </w:tc>
        <w:tc>
          <w:tcPr>
            <w:tcW w:w="6948" w:type="dxa"/>
          </w:tcPr>
          <w:p w:rsidR="005A0637" w:rsidRPr="008C2FEA" w:rsidRDefault="005A0637" w:rsidP="00EF65FB">
            <w:r w:rsidRPr="008C2FEA">
              <w:t>A distinctively placed or highlighted quotation from the current content designed to draw attention to a topic or highlight a key point.</w:t>
            </w:r>
          </w:p>
        </w:tc>
      </w:tr>
      <w:tr w:rsidR="005A0637" w:rsidRPr="008C2FEA" w:rsidTr="00EF65FB">
        <w:tc>
          <w:tcPr>
            <w:tcW w:w="2628" w:type="dxa"/>
          </w:tcPr>
          <w:p w:rsidR="005A0637" w:rsidRPr="008C2FEA" w:rsidRDefault="005A0637" w:rsidP="00EF65FB">
            <w:r w:rsidRPr="008C2FEA">
              <w:t>doc-qna</w:t>
            </w:r>
          </w:p>
        </w:tc>
        <w:tc>
          <w:tcPr>
            <w:tcW w:w="6948" w:type="dxa"/>
          </w:tcPr>
          <w:p w:rsidR="005A0637" w:rsidRPr="008C2FEA" w:rsidRDefault="005A0637" w:rsidP="00EF65FB">
            <w:r w:rsidRPr="008C2FEA">
              <w:t>A section of content structured as a series of questions and answers, such as an interview or list of frequently asked questions.</w:t>
            </w:r>
          </w:p>
        </w:tc>
      </w:tr>
      <w:tr w:rsidR="005A0637" w:rsidRPr="008C2FEA" w:rsidTr="00EF65FB">
        <w:tc>
          <w:tcPr>
            <w:tcW w:w="2628" w:type="dxa"/>
          </w:tcPr>
          <w:p w:rsidR="005A0637" w:rsidRPr="008C2FEA" w:rsidRDefault="005A0637" w:rsidP="00EF65FB">
            <w:r w:rsidRPr="008C2FEA">
              <w:t>doc-subtitle</w:t>
            </w:r>
          </w:p>
        </w:tc>
        <w:tc>
          <w:tcPr>
            <w:tcW w:w="6948" w:type="dxa"/>
          </w:tcPr>
          <w:p w:rsidR="005A0637" w:rsidRPr="008C2FEA" w:rsidRDefault="005A0637" w:rsidP="00EF65FB">
            <w:r w:rsidRPr="008C2FEA">
              <w:t>An explanatory or alternate title for the work, or a section or component within it.</w:t>
            </w:r>
          </w:p>
        </w:tc>
      </w:tr>
      <w:tr w:rsidR="005A0637" w:rsidRPr="008C2FEA" w:rsidTr="00EF65FB">
        <w:tc>
          <w:tcPr>
            <w:tcW w:w="2628" w:type="dxa"/>
          </w:tcPr>
          <w:p w:rsidR="005A0637" w:rsidRPr="008C2FEA" w:rsidRDefault="005A0637" w:rsidP="00EF65FB">
            <w:r w:rsidRPr="008C2FEA">
              <w:t>doc-tip</w:t>
            </w:r>
          </w:p>
        </w:tc>
        <w:tc>
          <w:tcPr>
            <w:tcW w:w="6948" w:type="dxa"/>
          </w:tcPr>
          <w:p w:rsidR="005A0637" w:rsidRPr="008C2FEA" w:rsidRDefault="005A0637" w:rsidP="00EF65FB">
            <w:r w:rsidRPr="008C2FEA">
              <w:t>Helpful information that clarifies some aspect of the content or assists in its comprehension.</w:t>
            </w:r>
          </w:p>
        </w:tc>
      </w:tr>
      <w:tr w:rsidR="005A0637" w:rsidTr="00EF65FB">
        <w:tc>
          <w:tcPr>
            <w:tcW w:w="2628" w:type="dxa"/>
          </w:tcPr>
          <w:p w:rsidR="005A0637" w:rsidRPr="008C2FEA" w:rsidRDefault="005A0637" w:rsidP="00EF65FB">
            <w:r w:rsidRPr="008C2FEA">
              <w:t>doc-toc</w:t>
            </w:r>
          </w:p>
        </w:tc>
        <w:tc>
          <w:tcPr>
            <w:tcW w:w="6948" w:type="dxa"/>
          </w:tcPr>
          <w:p w:rsidR="005A0637" w:rsidRDefault="005A0637" w:rsidP="00EF65FB">
            <w:r w:rsidRPr="008C2FEA">
              <w:t>A navigational aid that provides an ordered list of links to the major sectional headings in the content. A table of contents may cover an entire work, or only a smaller section of it.</w:t>
            </w:r>
          </w:p>
        </w:tc>
      </w:tr>
    </w:tbl>
    <w:p w:rsidR="000E3137" w:rsidRDefault="000E3137" w:rsidP="000E3137">
      <w:pPr>
        <w:pStyle w:val="Heading2"/>
      </w:pPr>
      <w:bookmarkStart w:id="179" w:name="_Toc522625869"/>
      <w:r>
        <w:t>Accessibility</w:t>
      </w:r>
      <w:bookmarkEnd w:id="179"/>
    </w:p>
    <w:p w:rsidR="000F40E1" w:rsidRPr="00AE23E1" w:rsidRDefault="00F62E53" w:rsidP="00287810">
      <w:pPr>
        <w:pStyle w:val="Para0"/>
      </w:pPr>
      <w:r>
        <w:t>Apply</w:t>
      </w:r>
      <w:r w:rsidRPr="00AE23E1">
        <w:t xml:space="preserve"> the following points to make the output accessible</w:t>
      </w:r>
      <w:r>
        <w:t xml:space="preserve"> (recommended practice)</w:t>
      </w:r>
      <w:r w:rsidR="000F40E1" w:rsidRPr="00AE23E1">
        <w:t>.</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Image should be provided with alt text (if provided by customer) and decorative images should be left blank</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All the elements should be marked with appropriate tags</w:t>
      </w:r>
      <w:r w:rsidR="00F62E53">
        <w:rPr>
          <w:rFonts w:eastAsia="Times New Roman" w:cs="Times New Roman"/>
        </w:rPr>
        <w:t>. See links for more detail.</w:t>
      </w:r>
      <w:r w:rsidRPr="00224E05">
        <w:rPr>
          <w:rFonts w:eastAsia="Times New Roman" w:cs="Times New Roman"/>
        </w:rPr>
        <w:t xml:space="preserve"> </w:t>
      </w:r>
    </w:p>
    <w:p w:rsidR="000F40E1" w:rsidRPr="00224E05" w:rsidRDefault="00AE3845" w:rsidP="000F40E1">
      <w:pPr>
        <w:pStyle w:val="ListParagraph"/>
        <w:shd w:val="clear" w:color="auto" w:fill="FFFFFF"/>
        <w:spacing w:line="408" w:lineRule="atLeast"/>
        <w:rPr>
          <w:rFonts w:eastAsia="Times New Roman" w:cs="Times New Roman"/>
        </w:rPr>
      </w:pPr>
      <w:hyperlink r:id="rId137" w:history="1">
        <w:r w:rsidR="000F40E1" w:rsidRPr="00224E05">
          <w:rPr>
            <w:rStyle w:val="Hyperlink"/>
            <w:rFonts w:eastAsia="Times New Roman" w:cs="Times New Roman"/>
          </w:rPr>
          <w:t>http://kb.daisy.org/publishing/</w:t>
        </w:r>
      </w:hyperlink>
    </w:p>
    <w:p w:rsidR="000F40E1" w:rsidRPr="00224E05" w:rsidRDefault="00AE3845" w:rsidP="000F40E1">
      <w:pPr>
        <w:pStyle w:val="ListParagraph"/>
        <w:shd w:val="clear" w:color="auto" w:fill="FFFFFF"/>
        <w:spacing w:line="408" w:lineRule="atLeast"/>
        <w:rPr>
          <w:rFonts w:eastAsia="Times New Roman" w:cs="Times New Roman"/>
        </w:rPr>
      </w:pPr>
      <w:hyperlink r:id="rId138" w:history="1">
        <w:r w:rsidR="000F40E1" w:rsidRPr="00224E05">
          <w:rPr>
            <w:rStyle w:val="Hyperlink"/>
            <w:rFonts w:eastAsia="Times New Roman" w:cs="Times New Roman"/>
          </w:rPr>
          <w:t>https://idpf.github.io/a11y-guidelines/</w:t>
        </w:r>
      </w:hyperlink>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 xml:space="preserve">Color contrast should be 4.5:1 which can be checked through </w:t>
      </w:r>
      <w:r w:rsidR="00D516B4">
        <w:rPr>
          <w:rFonts w:eastAsia="Times New Roman" w:cs="Times New Roman"/>
        </w:rPr>
        <w:t>ACE epub accessibility checker</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Zoom the text to 200% and ensure that the epub file remains readable without any text cut issues</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Text should not be captured as image</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Each HTML page should have proper title and the title should reflect the page title</w:t>
      </w:r>
    </w:p>
    <w:p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Language of the page should be defined and any other language text inside the content should be defined with proper language code</w:t>
      </w:r>
    </w:p>
    <w:p w:rsidR="00163594" w:rsidRDefault="00163594" w:rsidP="00A5031B">
      <w:pPr>
        <w:pStyle w:val="Heading1"/>
        <w:sectPr w:rsidR="00163594" w:rsidSect="00EF65FB">
          <w:pgSz w:w="12240" w:h="15840"/>
          <w:pgMar w:top="1440" w:right="1800" w:bottom="1440" w:left="1800" w:header="720" w:footer="720" w:gutter="0"/>
          <w:pgNumType w:start="1" w:chapStyle="1"/>
          <w:cols w:space="720"/>
          <w:docGrid w:linePitch="360"/>
        </w:sectPr>
      </w:pPr>
    </w:p>
    <w:p w:rsidR="00DF3B4C" w:rsidRDefault="00A5031B" w:rsidP="00A5031B">
      <w:pPr>
        <w:pStyle w:val="Heading1"/>
      </w:pPr>
      <w:bookmarkStart w:id="180" w:name="_Toc522625870"/>
      <w:r>
        <w:t>Production Procedure – EPUB to EPUB3</w:t>
      </w:r>
      <w:bookmarkEnd w:id="180"/>
    </w:p>
    <w:p w:rsidR="00DD3155" w:rsidRPr="00DC14A6" w:rsidRDefault="009E5B60" w:rsidP="009E5B60">
      <w:pPr>
        <w:pStyle w:val="Heading4"/>
        <w:keepNext w:val="0"/>
        <w:keepLines w:val="0"/>
        <w:widowControl w:val="0"/>
        <w:numPr>
          <w:ilvl w:val="0"/>
          <w:numId w:val="0"/>
        </w:numPr>
        <w:ind w:left="2520" w:hanging="1080"/>
        <w:rPr>
          <w:rFonts w:ascii="Times New Roman" w:hAnsi="Times New Roman" w:cs="Times New Roman"/>
          <w:b w:val="0"/>
        </w:rPr>
      </w:pPr>
      <w:r>
        <w:rPr>
          <w:rFonts w:ascii="Times New Roman" w:hAnsi="Times New Roman" w:cs="Times New Roman"/>
          <w:b w:val="0"/>
        </w:rPr>
        <w:t>[Section intentionally left blank.]</w:t>
      </w:r>
    </w:p>
    <w:p w:rsidR="009D4D49" w:rsidRPr="009D4D49" w:rsidRDefault="009D4D49" w:rsidP="004C3704">
      <w:pPr>
        <w:pStyle w:val="Para1"/>
        <w:widowControl w:val="0"/>
      </w:pPr>
    </w:p>
    <w:p w:rsidR="000A781F" w:rsidRDefault="000A781F" w:rsidP="004C3704">
      <w:pPr>
        <w:pStyle w:val="Heading1"/>
        <w:keepNext w:val="0"/>
        <w:keepLines w:val="0"/>
        <w:pageBreakBefore w:val="0"/>
        <w:widowControl w:val="0"/>
        <w:sectPr w:rsidR="000A781F" w:rsidSect="00EF65FB">
          <w:pgSz w:w="12240" w:h="15840"/>
          <w:pgMar w:top="1440" w:right="1800" w:bottom="1440" w:left="1800" w:header="720" w:footer="720" w:gutter="0"/>
          <w:pgNumType w:start="1" w:chapStyle="1"/>
          <w:cols w:space="720"/>
          <w:docGrid w:linePitch="360"/>
        </w:sectPr>
      </w:pPr>
    </w:p>
    <w:p w:rsidR="005B3EF5" w:rsidRDefault="005B3EF5" w:rsidP="004C3704">
      <w:pPr>
        <w:pStyle w:val="Heading1"/>
        <w:keepNext w:val="0"/>
        <w:keepLines w:val="0"/>
        <w:pageBreakBefore w:val="0"/>
        <w:widowControl w:val="0"/>
      </w:pPr>
      <w:bookmarkStart w:id="181" w:name="_Toc522625879"/>
      <w:r>
        <w:t>Production Procedure – PDF to EPUB3</w:t>
      </w:r>
      <w:bookmarkEnd w:id="181"/>
    </w:p>
    <w:p w:rsidR="009E5B60" w:rsidRPr="00DC14A6" w:rsidRDefault="009E5B60" w:rsidP="009E5B60">
      <w:pPr>
        <w:pStyle w:val="Heading4"/>
        <w:keepNext w:val="0"/>
        <w:keepLines w:val="0"/>
        <w:widowControl w:val="0"/>
        <w:numPr>
          <w:ilvl w:val="0"/>
          <w:numId w:val="0"/>
        </w:numPr>
        <w:ind w:left="2520" w:hanging="1080"/>
        <w:rPr>
          <w:rFonts w:ascii="Times New Roman" w:hAnsi="Times New Roman" w:cs="Times New Roman"/>
          <w:b w:val="0"/>
        </w:rPr>
      </w:pPr>
      <w:r>
        <w:rPr>
          <w:rFonts w:ascii="Times New Roman" w:hAnsi="Times New Roman" w:cs="Times New Roman"/>
          <w:b w:val="0"/>
        </w:rPr>
        <w:t>[Section intentionally left blank.]</w:t>
      </w:r>
    </w:p>
    <w:p w:rsidR="00A510A4" w:rsidRPr="00AA3E30" w:rsidRDefault="00A510A4" w:rsidP="009E5B60">
      <w:pPr>
        <w:pStyle w:val="Para0"/>
        <w:widowControl w:val="0"/>
      </w:pPr>
    </w:p>
    <w:sectPr w:rsidR="00A510A4" w:rsidRPr="00AA3E30" w:rsidSect="009E5B60">
      <w:headerReference w:type="default" r:id="rId139"/>
      <w:pgSz w:w="12240" w:h="15840"/>
      <w:pgMar w:top="1440" w:right="1800" w:bottom="1440" w:left="180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3" w:author="Greg Suprock" w:date="2018-08-21T14:04:00Z" w:initials="GS">
    <w:p w:rsidR="00892694" w:rsidRDefault="00892694">
      <w:pPr>
        <w:pStyle w:val="CommentText"/>
      </w:pPr>
      <w:r>
        <w:rPr>
          <w:rStyle w:val="CommentReference"/>
        </w:rPr>
        <w:annotationRef/>
      </w:r>
      <w:r>
        <w:t>The HTML Model allows for lists to contain headings, paras, images, tables, etc. This means that applying list tagging can accommodate Endnote structures following &lt;ol&gt;.</w:t>
      </w:r>
    </w:p>
    <w:p w:rsidR="00892694" w:rsidRDefault="00892694">
      <w:pPr>
        <w:pStyle w:val="CommentText"/>
      </w:pPr>
    </w:p>
    <w:p w:rsidR="009042F8" w:rsidRDefault="00892694">
      <w:pPr>
        <w:pStyle w:val="CommentText"/>
      </w:pPr>
      <w:r>
        <w:t xml:space="preserve">If it is necessary to match the presentation of the text for editorial reasons, then it is suggested to use an unordered list tagging so that each endnote item is encapsulated as a list item. </w:t>
      </w:r>
    </w:p>
    <w:p w:rsidR="009042F8" w:rsidRDefault="009042F8">
      <w:pPr>
        <w:pStyle w:val="CommentText"/>
      </w:pPr>
    </w:p>
    <w:p w:rsidR="00892694" w:rsidRDefault="009042F8">
      <w:pPr>
        <w:pStyle w:val="CommentText"/>
      </w:pPr>
      <w:r>
        <w:t xml:space="preserve">A cluster of paras with </w:t>
      </w:r>
      <w:r w:rsidR="00892694">
        <w:t>&lt;p class=”xxxxx”&gt; tagging does not a</w:t>
      </w:r>
      <w:r>
        <w:t>fford the same flexibility as list encoding, nor provide precision for isolating start and end of notes.</w:t>
      </w:r>
    </w:p>
  </w:comment>
  <w:comment w:id="133" w:author="Greg Suprock" w:date="2018-08-21T14:10:00Z" w:initials="GS">
    <w:p w:rsidR="009042F8" w:rsidRDefault="009042F8">
      <w:pPr>
        <w:pStyle w:val="CommentText"/>
      </w:pPr>
      <w:r>
        <w:rPr>
          <w:rStyle w:val="CommentReference"/>
        </w:rPr>
        <w:annotationRef/>
      </w:r>
      <w:r>
        <w:t>Jillian was going to locate an example of current tagging model for UM.</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61D" w:rsidRDefault="0067361D">
      <w:r>
        <w:separator/>
      </w:r>
    </w:p>
  </w:endnote>
  <w:endnote w:type="continuationSeparator" w:id="0">
    <w:p w:rsidR="0067361D" w:rsidRDefault="0067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Pr="00182F1E" w:rsidRDefault="00AE3845"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Pr="00182F1E" w:rsidRDefault="00AE3845"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sidR="009E5B60">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Default="00AE3845" w:rsidP="0021597E">
    <w:pPr>
      <w:pStyle w:val="Footer"/>
      <w:pBdr>
        <w:top w:val="single" w:sz="4" w:space="1" w:color="auto"/>
      </w:pBdr>
      <w:jc w:val="right"/>
    </w:pPr>
    <w:r>
      <w:rPr>
        <w:noProof/>
      </w:rPr>
      <w:drawing>
        <wp:anchor distT="0" distB="0" distL="114300" distR="114300" simplePos="0" relativeHeight="251667456" behindDoc="0" locked="0" layoutInCell="1" allowOverlap="1" wp14:anchorId="690F1FB8" wp14:editId="0440C68A">
          <wp:simplePos x="0" y="0"/>
          <wp:positionH relativeFrom="margin">
            <wp:posOffset>-76200</wp:posOffset>
          </wp:positionH>
          <wp:positionV relativeFrom="page">
            <wp:posOffset>8886825</wp:posOffset>
          </wp:positionV>
          <wp:extent cx="542925" cy="477520"/>
          <wp:effectExtent l="0" t="0" r="9525" b="0"/>
          <wp:wrapSquare wrapText="bothSides"/>
          <wp:docPr id="5" name="Picture 6" descr="mini_apex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_apex_color"/>
                  <pic:cNvPicPr>
                    <a:picLocks noChangeAspect="1" noChangeArrowheads="1"/>
                  </pic:cNvPicPr>
                </pic:nvPicPr>
                <pic:blipFill>
                  <a:blip r:embed="rId1"/>
                  <a:srcRect/>
                  <a:stretch>
                    <a:fillRect/>
                  </a:stretch>
                </pic:blipFill>
                <pic:spPr bwMode="auto">
                  <a:xfrm>
                    <a:off x="0" y="0"/>
                    <a:ext cx="542925" cy="477520"/>
                  </a:xfrm>
                  <a:prstGeom prst="rect">
                    <a:avLst/>
                  </a:prstGeom>
                  <a:noFill/>
                  <a:ln w="9525">
                    <a:noFill/>
                    <a:miter lim="800000"/>
                    <a:headEnd/>
                    <a:tailEnd/>
                  </a:ln>
                </pic:spPr>
              </pic:pic>
            </a:graphicData>
          </a:graphic>
        </wp:anchor>
      </w:drawing>
    </w:r>
    <w:fldSimple w:instr=" FILENAME ">
      <w:r w:rsidR="006E6280">
        <w:rPr>
          <w:noProof/>
        </w:rPr>
        <w:t>Job 18031 UM EPUB3 Conversion CSDD 1.0b4.docx</w:t>
      </w:r>
    </w:fldSimple>
  </w:p>
  <w:p w:rsidR="00AE3845" w:rsidRDefault="00AE3845" w:rsidP="00B52833">
    <w:pPr>
      <w:pStyle w:val="Footer"/>
      <w:tabs>
        <w:tab w:val="left" w:pos="4860"/>
      </w:tabs>
      <w:jc w:val="right"/>
    </w:pPr>
    <w:r>
      <w:rPr>
        <w:rStyle w:val="PageNumber"/>
      </w:rPr>
      <w:fldChar w:fldCharType="begin"/>
    </w:r>
    <w:r>
      <w:rPr>
        <w:rStyle w:val="PageNumber"/>
      </w:rPr>
      <w:instrText xml:space="preserve"> PAGE </w:instrText>
    </w:r>
    <w:r>
      <w:rPr>
        <w:rStyle w:val="PageNumber"/>
      </w:rPr>
      <w:fldChar w:fldCharType="separate"/>
    </w:r>
    <w:r w:rsidR="001800E4">
      <w:rPr>
        <w:rStyle w:val="PageNumber"/>
        <w:noProof/>
      </w:rPr>
      <w:t>3-8</w:t>
    </w:r>
    <w:r>
      <w:rPr>
        <w:rStyle w:val="PageNumber"/>
      </w:rPr>
      <w:fldChar w:fldCharType="end"/>
    </w:r>
    <w:r>
      <w:rPr>
        <w:rStyle w:val="PageNumber"/>
      </w:rPr>
      <w:tab/>
    </w:r>
    <w:r>
      <w:rPr>
        <w:rStyle w:val="PageNumber"/>
      </w:rPr>
      <w:fldChar w:fldCharType="begin"/>
    </w:r>
    <w:r>
      <w:rPr>
        <w:rStyle w:val="PageNumber"/>
      </w:rPr>
      <w:instrText xml:space="preserve"> SAVEDATE  \@ "MMMM d, yyyy"  \* MERGEFORMAT </w:instrText>
    </w:r>
    <w:r>
      <w:rPr>
        <w:rStyle w:val="PageNumber"/>
      </w:rPr>
      <w:fldChar w:fldCharType="separate"/>
    </w:r>
    <w:r w:rsidR="009042F8">
      <w:rPr>
        <w:rStyle w:val="PageNumber"/>
        <w:noProof/>
      </w:rPr>
      <w:t>August 21, 2018</w:t>
    </w:r>
    <w:r>
      <w:rPr>
        <w:rStyle w:val="PageNumber"/>
      </w:rPr>
      <w:fldChar w:fldCharType="end"/>
    </w:r>
  </w:p>
  <w:p w:rsidR="00AE3845" w:rsidRPr="0021597E" w:rsidRDefault="00AE3845" w:rsidP="0021597E">
    <w:pPr>
      <w:pStyle w:val="Footer"/>
    </w:pPr>
  </w:p>
  <w:p w:rsidR="00AE3845" w:rsidRPr="0021597E" w:rsidRDefault="00AE3845" w:rsidP="0021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61D" w:rsidRDefault="0067361D">
      <w:r>
        <w:separator/>
      </w:r>
    </w:p>
  </w:footnote>
  <w:footnote w:type="continuationSeparator" w:id="0">
    <w:p w:rsidR="0067361D" w:rsidRDefault="00673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Default="00AE3845" w:rsidP="00C43750">
    <w:pPr>
      <w:pStyle w:val="Header"/>
      <w:pBdr>
        <w:bottom w:val="single" w:sz="4" w:space="1" w:color="auto"/>
      </w:pBdr>
    </w:pPr>
    <w:r>
      <w:t>Proprietary &amp; Confidential</w:t>
    </w:r>
    <w:r>
      <w:tab/>
    </w:r>
    <w:r>
      <w:tab/>
    </w:r>
  </w:p>
  <w:p w:rsidR="00AE3845" w:rsidRDefault="00AE3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Default="00AE3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Default="00AE3845" w:rsidP="0043631B">
    <w:pPr>
      <w:pStyle w:val="Header"/>
      <w:pBdr>
        <w:bottom w:val="single" w:sz="4" w:space="1" w:color="auto"/>
      </w:pBdr>
    </w:pPr>
    <w:r>
      <w:t>Proprietary &amp; Confidential</w:t>
    </w:r>
    <w:r>
      <w:tab/>
    </w:r>
    <w:r>
      <w:tab/>
    </w:r>
  </w:p>
  <w:p w:rsidR="00AE3845" w:rsidRDefault="00AE38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45" w:rsidRDefault="00AE3845" w:rsidP="0043631B">
    <w:pPr>
      <w:pStyle w:val="Header"/>
      <w:pBdr>
        <w:bottom w:val="single" w:sz="4" w:space="1" w:color="auto"/>
      </w:pBdr>
    </w:pPr>
    <w:r>
      <w:t>Proprietary &amp; Confidential</w:t>
    </w:r>
    <w:r>
      <w:tab/>
    </w:r>
    <w:r>
      <w:tab/>
    </w:r>
  </w:p>
  <w:p w:rsidR="00AE3845" w:rsidRDefault="00AE3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71"/>
    <w:multiLevelType w:val="multilevel"/>
    <w:tmpl w:val="B4B8A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F6593"/>
    <w:multiLevelType w:val="hybridMultilevel"/>
    <w:tmpl w:val="F8B4B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06EA"/>
    <w:multiLevelType w:val="hybridMultilevel"/>
    <w:tmpl w:val="4F527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37D10"/>
    <w:multiLevelType w:val="multilevel"/>
    <w:tmpl w:val="FF7A7242"/>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710"/>
        </w:tabs>
        <w:ind w:left="1710" w:hanging="720"/>
      </w:pPr>
      <w:rPr>
        <w:rFonts w:hint="default"/>
      </w:rPr>
    </w:lvl>
    <w:lvl w:ilvl="3">
      <w:start w:val="1"/>
      <w:numFmt w:val="decimal"/>
      <w:pStyle w:val="Heading4"/>
      <w:lvlText w:val="%1.%2.%3.%4"/>
      <w:lvlJc w:val="left"/>
      <w:pPr>
        <w:tabs>
          <w:tab w:val="num" w:pos="2520"/>
        </w:tabs>
        <w:ind w:left="2520" w:hanging="1080"/>
      </w:pPr>
      <w:rPr>
        <w:rFonts w:hint="default"/>
        <w:b w:val="0"/>
      </w:rPr>
    </w:lvl>
    <w:lvl w:ilvl="4">
      <w:start w:val="1"/>
      <w:numFmt w:val="decimal"/>
      <w:pStyle w:val="Heading5"/>
      <w:lvlText w:val="%1.%2.%3.%4.%5"/>
      <w:lvlJc w:val="left"/>
      <w:pPr>
        <w:tabs>
          <w:tab w:val="num" w:pos="3600"/>
        </w:tabs>
        <w:ind w:left="3600" w:hanging="1080"/>
      </w:pPr>
      <w:rPr>
        <w:rFonts w:hint="default"/>
      </w:rPr>
    </w:lvl>
    <w:lvl w:ilvl="5">
      <w:start w:val="1"/>
      <w:numFmt w:val="decimal"/>
      <w:pStyle w:val="Heading6"/>
      <w:lvlText w:val="%1.%2.%3.%4.%5.%6"/>
      <w:lvlJc w:val="left"/>
      <w:pPr>
        <w:tabs>
          <w:tab w:val="num" w:pos="2880"/>
        </w:tabs>
        <w:ind w:left="2880" w:hanging="1440"/>
      </w:pPr>
      <w:rPr>
        <w:rFonts w:hint="default"/>
      </w:rPr>
    </w:lvl>
    <w:lvl w:ilvl="6">
      <w:start w:val="1"/>
      <w:numFmt w:val="decimal"/>
      <w:pStyle w:val="Heading7"/>
      <w:lvlText w:val="%1.%2.%3.%4.%5.%6.%7"/>
      <w:lvlJc w:val="left"/>
      <w:pPr>
        <w:tabs>
          <w:tab w:val="num" w:pos="3240"/>
        </w:tabs>
        <w:ind w:left="3240" w:hanging="1800"/>
      </w:pPr>
      <w:rPr>
        <w:rFonts w:hint="default"/>
      </w:rPr>
    </w:lvl>
    <w:lvl w:ilvl="7">
      <w:start w:val="1"/>
      <w:numFmt w:val="decimal"/>
      <w:pStyle w:val="Heading8"/>
      <w:lvlText w:val="%1.%2.%3.%4.%5.%6.%7.%8"/>
      <w:lvlJc w:val="left"/>
      <w:pPr>
        <w:tabs>
          <w:tab w:val="num" w:pos="3240"/>
        </w:tabs>
        <w:ind w:left="3240" w:hanging="1800"/>
      </w:pPr>
      <w:rPr>
        <w:rFonts w:hint="default"/>
      </w:rPr>
    </w:lvl>
    <w:lvl w:ilvl="8">
      <w:start w:val="1"/>
      <w:numFmt w:val="decimal"/>
      <w:pStyle w:val="Heading9"/>
      <w:lvlText w:val="%1.%2.%3.%4.%5.%6.%7.%8.%9"/>
      <w:lvlJc w:val="left"/>
      <w:pPr>
        <w:tabs>
          <w:tab w:val="num" w:pos="3600"/>
        </w:tabs>
        <w:ind w:left="3600" w:hanging="2160"/>
      </w:pPr>
      <w:rPr>
        <w:rFonts w:hint="default"/>
      </w:rPr>
    </w:lvl>
  </w:abstractNum>
  <w:abstractNum w:abstractNumId="4" w15:restartNumberingAfterBreak="0">
    <w:nsid w:val="13042DA9"/>
    <w:multiLevelType w:val="hybridMultilevel"/>
    <w:tmpl w:val="E4E6C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E07E4"/>
    <w:multiLevelType w:val="multilevel"/>
    <w:tmpl w:val="ACB06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02152A"/>
    <w:multiLevelType w:val="hybridMultilevel"/>
    <w:tmpl w:val="761A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502"/>
    <w:multiLevelType w:val="multilevel"/>
    <w:tmpl w:val="32B0F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D0044D"/>
    <w:multiLevelType w:val="hybridMultilevel"/>
    <w:tmpl w:val="34A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C5723"/>
    <w:multiLevelType w:val="multilevel"/>
    <w:tmpl w:val="5C7A4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1F1E09"/>
    <w:multiLevelType w:val="multilevel"/>
    <w:tmpl w:val="D9C03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CE7160"/>
    <w:multiLevelType w:val="multilevel"/>
    <w:tmpl w:val="5E7E7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F863D9"/>
    <w:multiLevelType w:val="multilevel"/>
    <w:tmpl w:val="75581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F22A8D"/>
    <w:multiLevelType w:val="multilevel"/>
    <w:tmpl w:val="473E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237896"/>
    <w:multiLevelType w:val="multilevel"/>
    <w:tmpl w:val="AC0CB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9043A8D"/>
    <w:multiLevelType w:val="multilevel"/>
    <w:tmpl w:val="F7D2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036203"/>
    <w:multiLevelType w:val="multilevel"/>
    <w:tmpl w:val="CD62AB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B300F9E"/>
    <w:multiLevelType w:val="multilevel"/>
    <w:tmpl w:val="A0929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C143DF1"/>
    <w:multiLevelType w:val="multilevel"/>
    <w:tmpl w:val="02D05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165683"/>
    <w:multiLevelType w:val="multilevel"/>
    <w:tmpl w:val="636A4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2E10BD"/>
    <w:multiLevelType w:val="multilevel"/>
    <w:tmpl w:val="C8506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6994F77"/>
    <w:multiLevelType w:val="multilevel"/>
    <w:tmpl w:val="84C4D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A342D97"/>
    <w:multiLevelType w:val="multilevel"/>
    <w:tmpl w:val="5F720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AA6430B"/>
    <w:multiLevelType w:val="multilevel"/>
    <w:tmpl w:val="9F54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C65E6C"/>
    <w:multiLevelType w:val="multilevel"/>
    <w:tmpl w:val="2D100A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EEC153A"/>
    <w:multiLevelType w:val="multilevel"/>
    <w:tmpl w:val="0EF06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F137F95"/>
    <w:multiLevelType w:val="multilevel"/>
    <w:tmpl w:val="A6E2A3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0EF566E"/>
    <w:multiLevelType w:val="multilevel"/>
    <w:tmpl w:val="1BE23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22005C2"/>
    <w:multiLevelType w:val="multilevel"/>
    <w:tmpl w:val="2B026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3B10E96"/>
    <w:multiLevelType w:val="hybridMultilevel"/>
    <w:tmpl w:val="A094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834CD"/>
    <w:multiLevelType w:val="multilevel"/>
    <w:tmpl w:val="C636B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7B35159"/>
    <w:multiLevelType w:val="hybridMultilevel"/>
    <w:tmpl w:val="0B10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72074E"/>
    <w:multiLevelType w:val="multilevel"/>
    <w:tmpl w:val="D2C69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11EEA"/>
    <w:multiLevelType w:val="multilevel"/>
    <w:tmpl w:val="577A7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ED926D1"/>
    <w:multiLevelType w:val="hybridMultilevel"/>
    <w:tmpl w:val="D9D0A2D0"/>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0C6374"/>
    <w:multiLevelType w:val="multilevel"/>
    <w:tmpl w:val="5CB86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9E5D2B"/>
    <w:multiLevelType w:val="multilevel"/>
    <w:tmpl w:val="E416A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B8D04F7"/>
    <w:multiLevelType w:val="singleLevel"/>
    <w:tmpl w:val="74EE4282"/>
    <w:lvl w:ilvl="0">
      <w:start w:val="1"/>
      <w:numFmt w:val="bullet"/>
      <w:pStyle w:val="BulletList0Continue"/>
      <w:lvlText w:val="•"/>
      <w:lvlJc w:val="left"/>
      <w:pPr>
        <w:tabs>
          <w:tab w:val="num" w:pos="360"/>
        </w:tabs>
        <w:ind w:left="360" w:hanging="360"/>
      </w:pPr>
      <w:rPr>
        <w:rFonts w:ascii="Times New Roman" w:hAnsi="Times New Roman" w:cs="Times New Roman" w:hint="default"/>
        <w:color w:val="auto"/>
      </w:rPr>
    </w:lvl>
  </w:abstractNum>
  <w:abstractNum w:abstractNumId="38" w15:restartNumberingAfterBreak="0">
    <w:nsid w:val="5FD06D4B"/>
    <w:multiLevelType w:val="multilevel"/>
    <w:tmpl w:val="34A04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B364D2"/>
    <w:multiLevelType w:val="hybridMultilevel"/>
    <w:tmpl w:val="36244E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E20028"/>
    <w:multiLevelType w:val="singleLevel"/>
    <w:tmpl w:val="06CC24C4"/>
    <w:lvl w:ilvl="0">
      <w:start w:val="1"/>
      <w:numFmt w:val="bullet"/>
      <w:pStyle w:val="BulletList0Begin"/>
      <w:lvlText w:val="•"/>
      <w:lvlJc w:val="left"/>
      <w:pPr>
        <w:tabs>
          <w:tab w:val="num" w:pos="360"/>
        </w:tabs>
        <w:ind w:left="360" w:hanging="360"/>
      </w:pPr>
      <w:rPr>
        <w:rFonts w:ascii="Times New Roman" w:hAnsi="Times New Roman" w:cs="Times New Roman" w:hint="default"/>
        <w:color w:val="auto"/>
      </w:rPr>
    </w:lvl>
  </w:abstractNum>
  <w:abstractNum w:abstractNumId="41" w15:restartNumberingAfterBreak="0">
    <w:nsid w:val="65E715F6"/>
    <w:multiLevelType w:val="hybridMultilevel"/>
    <w:tmpl w:val="51EC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F77F8"/>
    <w:multiLevelType w:val="hybridMultilevel"/>
    <w:tmpl w:val="9C8E9644"/>
    <w:lvl w:ilvl="0" w:tplc="6A90A11A">
      <w:start w:val="1"/>
      <w:numFmt w:val="bullet"/>
      <w:pStyle w:val="BulletList0End"/>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D64962"/>
    <w:multiLevelType w:val="multilevel"/>
    <w:tmpl w:val="E8940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7A69D8"/>
    <w:multiLevelType w:val="multilevel"/>
    <w:tmpl w:val="AE846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9E9514A"/>
    <w:multiLevelType w:val="multilevel"/>
    <w:tmpl w:val="A650C8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543AE4"/>
    <w:multiLevelType w:val="multilevel"/>
    <w:tmpl w:val="0BB6B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EB617DE"/>
    <w:multiLevelType w:val="multilevel"/>
    <w:tmpl w:val="A2807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EA78DE"/>
    <w:multiLevelType w:val="multilevel"/>
    <w:tmpl w:val="5E36C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5342BFC"/>
    <w:multiLevelType w:val="multilevel"/>
    <w:tmpl w:val="4F3C2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8726F35"/>
    <w:multiLevelType w:val="multilevel"/>
    <w:tmpl w:val="1DE08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D2B1E70"/>
    <w:multiLevelType w:val="hybridMultilevel"/>
    <w:tmpl w:val="54CA54F2"/>
    <w:lvl w:ilvl="0" w:tplc="0C0EE1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37"/>
  </w:num>
  <w:num w:numId="3">
    <w:abstractNumId w:val="42"/>
  </w:num>
  <w:num w:numId="4">
    <w:abstractNumId w:val="34"/>
  </w:num>
  <w:num w:numId="5">
    <w:abstractNumId w:val="51"/>
  </w:num>
  <w:num w:numId="6">
    <w:abstractNumId w:val="2"/>
  </w:num>
  <w:num w:numId="7">
    <w:abstractNumId w:val="3"/>
  </w:num>
  <w:num w:numId="8">
    <w:abstractNumId w:val="6"/>
  </w:num>
  <w:num w:numId="9">
    <w:abstractNumId w:val="41"/>
  </w:num>
  <w:num w:numId="10">
    <w:abstractNumId w:val="8"/>
  </w:num>
  <w:num w:numId="11">
    <w:abstractNumId w:val="29"/>
  </w:num>
  <w:num w:numId="12">
    <w:abstractNumId w:val="4"/>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1"/>
  </w:num>
  <w:num w:numId="17">
    <w:abstractNumId w:val="39"/>
  </w:num>
  <w:num w:numId="18">
    <w:abstractNumId w:val="45"/>
  </w:num>
  <w:num w:numId="19">
    <w:abstractNumId w:val="11"/>
  </w:num>
  <w:num w:numId="20">
    <w:abstractNumId w:val="26"/>
  </w:num>
  <w:num w:numId="21">
    <w:abstractNumId w:val="23"/>
  </w:num>
  <w:num w:numId="22">
    <w:abstractNumId w:val="14"/>
  </w:num>
  <w:num w:numId="23">
    <w:abstractNumId w:val="20"/>
  </w:num>
  <w:num w:numId="24">
    <w:abstractNumId w:val="38"/>
  </w:num>
  <w:num w:numId="25">
    <w:abstractNumId w:val="50"/>
  </w:num>
  <w:num w:numId="26">
    <w:abstractNumId w:val="44"/>
  </w:num>
  <w:num w:numId="27">
    <w:abstractNumId w:val="33"/>
  </w:num>
  <w:num w:numId="28">
    <w:abstractNumId w:val="13"/>
  </w:num>
  <w:num w:numId="29">
    <w:abstractNumId w:val="5"/>
  </w:num>
  <w:num w:numId="30">
    <w:abstractNumId w:val="18"/>
  </w:num>
  <w:num w:numId="31">
    <w:abstractNumId w:val="47"/>
  </w:num>
  <w:num w:numId="32">
    <w:abstractNumId w:val="25"/>
  </w:num>
  <w:num w:numId="33">
    <w:abstractNumId w:val="35"/>
  </w:num>
  <w:num w:numId="34">
    <w:abstractNumId w:val="10"/>
  </w:num>
  <w:num w:numId="35">
    <w:abstractNumId w:val="9"/>
  </w:num>
  <w:num w:numId="36">
    <w:abstractNumId w:val="16"/>
  </w:num>
  <w:num w:numId="37">
    <w:abstractNumId w:val="49"/>
  </w:num>
  <w:num w:numId="38">
    <w:abstractNumId w:val="15"/>
  </w:num>
  <w:num w:numId="39">
    <w:abstractNumId w:val="19"/>
  </w:num>
  <w:num w:numId="40">
    <w:abstractNumId w:val="22"/>
  </w:num>
  <w:num w:numId="41">
    <w:abstractNumId w:val="21"/>
  </w:num>
  <w:num w:numId="42">
    <w:abstractNumId w:val="30"/>
  </w:num>
  <w:num w:numId="43">
    <w:abstractNumId w:val="17"/>
  </w:num>
  <w:num w:numId="44">
    <w:abstractNumId w:val="43"/>
  </w:num>
  <w:num w:numId="45">
    <w:abstractNumId w:val="0"/>
  </w:num>
  <w:num w:numId="46">
    <w:abstractNumId w:val="27"/>
  </w:num>
  <w:num w:numId="47">
    <w:abstractNumId w:val="48"/>
  </w:num>
  <w:num w:numId="48">
    <w:abstractNumId w:val="7"/>
  </w:num>
  <w:num w:numId="49">
    <w:abstractNumId w:val="46"/>
  </w:num>
  <w:num w:numId="50">
    <w:abstractNumId w:val="32"/>
  </w:num>
  <w:num w:numId="51">
    <w:abstractNumId w:val="36"/>
  </w:num>
  <w:num w:numId="52">
    <w:abstractNumId w:val="28"/>
  </w:num>
  <w:num w:numId="53">
    <w:abstractNumId w:val="24"/>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Suprock">
    <w15:presenceInfo w15:providerId="AD" w15:userId="S-1-5-21-2040181810-1760764900-120454458-4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noPunctuationKerning/>
  <w:characterSpacingControl w:val="doNotCompress"/>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2MDUxMrIwNjI3tTBQ0lEKTi0uzszPAykwrQUAXIrMICwAAAA="/>
  </w:docVars>
  <w:rsids>
    <w:rsidRoot w:val="008E4185"/>
    <w:rsid w:val="00001898"/>
    <w:rsid w:val="00002BD7"/>
    <w:rsid w:val="00003C0A"/>
    <w:rsid w:val="00006B39"/>
    <w:rsid w:val="00007071"/>
    <w:rsid w:val="000139CA"/>
    <w:rsid w:val="00014E8A"/>
    <w:rsid w:val="000150B1"/>
    <w:rsid w:val="00016126"/>
    <w:rsid w:val="00016921"/>
    <w:rsid w:val="00016B95"/>
    <w:rsid w:val="00020443"/>
    <w:rsid w:val="00020503"/>
    <w:rsid w:val="00021513"/>
    <w:rsid w:val="00021D50"/>
    <w:rsid w:val="00022C65"/>
    <w:rsid w:val="00023813"/>
    <w:rsid w:val="00024305"/>
    <w:rsid w:val="00025E90"/>
    <w:rsid w:val="0002633B"/>
    <w:rsid w:val="00027DD2"/>
    <w:rsid w:val="0003103E"/>
    <w:rsid w:val="000330FE"/>
    <w:rsid w:val="00034C87"/>
    <w:rsid w:val="000402A4"/>
    <w:rsid w:val="0004043B"/>
    <w:rsid w:val="000442A5"/>
    <w:rsid w:val="00045EB6"/>
    <w:rsid w:val="000473AF"/>
    <w:rsid w:val="000479FA"/>
    <w:rsid w:val="0005208F"/>
    <w:rsid w:val="00052A85"/>
    <w:rsid w:val="0005312F"/>
    <w:rsid w:val="00053B32"/>
    <w:rsid w:val="00054410"/>
    <w:rsid w:val="000544B1"/>
    <w:rsid w:val="00054B2C"/>
    <w:rsid w:val="00055204"/>
    <w:rsid w:val="000561EF"/>
    <w:rsid w:val="000579A3"/>
    <w:rsid w:val="00057C75"/>
    <w:rsid w:val="00060CD4"/>
    <w:rsid w:val="0006139E"/>
    <w:rsid w:val="000625F7"/>
    <w:rsid w:val="000628D7"/>
    <w:rsid w:val="0006291E"/>
    <w:rsid w:val="00062945"/>
    <w:rsid w:val="0006363B"/>
    <w:rsid w:val="00063ADE"/>
    <w:rsid w:val="000651F7"/>
    <w:rsid w:val="00065910"/>
    <w:rsid w:val="00065E7B"/>
    <w:rsid w:val="00066523"/>
    <w:rsid w:val="00070A9C"/>
    <w:rsid w:val="000714C0"/>
    <w:rsid w:val="000715F3"/>
    <w:rsid w:val="00072168"/>
    <w:rsid w:val="00073545"/>
    <w:rsid w:val="00075354"/>
    <w:rsid w:val="00076902"/>
    <w:rsid w:val="00077019"/>
    <w:rsid w:val="00077143"/>
    <w:rsid w:val="0007758C"/>
    <w:rsid w:val="00080E71"/>
    <w:rsid w:val="00083F81"/>
    <w:rsid w:val="00087AD2"/>
    <w:rsid w:val="00087B40"/>
    <w:rsid w:val="0009217E"/>
    <w:rsid w:val="00092BEA"/>
    <w:rsid w:val="00094692"/>
    <w:rsid w:val="000956AA"/>
    <w:rsid w:val="000957DB"/>
    <w:rsid w:val="00097C31"/>
    <w:rsid w:val="00097FD0"/>
    <w:rsid w:val="000A19E5"/>
    <w:rsid w:val="000A20BA"/>
    <w:rsid w:val="000A21A0"/>
    <w:rsid w:val="000A2C44"/>
    <w:rsid w:val="000A32C7"/>
    <w:rsid w:val="000A3315"/>
    <w:rsid w:val="000A3A4E"/>
    <w:rsid w:val="000A3D36"/>
    <w:rsid w:val="000A3E85"/>
    <w:rsid w:val="000A4552"/>
    <w:rsid w:val="000A54AB"/>
    <w:rsid w:val="000A6654"/>
    <w:rsid w:val="000A7670"/>
    <w:rsid w:val="000A781F"/>
    <w:rsid w:val="000B02BD"/>
    <w:rsid w:val="000B3796"/>
    <w:rsid w:val="000B661C"/>
    <w:rsid w:val="000B7ED7"/>
    <w:rsid w:val="000C0D66"/>
    <w:rsid w:val="000C1688"/>
    <w:rsid w:val="000C449C"/>
    <w:rsid w:val="000C466E"/>
    <w:rsid w:val="000C52BC"/>
    <w:rsid w:val="000C5F81"/>
    <w:rsid w:val="000C7CEF"/>
    <w:rsid w:val="000C7EA5"/>
    <w:rsid w:val="000D0B28"/>
    <w:rsid w:val="000D0D1A"/>
    <w:rsid w:val="000D3E63"/>
    <w:rsid w:val="000D6334"/>
    <w:rsid w:val="000D7071"/>
    <w:rsid w:val="000E1134"/>
    <w:rsid w:val="000E1A05"/>
    <w:rsid w:val="000E3137"/>
    <w:rsid w:val="000E3A0A"/>
    <w:rsid w:val="000E3D9E"/>
    <w:rsid w:val="000E4131"/>
    <w:rsid w:val="000E64F8"/>
    <w:rsid w:val="000E6757"/>
    <w:rsid w:val="000F17DD"/>
    <w:rsid w:val="000F26CC"/>
    <w:rsid w:val="000F38E0"/>
    <w:rsid w:val="000F40E1"/>
    <w:rsid w:val="000F422C"/>
    <w:rsid w:val="000F57E0"/>
    <w:rsid w:val="000F5904"/>
    <w:rsid w:val="000F59F3"/>
    <w:rsid w:val="000F5B29"/>
    <w:rsid w:val="000F5CD3"/>
    <w:rsid w:val="000F685A"/>
    <w:rsid w:val="001002BF"/>
    <w:rsid w:val="00101102"/>
    <w:rsid w:val="00101E7A"/>
    <w:rsid w:val="00102336"/>
    <w:rsid w:val="001025AD"/>
    <w:rsid w:val="00102C78"/>
    <w:rsid w:val="00113DDC"/>
    <w:rsid w:val="0011466C"/>
    <w:rsid w:val="001172FE"/>
    <w:rsid w:val="001173F1"/>
    <w:rsid w:val="001177FC"/>
    <w:rsid w:val="00117D86"/>
    <w:rsid w:val="00120F7F"/>
    <w:rsid w:val="0012232D"/>
    <w:rsid w:val="00123DF9"/>
    <w:rsid w:val="0012430D"/>
    <w:rsid w:val="00124475"/>
    <w:rsid w:val="00125147"/>
    <w:rsid w:val="00125CAF"/>
    <w:rsid w:val="00125DD8"/>
    <w:rsid w:val="001260BE"/>
    <w:rsid w:val="00126632"/>
    <w:rsid w:val="00127412"/>
    <w:rsid w:val="001305C7"/>
    <w:rsid w:val="00132DC9"/>
    <w:rsid w:val="00132F98"/>
    <w:rsid w:val="0013336A"/>
    <w:rsid w:val="00135C4F"/>
    <w:rsid w:val="00140AE6"/>
    <w:rsid w:val="00140C1E"/>
    <w:rsid w:val="00141F34"/>
    <w:rsid w:val="00143279"/>
    <w:rsid w:val="00143F02"/>
    <w:rsid w:val="00144A34"/>
    <w:rsid w:val="00146AA7"/>
    <w:rsid w:val="00150B59"/>
    <w:rsid w:val="00151BBA"/>
    <w:rsid w:val="00152702"/>
    <w:rsid w:val="00152E25"/>
    <w:rsid w:val="00153009"/>
    <w:rsid w:val="001536DC"/>
    <w:rsid w:val="00154F2C"/>
    <w:rsid w:val="00155AE8"/>
    <w:rsid w:val="00155E29"/>
    <w:rsid w:val="00155E90"/>
    <w:rsid w:val="001622EB"/>
    <w:rsid w:val="00162624"/>
    <w:rsid w:val="00163594"/>
    <w:rsid w:val="00164493"/>
    <w:rsid w:val="00164BDB"/>
    <w:rsid w:val="00165547"/>
    <w:rsid w:val="001657F9"/>
    <w:rsid w:val="00167949"/>
    <w:rsid w:val="00170837"/>
    <w:rsid w:val="00171444"/>
    <w:rsid w:val="00173395"/>
    <w:rsid w:val="00173B01"/>
    <w:rsid w:val="001743AD"/>
    <w:rsid w:val="001759EF"/>
    <w:rsid w:val="00175D5C"/>
    <w:rsid w:val="00176486"/>
    <w:rsid w:val="00176A9F"/>
    <w:rsid w:val="001773B3"/>
    <w:rsid w:val="001800E4"/>
    <w:rsid w:val="00180721"/>
    <w:rsid w:val="001811A4"/>
    <w:rsid w:val="00181FC4"/>
    <w:rsid w:val="00182F1E"/>
    <w:rsid w:val="00183BA5"/>
    <w:rsid w:val="00183BC6"/>
    <w:rsid w:val="00184A02"/>
    <w:rsid w:val="001866A8"/>
    <w:rsid w:val="00187213"/>
    <w:rsid w:val="00187217"/>
    <w:rsid w:val="00187A8B"/>
    <w:rsid w:val="0019007F"/>
    <w:rsid w:val="00193008"/>
    <w:rsid w:val="0019303B"/>
    <w:rsid w:val="00193CAE"/>
    <w:rsid w:val="00194472"/>
    <w:rsid w:val="00194760"/>
    <w:rsid w:val="00197257"/>
    <w:rsid w:val="001A1254"/>
    <w:rsid w:val="001A2991"/>
    <w:rsid w:val="001A4FBA"/>
    <w:rsid w:val="001A5D5E"/>
    <w:rsid w:val="001A5F37"/>
    <w:rsid w:val="001A61F9"/>
    <w:rsid w:val="001A6FD2"/>
    <w:rsid w:val="001A78AD"/>
    <w:rsid w:val="001B053B"/>
    <w:rsid w:val="001B0737"/>
    <w:rsid w:val="001B0CB0"/>
    <w:rsid w:val="001B1914"/>
    <w:rsid w:val="001B26EA"/>
    <w:rsid w:val="001B2955"/>
    <w:rsid w:val="001B3559"/>
    <w:rsid w:val="001B4F6B"/>
    <w:rsid w:val="001B6D45"/>
    <w:rsid w:val="001B7D31"/>
    <w:rsid w:val="001B7DD6"/>
    <w:rsid w:val="001C03C6"/>
    <w:rsid w:val="001C1A6B"/>
    <w:rsid w:val="001C2DB1"/>
    <w:rsid w:val="001C4CC6"/>
    <w:rsid w:val="001C60F0"/>
    <w:rsid w:val="001C6FE5"/>
    <w:rsid w:val="001C72A5"/>
    <w:rsid w:val="001D3936"/>
    <w:rsid w:val="001D52E3"/>
    <w:rsid w:val="001D6B23"/>
    <w:rsid w:val="001E035C"/>
    <w:rsid w:val="001E14B4"/>
    <w:rsid w:val="001E1B58"/>
    <w:rsid w:val="001E3917"/>
    <w:rsid w:val="001E595E"/>
    <w:rsid w:val="001E670D"/>
    <w:rsid w:val="001F0459"/>
    <w:rsid w:val="001F1285"/>
    <w:rsid w:val="001F2C2C"/>
    <w:rsid w:val="001F4BC8"/>
    <w:rsid w:val="001F620B"/>
    <w:rsid w:val="00202370"/>
    <w:rsid w:val="0020279B"/>
    <w:rsid w:val="00203284"/>
    <w:rsid w:val="002048BF"/>
    <w:rsid w:val="00204968"/>
    <w:rsid w:val="0020544B"/>
    <w:rsid w:val="002075FA"/>
    <w:rsid w:val="002107A9"/>
    <w:rsid w:val="002109E1"/>
    <w:rsid w:val="002119F4"/>
    <w:rsid w:val="002128E5"/>
    <w:rsid w:val="00213347"/>
    <w:rsid w:val="00214F96"/>
    <w:rsid w:val="0021597E"/>
    <w:rsid w:val="002174B8"/>
    <w:rsid w:val="002202A0"/>
    <w:rsid w:val="00220FD4"/>
    <w:rsid w:val="0022109C"/>
    <w:rsid w:val="0022291F"/>
    <w:rsid w:val="00222D80"/>
    <w:rsid w:val="00224E05"/>
    <w:rsid w:val="00224FB2"/>
    <w:rsid w:val="002266A1"/>
    <w:rsid w:val="00230199"/>
    <w:rsid w:val="0023097A"/>
    <w:rsid w:val="00230E13"/>
    <w:rsid w:val="00232096"/>
    <w:rsid w:val="002335DD"/>
    <w:rsid w:val="00235400"/>
    <w:rsid w:val="0023605C"/>
    <w:rsid w:val="0023680F"/>
    <w:rsid w:val="0023747C"/>
    <w:rsid w:val="00237A08"/>
    <w:rsid w:val="00240113"/>
    <w:rsid w:val="0024252B"/>
    <w:rsid w:val="002444B0"/>
    <w:rsid w:val="00244CCD"/>
    <w:rsid w:val="00245120"/>
    <w:rsid w:val="002452B1"/>
    <w:rsid w:val="00245830"/>
    <w:rsid w:val="002464FA"/>
    <w:rsid w:val="00247ED8"/>
    <w:rsid w:val="0025125F"/>
    <w:rsid w:val="002515F0"/>
    <w:rsid w:val="00251713"/>
    <w:rsid w:val="00252171"/>
    <w:rsid w:val="0025235F"/>
    <w:rsid w:val="002531C4"/>
    <w:rsid w:val="00254E8C"/>
    <w:rsid w:val="00255E82"/>
    <w:rsid w:val="002564E5"/>
    <w:rsid w:val="002565BB"/>
    <w:rsid w:val="00261C75"/>
    <w:rsid w:val="00261DB4"/>
    <w:rsid w:val="002620C0"/>
    <w:rsid w:val="002626B5"/>
    <w:rsid w:val="00264C45"/>
    <w:rsid w:val="00267746"/>
    <w:rsid w:val="00267B73"/>
    <w:rsid w:val="00267D34"/>
    <w:rsid w:val="002713DE"/>
    <w:rsid w:val="00271554"/>
    <w:rsid w:val="00271853"/>
    <w:rsid w:val="0027250F"/>
    <w:rsid w:val="00274772"/>
    <w:rsid w:val="00274E12"/>
    <w:rsid w:val="002756D3"/>
    <w:rsid w:val="0027589E"/>
    <w:rsid w:val="00276263"/>
    <w:rsid w:val="00277147"/>
    <w:rsid w:val="002777A1"/>
    <w:rsid w:val="0027797B"/>
    <w:rsid w:val="002803C8"/>
    <w:rsid w:val="002809DE"/>
    <w:rsid w:val="00280BD6"/>
    <w:rsid w:val="00282402"/>
    <w:rsid w:val="002834E4"/>
    <w:rsid w:val="0028639D"/>
    <w:rsid w:val="00287810"/>
    <w:rsid w:val="00290DD0"/>
    <w:rsid w:val="002922B9"/>
    <w:rsid w:val="0029362D"/>
    <w:rsid w:val="00293E3C"/>
    <w:rsid w:val="0029508D"/>
    <w:rsid w:val="00295192"/>
    <w:rsid w:val="00295B41"/>
    <w:rsid w:val="00295C00"/>
    <w:rsid w:val="00295E9E"/>
    <w:rsid w:val="002971B0"/>
    <w:rsid w:val="00297393"/>
    <w:rsid w:val="002A0A4B"/>
    <w:rsid w:val="002A24A4"/>
    <w:rsid w:val="002A29C1"/>
    <w:rsid w:val="002A3244"/>
    <w:rsid w:val="002A38C2"/>
    <w:rsid w:val="002A51FA"/>
    <w:rsid w:val="002A527B"/>
    <w:rsid w:val="002A6029"/>
    <w:rsid w:val="002A69FA"/>
    <w:rsid w:val="002A6D47"/>
    <w:rsid w:val="002A7DB7"/>
    <w:rsid w:val="002B0EB3"/>
    <w:rsid w:val="002B1F4E"/>
    <w:rsid w:val="002B203C"/>
    <w:rsid w:val="002B2DD1"/>
    <w:rsid w:val="002B482C"/>
    <w:rsid w:val="002B6493"/>
    <w:rsid w:val="002C0DCF"/>
    <w:rsid w:val="002C1078"/>
    <w:rsid w:val="002C121C"/>
    <w:rsid w:val="002C2064"/>
    <w:rsid w:val="002C2173"/>
    <w:rsid w:val="002C2895"/>
    <w:rsid w:val="002C313A"/>
    <w:rsid w:val="002C72D8"/>
    <w:rsid w:val="002C7B25"/>
    <w:rsid w:val="002D2ACF"/>
    <w:rsid w:val="002D5E59"/>
    <w:rsid w:val="002D5E67"/>
    <w:rsid w:val="002D73BC"/>
    <w:rsid w:val="002E133B"/>
    <w:rsid w:val="002E4692"/>
    <w:rsid w:val="002E49EB"/>
    <w:rsid w:val="002E4A59"/>
    <w:rsid w:val="002E6C6E"/>
    <w:rsid w:val="002E755F"/>
    <w:rsid w:val="002F20DB"/>
    <w:rsid w:val="002F2246"/>
    <w:rsid w:val="002F388B"/>
    <w:rsid w:val="002F3B52"/>
    <w:rsid w:val="002F3E0E"/>
    <w:rsid w:val="002F4D3E"/>
    <w:rsid w:val="002F56F8"/>
    <w:rsid w:val="002F5B5D"/>
    <w:rsid w:val="002F6629"/>
    <w:rsid w:val="002F67D6"/>
    <w:rsid w:val="002F7318"/>
    <w:rsid w:val="00300576"/>
    <w:rsid w:val="00301AEE"/>
    <w:rsid w:val="00303017"/>
    <w:rsid w:val="00304BB2"/>
    <w:rsid w:val="003050B8"/>
    <w:rsid w:val="0030518C"/>
    <w:rsid w:val="003075C3"/>
    <w:rsid w:val="003076F7"/>
    <w:rsid w:val="00307E6E"/>
    <w:rsid w:val="00307EDE"/>
    <w:rsid w:val="00310A5B"/>
    <w:rsid w:val="00311691"/>
    <w:rsid w:val="00311F05"/>
    <w:rsid w:val="0031217F"/>
    <w:rsid w:val="003123AB"/>
    <w:rsid w:val="00315164"/>
    <w:rsid w:val="00316CF5"/>
    <w:rsid w:val="003175AF"/>
    <w:rsid w:val="0032142E"/>
    <w:rsid w:val="003234A5"/>
    <w:rsid w:val="00323510"/>
    <w:rsid w:val="0032355D"/>
    <w:rsid w:val="00325C2D"/>
    <w:rsid w:val="0032677B"/>
    <w:rsid w:val="00326959"/>
    <w:rsid w:val="00326A87"/>
    <w:rsid w:val="00326CAE"/>
    <w:rsid w:val="0032785B"/>
    <w:rsid w:val="00327BA1"/>
    <w:rsid w:val="00327F63"/>
    <w:rsid w:val="00330713"/>
    <w:rsid w:val="00331277"/>
    <w:rsid w:val="003318E6"/>
    <w:rsid w:val="0033296D"/>
    <w:rsid w:val="003335E6"/>
    <w:rsid w:val="003342A4"/>
    <w:rsid w:val="00336538"/>
    <w:rsid w:val="00337758"/>
    <w:rsid w:val="00340955"/>
    <w:rsid w:val="00340E4E"/>
    <w:rsid w:val="0034320F"/>
    <w:rsid w:val="00344397"/>
    <w:rsid w:val="00352349"/>
    <w:rsid w:val="003530E7"/>
    <w:rsid w:val="0035374E"/>
    <w:rsid w:val="00353883"/>
    <w:rsid w:val="0035524F"/>
    <w:rsid w:val="00355760"/>
    <w:rsid w:val="003563AC"/>
    <w:rsid w:val="003564EE"/>
    <w:rsid w:val="00356D73"/>
    <w:rsid w:val="00360BAA"/>
    <w:rsid w:val="003638B8"/>
    <w:rsid w:val="00364448"/>
    <w:rsid w:val="00364D29"/>
    <w:rsid w:val="003656E8"/>
    <w:rsid w:val="00366A32"/>
    <w:rsid w:val="00370599"/>
    <w:rsid w:val="00374C97"/>
    <w:rsid w:val="00374F9D"/>
    <w:rsid w:val="003760F5"/>
    <w:rsid w:val="003775FC"/>
    <w:rsid w:val="00381785"/>
    <w:rsid w:val="00381D8F"/>
    <w:rsid w:val="00382D2A"/>
    <w:rsid w:val="00383DE6"/>
    <w:rsid w:val="00385CD3"/>
    <w:rsid w:val="00387F7E"/>
    <w:rsid w:val="00390429"/>
    <w:rsid w:val="0039059C"/>
    <w:rsid w:val="00390D53"/>
    <w:rsid w:val="00391995"/>
    <w:rsid w:val="00391DCF"/>
    <w:rsid w:val="00391DD9"/>
    <w:rsid w:val="00392655"/>
    <w:rsid w:val="00392CC9"/>
    <w:rsid w:val="00393DBE"/>
    <w:rsid w:val="0039567F"/>
    <w:rsid w:val="0039754A"/>
    <w:rsid w:val="00397DFC"/>
    <w:rsid w:val="003A0191"/>
    <w:rsid w:val="003A39D8"/>
    <w:rsid w:val="003A4E0E"/>
    <w:rsid w:val="003B0487"/>
    <w:rsid w:val="003B08FD"/>
    <w:rsid w:val="003B1048"/>
    <w:rsid w:val="003B1294"/>
    <w:rsid w:val="003B15F2"/>
    <w:rsid w:val="003B1A22"/>
    <w:rsid w:val="003B27F0"/>
    <w:rsid w:val="003B2C34"/>
    <w:rsid w:val="003B32FB"/>
    <w:rsid w:val="003B405F"/>
    <w:rsid w:val="003B46B2"/>
    <w:rsid w:val="003B5476"/>
    <w:rsid w:val="003B74D4"/>
    <w:rsid w:val="003B769F"/>
    <w:rsid w:val="003B7928"/>
    <w:rsid w:val="003C1C8A"/>
    <w:rsid w:val="003C3B9C"/>
    <w:rsid w:val="003C4693"/>
    <w:rsid w:val="003C758B"/>
    <w:rsid w:val="003D1F3A"/>
    <w:rsid w:val="003D282C"/>
    <w:rsid w:val="003D2938"/>
    <w:rsid w:val="003D4353"/>
    <w:rsid w:val="003D47C9"/>
    <w:rsid w:val="003D4C06"/>
    <w:rsid w:val="003D5BBD"/>
    <w:rsid w:val="003D5E7D"/>
    <w:rsid w:val="003D60B9"/>
    <w:rsid w:val="003D60C0"/>
    <w:rsid w:val="003D70C5"/>
    <w:rsid w:val="003D7ACF"/>
    <w:rsid w:val="003E1C73"/>
    <w:rsid w:val="003E24FC"/>
    <w:rsid w:val="003E29C7"/>
    <w:rsid w:val="003E2ADB"/>
    <w:rsid w:val="003E32D1"/>
    <w:rsid w:val="003E5145"/>
    <w:rsid w:val="003E518B"/>
    <w:rsid w:val="003E76C2"/>
    <w:rsid w:val="003E7771"/>
    <w:rsid w:val="003E7FA1"/>
    <w:rsid w:val="003F0894"/>
    <w:rsid w:val="003F157A"/>
    <w:rsid w:val="003F1C1E"/>
    <w:rsid w:val="003F389A"/>
    <w:rsid w:val="003F4720"/>
    <w:rsid w:val="003F4A0A"/>
    <w:rsid w:val="003F52EA"/>
    <w:rsid w:val="003F54DA"/>
    <w:rsid w:val="003F5E84"/>
    <w:rsid w:val="003F6622"/>
    <w:rsid w:val="003F7312"/>
    <w:rsid w:val="00402F61"/>
    <w:rsid w:val="004044CA"/>
    <w:rsid w:val="00410062"/>
    <w:rsid w:val="004108D5"/>
    <w:rsid w:val="00412711"/>
    <w:rsid w:val="0041319B"/>
    <w:rsid w:val="004156BE"/>
    <w:rsid w:val="00415E50"/>
    <w:rsid w:val="00416E07"/>
    <w:rsid w:val="004174FC"/>
    <w:rsid w:val="00417C01"/>
    <w:rsid w:val="00420336"/>
    <w:rsid w:val="00420FCC"/>
    <w:rsid w:val="00421467"/>
    <w:rsid w:val="00421511"/>
    <w:rsid w:val="00421BDA"/>
    <w:rsid w:val="00424DD9"/>
    <w:rsid w:val="0042508F"/>
    <w:rsid w:val="00425BB2"/>
    <w:rsid w:val="00425CE5"/>
    <w:rsid w:val="004262ED"/>
    <w:rsid w:val="00431129"/>
    <w:rsid w:val="004312EE"/>
    <w:rsid w:val="00432E18"/>
    <w:rsid w:val="00433F35"/>
    <w:rsid w:val="004343FA"/>
    <w:rsid w:val="00435BE9"/>
    <w:rsid w:val="0043631B"/>
    <w:rsid w:val="00437361"/>
    <w:rsid w:val="00437753"/>
    <w:rsid w:val="004400DD"/>
    <w:rsid w:val="004402C3"/>
    <w:rsid w:val="00442E96"/>
    <w:rsid w:val="00444F74"/>
    <w:rsid w:val="00445E17"/>
    <w:rsid w:val="00446DC9"/>
    <w:rsid w:val="00447151"/>
    <w:rsid w:val="004476BF"/>
    <w:rsid w:val="0044791B"/>
    <w:rsid w:val="004500DD"/>
    <w:rsid w:val="00450C11"/>
    <w:rsid w:val="00451AF3"/>
    <w:rsid w:val="00452E30"/>
    <w:rsid w:val="0045456C"/>
    <w:rsid w:val="00455291"/>
    <w:rsid w:val="0045597F"/>
    <w:rsid w:val="00457646"/>
    <w:rsid w:val="00457745"/>
    <w:rsid w:val="0046141B"/>
    <w:rsid w:val="00461E7F"/>
    <w:rsid w:val="004626D3"/>
    <w:rsid w:val="004644BD"/>
    <w:rsid w:val="0047028B"/>
    <w:rsid w:val="00471E5E"/>
    <w:rsid w:val="00473296"/>
    <w:rsid w:val="004732DD"/>
    <w:rsid w:val="004750CC"/>
    <w:rsid w:val="00475AC1"/>
    <w:rsid w:val="0047670C"/>
    <w:rsid w:val="004802C0"/>
    <w:rsid w:val="00481992"/>
    <w:rsid w:val="00481CAB"/>
    <w:rsid w:val="00482001"/>
    <w:rsid w:val="00484A93"/>
    <w:rsid w:val="00484F1D"/>
    <w:rsid w:val="00487D21"/>
    <w:rsid w:val="00490CD6"/>
    <w:rsid w:val="00492304"/>
    <w:rsid w:val="0049317C"/>
    <w:rsid w:val="00493A69"/>
    <w:rsid w:val="0049600D"/>
    <w:rsid w:val="004A0027"/>
    <w:rsid w:val="004A048E"/>
    <w:rsid w:val="004A1B34"/>
    <w:rsid w:val="004A30AB"/>
    <w:rsid w:val="004A38EF"/>
    <w:rsid w:val="004A5FAD"/>
    <w:rsid w:val="004A6143"/>
    <w:rsid w:val="004A6A81"/>
    <w:rsid w:val="004A71B6"/>
    <w:rsid w:val="004B119F"/>
    <w:rsid w:val="004B1324"/>
    <w:rsid w:val="004B1467"/>
    <w:rsid w:val="004B3151"/>
    <w:rsid w:val="004B4A11"/>
    <w:rsid w:val="004B533F"/>
    <w:rsid w:val="004B7AC7"/>
    <w:rsid w:val="004C1357"/>
    <w:rsid w:val="004C17DE"/>
    <w:rsid w:val="004C2C7E"/>
    <w:rsid w:val="004C2F10"/>
    <w:rsid w:val="004C3704"/>
    <w:rsid w:val="004C481D"/>
    <w:rsid w:val="004C5520"/>
    <w:rsid w:val="004C64A9"/>
    <w:rsid w:val="004C684B"/>
    <w:rsid w:val="004C6A23"/>
    <w:rsid w:val="004D0036"/>
    <w:rsid w:val="004D07AF"/>
    <w:rsid w:val="004D13D5"/>
    <w:rsid w:val="004D1A82"/>
    <w:rsid w:val="004D3ED6"/>
    <w:rsid w:val="004D61A8"/>
    <w:rsid w:val="004D61D3"/>
    <w:rsid w:val="004D6D0D"/>
    <w:rsid w:val="004D7C10"/>
    <w:rsid w:val="004E02AA"/>
    <w:rsid w:val="004E1BDB"/>
    <w:rsid w:val="004E3BA9"/>
    <w:rsid w:val="004E43FF"/>
    <w:rsid w:val="004E5112"/>
    <w:rsid w:val="004E516E"/>
    <w:rsid w:val="004E5175"/>
    <w:rsid w:val="004E59E6"/>
    <w:rsid w:val="004E608D"/>
    <w:rsid w:val="004E62E6"/>
    <w:rsid w:val="004E7D0B"/>
    <w:rsid w:val="004E7D83"/>
    <w:rsid w:val="004F0923"/>
    <w:rsid w:val="004F1E9E"/>
    <w:rsid w:val="004F3BF1"/>
    <w:rsid w:val="004F5D1A"/>
    <w:rsid w:val="004F5ED1"/>
    <w:rsid w:val="004F6D6E"/>
    <w:rsid w:val="004F7F6D"/>
    <w:rsid w:val="00500A7E"/>
    <w:rsid w:val="00500FD8"/>
    <w:rsid w:val="00502F3D"/>
    <w:rsid w:val="00502F49"/>
    <w:rsid w:val="00504FEF"/>
    <w:rsid w:val="00510416"/>
    <w:rsid w:val="00511E45"/>
    <w:rsid w:val="00513983"/>
    <w:rsid w:val="00515F4D"/>
    <w:rsid w:val="005200FC"/>
    <w:rsid w:val="0052264E"/>
    <w:rsid w:val="00522BBA"/>
    <w:rsid w:val="00524081"/>
    <w:rsid w:val="00524821"/>
    <w:rsid w:val="00524E64"/>
    <w:rsid w:val="00525001"/>
    <w:rsid w:val="005254A1"/>
    <w:rsid w:val="0052579B"/>
    <w:rsid w:val="0052581A"/>
    <w:rsid w:val="0052626F"/>
    <w:rsid w:val="005265BA"/>
    <w:rsid w:val="00527FF5"/>
    <w:rsid w:val="00532DFF"/>
    <w:rsid w:val="0053431A"/>
    <w:rsid w:val="005356B9"/>
    <w:rsid w:val="00537960"/>
    <w:rsid w:val="00541081"/>
    <w:rsid w:val="00541DA2"/>
    <w:rsid w:val="005429B2"/>
    <w:rsid w:val="00543E83"/>
    <w:rsid w:val="005446F7"/>
    <w:rsid w:val="00544DDB"/>
    <w:rsid w:val="005460EC"/>
    <w:rsid w:val="005477DE"/>
    <w:rsid w:val="00550133"/>
    <w:rsid w:val="00550F91"/>
    <w:rsid w:val="005518D5"/>
    <w:rsid w:val="005520FB"/>
    <w:rsid w:val="005555BD"/>
    <w:rsid w:val="005564AF"/>
    <w:rsid w:val="00557384"/>
    <w:rsid w:val="00566235"/>
    <w:rsid w:val="00567090"/>
    <w:rsid w:val="0057033B"/>
    <w:rsid w:val="0057145F"/>
    <w:rsid w:val="0057191A"/>
    <w:rsid w:val="005731B7"/>
    <w:rsid w:val="00573395"/>
    <w:rsid w:val="00573757"/>
    <w:rsid w:val="00573D7A"/>
    <w:rsid w:val="00574EEA"/>
    <w:rsid w:val="00576283"/>
    <w:rsid w:val="0057662D"/>
    <w:rsid w:val="00576FC2"/>
    <w:rsid w:val="00582629"/>
    <w:rsid w:val="00583987"/>
    <w:rsid w:val="00584051"/>
    <w:rsid w:val="0058795C"/>
    <w:rsid w:val="0059368F"/>
    <w:rsid w:val="00593D16"/>
    <w:rsid w:val="0059694C"/>
    <w:rsid w:val="00596F02"/>
    <w:rsid w:val="00597A00"/>
    <w:rsid w:val="005A0637"/>
    <w:rsid w:val="005A25F1"/>
    <w:rsid w:val="005A32E4"/>
    <w:rsid w:val="005A4C11"/>
    <w:rsid w:val="005A71CB"/>
    <w:rsid w:val="005B0AC3"/>
    <w:rsid w:val="005B1E86"/>
    <w:rsid w:val="005B2182"/>
    <w:rsid w:val="005B2750"/>
    <w:rsid w:val="005B3815"/>
    <w:rsid w:val="005B39C3"/>
    <w:rsid w:val="005B3EF5"/>
    <w:rsid w:val="005B4F85"/>
    <w:rsid w:val="005B5611"/>
    <w:rsid w:val="005B6B2F"/>
    <w:rsid w:val="005C05BA"/>
    <w:rsid w:val="005C0AD2"/>
    <w:rsid w:val="005C3695"/>
    <w:rsid w:val="005C5CDB"/>
    <w:rsid w:val="005C6C3D"/>
    <w:rsid w:val="005D0A41"/>
    <w:rsid w:val="005D12BB"/>
    <w:rsid w:val="005D2C3B"/>
    <w:rsid w:val="005D3046"/>
    <w:rsid w:val="005D339A"/>
    <w:rsid w:val="005D3C05"/>
    <w:rsid w:val="005D5259"/>
    <w:rsid w:val="005D5CBB"/>
    <w:rsid w:val="005D5D77"/>
    <w:rsid w:val="005D72FA"/>
    <w:rsid w:val="005E0B66"/>
    <w:rsid w:val="005E119D"/>
    <w:rsid w:val="005E1E3E"/>
    <w:rsid w:val="005E1E59"/>
    <w:rsid w:val="005E43B6"/>
    <w:rsid w:val="005E43FB"/>
    <w:rsid w:val="005E49C6"/>
    <w:rsid w:val="005E4E18"/>
    <w:rsid w:val="005F0370"/>
    <w:rsid w:val="005F063F"/>
    <w:rsid w:val="005F161A"/>
    <w:rsid w:val="005F1BE1"/>
    <w:rsid w:val="005F228B"/>
    <w:rsid w:val="005F228E"/>
    <w:rsid w:val="005F22F3"/>
    <w:rsid w:val="005F4CC2"/>
    <w:rsid w:val="005F4F7D"/>
    <w:rsid w:val="005F6893"/>
    <w:rsid w:val="005F6B31"/>
    <w:rsid w:val="005F6D56"/>
    <w:rsid w:val="00602243"/>
    <w:rsid w:val="00602B26"/>
    <w:rsid w:val="00603007"/>
    <w:rsid w:val="00613357"/>
    <w:rsid w:val="00615BB7"/>
    <w:rsid w:val="00616513"/>
    <w:rsid w:val="0061790C"/>
    <w:rsid w:val="00620290"/>
    <w:rsid w:val="00622A06"/>
    <w:rsid w:val="00623B01"/>
    <w:rsid w:val="00627D9A"/>
    <w:rsid w:val="00631089"/>
    <w:rsid w:val="00631B1C"/>
    <w:rsid w:val="00632477"/>
    <w:rsid w:val="00632AB4"/>
    <w:rsid w:val="00633149"/>
    <w:rsid w:val="00633C39"/>
    <w:rsid w:val="00634289"/>
    <w:rsid w:val="00636694"/>
    <w:rsid w:val="00640B8B"/>
    <w:rsid w:val="00641B21"/>
    <w:rsid w:val="00643136"/>
    <w:rsid w:val="00643335"/>
    <w:rsid w:val="00643949"/>
    <w:rsid w:val="00644A0F"/>
    <w:rsid w:val="0064578C"/>
    <w:rsid w:val="00645FB1"/>
    <w:rsid w:val="00652DF4"/>
    <w:rsid w:val="006537D0"/>
    <w:rsid w:val="006539A4"/>
    <w:rsid w:val="0065432F"/>
    <w:rsid w:val="00655A7C"/>
    <w:rsid w:val="00655CB3"/>
    <w:rsid w:val="00655CDC"/>
    <w:rsid w:val="006568CC"/>
    <w:rsid w:val="0066028C"/>
    <w:rsid w:val="0066224E"/>
    <w:rsid w:val="00662403"/>
    <w:rsid w:val="00664DB2"/>
    <w:rsid w:val="00666977"/>
    <w:rsid w:val="00671675"/>
    <w:rsid w:val="006717F9"/>
    <w:rsid w:val="00671CDC"/>
    <w:rsid w:val="0067361D"/>
    <w:rsid w:val="00674833"/>
    <w:rsid w:val="00674BDB"/>
    <w:rsid w:val="00675DFA"/>
    <w:rsid w:val="00680917"/>
    <w:rsid w:val="006832E6"/>
    <w:rsid w:val="00683BC5"/>
    <w:rsid w:val="006845DB"/>
    <w:rsid w:val="006857F7"/>
    <w:rsid w:val="00686097"/>
    <w:rsid w:val="006861BE"/>
    <w:rsid w:val="00686C89"/>
    <w:rsid w:val="00687A2C"/>
    <w:rsid w:val="00690AA4"/>
    <w:rsid w:val="00690E13"/>
    <w:rsid w:val="0069115D"/>
    <w:rsid w:val="0069164B"/>
    <w:rsid w:val="006921B5"/>
    <w:rsid w:val="00693B62"/>
    <w:rsid w:val="006949A4"/>
    <w:rsid w:val="006955EE"/>
    <w:rsid w:val="00695BC4"/>
    <w:rsid w:val="00697433"/>
    <w:rsid w:val="00697E54"/>
    <w:rsid w:val="006A00D1"/>
    <w:rsid w:val="006A048D"/>
    <w:rsid w:val="006A153B"/>
    <w:rsid w:val="006A16ED"/>
    <w:rsid w:val="006A1BFB"/>
    <w:rsid w:val="006A1FC4"/>
    <w:rsid w:val="006A2950"/>
    <w:rsid w:val="006A35D4"/>
    <w:rsid w:val="006A3C02"/>
    <w:rsid w:val="006A5009"/>
    <w:rsid w:val="006A6B17"/>
    <w:rsid w:val="006A6E96"/>
    <w:rsid w:val="006B0F54"/>
    <w:rsid w:val="006B1AF1"/>
    <w:rsid w:val="006B3028"/>
    <w:rsid w:val="006B38E7"/>
    <w:rsid w:val="006B4985"/>
    <w:rsid w:val="006B5392"/>
    <w:rsid w:val="006B7AA1"/>
    <w:rsid w:val="006C1837"/>
    <w:rsid w:val="006C1975"/>
    <w:rsid w:val="006C19F0"/>
    <w:rsid w:val="006C3B51"/>
    <w:rsid w:val="006C3EA0"/>
    <w:rsid w:val="006C434E"/>
    <w:rsid w:val="006C58DB"/>
    <w:rsid w:val="006C6D43"/>
    <w:rsid w:val="006C7AEE"/>
    <w:rsid w:val="006D0A73"/>
    <w:rsid w:val="006D132B"/>
    <w:rsid w:val="006D296F"/>
    <w:rsid w:val="006D39D6"/>
    <w:rsid w:val="006D4030"/>
    <w:rsid w:val="006D4662"/>
    <w:rsid w:val="006D4682"/>
    <w:rsid w:val="006D4F06"/>
    <w:rsid w:val="006D666E"/>
    <w:rsid w:val="006D6B1B"/>
    <w:rsid w:val="006E1173"/>
    <w:rsid w:val="006E1570"/>
    <w:rsid w:val="006E2B1F"/>
    <w:rsid w:val="006E4348"/>
    <w:rsid w:val="006E4C19"/>
    <w:rsid w:val="006E5EE3"/>
    <w:rsid w:val="006E6280"/>
    <w:rsid w:val="006E66C5"/>
    <w:rsid w:val="006F4275"/>
    <w:rsid w:val="006F4EF0"/>
    <w:rsid w:val="006F67BE"/>
    <w:rsid w:val="006F712E"/>
    <w:rsid w:val="00700631"/>
    <w:rsid w:val="00701E55"/>
    <w:rsid w:val="00703D06"/>
    <w:rsid w:val="007069E3"/>
    <w:rsid w:val="00710D51"/>
    <w:rsid w:val="007136A4"/>
    <w:rsid w:val="007207E6"/>
    <w:rsid w:val="007216F2"/>
    <w:rsid w:val="00723163"/>
    <w:rsid w:val="00723F48"/>
    <w:rsid w:val="007254F2"/>
    <w:rsid w:val="007275D9"/>
    <w:rsid w:val="007278B8"/>
    <w:rsid w:val="00727A43"/>
    <w:rsid w:val="00730529"/>
    <w:rsid w:val="00731284"/>
    <w:rsid w:val="00731852"/>
    <w:rsid w:val="0073197E"/>
    <w:rsid w:val="007326A9"/>
    <w:rsid w:val="007341FB"/>
    <w:rsid w:val="00737C69"/>
    <w:rsid w:val="00737E11"/>
    <w:rsid w:val="00743360"/>
    <w:rsid w:val="00745044"/>
    <w:rsid w:val="0075038B"/>
    <w:rsid w:val="0075437A"/>
    <w:rsid w:val="007556E3"/>
    <w:rsid w:val="007558C3"/>
    <w:rsid w:val="00755BF5"/>
    <w:rsid w:val="00757F4A"/>
    <w:rsid w:val="007601BE"/>
    <w:rsid w:val="007619C6"/>
    <w:rsid w:val="00761BB2"/>
    <w:rsid w:val="00762CC1"/>
    <w:rsid w:val="00763557"/>
    <w:rsid w:val="00764284"/>
    <w:rsid w:val="00766ED6"/>
    <w:rsid w:val="00767625"/>
    <w:rsid w:val="0077231C"/>
    <w:rsid w:val="007726BC"/>
    <w:rsid w:val="00773093"/>
    <w:rsid w:val="0077347E"/>
    <w:rsid w:val="00774872"/>
    <w:rsid w:val="00775076"/>
    <w:rsid w:val="00776424"/>
    <w:rsid w:val="007767A7"/>
    <w:rsid w:val="00776C8E"/>
    <w:rsid w:val="00777411"/>
    <w:rsid w:val="007857EE"/>
    <w:rsid w:val="007909A5"/>
    <w:rsid w:val="00790EAD"/>
    <w:rsid w:val="0079337E"/>
    <w:rsid w:val="00793430"/>
    <w:rsid w:val="00793CD3"/>
    <w:rsid w:val="00793D35"/>
    <w:rsid w:val="007941A6"/>
    <w:rsid w:val="007950CA"/>
    <w:rsid w:val="00797297"/>
    <w:rsid w:val="007A0168"/>
    <w:rsid w:val="007A0363"/>
    <w:rsid w:val="007A0ECC"/>
    <w:rsid w:val="007A3F99"/>
    <w:rsid w:val="007A5065"/>
    <w:rsid w:val="007A69FA"/>
    <w:rsid w:val="007A75E8"/>
    <w:rsid w:val="007A7786"/>
    <w:rsid w:val="007B0AF1"/>
    <w:rsid w:val="007B3F97"/>
    <w:rsid w:val="007B55DF"/>
    <w:rsid w:val="007B5BB5"/>
    <w:rsid w:val="007B5EAA"/>
    <w:rsid w:val="007B74C8"/>
    <w:rsid w:val="007B7708"/>
    <w:rsid w:val="007C1C25"/>
    <w:rsid w:val="007C4B26"/>
    <w:rsid w:val="007C7232"/>
    <w:rsid w:val="007C74D8"/>
    <w:rsid w:val="007D06A7"/>
    <w:rsid w:val="007D1F3F"/>
    <w:rsid w:val="007D294C"/>
    <w:rsid w:val="007D321A"/>
    <w:rsid w:val="007D37DB"/>
    <w:rsid w:val="007D45CF"/>
    <w:rsid w:val="007D4FE0"/>
    <w:rsid w:val="007E3D67"/>
    <w:rsid w:val="007E768C"/>
    <w:rsid w:val="007E7CA2"/>
    <w:rsid w:val="007F1421"/>
    <w:rsid w:val="007F554B"/>
    <w:rsid w:val="007F5873"/>
    <w:rsid w:val="007F6EA5"/>
    <w:rsid w:val="00802698"/>
    <w:rsid w:val="00802AD3"/>
    <w:rsid w:val="0080417D"/>
    <w:rsid w:val="008044A3"/>
    <w:rsid w:val="00804A5F"/>
    <w:rsid w:val="00804C14"/>
    <w:rsid w:val="0080613C"/>
    <w:rsid w:val="00806C66"/>
    <w:rsid w:val="0080763C"/>
    <w:rsid w:val="00807B8B"/>
    <w:rsid w:val="00810B2E"/>
    <w:rsid w:val="0081181E"/>
    <w:rsid w:val="00812174"/>
    <w:rsid w:val="00813179"/>
    <w:rsid w:val="008135FD"/>
    <w:rsid w:val="0081509B"/>
    <w:rsid w:val="00817223"/>
    <w:rsid w:val="00817C5B"/>
    <w:rsid w:val="00821B0D"/>
    <w:rsid w:val="008224F3"/>
    <w:rsid w:val="00823255"/>
    <w:rsid w:val="00823414"/>
    <w:rsid w:val="00825DB7"/>
    <w:rsid w:val="0082625F"/>
    <w:rsid w:val="0082719F"/>
    <w:rsid w:val="00827D4C"/>
    <w:rsid w:val="00830466"/>
    <w:rsid w:val="0083091D"/>
    <w:rsid w:val="00830A52"/>
    <w:rsid w:val="00832833"/>
    <w:rsid w:val="0083632E"/>
    <w:rsid w:val="0084162B"/>
    <w:rsid w:val="008419D2"/>
    <w:rsid w:val="00841D0C"/>
    <w:rsid w:val="00841DC6"/>
    <w:rsid w:val="008427BF"/>
    <w:rsid w:val="008445F9"/>
    <w:rsid w:val="00844847"/>
    <w:rsid w:val="00847B3D"/>
    <w:rsid w:val="008501E4"/>
    <w:rsid w:val="00850DED"/>
    <w:rsid w:val="00852844"/>
    <w:rsid w:val="00853C6D"/>
    <w:rsid w:val="008541F0"/>
    <w:rsid w:val="00854D08"/>
    <w:rsid w:val="00855AE2"/>
    <w:rsid w:val="00855B53"/>
    <w:rsid w:val="0085649A"/>
    <w:rsid w:val="00856BB8"/>
    <w:rsid w:val="00856CBD"/>
    <w:rsid w:val="00856FA4"/>
    <w:rsid w:val="00860FDF"/>
    <w:rsid w:val="008621F8"/>
    <w:rsid w:val="00862FFA"/>
    <w:rsid w:val="008667ED"/>
    <w:rsid w:val="0086722D"/>
    <w:rsid w:val="008675EB"/>
    <w:rsid w:val="0087690A"/>
    <w:rsid w:val="00880226"/>
    <w:rsid w:val="00880918"/>
    <w:rsid w:val="00881A4F"/>
    <w:rsid w:val="00881C02"/>
    <w:rsid w:val="008822D7"/>
    <w:rsid w:val="0088306D"/>
    <w:rsid w:val="0088531D"/>
    <w:rsid w:val="00885324"/>
    <w:rsid w:val="00885CE3"/>
    <w:rsid w:val="00887542"/>
    <w:rsid w:val="00890A9F"/>
    <w:rsid w:val="00890F3E"/>
    <w:rsid w:val="00892694"/>
    <w:rsid w:val="00892F93"/>
    <w:rsid w:val="008943D7"/>
    <w:rsid w:val="00896A80"/>
    <w:rsid w:val="008970AE"/>
    <w:rsid w:val="008A12D6"/>
    <w:rsid w:val="008A1A6B"/>
    <w:rsid w:val="008A1E17"/>
    <w:rsid w:val="008A2B07"/>
    <w:rsid w:val="008A3134"/>
    <w:rsid w:val="008A321A"/>
    <w:rsid w:val="008A34C9"/>
    <w:rsid w:val="008A3989"/>
    <w:rsid w:val="008A431C"/>
    <w:rsid w:val="008A49EC"/>
    <w:rsid w:val="008A6E37"/>
    <w:rsid w:val="008B05A6"/>
    <w:rsid w:val="008B08B5"/>
    <w:rsid w:val="008B0F78"/>
    <w:rsid w:val="008B24A1"/>
    <w:rsid w:val="008B2880"/>
    <w:rsid w:val="008B31BF"/>
    <w:rsid w:val="008B3C08"/>
    <w:rsid w:val="008B518E"/>
    <w:rsid w:val="008B581D"/>
    <w:rsid w:val="008B5CB6"/>
    <w:rsid w:val="008B601C"/>
    <w:rsid w:val="008B6845"/>
    <w:rsid w:val="008B6983"/>
    <w:rsid w:val="008B7C92"/>
    <w:rsid w:val="008C23BF"/>
    <w:rsid w:val="008C29DE"/>
    <w:rsid w:val="008C3A82"/>
    <w:rsid w:val="008C54C6"/>
    <w:rsid w:val="008C5541"/>
    <w:rsid w:val="008C63ED"/>
    <w:rsid w:val="008C6D6F"/>
    <w:rsid w:val="008D0DEA"/>
    <w:rsid w:val="008D1811"/>
    <w:rsid w:val="008D2828"/>
    <w:rsid w:val="008D319F"/>
    <w:rsid w:val="008D40BA"/>
    <w:rsid w:val="008D4A70"/>
    <w:rsid w:val="008D578E"/>
    <w:rsid w:val="008D7071"/>
    <w:rsid w:val="008D71C8"/>
    <w:rsid w:val="008E2188"/>
    <w:rsid w:val="008E28A8"/>
    <w:rsid w:val="008E3BC0"/>
    <w:rsid w:val="008E4185"/>
    <w:rsid w:val="008E4E2A"/>
    <w:rsid w:val="008E7B6F"/>
    <w:rsid w:val="008F324A"/>
    <w:rsid w:val="008F40D5"/>
    <w:rsid w:val="008F4B17"/>
    <w:rsid w:val="008F6431"/>
    <w:rsid w:val="008F6C96"/>
    <w:rsid w:val="008F7233"/>
    <w:rsid w:val="008F7CE4"/>
    <w:rsid w:val="00900216"/>
    <w:rsid w:val="009008E2"/>
    <w:rsid w:val="00900AD7"/>
    <w:rsid w:val="00903881"/>
    <w:rsid w:val="00903C10"/>
    <w:rsid w:val="009042F8"/>
    <w:rsid w:val="009067B4"/>
    <w:rsid w:val="00907083"/>
    <w:rsid w:val="009075FC"/>
    <w:rsid w:val="00910AB2"/>
    <w:rsid w:val="009140D8"/>
    <w:rsid w:val="00915629"/>
    <w:rsid w:val="00921288"/>
    <w:rsid w:val="009212B7"/>
    <w:rsid w:val="00921A41"/>
    <w:rsid w:val="009221C3"/>
    <w:rsid w:val="00922CA6"/>
    <w:rsid w:val="00923A36"/>
    <w:rsid w:val="00924A07"/>
    <w:rsid w:val="009266D1"/>
    <w:rsid w:val="00926C94"/>
    <w:rsid w:val="00927F51"/>
    <w:rsid w:val="009303A3"/>
    <w:rsid w:val="00931877"/>
    <w:rsid w:val="00932C9F"/>
    <w:rsid w:val="00933EBC"/>
    <w:rsid w:val="009340E0"/>
    <w:rsid w:val="00934551"/>
    <w:rsid w:val="009348A7"/>
    <w:rsid w:val="009348BC"/>
    <w:rsid w:val="00936A1C"/>
    <w:rsid w:val="00937E9C"/>
    <w:rsid w:val="00940515"/>
    <w:rsid w:val="00946FFA"/>
    <w:rsid w:val="0094757B"/>
    <w:rsid w:val="009476E3"/>
    <w:rsid w:val="0095316A"/>
    <w:rsid w:val="00953663"/>
    <w:rsid w:val="00953D66"/>
    <w:rsid w:val="009542CA"/>
    <w:rsid w:val="009557C3"/>
    <w:rsid w:val="00955D23"/>
    <w:rsid w:val="00956077"/>
    <w:rsid w:val="00960C27"/>
    <w:rsid w:val="0096125C"/>
    <w:rsid w:val="00964949"/>
    <w:rsid w:val="00966E8D"/>
    <w:rsid w:val="00967A07"/>
    <w:rsid w:val="009709A6"/>
    <w:rsid w:val="00970CBB"/>
    <w:rsid w:val="00971CB7"/>
    <w:rsid w:val="00974B41"/>
    <w:rsid w:val="00976E7C"/>
    <w:rsid w:val="00980C52"/>
    <w:rsid w:val="00981790"/>
    <w:rsid w:val="00983D25"/>
    <w:rsid w:val="009856B4"/>
    <w:rsid w:val="00985AFA"/>
    <w:rsid w:val="00986D2F"/>
    <w:rsid w:val="009875CD"/>
    <w:rsid w:val="0099347F"/>
    <w:rsid w:val="009947D4"/>
    <w:rsid w:val="009949CC"/>
    <w:rsid w:val="00994F08"/>
    <w:rsid w:val="009A069C"/>
    <w:rsid w:val="009A1188"/>
    <w:rsid w:val="009A1B77"/>
    <w:rsid w:val="009A1D80"/>
    <w:rsid w:val="009A1FD1"/>
    <w:rsid w:val="009A27A7"/>
    <w:rsid w:val="009A39D8"/>
    <w:rsid w:val="009A4943"/>
    <w:rsid w:val="009A5CB0"/>
    <w:rsid w:val="009A69E8"/>
    <w:rsid w:val="009A71A7"/>
    <w:rsid w:val="009A7F6B"/>
    <w:rsid w:val="009B01E3"/>
    <w:rsid w:val="009B1106"/>
    <w:rsid w:val="009B459B"/>
    <w:rsid w:val="009B5181"/>
    <w:rsid w:val="009B66BC"/>
    <w:rsid w:val="009B78AD"/>
    <w:rsid w:val="009B7D3E"/>
    <w:rsid w:val="009B7EBE"/>
    <w:rsid w:val="009C07E3"/>
    <w:rsid w:val="009C097C"/>
    <w:rsid w:val="009C103D"/>
    <w:rsid w:val="009C28FF"/>
    <w:rsid w:val="009C3239"/>
    <w:rsid w:val="009C388A"/>
    <w:rsid w:val="009C4CE4"/>
    <w:rsid w:val="009C4DB9"/>
    <w:rsid w:val="009C6594"/>
    <w:rsid w:val="009C7348"/>
    <w:rsid w:val="009C7E0A"/>
    <w:rsid w:val="009D1F73"/>
    <w:rsid w:val="009D31A9"/>
    <w:rsid w:val="009D34DC"/>
    <w:rsid w:val="009D4378"/>
    <w:rsid w:val="009D442B"/>
    <w:rsid w:val="009D475A"/>
    <w:rsid w:val="009D4D49"/>
    <w:rsid w:val="009D64CC"/>
    <w:rsid w:val="009D6A69"/>
    <w:rsid w:val="009D730A"/>
    <w:rsid w:val="009E09E2"/>
    <w:rsid w:val="009E0D03"/>
    <w:rsid w:val="009E153B"/>
    <w:rsid w:val="009E22A3"/>
    <w:rsid w:val="009E29DC"/>
    <w:rsid w:val="009E5B60"/>
    <w:rsid w:val="009E70B5"/>
    <w:rsid w:val="009E7CFB"/>
    <w:rsid w:val="009F1533"/>
    <w:rsid w:val="009F26B9"/>
    <w:rsid w:val="009F26EF"/>
    <w:rsid w:val="009F502D"/>
    <w:rsid w:val="009F54F2"/>
    <w:rsid w:val="009F5644"/>
    <w:rsid w:val="009F6097"/>
    <w:rsid w:val="009F73BD"/>
    <w:rsid w:val="00A049EA"/>
    <w:rsid w:val="00A0585E"/>
    <w:rsid w:val="00A06108"/>
    <w:rsid w:val="00A07E87"/>
    <w:rsid w:val="00A103C3"/>
    <w:rsid w:val="00A11E1C"/>
    <w:rsid w:val="00A12B52"/>
    <w:rsid w:val="00A1563D"/>
    <w:rsid w:val="00A16A06"/>
    <w:rsid w:val="00A20E67"/>
    <w:rsid w:val="00A2201A"/>
    <w:rsid w:val="00A22C8D"/>
    <w:rsid w:val="00A2364D"/>
    <w:rsid w:val="00A23898"/>
    <w:rsid w:val="00A23BD9"/>
    <w:rsid w:val="00A2432A"/>
    <w:rsid w:val="00A265BF"/>
    <w:rsid w:val="00A265CE"/>
    <w:rsid w:val="00A2774E"/>
    <w:rsid w:val="00A2793E"/>
    <w:rsid w:val="00A30FD5"/>
    <w:rsid w:val="00A31721"/>
    <w:rsid w:val="00A335F8"/>
    <w:rsid w:val="00A33837"/>
    <w:rsid w:val="00A35523"/>
    <w:rsid w:val="00A36B6D"/>
    <w:rsid w:val="00A36D38"/>
    <w:rsid w:val="00A41841"/>
    <w:rsid w:val="00A4298E"/>
    <w:rsid w:val="00A45630"/>
    <w:rsid w:val="00A5031B"/>
    <w:rsid w:val="00A50578"/>
    <w:rsid w:val="00A50D24"/>
    <w:rsid w:val="00A510A4"/>
    <w:rsid w:val="00A51C47"/>
    <w:rsid w:val="00A537AC"/>
    <w:rsid w:val="00A53C0D"/>
    <w:rsid w:val="00A546AA"/>
    <w:rsid w:val="00A566E7"/>
    <w:rsid w:val="00A60048"/>
    <w:rsid w:val="00A604D6"/>
    <w:rsid w:val="00A6072E"/>
    <w:rsid w:val="00A62904"/>
    <w:rsid w:val="00A63378"/>
    <w:rsid w:val="00A63AA3"/>
    <w:rsid w:val="00A65C1B"/>
    <w:rsid w:val="00A65CAC"/>
    <w:rsid w:val="00A65DC9"/>
    <w:rsid w:val="00A66474"/>
    <w:rsid w:val="00A67A67"/>
    <w:rsid w:val="00A71661"/>
    <w:rsid w:val="00A73E26"/>
    <w:rsid w:val="00A76089"/>
    <w:rsid w:val="00A762E4"/>
    <w:rsid w:val="00A77C02"/>
    <w:rsid w:val="00A8203A"/>
    <w:rsid w:val="00A826AA"/>
    <w:rsid w:val="00A829E7"/>
    <w:rsid w:val="00A83BF1"/>
    <w:rsid w:val="00A83D71"/>
    <w:rsid w:val="00A8439E"/>
    <w:rsid w:val="00A846AC"/>
    <w:rsid w:val="00A852AE"/>
    <w:rsid w:val="00A86681"/>
    <w:rsid w:val="00A868EB"/>
    <w:rsid w:val="00A872F0"/>
    <w:rsid w:val="00A87E2E"/>
    <w:rsid w:val="00A901BA"/>
    <w:rsid w:val="00A9245C"/>
    <w:rsid w:val="00A92A41"/>
    <w:rsid w:val="00A9564D"/>
    <w:rsid w:val="00A97946"/>
    <w:rsid w:val="00AA1CF6"/>
    <w:rsid w:val="00AA2C3C"/>
    <w:rsid w:val="00AA4139"/>
    <w:rsid w:val="00AA5B7B"/>
    <w:rsid w:val="00AA6F40"/>
    <w:rsid w:val="00AB15E1"/>
    <w:rsid w:val="00AB23E3"/>
    <w:rsid w:val="00AB2572"/>
    <w:rsid w:val="00AB2DB0"/>
    <w:rsid w:val="00AB2ECF"/>
    <w:rsid w:val="00AB38DE"/>
    <w:rsid w:val="00AB3D5C"/>
    <w:rsid w:val="00AB5122"/>
    <w:rsid w:val="00AB7352"/>
    <w:rsid w:val="00AB77D3"/>
    <w:rsid w:val="00AB7FFA"/>
    <w:rsid w:val="00AC238A"/>
    <w:rsid w:val="00AC25FF"/>
    <w:rsid w:val="00AC69F8"/>
    <w:rsid w:val="00AD17EA"/>
    <w:rsid w:val="00AD203C"/>
    <w:rsid w:val="00AD22D8"/>
    <w:rsid w:val="00AD25F6"/>
    <w:rsid w:val="00AD29BB"/>
    <w:rsid w:val="00AD3D73"/>
    <w:rsid w:val="00AD4DAD"/>
    <w:rsid w:val="00AD5F46"/>
    <w:rsid w:val="00AE0645"/>
    <w:rsid w:val="00AE126E"/>
    <w:rsid w:val="00AE23E1"/>
    <w:rsid w:val="00AE28E8"/>
    <w:rsid w:val="00AE382C"/>
    <w:rsid w:val="00AE3845"/>
    <w:rsid w:val="00AE3849"/>
    <w:rsid w:val="00AE6F44"/>
    <w:rsid w:val="00AF1372"/>
    <w:rsid w:val="00AF1A01"/>
    <w:rsid w:val="00AF2B46"/>
    <w:rsid w:val="00AF3B80"/>
    <w:rsid w:val="00AF500E"/>
    <w:rsid w:val="00AF5CBF"/>
    <w:rsid w:val="00AF6FE9"/>
    <w:rsid w:val="00AF729F"/>
    <w:rsid w:val="00B00795"/>
    <w:rsid w:val="00B0121B"/>
    <w:rsid w:val="00B028C0"/>
    <w:rsid w:val="00B037E3"/>
    <w:rsid w:val="00B05C07"/>
    <w:rsid w:val="00B05F47"/>
    <w:rsid w:val="00B060BC"/>
    <w:rsid w:val="00B06280"/>
    <w:rsid w:val="00B0636F"/>
    <w:rsid w:val="00B07259"/>
    <w:rsid w:val="00B075C3"/>
    <w:rsid w:val="00B10ABD"/>
    <w:rsid w:val="00B10B73"/>
    <w:rsid w:val="00B112D8"/>
    <w:rsid w:val="00B113DB"/>
    <w:rsid w:val="00B11DAB"/>
    <w:rsid w:val="00B12CC9"/>
    <w:rsid w:val="00B14EC8"/>
    <w:rsid w:val="00B15D5E"/>
    <w:rsid w:val="00B15E2A"/>
    <w:rsid w:val="00B167DC"/>
    <w:rsid w:val="00B16ACA"/>
    <w:rsid w:val="00B171B1"/>
    <w:rsid w:val="00B17B66"/>
    <w:rsid w:val="00B20E3B"/>
    <w:rsid w:val="00B21964"/>
    <w:rsid w:val="00B2269D"/>
    <w:rsid w:val="00B22798"/>
    <w:rsid w:val="00B22A70"/>
    <w:rsid w:val="00B24542"/>
    <w:rsid w:val="00B2562B"/>
    <w:rsid w:val="00B30685"/>
    <w:rsid w:val="00B30964"/>
    <w:rsid w:val="00B30CD7"/>
    <w:rsid w:val="00B318B3"/>
    <w:rsid w:val="00B36D29"/>
    <w:rsid w:val="00B36DED"/>
    <w:rsid w:val="00B372B0"/>
    <w:rsid w:val="00B40A9C"/>
    <w:rsid w:val="00B40E88"/>
    <w:rsid w:val="00B44372"/>
    <w:rsid w:val="00B45AAB"/>
    <w:rsid w:val="00B461B3"/>
    <w:rsid w:val="00B462A0"/>
    <w:rsid w:val="00B522E3"/>
    <w:rsid w:val="00B52833"/>
    <w:rsid w:val="00B529B6"/>
    <w:rsid w:val="00B53E85"/>
    <w:rsid w:val="00B54383"/>
    <w:rsid w:val="00B54D94"/>
    <w:rsid w:val="00B55BD3"/>
    <w:rsid w:val="00B60A24"/>
    <w:rsid w:val="00B623B4"/>
    <w:rsid w:val="00B636DE"/>
    <w:rsid w:val="00B642CC"/>
    <w:rsid w:val="00B6459E"/>
    <w:rsid w:val="00B64A84"/>
    <w:rsid w:val="00B65C35"/>
    <w:rsid w:val="00B67E7B"/>
    <w:rsid w:val="00B72560"/>
    <w:rsid w:val="00B735D7"/>
    <w:rsid w:val="00B73E61"/>
    <w:rsid w:val="00B74DBB"/>
    <w:rsid w:val="00B754E0"/>
    <w:rsid w:val="00B759F1"/>
    <w:rsid w:val="00B75C0E"/>
    <w:rsid w:val="00B76389"/>
    <w:rsid w:val="00B77BD8"/>
    <w:rsid w:val="00B81C0A"/>
    <w:rsid w:val="00B82229"/>
    <w:rsid w:val="00B82698"/>
    <w:rsid w:val="00B838C5"/>
    <w:rsid w:val="00B84110"/>
    <w:rsid w:val="00B847CF"/>
    <w:rsid w:val="00B908B6"/>
    <w:rsid w:val="00B90911"/>
    <w:rsid w:val="00B90A1A"/>
    <w:rsid w:val="00B910AA"/>
    <w:rsid w:val="00B910AE"/>
    <w:rsid w:val="00B91E0C"/>
    <w:rsid w:val="00B929B4"/>
    <w:rsid w:val="00B945BB"/>
    <w:rsid w:val="00B94BD0"/>
    <w:rsid w:val="00B94C6A"/>
    <w:rsid w:val="00B95B2C"/>
    <w:rsid w:val="00BA0443"/>
    <w:rsid w:val="00BA0DBE"/>
    <w:rsid w:val="00BA168D"/>
    <w:rsid w:val="00BA2F7F"/>
    <w:rsid w:val="00BA56CD"/>
    <w:rsid w:val="00BA5C63"/>
    <w:rsid w:val="00BA5DDC"/>
    <w:rsid w:val="00BA70F0"/>
    <w:rsid w:val="00BA7465"/>
    <w:rsid w:val="00BA7C0C"/>
    <w:rsid w:val="00BB0E3C"/>
    <w:rsid w:val="00BB106D"/>
    <w:rsid w:val="00BB1247"/>
    <w:rsid w:val="00BB2CC5"/>
    <w:rsid w:val="00BB315B"/>
    <w:rsid w:val="00BB3D00"/>
    <w:rsid w:val="00BC1039"/>
    <w:rsid w:val="00BC1078"/>
    <w:rsid w:val="00BC1C95"/>
    <w:rsid w:val="00BC1E00"/>
    <w:rsid w:val="00BC1F8D"/>
    <w:rsid w:val="00BC276A"/>
    <w:rsid w:val="00BC2E49"/>
    <w:rsid w:val="00BC3497"/>
    <w:rsid w:val="00BC407F"/>
    <w:rsid w:val="00BC5223"/>
    <w:rsid w:val="00BC62AB"/>
    <w:rsid w:val="00BC69EA"/>
    <w:rsid w:val="00BC7371"/>
    <w:rsid w:val="00BD27BC"/>
    <w:rsid w:val="00BD37EA"/>
    <w:rsid w:val="00BD40F5"/>
    <w:rsid w:val="00BD4815"/>
    <w:rsid w:val="00BD658F"/>
    <w:rsid w:val="00BD7525"/>
    <w:rsid w:val="00BE00CC"/>
    <w:rsid w:val="00BE03E9"/>
    <w:rsid w:val="00BE0B39"/>
    <w:rsid w:val="00BE11A7"/>
    <w:rsid w:val="00BE2250"/>
    <w:rsid w:val="00BE2C08"/>
    <w:rsid w:val="00BE3063"/>
    <w:rsid w:val="00BE5243"/>
    <w:rsid w:val="00BE6497"/>
    <w:rsid w:val="00BE674F"/>
    <w:rsid w:val="00BE69D8"/>
    <w:rsid w:val="00BF0655"/>
    <w:rsid w:val="00BF101A"/>
    <w:rsid w:val="00BF1961"/>
    <w:rsid w:val="00BF2E75"/>
    <w:rsid w:val="00BF37F9"/>
    <w:rsid w:val="00BF4536"/>
    <w:rsid w:val="00BF4AA3"/>
    <w:rsid w:val="00BF5576"/>
    <w:rsid w:val="00BF7491"/>
    <w:rsid w:val="00BF7CB2"/>
    <w:rsid w:val="00C000F1"/>
    <w:rsid w:val="00C014A7"/>
    <w:rsid w:val="00C02A8D"/>
    <w:rsid w:val="00C02FE9"/>
    <w:rsid w:val="00C038CA"/>
    <w:rsid w:val="00C045DE"/>
    <w:rsid w:val="00C05149"/>
    <w:rsid w:val="00C053E5"/>
    <w:rsid w:val="00C05630"/>
    <w:rsid w:val="00C06450"/>
    <w:rsid w:val="00C077B0"/>
    <w:rsid w:val="00C07D36"/>
    <w:rsid w:val="00C102C9"/>
    <w:rsid w:val="00C114A7"/>
    <w:rsid w:val="00C130CC"/>
    <w:rsid w:val="00C132F5"/>
    <w:rsid w:val="00C13DA8"/>
    <w:rsid w:val="00C173B5"/>
    <w:rsid w:val="00C20C5C"/>
    <w:rsid w:val="00C22455"/>
    <w:rsid w:val="00C26144"/>
    <w:rsid w:val="00C263EC"/>
    <w:rsid w:val="00C2741D"/>
    <w:rsid w:val="00C3121C"/>
    <w:rsid w:val="00C318A8"/>
    <w:rsid w:val="00C31DFA"/>
    <w:rsid w:val="00C3237A"/>
    <w:rsid w:val="00C32635"/>
    <w:rsid w:val="00C35C68"/>
    <w:rsid w:val="00C360DB"/>
    <w:rsid w:val="00C37811"/>
    <w:rsid w:val="00C40BD5"/>
    <w:rsid w:val="00C43750"/>
    <w:rsid w:val="00C4469D"/>
    <w:rsid w:val="00C46B5A"/>
    <w:rsid w:val="00C5002E"/>
    <w:rsid w:val="00C5217B"/>
    <w:rsid w:val="00C54A8F"/>
    <w:rsid w:val="00C56287"/>
    <w:rsid w:val="00C56C03"/>
    <w:rsid w:val="00C60482"/>
    <w:rsid w:val="00C60CDD"/>
    <w:rsid w:val="00C62050"/>
    <w:rsid w:val="00C6218F"/>
    <w:rsid w:val="00C634D1"/>
    <w:rsid w:val="00C6403A"/>
    <w:rsid w:val="00C66BCD"/>
    <w:rsid w:val="00C6758D"/>
    <w:rsid w:val="00C709FA"/>
    <w:rsid w:val="00C710A8"/>
    <w:rsid w:val="00C7313A"/>
    <w:rsid w:val="00C73452"/>
    <w:rsid w:val="00C7695E"/>
    <w:rsid w:val="00C771AD"/>
    <w:rsid w:val="00C777C9"/>
    <w:rsid w:val="00C80503"/>
    <w:rsid w:val="00C8317B"/>
    <w:rsid w:val="00C83A38"/>
    <w:rsid w:val="00C86275"/>
    <w:rsid w:val="00C86AEC"/>
    <w:rsid w:val="00C9147C"/>
    <w:rsid w:val="00C92478"/>
    <w:rsid w:val="00C930C6"/>
    <w:rsid w:val="00C9410D"/>
    <w:rsid w:val="00C95441"/>
    <w:rsid w:val="00C95812"/>
    <w:rsid w:val="00C95913"/>
    <w:rsid w:val="00C9661B"/>
    <w:rsid w:val="00CA1020"/>
    <w:rsid w:val="00CA2E93"/>
    <w:rsid w:val="00CA37E7"/>
    <w:rsid w:val="00CA4168"/>
    <w:rsid w:val="00CA4298"/>
    <w:rsid w:val="00CA4EEE"/>
    <w:rsid w:val="00CA5273"/>
    <w:rsid w:val="00CA584A"/>
    <w:rsid w:val="00CA6429"/>
    <w:rsid w:val="00CA74E3"/>
    <w:rsid w:val="00CA7A80"/>
    <w:rsid w:val="00CB0F43"/>
    <w:rsid w:val="00CB2A58"/>
    <w:rsid w:val="00CB6758"/>
    <w:rsid w:val="00CB6987"/>
    <w:rsid w:val="00CB7004"/>
    <w:rsid w:val="00CC08C8"/>
    <w:rsid w:val="00CC0AE7"/>
    <w:rsid w:val="00CC16AF"/>
    <w:rsid w:val="00CC2B39"/>
    <w:rsid w:val="00CC3077"/>
    <w:rsid w:val="00CC31A5"/>
    <w:rsid w:val="00CC3B6E"/>
    <w:rsid w:val="00CC45EC"/>
    <w:rsid w:val="00CC51E3"/>
    <w:rsid w:val="00CC6006"/>
    <w:rsid w:val="00CC70DD"/>
    <w:rsid w:val="00CC72D9"/>
    <w:rsid w:val="00CC7EED"/>
    <w:rsid w:val="00CD0C8D"/>
    <w:rsid w:val="00CD2154"/>
    <w:rsid w:val="00CD2F93"/>
    <w:rsid w:val="00CD4762"/>
    <w:rsid w:val="00CD69F7"/>
    <w:rsid w:val="00CD6E93"/>
    <w:rsid w:val="00CE29DD"/>
    <w:rsid w:val="00CE2CF4"/>
    <w:rsid w:val="00CE522F"/>
    <w:rsid w:val="00CE78F9"/>
    <w:rsid w:val="00CF13F6"/>
    <w:rsid w:val="00CF2675"/>
    <w:rsid w:val="00CF287D"/>
    <w:rsid w:val="00CF35A8"/>
    <w:rsid w:val="00CF3889"/>
    <w:rsid w:val="00CF5F84"/>
    <w:rsid w:val="00CF620E"/>
    <w:rsid w:val="00CF6C0E"/>
    <w:rsid w:val="00CF73B1"/>
    <w:rsid w:val="00CF7660"/>
    <w:rsid w:val="00D042ED"/>
    <w:rsid w:val="00D0493D"/>
    <w:rsid w:val="00D04CD6"/>
    <w:rsid w:val="00D05E8E"/>
    <w:rsid w:val="00D11911"/>
    <w:rsid w:val="00D12E7E"/>
    <w:rsid w:val="00D13AA3"/>
    <w:rsid w:val="00D140FC"/>
    <w:rsid w:val="00D14B4D"/>
    <w:rsid w:val="00D1504A"/>
    <w:rsid w:val="00D22586"/>
    <w:rsid w:val="00D253F4"/>
    <w:rsid w:val="00D2776C"/>
    <w:rsid w:val="00D27953"/>
    <w:rsid w:val="00D3067B"/>
    <w:rsid w:val="00D30994"/>
    <w:rsid w:val="00D322BF"/>
    <w:rsid w:val="00D378C6"/>
    <w:rsid w:val="00D42B95"/>
    <w:rsid w:val="00D430E9"/>
    <w:rsid w:val="00D44E65"/>
    <w:rsid w:val="00D46DB6"/>
    <w:rsid w:val="00D511F4"/>
    <w:rsid w:val="00D516B4"/>
    <w:rsid w:val="00D534C6"/>
    <w:rsid w:val="00D601C2"/>
    <w:rsid w:val="00D62448"/>
    <w:rsid w:val="00D66B9B"/>
    <w:rsid w:val="00D728C4"/>
    <w:rsid w:val="00D7434A"/>
    <w:rsid w:val="00D75372"/>
    <w:rsid w:val="00D777D3"/>
    <w:rsid w:val="00D81552"/>
    <w:rsid w:val="00D83D67"/>
    <w:rsid w:val="00D83E44"/>
    <w:rsid w:val="00D8707F"/>
    <w:rsid w:val="00D87F34"/>
    <w:rsid w:val="00D91816"/>
    <w:rsid w:val="00D91D1B"/>
    <w:rsid w:val="00D93267"/>
    <w:rsid w:val="00D9362E"/>
    <w:rsid w:val="00D94A1D"/>
    <w:rsid w:val="00D94E90"/>
    <w:rsid w:val="00D9667F"/>
    <w:rsid w:val="00D97A7D"/>
    <w:rsid w:val="00DA088F"/>
    <w:rsid w:val="00DA0967"/>
    <w:rsid w:val="00DA0CD9"/>
    <w:rsid w:val="00DA1635"/>
    <w:rsid w:val="00DA2B4E"/>
    <w:rsid w:val="00DA36FC"/>
    <w:rsid w:val="00DA41F7"/>
    <w:rsid w:val="00DA424C"/>
    <w:rsid w:val="00DB0442"/>
    <w:rsid w:val="00DB0B79"/>
    <w:rsid w:val="00DB132B"/>
    <w:rsid w:val="00DB1BC6"/>
    <w:rsid w:val="00DB2303"/>
    <w:rsid w:val="00DB3D3A"/>
    <w:rsid w:val="00DB4F6A"/>
    <w:rsid w:val="00DB6555"/>
    <w:rsid w:val="00DB68E2"/>
    <w:rsid w:val="00DB7E46"/>
    <w:rsid w:val="00DC092D"/>
    <w:rsid w:val="00DC2339"/>
    <w:rsid w:val="00DC4966"/>
    <w:rsid w:val="00DC58EB"/>
    <w:rsid w:val="00DC69DE"/>
    <w:rsid w:val="00DC6D41"/>
    <w:rsid w:val="00DD02C7"/>
    <w:rsid w:val="00DD0543"/>
    <w:rsid w:val="00DD0601"/>
    <w:rsid w:val="00DD10D1"/>
    <w:rsid w:val="00DD1505"/>
    <w:rsid w:val="00DD1AF6"/>
    <w:rsid w:val="00DD3155"/>
    <w:rsid w:val="00DD508A"/>
    <w:rsid w:val="00DD77AD"/>
    <w:rsid w:val="00DE30CD"/>
    <w:rsid w:val="00DE36CA"/>
    <w:rsid w:val="00DE3D4B"/>
    <w:rsid w:val="00DE44D1"/>
    <w:rsid w:val="00DE545F"/>
    <w:rsid w:val="00DE5B04"/>
    <w:rsid w:val="00DE682E"/>
    <w:rsid w:val="00DF121D"/>
    <w:rsid w:val="00DF153D"/>
    <w:rsid w:val="00DF2A7F"/>
    <w:rsid w:val="00DF2DAA"/>
    <w:rsid w:val="00DF3B4C"/>
    <w:rsid w:val="00DF3F1B"/>
    <w:rsid w:val="00DF5D43"/>
    <w:rsid w:val="00E00E08"/>
    <w:rsid w:val="00E00E8C"/>
    <w:rsid w:val="00E01F35"/>
    <w:rsid w:val="00E0526D"/>
    <w:rsid w:val="00E05487"/>
    <w:rsid w:val="00E054A3"/>
    <w:rsid w:val="00E06802"/>
    <w:rsid w:val="00E075AA"/>
    <w:rsid w:val="00E1364F"/>
    <w:rsid w:val="00E13E83"/>
    <w:rsid w:val="00E154E5"/>
    <w:rsid w:val="00E205D3"/>
    <w:rsid w:val="00E21E45"/>
    <w:rsid w:val="00E21E52"/>
    <w:rsid w:val="00E226E6"/>
    <w:rsid w:val="00E231D6"/>
    <w:rsid w:val="00E254DB"/>
    <w:rsid w:val="00E26662"/>
    <w:rsid w:val="00E27DB8"/>
    <w:rsid w:val="00E320A4"/>
    <w:rsid w:val="00E333C9"/>
    <w:rsid w:val="00E33F4C"/>
    <w:rsid w:val="00E357E5"/>
    <w:rsid w:val="00E35DE0"/>
    <w:rsid w:val="00E42DE5"/>
    <w:rsid w:val="00E44636"/>
    <w:rsid w:val="00E5047E"/>
    <w:rsid w:val="00E51003"/>
    <w:rsid w:val="00E52E70"/>
    <w:rsid w:val="00E545C0"/>
    <w:rsid w:val="00E54752"/>
    <w:rsid w:val="00E54B00"/>
    <w:rsid w:val="00E55424"/>
    <w:rsid w:val="00E55F27"/>
    <w:rsid w:val="00E56BFC"/>
    <w:rsid w:val="00E572DA"/>
    <w:rsid w:val="00E574C2"/>
    <w:rsid w:val="00E600DD"/>
    <w:rsid w:val="00E6062A"/>
    <w:rsid w:val="00E617D7"/>
    <w:rsid w:val="00E64D67"/>
    <w:rsid w:val="00E65FFC"/>
    <w:rsid w:val="00E66DDE"/>
    <w:rsid w:val="00E67D93"/>
    <w:rsid w:val="00E719A8"/>
    <w:rsid w:val="00E71FB3"/>
    <w:rsid w:val="00E7234C"/>
    <w:rsid w:val="00E741B1"/>
    <w:rsid w:val="00E75256"/>
    <w:rsid w:val="00E75F8A"/>
    <w:rsid w:val="00E774F7"/>
    <w:rsid w:val="00E77AC4"/>
    <w:rsid w:val="00E81481"/>
    <w:rsid w:val="00E81C64"/>
    <w:rsid w:val="00E84C7B"/>
    <w:rsid w:val="00E851BE"/>
    <w:rsid w:val="00E85C27"/>
    <w:rsid w:val="00E86B13"/>
    <w:rsid w:val="00E873E2"/>
    <w:rsid w:val="00E901B8"/>
    <w:rsid w:val="00E91FEF"/>
    <w:rsid w:val="00E930C1"/>
    <w:rsid w:val="00E934BB"/>
    <w:rsid w:val="00E93F4B"/>
    <w:rsid w:val="00E940DD"/>
    <w:rsid w:val="00E96F70"/>
    <w:rsid w:val="00E97722"/>
    <w:rsid w:val="00E97F6D"/>
    <w:rsid w:val="00EA005F"/>
    <w:rsid w:val="00EA0E65"/>
    <w:rsid w:val="00EA1F78"/>
    <w:rsid w:val="00EA41AE"/>
    <w:rsid w:val="00EA520B"/>
    <w:rsid w:val="00EA5663"/>
    <w:rsid w:val="00EA5E8A"/>
    <w:rsid w:val="00EA6389"/>
    <w:rsid w:val="00EA65A3"/>
    <w:rsid w:val="00EB03E1"/>
    <w:rsid w:val="00EB3A6E"/>
    <w:rsid w:val="00EB3CEB"/>
    <w:rsid w:val="00EB5D6D"/>
    <w:rsid w:val="00EB713B"/>
    <w:rsid w:val="00EB7962"/>
    <w:rsid w:val="00EC0C15"/>
    <w:rsid w:val="00EC0C4E"/>
    <w:rsid w:val="00EC34EB"/>
    <w:rsid w:val="00EC3E27"/>
    <w:rsid w:val="00EC78F7"/>
    <w:rsid w:val="00EC7998"/>
    <w:rsid w:val="00EC7F1A"/>
    <w:rsid w:val="00ED1B79"/>
    <w:rsid w:val="00ED1DA5"/>
    <w:rsid w:val="00ED5121"/>
    <w:rsid w:val="00ED7A4C"/>
    <w:rsid w:val="00ED7B8C"/>
    <w:rsid w:val="00EE009B"/>
    <w:rsid w:val="00EE0848"/>
    <w:rsid w:val="00EE48FD"/>
    <w:rsid w:val="00EE4A23"/>
    <w:rsid w:val="00EE5BAF"/>
    <w:rsid w:val="00EE7A57"/>
    <w:rsid w:val="00EF26E8"/>
    <w:rsid w:val="00EF305D"/>
    <w:rsid w:val="00EF34D6"/>
    <w:rsid w:val="00EF38DA"/>
    <w:rsid w:val="00EF3EBD"/>
    <w:rsid w:val="00EF44C4"/>
    <w:rsid w:val="00EF65FB"/>
    <w:rsid w:val="00EF6E00"/>
    <w:rsid w:val="00F00E3B"/>
    <w:rsid w:val="00F013AD"/>
    <w:rsid w:val="00F03451"/>
    <w:rsid w:val="00F03B05"/>
    <w:rsid w:val="00F047B5"/>
    <w:rsid w:val="00F052C1"/>
    <w:rsid w:val="00F07111"/>
    <w:rsid w:val="00F11AA2"/>
    <w:rsid w:val="00F1285C"/>
    <w:rsid w:val="00F13CB5"/>
    <w:rsid w:val="00F150EC"/>
    <w:rsid w:val="00F2195C"/>
    <w:rsid w:val="00F2218A"/>
    <w:rsid w:val="00F23E60"/>
    <w:rsid w:val="00F25850"/>
    <w:rsid w:val="00F258EF"/>
    <w:rsid w:val="00F2684F"/>
    <w:rsid w:val="00F30515"/>
    <w:rsid w:val="00F30B15"/>
    <w:rsid w:val="00F325F3"/>
    <w:rsid w:val="00F331E7"/>
    <w:rsid w:val="00F34721"/>
    <w:rsid w:val="00F34C23"/>
    <w:rsid w:val="00F36145"/>
    <w:rsid w:val="00F455B6"/>
    <w:rsid w:val="00F45AD2"/>
    <w:rsid w:val="00F45B39"/>
    <w:rsid w:val="00F460C9"/>
    <w:rsid w:val="00F46D95"/>
    <w:rsid w:val="00F475E4"/>
    <w:rsid w:val="00F511DF"/>
    <w:rsid w:val="00F53CBC"/>
    <w:rsid w:val="00F53F72"/>
    <w:rsid w:val="00F54ADF"/>
    <w:rsid w:val="00F54D2C"/>
    <w:rsid w:val="00F5698F"/>
    <w:rsid w:val="00F57FF1"/>
    <w:rsid w:val="00F607BE"/>
    <w:rsid w:val="00F62E53"/>
    <w:rsid w:val="00F63065"/>
    <w:rsid w:val="00F64D3A"/>
    <w:rsid w:val="00F660C3"/>
    <w:rsid w:val="00F66DA7"/>
    <w:rsid w:val="00F7187B"/>
    <w:rsid w:val="00F718E3"/>
    <w:rsid w:val="00F73F66"/>
    <w:rsid w:val="00F74F91"/>
    <w:rsid w:val="00F75213"/>
    <w:rsid w:val="00F7571D"/>
    <w:rsid w:val="00F76996"/>
    <w:rsid w:val="00F76A7B"/>
    <w:rsid w:val="00F77275"/>
    <w:rsid w:val="00F80941"/>
    <w:rsid w:val="00F80B86"/>
    <w:rsid w:val="00F80C06"/>
    <w:rsid w:val="00F826B5"/>
    <w:rsid w:val="00F82B70"/>
    <w:rsid w:val="00F83100"/>
    <w:rsid w:val="00F8315A"/>
    <w:rsid w:val="00F833C7"/>
    <w:rsid w:val="00F83707"/>
    <w:rsid w:val="00F84FAD"/>
    <w:rsid w:val="00F852BA"/>
    <w:rsid w:val="00F85A9B"/>
    <w:rsid w:val="00F90D21"/>
    <w:rsid w:val="00F944CA"/>
    <w:rsid w:val="00F9613A"/>
    <w:rsid w:val="00F967E7"/>
    <w:rsid w:val="00FA042C"/>
    <w:rsid w:val="00FA173D"/>
    <w:rsid w:val="00FA3C38"/>
    <w:rsid w:val="00FA44B2"/>
    <w:rsid w:val="00FA680F"/>
    <w:rsid w:val="00FA6F78"/>
    <w:rsid w:val="00FB0B9F"/>
    <w:rsid w:val="00FB2164"/>
    <w:rsid w:val="00FB25C0"/>
    <w:rsid w:val="00FB29D6"/>
    <w:rsid w:val="00FB2FD7"/>
    <w:rsid w:val="00FB321A"/>
    <w:rsid w:val="00FB35A0"/>
    <w:rsid w:val="00FB3AF8"/>
    <w:rsid w:val="00FB41C4"/>
    <w:rsid w:val="00FB4B90"/>
    <w:rsid w:val="00FB6162"/>
    <w:rsid w:val="00FB623B"/>
    <w:rsid w:val="00FB6397"/>
    <w:rsid w:val="00FB6A42"/>
    <w:rsid w:val="00FC1C9C"/>
    <w:rsid w:val="00FC3908"/>
    <w:rsid w:val="00FC3ADC"/>
    <w:rsid w:val="00FC5678"/>
    <w:rsid w:val="00FC572E"/>
    <w:rsid w:val="00FC7882"/>
    <w:rsid w:val="00FD047A"/>
    <w:rsid w:val="00FD0D79"/>
    <w:rsid w:val="00FD15A1"/>
    <w:rsid w:val="00FD17A5"/>
    <w:rsid w:val="00FD2071"/>
    <w:rsid w:val="00FD2C07"/>
    <w:rsid w:val="00FD5113"/>
    <w:rsid w:val="00FD515C"/>
    <w:rsid w:val="00FD5FEB"/>
    <w:rsid w:val="00FE0EB9"/>
    <w:rsid w:val="00FE2190"/>
    <w:rsid w:val="00FE21C6"/>
    <w:rsid w:val="00FE2AF8"/>
    <w:rsid w:val="00FE5F7C"/>
    <w:rsid w:val="00FE60B9"/>
    <w:rsid w:val="00FE6BD7"/>
    <w:rsid w:val="00FE7E96"/>
    <w:rsid w:val="00FF026F"/>
    <w:rsid w:val="00FF09D4"/>
    <w:rsid w:val="00FF0DD6"/>
    <w:rsid w:val="00FF0F71"/>
    <w:rsid w:val="00FF13D6"/>
    <w:rsid w:val="00FF50E8"/>
    <w:rsid w:val="00FF575D"/>
    <w:rsid w:val="00FF5BCA"/>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680AD47B"/>
  <w15:docId w15:val="{6041EE39-06D5-47C5-A147-C794DC21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C27"/>
    <w:rPr>
      <w:sz w:val="24"/>
      <w:szCs w:val="24"/>
    </w:rPr>
  </w:style>
  <w:style w:type="paragraph" w:styleId="Heading1">
    <w:name w:val="heading 1"/>
    <w:basedOn w:val="Normal"/>
    <w:next w:val="Para0"/>
    <w:link w:val="Heading1Char"/>
    <w:uiPriority w:val="99"/>
    <w:qFormat/>
    <w:rsid w:val="003B1294"/>
    <w:pPr>
      <w:keepNext/>
      <w:keepLines/>
      <w:pageBreakBefore/>
      <w:numPr>
        <w:numId w:val="7"/>
      </w:numPr>
      <w:suppressAutoHyphens/>
      <w:spacing w:after="360"/>
      <w:jc w:val="center"/>
      <w:outlineLvl w:val="0"/>
    </w:pPr>
    <w:rPr>
      <w:rFonts w:ascii="Arial Black" w:hAnsi="Arial Black"/>
      <w:color w:val="174A4A"/>
      <w:kern w:val="28"/>
      <w:sz w:val="32"/>
      <w:szCs w:val="32"/>
    </w:rPr>
  </w:style>
  <w:style w:type="paragraph" w:styleId="Heading2">
    <w:name w:val="heading 2"/>
    <w:basedOn w:val="Heading1"/>
    <w:next w:val="Para0"/>
    <w:link w:val="Heading2Char"/>
    <w:uiPriority w:val="99"/>
    <w:qFormat/>
    <w:rsid w:val="003563AC"/>
    <w:pPr>
      <w:pageBreakBefore w:val="0"/>
      <w:numPr>
        <w:ilvl w:val="1"/>
      </w:numPr>
      <w:spacing w:before="360" w:after="240"/>
      <w:jc w:val="left"/>
      <w:outlineLvl w:val="1"/>
    </w:pPr>
    <w:rPr>
      <w:color w:val="auto"/>
      <w:sz w:val="24"/>
      <w:szCs w:val="20"/>
    </w:rPr>
  </w:style>
  <w:style w:type="paragraph" w:styleId="Heading3">
    <w:name w:val="heading 3"/>
    <w:basedOn w:val="Heading1"/>
    <w:next w:val="Para1"/>
    <w:link w:val="Heading3Char"/>
    <w:qFormat/>
    <w:rsid w:val="003B1294"/>
    <w:pPr>
      <w:pageBreakBefore w:val="0"/>
      <w:numPr>
        <w:ilvl w:val="2"/>
      </w:numPr>
      <w:spacing w:before="240" w:after="240"/>
      <w:jc w:val="left"/>
      <w:outlineLvl w:val="2"/>
    </w:pPr>
    <w:rPr>
      <w:rFonts w:ascii="Arial" w:hAnsi="Arial" w:cs="Arial"/>
      <w:b/>
      <w:color w:val="auto"/>
      <w:sz w:val="24"/>
      <w:szCs w:val="20"/>
    </w:rPr>
  </w:style>
  <w:style w:type="paragraph" w:styleId="Heading4">
    <w:name w:val="heading 4"/>
    <w:basedOn w:val="Heading1"/>
    <w:next w:val="Para2"/>
    <w:link w:val="Heading4Char"/>
    <w:uiPriority w:val="99"/>
    <w:qFormat/>
    <w:rsid w:val="003B1294"/>
    <w:pPr>
      <w:pageBreakBefore w:val="0"/>
      <w:numPr>
        <w:ilvl w:val="3"/>
      </w:numPr>
      <w:spacing w:before="240" w:after="240"/>
      <w:jc w:val="left"/>
      <w:outlineLvl w:val="3"/>
    </w:pPr>
    <w:rPr>
      <w:rFonts w:ascii="Arial" w:hAnsi="Arial" w:cs="Arial"/>
      <w:b/>
      <w:color w:val="auto"/>
      <w:sz w:val="24"/>
      <w:szCs w:val="20"/>
    </w:rPr>
  </w:style>
  <w:style w:type="paragraph" w:styleId="Heading5">
    <w:name w:val="heading 5"/>
    <w:basedOn w:val="Heading1"/>
    <w:next w:val="Para2"/>
    <w:uiPriority w:val="99"/>
    <w:qFormat/>
    <w:rsid w:val="003B1294"/>
    <w:pPr>
      <w:pageBreakBefore w:val="0"/>
      <w:numPr>
        <w:ilvl w:val="4"/>
      </w:numPr>
      <w:spacing w:before="240" w:after="240"/>
      <w:jc w:val="left"/>
      <w:outlineLvl w:val="4"/>
    </w:pPr>
    <w:rPr>
      <w:rFonts w:ascii="Arial" w:hAnsi="Arial" w:cs="Arial"/>
      <w:bCs/>
      <w:color w:val="auto"/>
      <w:sz w:val="24"/>
      <w:szCs w:val="20"/>
    </w:rPr>
  </w:style>
  <w:style w:type="paragraph" w:styleId="Heading6">
    <w:name w:val="heading 6"/>
    <w:basedOn w:val="Heading5"/>
    <w:next w:val="Para2"/>
    <w:uiPriority w:val="99"/>
    <w:qFormat/>
    <w:rsid w:val="003B1294"/>
    <w:pPr>
      <w:numPr>
        <w:ilvl w:val="5"/>
      </w:numPr>
      <w:outlineLvl w:val="5"/>
    </w:pPr>
    <w:rPr>
      <w:bCs w:val="0"/>
      <w:spacing w:val="20"/>
      <w:sz w:val="22"/>
    </w:rPr>
  </w:style>
  <w:style w:type="paragraph" w:styleId="Heading7">
    <w:name w:val="heading 7"/>
    <w:basedOn w:val="Heading5"/>
    <w:next w:val="Para2"/>
    <w:uiPriority w:val="99"/>
    <w:qFormat/>
    <w:rsid w:val="003B1294"/>
    <w:pPr>
      <w:numPr>
        <w:ilvl w:val="6"/>
      </w:numPr>
      <w:outlineLvl w:val="6"/>
    </w:pPr>
    <w:rPr>
      <w:bCs w:val="0"/>
      <w:spacing w:val="20"/>
      <w:sz w:val="22"/>
    </w:rPr>
  </w:style>
  <w:style w:type="paragraph" w:styleId="Heading8">
    <w:name w:val="heading 8"/>
    <w:basedOn w:val="Heading5"/>
    <w:next w:val="Para2"/>
    <w:uiPriority w:val="99"/>
    <w:qFormat/>
    <w:rsid w:val="003B1294"/>
    <w:pPr>
      <w:numPr>
        <w:ilvl w:val="7"/>
      </w:numPr>
      <w:outlineLvl w:val="7"/>
    </w:pPr>
    <w:rPr>
      <w:bCs w:val="0"/>
      <w:spacing w:val="20"/>
      <w:sz w:val="22"/>
    </w:rPr>
  </w:style>
  <w:style w:type="paragraph" w:styleId="Heading9">
    <w:name w:val="heading 9"/>
    <w:basedOn w:val="Heading5"/>
    <w:next w:val="Para2"/>
    <w:uiPriority w:val="99"/>
    <w:qFormat/>
    <w:rsid w:val="003B1294"/>
    <w:pPr>
      <w:numPr>
        <w:ilvl w:val="8"/>
      </w:numPr>
      <w:outlineLvl w:val="8"/>
    </w:pPr>
    <w:rPr>
      <w:bCs w:val="0"/>
      <w:spacing w:val="2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next w:val="Para0"/>
    <w:rsid w:val="00E719A8"/>
    <w:pPr>
      <w:pBdr>
        <w:top w:val="single" w:sz="4" w:space="1" w:color="auto"/>
        <w:left w:val="single" w:sz="4" w:space="4" w:color="auto"/>
        <w:bottom w:val="single" w:sz="4" w:space="1" w:color="auto"/>
        <w:right w:val="single" w:sz="4" w:space="4" w:color="auto"/>
      </w:pBdr>
      <w:shd w:val="clear" w:color="auto" w:fill="E6E6E6"/>
      <w:spacing w:before="240" w:after="120" w:line="280" w:lineRule="atLeast"/>
      <w:ind w:left="1440" w:right="1440"/>
      <w:jc w:val="both"/>
    </w:pPr>
    <w:rPr>
      <w:szCs w:val="20"/>
    </w:rPr>
  </w:style>
  <w:style w:type="paragraph" w:customStyle="1" w:styleId="BulletList0Begin">
    <w:name w:val="Bullet List 0 Begin"/>
    <w:basedOn w:val="Normal"/>
    <w:next w:val="BulletList0Continue"/>
    <w:rsid w:val="00123DF9"/>
    <w:pPr>
      <w:keepNext/>
      <w:numPr>
        <w:numId w:val="1"/>
      </w:numPr>
      <w:spacing w:before="120"/>
    </w:pPr>
    <w:rPr>
      <w:szCs w:val="20"/>
    </w:rPr>
  </w:style>
  <w:style w:type="paragraph" w:customStyle="1" w:styleId="BulletList0Continue">
    <w:name w:val="Bullet List 0 Continue"/>
    <w:basedOn w:val="Normal"/>
    <w:rsid w:val="00F2218A"/>
    <w:pPr>
      <w:numPr>
        <w:numId w:val="2"/>
      </w:numPr>
    </w:pPr>
    <w:rPr>
      <w:szCs w:val="20"/>
    </w:rPr>
  </w:style>
  <w:style w:type="paragraph" w:customStyle="1" w:styleId="BulletList0End">
    <w:name w:val="Bullet List 0 End"/>
    <w:basedOn w:val="Normal"/>
    <w:next w:val="Para0"/>
    <w:rsid w:val="00F2218A"/>
    <w:pPr>
      <w:numPr>
        <w:numId w:val="3"/>
      </w:numPr>
      <w:spacing w:after="120"/>
    </w:pPr>
    <w:rPr>
      <w:szCs w:val="20"/>
    </w:rPr>
  </w:style>
  <w:style w:type="paragraph" w:styleId="Caption">
    <w:name w:val="caption"/>
    <w:basedOn w:val="Normal"/>
    <w:next w:val="Para0"/>
    <w:uiPriority w:val="35"/>
    <w:qFormat/>
    <w:rsid w:val="00E719A8"/>
    <w:pPr>
      <w:keepNext/>
      <w:spacing w:before="120" w:after="120"/>
      <w:jc w:val="center"/>
    </w:pPr>
    <w:rPr>
      <w:rFonts w:ascii="Arial" w:hAnsi="Arial" w:cs="Arial"/>
      <w:b/>
      <w:bCs/>
      <w:sz w:val="22"/>
      <w:szCs w:val="20"/>
    </w:rPr>
  </w:style>
  <w:style w:type="paragraph" w:styleId="EnvelopeAddress">
    <w:name w:val="envelope address"/>
    <w:basedOn w:val="Normal"/>
    <w:rsid w:val="00E719A8"/>
    <w:pPr>
      <w:framePr w:w="7920" w:h="1980" w:hRule="exact" w:hSpace="180" w:wrap="auto" w:hAnchor="page" w:xAlign="center" w:yAlign="bottom"/>
      <w:spacing w:before="60" w:after="60"/>
      <w:ind w:left="2880"/>
    </w:pPr>
    <w:rPr>
      <w:rFonts w:cs="Arial"/>
    </w:rPr>
  </w:style>
  <w:style w:type="paragraph" w:styleId="EnvelopeReturn">
    <w:name w:val="envelope return"/>
    <w:basedOn w:val="Normal"/>
    <w:rsid w:val="00E719A8"/>
    <w:pPr>
      <w:spacing w:before="60" w:after="60"/>
    </w:pPr>
    <w:rPr>
      <w:rFonts w:cs="Arial"/>
      <w:sz w:val="20"/>
      <w:szCs w:val="20"/>
    </w:rPr>
  </w:style>
  <w:style w:type="paragraph" w:styleId="Footer">
    <w:name w:val="footer"/>
    <w:basedOn w:val="Normal"/>
    <w:link w:val="FooterChar"/>
    <w:rsid w:val="00E719A8"/>
    <w:pPr>
      <w:tabs>
        <w:tab w:val="center" w:pos="4320"/>
        <w:tab w:val="right" w:pos="8640"/>
      </w:tabs>
      <w:spacing w:before="60"/>
    </w:pPr>
    <w:rPr>
      <w:sz w:val="18"/>
      <w:szCs w:val="20"/>
    </w:rPr>
  </w:style>
  <w:style w:type="paragraph" w:styleId="Header">
    <w:name w:val="header"/>
    <w:basedOn w:val="Normal"/>
    <w:rsid w:val="00E719A8"/>
    <w:pPr>
      <w:tabs>
        <w:tab w:val="center" w:pos="4320"/>
        <w:tab w:val="right" w:pos="8640"/>
      </w:tabs>
      <w:spacing w:before="60"/>
    </w:pPr>
    <w:rPr>
      <w:b/>
      <w:sz w:val="20"/>
      <w:szCs w:val="20"/>
    </w:rPr>
  </w:style>
  <w:style w:type="character" w:styleId="Hyperlink">
    <w:name w:val="Hyperlink"/>
    <w:basedOn w:val="DefaultParagraphFont"/>
    <w:uiPriority w:val="99"/>
    <w:rsid w:val="00E719A8"/>
    <w:rPr>
      <w:color w:val="0000FF"/>
      <w:u w:val="single"/>
    </w:rPr>
  </w:style>
  <w:style w:type="paragraph" w:customStyle="1" w:styleId="List0Begin">
    <w:name w:val="List 0 Begin"/>
    <w:basedOn w:val="Normal"/>
    <w:next w:val="List0Continue"/>
    <w:rsid w:val="00123DF9"/>
    <w:pPr>
      <w:keepNext/>
      <w:spacing w:before="120"/>
    </w:pPr>
    <w:rPr>
      <w:szCs w:val="20"/>
    </w:rPr>
  </w:style>
  <w:style w:type="paragraph" w:customStyle="1" w:styleId="List0Continue">
    <w:name w:val="List 0 Continue"/>
    <w:basedOn w:val="Normal"/>
    <w:rsid w:val="00E719A8"/>
    <w:rPr>
      <w:szCs w:val="20"/>
    </w:rPr>
  </w:style>
  <w:style w:type="paragraph" w:customStyle="1" w:styleId="List0End">
    <w:name w:val="List 0 End"/>
    <w:basedOn w:val="Normal"/>
    <w:next w:val="Para0"/>
    <w:rsid w:val="00E719A8"/>
    <w:pPr>
      <w:spacing w:after="120"/>
    </w:pPr>
    <w:rPr>
      <w:szCs w:val="20"/>
    </w:rPr>
  </w:style>
  <w:style w:type="character" w:styleId="CommentReference">
    <w:name w:val="annotation reference"/>
    <w:basedOn w:val="DefaultParagraphFont"/>
    <w:uiPriority w:val="99"/>
    <w:rsid w:val="00EE4A23"/>
    <w:rPr>
      <w:sz w:val="16"/>
      <w:szCs w:val="16"/>
    </w:rPr>
  </w:style>
  <w:style w:type="paragraph" w:customStyle="1" w:styleId="NumPara2">
    <w:name w:val="Num Para 2"/>
    <w:basedOn w:val="Heading2"/>
    <w:next w:val="Para1"/>
    <w:rsid w:val="00E719A8"/>
    <w:pPr>
      <w:keepNext w:val="0"/>
      <w:keepLines w:val="0"/>
      <w:spacing w:before="120" w:after="120"/>
    </w:pPr>
    <w:rPr>
      <w:rFonts w:ascii="Times New Roman" w:hAnsi="Times New Roman"/>
    </w:rPr>
  </w:style>
  <w:style w:type="paragraph" w:customStyle="1" w:styleId="NumPara3">
    <w:name w:val="Num Para 3"/>
    <w:basedOn w:val="Heading3"/>
    <w:next w:val="Para2"/>
    <w:rsid w:val="00F63065"/>
    <w:pPr>
      <w:keepNext w:val="0"/>
      <w:keepLines w:val="0"/>
      <w:spacing w:before="120" w:after="120"/>
    </w:pPr>
    <w:rPr>
      <w:rFonts w:ascii="Times New Roman" w:hAnsi="Times New Roman"/>
      <w:b w:val="0"/>
    </w:rPr>
  </w:style>
  <w:style w:type="paragraph" w:customStyle="1" w:styleId="NumPara4">
    <w:name w:val="Num Para 4"/>
    <w:basedOn w:val="Heading4"/>
    <w:next w:val="Para3"/>
    <w:rsid w:val="001A61F9"/>
    <w:pPr>
      <w:keepNext w:val="0"/>
      <w:keepLines w:val="0"/>
      <w:tabs>
        <w:tab w:val="left" w:pos="2520"/>
      </w:tabs>
      <w:spacing w:before="120" w:after="120"/>
    </w:pPr>
    <w:rPr>
      <w:rFonts w:ascii="Times New Roman" w:hAnsi="Times New Roman"/>
      <w:b w:val="0"/>
    </w:rPr>
  </w:style>
  <w:style w:type="character" w:styleId="PageNumber">
    <w:name w:val="page number"/>
    <w:basedOn w:val="DefaultParagraphFont"/>
    <w:rsid w:val="00E719A8"/>
    <w:rPr>
      <w:rFonts w:ascii="Times New Roman" w:hAnsi="Times New Roman"/>
      <w:sz w:val="18"/>
    </w:rPr>
  </w:style>
  <w:style w:type="paragraph" w:customStyle="1" w:styleId="Para0">
    <w:name w:val="Para 0"/>
    <w:basedOn w:val="Normal"/>
    <w:link w:val="Para0Char1"/>
    <w:qFormat/>
    <w:rsid w:val="00E719A8"/>
    <w:pPr>
      <w:spacing w:before="120" w:after="120"/>
    </w:pPr>
    <w:rPr>
      <w:szCs w:val="20"/>
    </w:rPr>
  </w:style>
  <w:style w:type="paragraph" w:customStyle="1" w:styleId="Para1">
    <w:name w:val="Para 1"/>
    <w:basedOn w:val="Para0"/>
    <w:link w:val="Para1Char"/>
    <w:rsid w:val="00E719A8"/>
    <w:pPr>
      <w:ind w:left="720"/>
    </w:pPr>
  </w:style>
  <w:style w:type="paragraph" w:customStyle="1" w:styleId="Para2">
    <w:name w:val="Para 2"/>
    <w:basedOn w:val="Para0"/>
    <w:link w:val="Para2Char"/>
    <w:rsid w:val="00E719A8"/>
    <w:pPr>
      <w:ind w:left="1440"/>
    </w:pPr>
  </w:style>
  <w:style w:type="paragraph" w:customStyle="1" w:styleId="Para3">
    <w:name w:val="Para 3"/>
    <w:basedOn w:val="Para2"/>
    <w:link w:val="Para3Char"/>
    <w:rsid w:val="00E6062A"/>
    <w:pPr>
      <w:ind w:left="2520"/>
    </w:pPr>
  </w:style>
  <w:style w:type="paragraph" w:styleId="CommentText">
    <w:name w:val="annotation text"/>
    <w:basedOn w:val="Normal"/>
    <w:link w:val="CommentTextChar"/>
    <w:uiPriority w:val="99"/>
    <w:rsid w:val="00EE4A23"/>
    <w:rPr>
      <w:sz w:val="20"/>
      <w:szCs w:val="20"/>
    </w:rPr>
  </w:style>
  <w:style w:type="paragraph" w:styleId="TableofFigures">
    <w:name w:val="table of figures"/>
    <w:basedOn w:val="Normal"/>
    <w:next w:val="Para0"/>
    <w:semiHidden/>
    <w:rsid w:val="00E719A8"/>
    <w:pPr>
      <w:spacing w:before="60" w:after="60"/>
      <w:ind w:left="480" w:hanging="480"/>
    </w:pPr>
    <w:rPr>
      <w:rFonts w:ascii="Arial" w:hAnsi="Arial"/>
      <w:sz w:val="22"/>
      <w:szCs w:val="20"/>
    </w:rPr>
  </w:style>
  <w:style w:type="paragraph" w:styleId="TOAHeading">
    <w:name w:val="toa heading"/>
    <w:basedOn w:val="Normal"/>
    <w:next w:val="Para0"/>
    <w:semiHidden/>
    <w:rsid w:val="00E719A8"/>
    <w:pPr>
      <w:spacing w:before="120" w:after="60"/>
      <w:jc w:val="center"/>
    </w:pPr>
    <w:rPr>
      <w:rFonts w:ascii="Arial Black" w:hAnsi="Arial Black" w:cs="Arial"/>
      <w:bCs/>
    </w:rPr>
  </w:style>
  <w:style w:type="paragraph" w:styleId="TOC1">
    <w:name w:val="toc 1"/>
    <w:basedOn w:val="Para0"/>
    <w:next w:val="Para0"/>
    <w:autoRedefine/>
    <w:uiPriority w:val="39"/>
    <w:rsid w:val="001F4BC8"/>
    <w:pPr>
      <w:tabs>
        <w:tab w:val="left" w:pos="720"/>
        <w:tab w:val="left" w:leader="dot" w:pos="7560"/>
      </w:tabs>
      <w:ind w:left="720" w:hanging="720"/>
    </w:pPr>
    <w:rPr>
      <w:rFonts w:ascii="Arial" w:hAnsi="Arial" w:cs="Arial"/>
      <w:b/>
      <w:noProof/>
    </w:rPr>
  </w:style>
  <w:style w:type="paragraph" w:styleId="TOC2">
    <w:name w:val="toc 2"/>
    <w:basedOn w:val="Normal"/>
    <w:next w:val="Normal"/>
    <w:autoRedefine/>
    <w:uiPriority w:val="39"/>
    <w:rsid w:val="00CF5F84"/>
    <w:pPr>
      <w:tabs>
        <w:tab w:val="left" w:pos="1440"/>
        <w:tab w:val="left" w:leader="dot" w:pos="7560"/>
      </w:tabs>
      <w:ind w:left="1440" w:hanging="720"/>
    </w:pPr>
    <w:rPr>
      <w:rFonts w:ascii="Arial" w:hAnsi="Arial"/>
      <w:noProof/>
      <w:sz w:val="22"/>
      <w:szCs w:val="20"/>
    </w:rPr>
  </w:style>
  <w:style w:type="paragraph" w:styleId="TOC3">
    <w:name w:val="toc 3"/>
    <w:basedOn w:val="Normal"/>
    <w:next w:val="Normal"/>
    <w:autoRedefine/>
    <w:uiPriority w:val="39"/>
    <w:rsid w:val="00AA5B7B"/>
    <w:pPr>
      <w:tabs>
        <w:tab w:val="left" w:leader="dot" w:pos="7560"/>
      </w:tabs>
      <w:ind w:left="2340" w:hanging="900"/>
    </w:pPr>
    <w:rPr>
      <w:rFonts w:ascii="Arial" w:hAnsi="Arial"/>
      <w:noProof/>
      <w:sz w:val="22"/>
      <w:szCs w:val="20"/>
    </w:rPr>
  </w:style>
  <w:style w:type="paragraph" w:styleId="TOC4">
    <w:name w:val="toc 4"/>
    <w:basedOn w:val="Normal"/>
    <w:next w:val="Normal"/>
    <w:autoRedefine/>
    <w:uiPriority w:val="39"/>
    <w:rsid w:val="00AA5B7B"/>
    <w:pPr>
      <w:tabs>
        <w:tab w:val="left" w:leader="dot" w:pos="7560"/>
      </w:tabs>
      <w:ind w:left="3150" w:hanging="810"/>
    </w:pPr>
    <w:rPr>
      <w:rFonts w:ascii="Arial" w:hAnsi="Arial"/>
      <w:noProof/>
      <w:sz w:val="22"/>
      <w:szCs w:val="28"/>
    </w:rPr>
  </w:style>
  <w:style w:type="paragraph" w:styleId="TOC5">
    <w:name w:val="toc 5"/>
    <w:basedOn w:val="Normal"/>
    <w:next w:val="Normal"/>
    <w:autoRedefine/>
    <w:uiPriority w:val="39"/>
    <w:rsid w:val="001F4BC8"/>
    <w:pPr>
      <w:tabs>
        <w:tab w:val="left" w:pos="2160"/>
        <w:tab w:val="left" w:pos="3510"/>
        <w:tab w:val="left" w:leader="dot" w:pos="7560"/>
      </w:tabs>
      <w:ind w:left="3154" w:hanging="814"/>
    </w:pPr>
    <w:rPr>
      <w:rFonts w:ascii="Arial" w:hAnsi="Arial"/>
      <w:noProof/>
      <w:sz w:val="22"/>
      <w:szCs w:val="20"/>
    </w:rPr>
  </w:style>
  <w:style w:type="paragraph" w:styleId="TOC6">
    <w:name w:val="toc 6"/>
    <w:basedOn w:val="Normal"/>
    <w:next w:val="Normal"/>
    <w:autoRedefine/>
    <w:uiPriority w:val="39"/>
    <w:rsid w:val="00AA5B7B"/>
    <w:pPr>
      <w:tabs>
        <w:tab w:val="left" w:leader="dot" w:pos="7560"/>
      </w:tabs>
      <w:ind w:left="3510" w:hanging="1170"/>
    </w:pPr>
    <w:rPr>
      <w:rFonts w:ascii="Arial" w:hAnsi="Arial"/>
      <w:noProof/>
      <w:sz w:val="20"/>
      <w:szCs w:val="20"/>
    </w:rPr>
  </w:style>
  <w:style w:type="paragraph" w:styleId="TOC7">
    <w:name w:val="toc 7"/>
    <w:basedOn w:val="Normal"/>
    <w:next w:val="Normal"/>
    <w:autoRedefine/>
    <w:uiPriority w:val="39"/>
    <w:rsid w:val="001F4BC8"/>
    <w:pPr>
      <w:tabs>
        <w:tab w:val="left" w:pos="3150"/>
        <w:tab w:val="left" w:pos="3690"/>
        <w:tab w:val="left" w:leader="dot" w:pos="7560"/>
      </w:tabs>
      <w:ind w:left="3780" w:hanging="1440"/>
    </w:pPr>
    <w:rPr>
      <w:rFonts w:ascii="Arial" w:hAnsi="Arial"/>
      <w:noProof/>
      <w:sz w:val="20"/>
      <w:szCs w:val="20"/>
    </w:rPr>
  </w:style>
  <w:style w:type="paragraph" w:styleId="TOC8">
    <w:name w:val="toc 8"/>
    <w:basedOn w:val="Normal"/>
    <w:next w:val="Normal"/>
    <w:autoRedefine/>
    <w:uiPriority w:val="39"/>
    <w:rsid w:val="00AA5B7B"/>
    <w:pPr>
      <w:tabs>
        <w:tab w:val="left" w:pos="3780"/>
        <w:tab w:val="left" w:leader="dot" w:pos="7560"/>
      </w:tabs>
      <w:ind w:left="3514" w:hanging="1174"/>
    </w:pPr>
    <w:rPr>
      <w:rFonts w:ascii="Arial" w:hAnsi="Arial"/>
      <w:noProof/>
      <w:sz w:val="20"/>
      <w:szCs w:val="20"/>
    </w:rPr>
  </w:style>
  <w:style w:type="paragraph" w:styleId="TOC9">
    <w:name w:val="toc 9"/>
    <w:basedOn w:val="Normal"/>
    <w:next w:val="Normal"/>
    <w:autoRedefine/>
    <w:uiPriority w:val="39"/>
    <w:rsid w:val="00AA5B7B"/>
    <w:pPr>
      <w:tabs>
        <w:tab w:val="left" w:pos="4140"/>
        <w:tab w:val="left" w:leader="dot" w:pos="7560"/>
      </w:tabs>
      <w:ind w:left="3686" w:hanging="1346"/>
    </w:pPr>
    <w:rPr>
      <w:rFonts w:ascii="Arial" w:hAnsi="Arial"/>
      <w:noProof/>
      <w:sz w:val="20"/>
      <w:szCs w:val="20"/>
    </w:rPr>
  </w:style>
  <w:style w:type="paragraph" w:customStyle="1" w:styleId="NumPara5">
    <w:name w:val="Num Para 5"/>
    <w:basedOn w:val="Heading5"/>
    <w:next w:val="Para3"/>
    <w:rsid w:val="001A61F9"/>
    <w:pPr>
      <w:keepNext w:val="0"/>
      <w:keepLines w:val="0"/>
      <w:spacing w:before="120" w:after="120"/>
    </w:pPr>
    <w:rPr>
      <w:rFonts w:ascii="Times New Roman" w:hAnsi="Times New Roman"/>
    </w:rPr>
  </w:style>
  <w:style w:type="paragraph" w:customStyle="1" w:styleId="Annotation">
    <w:name w:val="Annotation"/>
    <w:basedOn w:val="Para0"/>
    <w:next w:val="Para0"/>
    <w:rsid w:val="00E719A8"/>
    <w:rPr>
      <w:i/>
      <w:color w:val="FF0000"/>
    </w:rPr>
  </w:style>
  <w:style w:type="paragraph" w:styleId="CommentSubject">
    <w:name w:val="annotation subject"/>
    <w:basedOn w:val="CommentText"/>
    <w:next w:val="CommentText"/>
    <w:semiHidden/>
    <w:rsid w:val="00EE4A23"/>
    <w:rPr>
      <w:b/>
      <w:bCs/>
    </w:rPr>
  </w:style>
  <w:style w:type="paragraph" w:styleId="BalloonText">
    <w:name w:val="Balloon Text"/>
    <w:basedOn w:val="Normal"/>
    <w:semiHidden/>
    <w:rsid w:val="00EE4A23"/>
    <w:rPr>
      <w:rFonts w:ascii="Tahoma" w:hAnsi="Tahoma" w:cs="Tahoma"/>
      <w:sz w:val="16"/>
      <w:szCs w:val="16"/>
    </w:rPr>
  </w:style>
  <w:style w:type="table" w:styleId="TableGrid">
    <w:name w:val="Table Grid"/>
    <w:basedOn w:val="TableNormal"/>
    <w:uiPriority w:val="59"/>
    <w:rsid w:val="00B54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3B1294"/>
    <w:rPr>
      <w:rFonts w:ascii="Arial Black" w:hAnsi="Arial Black"/>
      <w:color w:val="174A4A"/>
      <w:kern w:val="28"/>
      <w:sz w:val="32"/>
      <w:szCs w:val="32"/>
    </w:rPr>
  </w:style>
  <w:style w:type="character" w:customStyle="1" w:styleId="Heading2Char">
    <w:name w:val="Heading 2 Char"/>
    <w:basedOn w:val="DefaultParagraphFont"/>
    <w:link w:val="Heading2"/>
    <w:uiPriority w:val="99"/>
    <w:locked/>
    <w:rsid w:val="003B1294"/>
    <w:rPr>
      <w:rFonts w:ascii="Arial Black" w:hAnsi="Arial Black"/>
      <w:kern w:val="28"/>
      <w:sz w:val="24"/>
    </w:rPr>
  </w:style>
  <w:style w:type="character" w:customStyle="1" w:styleId="Heading3Char">
    <w:name w:val="Heading 3 Char"/>
    <w:basedOn w:val="DefaultParagraphFont"/>
    <w:link w:val="Heading3"/>
    <w:locked/>
    <w:rsid w:val="003B1294"/>
    <w:rPr>
      <w:rFonts w:ascii="Arial" w:hAnsi="Arial" w:cs="Arial"/>
      <w:b/>
      <w:kern w:val="28"/>
      <w:sz w:val="24"/>
    </w:rPr>
  </w:style>
  <w:style w:type="character" w:customStyle="1" w:styleId="FooterChar">
    <w:name w:val="Footer Char"/>
    <w:basedOn w:val="DefaultParagraphFont"/>
    <w:link w:val="Footer"/>
    <w:uiPriority w:val="99"/>
    <w:locked/>
    <w:rsid w:val="0043631B"/>
    <w:rPr>
      <w:sz w:val="18"/>
    </w:rPr>
  </w:style>
  <w:style w:type="paragraph" w:styleId="FootnoteText">
    <w:name w:val="footnote text"/>
    <w:basedOn w:val="Para0"/>
    <w:link w:val="FootnoteTextChar"/>
    <w:uiPriority w:val="99"/>
    <w:rsid w:val="0043631B"/>
    <w:pPr>
      <w:spacing w:before="60" w:after="0"/>
    </w:pPr>
    <w:rPr>
      <w:rFonts w:ascii="Univers" w:hAnsi="Univers"/>
      <w:sz w:val="18"/>
    </w:rPr>
  </w:style>
  <w:style w:type="character" w:customStyle="1" w:styleId="FootnoteTextChar">
    <w:name w:val="Footnote Text Char"/>
    <w:basedOn w:val="DefaultParagraphFont"/>
    <w:link w:val="FootnoteText"/>
    <w:uiPriority w:val="99"/>
    <w:rsid w:val="0043631B"/>
    <w:rPr>
      <w:rFonts w:ascii="Univers" w:hAnsi="Univers"/>
      <w:sz w:val="18"/>
    </w:rPr>
  </w:style>
  <w:style w:type="character" w:styleId="FootnoteReference">
    <w:name w:val="footnote reference"/>
    <w:basedOn w:val="DefaultParagraphFont"/>
    <w:uiPriority w:val="99"/>
    <w:rsid w:val="0043631B"/>
    <w:rPr>
      <w:rFonts w:cs="Times New Roman"/>
      <w:vertAlign w:val="superscript"/>
    </w:rPr>
  </w:style>
  <w:style w:type="character" w:customStyle="1" w:styleId="Para0Char1">
    <w:name w:val="Para 0 Char1"/>
    <w:basedOn w:val="DefaultParagraphFont"/>
    <w:link w:val="Para0"/>
    <w:locked/>
    <w:rsid w:val="0043631B"/>
    <w:rPr>
      <w:sz w:val="24"/>
    </w:rPr>
  </w:style>
  <w:style w:type="paragraph" w:styleId="ListParagraph">
    <w:name w:val="List Paragraph"/>
    <w:basedOn w:val="Normal"/>
    <w:uiPriority w:val="34"/>
    <w:qFormat/>
    <w:rsid w:val="007857EE"/>
    <w:pPr>
      <w:ind w:left="720"/>
      <w:contextualSpacing/>
    </w:pPr>
    <w:rPr>
      <w:rFonts w:eastAsiaTheme="minorEastAsia" w:cstheme="minorBidi"/>
    </w:rPr>
  </w:style>
  <w:style w:type="paragraph" w:styleId="Revision">
    <w:name w:val="Revision"/>
    <w:hidden/>
    <w:uiPriority w:val="99"/>
    <w:semiHidden/>
    <w:rsid w:val="009F26B9"/>
    <w:rPr>
      <w:sz w:val="24"/>
      <w:szCs w:val="24"/>
    </w:rPr>
  </w:style>
  <w:style w:type="character" w:customStyle="1" w:styleId="CommentTextChar">
    <w:name w:val="Comment Text Char"/>
    <w:basedOn w:val="DefaultParagraphFont"/>
    <w:link w:val="CommentText"/>
    <w:uiPriority w:val="99"/>
    <w:rsid w:val="00016921"/>
  </w:style>
  <w:style w:type="character" w:styleId="FollowedHyperlink">
    <w:name w:val="FollowedHyperlink"/>
    <w:basedOn w:val="DefaultParagraphFont"/>
    <w:rsid w:val="001759EF"/>
    <w:rPr>
      <w:color w:val="800080" w:themeColor="followedHyperlink"/>
      <w:u w:val="single"/>
    </w:rPr>
  </w:style>
  <w:style w:type="paragraph" w:styleId="NormalWeb">
    <w:name w:val="Normal (Web)"/>
    <w:basedOn w:val="Normal"/>
    <w:uiPriority w:val="99"/>
    <w:unhideWhenUsed/>
    <w:rsid w:val="00DE44D1"/>
    <w:pPr>
      <w:spacing w:before="100" w:beforeAutospacing="1" w:after="100" w:afterAutospacing="1"/>
    </w:pPr>
    <w:rPr>
      <w:rFonts w:ascii="Times" w:hAnsi="Times"/>
      <w:sz w:val="20"/>
      <w:szCs w:val="20"/>
    </w:rPr>
  </w:style>
  <w:style w:type="paragraph" w:styleId="PlainText">
    <w:name w:val="Plain Text"/>
    <w:basedOn w:val="Normal"/>
    <w:link w:val="PlainTextChar"/>
    <w:uiPriority w:val="99"/>
    <w:unhideWhenUsed/>
    <w:rsid w:val="003B08F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B08FD"/>
    <w:rPr>
      <w:rFonts w:ascii="Calibri" w:eastAsiaTheme="minorHAnsi" w:hAnsi="Calibri" w:cstheme="minorBidi"/>
      <w:sz w:val="22"/>
      <w:szCs w:val="21"/>
    </w:rPr>
  </w:style>
  <w:style w:type="character" w:styleId="Strong">
    <w:name w:val="Strong"/>
    <w:basedOn w:val="DefaultParagraphFont"/>
    <w:uiPriority w:val="22"/>
    <w:qFormat/>
    <w:rsid w:val="009D4378"/>
    <w:rPr>
      <w:b/>
      <w:bCs/>
    </w:rPr>
  </w:style>
  <w:style w:type="paragraph" w:customStyle="1" w:styleId="Default">
    <w:name w:val="Default"/>
    <w:rsid w:val="00E572DA"/>
    <w:pPr>
      <w:autoSpaceDE w:val="0"/>
      <w:autoSpaceDN w:val="0"/>
      <w:adjustRightInd w:val="0"/>
    </w:pPr>
    <w:rPr>
      <w:color w:val="000000"/>
      <w:sz w:val="24"/>
      <w:szCs w:val="24"/>
    </w:rPr>
  </w:style>
  <w:style w:type="paragraph" w:styleId="NoSpacing">
    <w:name w:val="No Spacing"/>
    <w:link w:val="NoSpacingChar"/>
    <w:uiPriority w:val="1"/>
    <w:qFormat/>
    <w:rsid w:val="00D44E65"/>
    <w:rPr>
      <w:sz w:val="24"/>
      <w:szCs w:val="24"/>
    </w:rPr>
  </w:style>
  <w:style w:type="character" w:customStyle="1" w:styleId="NoSpacingChar">
    <w:name w:val="No Spacing Char"/>
    <w:basedOn w:val="DefaultParagraphFont"/>
    <w:link w:val="NoSpacing"/>
    <w:uiPriority w:val="1"/>
    <w:rsid w:val="00D44E65"/>
    <w:rPr>
      <w:sz w:val="24"/>
      <w:szCs w:val="24"/>
    </w:rPr>
  </w:style>
  <w:style w:type="paragraph" w:customStyle="1" w:styleId="TableParagraph">
    <w:name w:val="Table Paragraph"/>
    <w:basedOn w:val="Normal"/>
    <w:uiPriority w:val="1"/>
    <w:qFormat/>
    <w:rsid w:val="001172FE"/>
    <w:pPr>
      <w:widowControl w:val="0"/>
      <w:spacing w:after="80"/>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26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20C0"/>
    <w:rPr>
      <w:rFonts w:ascii="Courier New" w:hAnsi="Courier New" w:cs="Courier New"/>
    </w:rPr>
  </w:style>
  <w:style w:type="character" w:customStyle="1" w:styleId="tag">
    <w:name w:val="tag"/>
    <w:basedOn w:val="DefaultParagraphFont"/>
    <w:rsid w:val="002620C0"/>
  </w:style>
  <w:style w:type="character" w:customStyle="1" w:styleId="pln">
    <w:name w:val="pln"/>
    <w:basedOn w:val="DefaultParagraphFont"/>
    <w:rsid w:val="002620C0"/>
  </w:style>
  <w:style w:type="character" w:customStyle="1" w:styleId="atn">
    <w:name w:val="atn"/>
    <w:basedOn w:val="DefaultParagraphFont"/>
    <w:rsid w:val="002620C0"/>
  </w:style>
  <w:style w:type="character" w:customStyle="1" w:styleId="pun">
    <w:name w:val="pun"/>
    <w:basedOn w:val="DefaultParagraphFont"/>
    <w:rsid w:val="002620C0"/>
  </w:style>
  <w:style w:type="character" w:customStyle="1" w:styleId="atv">
    <w:name w:val="atv"/>
    <w:basedOn w:val="DefaultParagraphFont"/>
    <w:rsid w:val="002620C0"/>
  </w:style>
  <w:style w:type="character" w:customStyle="1" w:styleId="Para0Char">
    <w:name w:val="Para 0 Char"/>
    <w:basedOn w:val="DefaultParagraphFont"/>
    <w:rsid w:val="00A510A4"/>
    <w:rPr>
      <w:sz w:val="24"/>
    </w:rPr>
  </w:style>
  <w:style w:type="character" w:customStyle="1" w:styleId="Para1Char">
    <w:name w:val="Para 1 Char"/>
    <w:basedOn w:val="DefaultParagraphFont"/>
    <w:link w:val="Para1"/>
    <w:rsid w:val="00A510A4"/>
    <w:rPr>
      <w:sz w:val="24"/>
    </w:rPr>
  </w:style>
  <w:style w:type="character" w:customStyle="1" w:styleId="Para3Char">
    <w:name w:val="Para 3 Char"/>
    <w:basedOn w:val="DefaultParagraphFont"/>
    <w:link w:val="Para3"/>
    <w:rsid w:val="00A510A4"/>
    <w:rPr>
      <w:sz w:val="24"/>
    </w:rPr>
  </w:style>
  <w:style w:type="character" w:customStyle="1" w:styleId="Para2Char">
    <w:name w:val="Para 2 Char"/>
    <w:basedOn w:val="Para0Char"/>
    <w:link w:val="Para2"/>
    <w:rsid w:val="00A510A4"/>
    <w:rPr>
      <w:sz w:val="24"/>
    </w:rPr>
  </w:style>
  <w:style w:type="character" w:styleId="Emphasis">
    <w:name w:val="Emphasis"/>
    <w:basedOn w:val="DefaultParagraphFont"/>
    <w:uiPriority w:val="20"/>
    <w:qFormat/>
    <w:rsid w:val="00A510A4"/>
    <w:rPr>
      <w:i/>
      <w:iCs/>
    </w:rPr>
  </w:style>
  <w:style w:type="character" w:customStyle="1" w:styleId="Heading4Char">
    <w:name w:val="Heading 4 Char"/>
    <w:basedOn w:val="DefaultParagraphFont"/>
    <w:link w:val="Heading4"/>
    <w:uiPriority w:val="99"/>
    <w:locked/>
    <w:rsid w:val="00A510A4"/>
    <w:rPr>
      <w:rFonts w:ascii="Arial" w:hAnsi="Arial" w:cs="Arial"/>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523">
      <w:bodyDiv w:val="1"/>
      <w:marLeft w:val="0"/>
      <w:marRight w:val="0"/>
      <w:marTop w:val="0"/>
      <w:marBottom w:val="0"/>
      <w:divBdr>
        <w:top w:val="none" w:sz="0" w:space="0" w:color="auto"/>
        <w:left w:val="none" w:sz="0" w:space="0" w:color="auto"/>
        <w:bottom w:val="none" w:sz="0" w:space="0" w:color="auto"/>
        <w:right w:val="none" w:sz="0" w:space="0" w:color="auto"/>
      </w:divBdr>
    </w:div>
    <w:div w:id="125197988">
      <w:bodyDiv w:val="1"/>
      <w:marLeft w:val="0"/>
      <w:marRight w:val="0"/>
      <w:marTop w:val="0"/>
      <w:marBottom w:val="0"/>
      <w:divBdr>
        <w:top w:val="none" w:sz="0" w:space="0" w:color="auto"/>
        <w:left w:val="none" w:sz="0" w:space="0" w:color="auto"/>
        <w:bottom w:val="none" w:sz="0" w:space="0" w:color="auto"/>
        <w:right w:val="none" w:sz="0" w:space="0" w:color="auto"/>
      </w:divBdr>
    </w:div>
    <w:div w:id="176820265">
      <w:bodyDiv w:val="1"/>
      <w:marLeft w:val="0"/>
      <w:marRight w:val="0"/>
      <w:marTop w:val="0"/>
      <w:marBottom w:val="0"/>
      <w:divBdr>
        <w:top w:val="none" w:sz="0" w:space="0" w:color="auto"/>
        <w:left w:val="none" w:sz="0" w:space="0" w:color="auto"/>
        <w:bottom w:val="none" w:sz="0" w:space="0" w:color="auto"/>
        <w:right w:val="none" w:sz="0" w:space="0" w:color="auto"/>
      </w:divBdr>
    </w:div>
    <w:div w:id="227882906">
      <w:bodyDiv w:val="1"/>
      <w:marLeft w:val="0"/>
      <w:marRight w:val="0"/>
      <w:marTop w:val="0"/>
      <w:marBottom w:val="0"/>
      <w:divBdr>
        <w:top w:val="none" w:sz="0" w:space="0" w:color="auto"/>
        <w:left w:val="none" w:sz="0" w:space="0" w:color="auto"/>
        <w:bottom w:val="none" w:sz="0" w:space="0" w:color="auto"/>
        <w:right w:val="none" w:sz="0" w:space="0" w:color="auto"/>
      </w:divBdr>
    </w:div>
    <w:div w:id="428963656">
      <w:bodyDiv w:val="1"/>
      <w:marLeft w:val="0"/>
      <w:marRight w:val="0"/>
      <w:marTop w:val="0"/>
      <w:marBottom w:val="0"/>
      <w:divBdr>
        <w:top w:val="none" w:sz="0" w:space="0" w:color="auto"/>
        <w:left w:val="none" w:sz="0" w:space="0" w:color="auto"/>
        <w:bottom w:val="none" w:sz="0" w:space="0" w:color="auto"/>
        <w:right w:val="none" w:sz="0" w:space="0" w:color="auto"/>
      </w:divBdr>
    </w:div>
    <w:div w:id="517348819">
      <w:bodyDiv w:val="1"/>
      <w:marLeft w:val="0"/>
      <w:marRight w:val="0"/>
      <w:marTop w:val="0"/>
      <w:marBottom w:val="0"/>
      <w:divBdr>
        <w:top w:val="none" w:sz="0" w:space="0" w:color="auto"/>
        <w:left w:val="none" w:sz="0" w:space="0" w:color="auto"/>
        <w:bottom w:val="none" w:sz="0" w:space="0" w:color="auto"/>
        <w:right w:val="none" w:sz="0" w:space="0" w:color="auto"/>
      </w:divBdr>
    </w:div>
    <w:div w:id="640616405">
      <w:bodyDiv w:val="1"/>
      <w:marLeft w:val="0"/>
      <w:marRight w:val="0"/>
      <w:marTop w:val="0"/>
      <w:marBottom w:val="0"/>
      <w:divBdr>
        <w:top w:val="none" w:sz="0" w:space="0" w:color="auto"/>
        <w:left w:val="none" w:sz="0" w:space="0" w:color="auto"/>
        <w:bottom w:val="none" w:sz="0" w:space="0" w:color="auto"/>
        <w:right w:val="none" w:sz="0" w:space="0" w:color="auto"/>
      </w:divBdr>
    </w:div>
    <w:div w:id="673607103">
      <w:bodyDiv w:val="1"/>
      <w:marLeft w:val="0"/>
      <w:marRight w:val="0"/>
      <w:marTop w:val="0"/>
      <w:marBottom w:val="0"/>
      <w:divBdr>
        <w:top w:val="none" w:sz="0" w:space="0" w:color="auto"/>
        <w:left w:val="none" w:sz="0" w:space="0" w:color="auto"/>
        <w:bottom w:val="none" w:sz="0" w:space="0" w:color="auto"/>
        <w:right w:val="none" w:sz="0" w:space="0" w:color="auto"/>
      </w:divBdr>
    </w:div>
    <w:div w:id="730151547">
      <w:bodyDiv w:val="1"/>
      <w:marLeft w:val="0"/>
      <w:marRight w:val="0"/>
      <w:marTop w:val="0"/>
      <w:marBottom w:val="0"/>
      <w:divBdr>
        <w:top w:val="none" w:sz="0" w:space="0" w:color="auto"/>
        <w:left w:val="none" w:sz="0" w:space="0" w:color="auto"/>
        <w:bottom w:val="none" w:sz="0" w:space="0" w:color="auto"/>
        <w:right w:val="none" w:sz="0" w:space="0" w:color="auto"/>
      </w:divBdr>
    </w:div>
    <w:div w:id="947855616">
      <w:bodyDiv w:val="1"/>
      <w:marLeft w:val="0"/>
      <w:marRight w:val="0"/>
      <w:marTop w:val="0"/>
      <w:marBottom w:val="0"/>
      <w:divBdr>
        <w:top w:val="none" w:sz="0" w:space="0" w:color="auto"/>
        <w:left w:val="none" w:sz="0" w:space="0" w:color="auto"/>
        <w:bottom w:val="none" w:sz="0" w:space="0" w:color="auto"/>
        <w:right w:val="none" w:sz="0" w:space="0" w:color="auto"/>
      </w:divBdr>
    </w:div>
    <w:div w:id="967902610">
      <w:bodyDiv w:val="1"/>
      <w:marLeft w:val="0"/>
      <w:marRight w:val="0"/>
      <w:marTop w:val="0"/>
      <w:marBottom w:val="0"/>
      <w:divBdr>
        <w:top w:val="none" w:sz="0" w:space="0" w:color="auto"/>
        <w:left w:val="none" w:sz="0" w:space="0" w:color="auto"/>
        <w:bottom w:val="none" w:sz="0" w:space="0" w:color="auto"/>
        <w:right w:val="none" w:sz="0" w:space="0" w:color="auto"/>
      </w:divBdr>
    </w:div>
    <w:div w:id="976839722">
      <w:bodyDiv w:val="1"/>
      <w:marLeft w:val="0"/>
      <w:marRight w:val="0"/>
      <w:marTop w:val="0"/>
      <w:marBottom w:val="0"/>
      <w:divBdr>
        <w:top w:val="none" w:sz="0" w:space="0" w:color="auto"/>
        <w:left w:val="none" w:sz="0" w:space="0" w:color="auto"/>
        <w:bottom w:val="none" w:sz="0" w:space="0" w:color="auto"/>
        <w:right w:val="none" w:sz="0" w:space="0" w:color="auto"/>
      </w:divBdr>
    </w:div>
    <w:div w:id="1059477765">
      <w:bodyDiv w:val="1"/>
      <w:marLeft w:val="0"/>
      <w:marRight w:val="0"/>
      <w:marTop w:val="0"/>
      <w:marBottom w:val="0"/>
      <w:divBdr>
        <w:top w:val="none" w:sz="0" w:space="0" w:color="auto"/>
        <w:left w:val="none" w:sz="0" w:space="0" w:color="auto"/>
        <w:bottom w:val="none" w:sz="0" w:space="0" w:color="auto"/>
        <w:right w:val="none" w:sz="0" w:space="0" w:color="auto"/>
      </w:divBdr>
      <w:divsChild>
        <w:div w:id="1542935483">
          <w:marLeft w:val="1166"/>
          <w:marRight w:val="0"/>
          <w:marTop w:val="115"/>
          <w:marBottom w:val="0"/>
          <w:divBdr>
            <w:top w:val="none" w:sz="0" w:space="0" w:color="auto"/>
            <w:left w:val="none" w:sz="0" w:space="0" w:color="auto"/>
            <w:bottom w:val="none" w:sz="0" w:space="0" w:color="auto"/>
            <w:right w:val="none" w:sz="0" w:space="0" w:color="auto"/>
          </w:divBdr>
        </w:div>
        <w:div w:id="2020085157">
          <w:marLeft w:val="1800"/>
          <w:marRight w:val="0"/>
          <w:marTop w:val="96"/>
          <w:marBottom w:val="0"/>
          <w:divBdr>
            <w:top w:val="none" w:sz="0" w:space="0" w:color="auto"/>
            <w:left w:val="none" w:sz="0" w:space="0" w:color="auto"/>
            <w:bottom w:val="none" w:sz="0" w:space="0" w:color="auto"/>
            <w:right w:val="none" w:sz="0" w:space="0" w:color="auto"/>
          </w:divBdr>
        </w:div>
        <w:div w:id="52236720">
          <w:marLeft w:val="1166"/>
          <w:marRight w:val="0"/>
          <w:marTop w:val="115"/>
          <w:marBottom w:val="0"/>
          <w:divBdr>
            <w:top w:val="none" w:sz="0" w:space="0" w:color="auto"/>
            <w:left w:val="none" w:sz="0" w:space="0" w:color="auto"/>
            <w:bottom w:val="none" w:sz="0" w:space="0" w:color="auto"/>
            <w:right w:val="none" w:sz="0" w:space="0" w:color="auto"/>
          </w:divBdr>
        </w:div>
        <w:div w:id="1227884608">
          <w:marLeft w:val="1800"/>
          <w:marRight w:val="0"/>
          <w:marTop w:val="96"/>
          <w:marBottom w:val="0"/>
          <w:divBdr>
            <w:top w:val="none" w:sz="0" w:space="0" w:color="auto"/>
            <w:left w:val="none" w:sz="0" w:space="0" w:color="auto"/>
            <w:bottom w:val="none" w:sz="0" w:space="0" w:color="auto"/>
            <w:right w:val="none" w:sz="0" w:space="0" w:color="auto"/>
          </w:divBdr>
        </w:div>
        <w:div w:id="2142917775">
          <w:marLeft w:val="1166"/>
          <w:marRight w:val="0"/>
          <w:marTop w:val="115"/>
          <w:marBottom w:val="0"/>
          <w:divBdr>
            <w:top w:val="none" w:sz="0" w:space="0" w:color="auto"/>
            <w:left w:val="none" w:sz="0" w:space="0" w:color="auto"/>
            <w:bottom w:val="none" w:sz="0" w:space="0" w:color="auto"/>
            <w:right w:val="none" w:sz="0" w:space="0" w:color="auto"/>
          </w:divBdr>
        </w:div>
        <w:div w:id="907181477">
          <w:marLeft w:val="1166"/>
          <w:marRight w:val="0"/>
          <w:marTop w:val="115"/>
          <w:marBottom w:val="0"/>
          <w:divBdr>
            <w:top w:val="none" w:sz="0" w:space="0" w:color="auto"/>
            <w:left w:val="none" w:sz="0" w:space="0" w:color="auto"/>
            <w:bottom w:val="none" w:sz="0" w:space="0" w:color="auto"/>
            <w:right w:val="none" w:sz="0" w:space="0" w:color="auto"/>
          </w:divBdr>
        </w:div>
      </w:divsChild>
    </w:div>
    <w:div w:id="1112243068">
      <w:bodyDiv w:val="1"/>
      <w:marLeft w:val="0"/>
      <w:marRight w:val="0"/>
      <w:marTop w:val="0"/>
      <w:marBottom w:val="0"/>
      <w:divBdr>
        <w:top w:val="none" w:sz="0" w:space="0" w:color="auto"/>
        <w:left w:val="none" w:sz="0" w:space="0" w:color="auto"/>
        <w:bottom w:val="none" w:sz="0" w:space="0" w:color="auto"/>
        <w:right w:val="none" w:sz="0" w:space="0" w:color="auto"/>
      </w:divBdr>
    </w:div>
    <w:div w:id="1114902261">
      <w:bodyDiv w:val="1"/>
      <w:marLeft w:val="0"/>
      <w:marRight w:val="0"/>
      <w:marTop w:val="0"/>
      <w:marBottom w:val="0"/>
      <w:divBdr>
        <w:top w:val="none" w:sz="0" w:space="0" w:color="auto"/>
        <w:left w:val="none" w:sz="0" w:space="0" w:color="auto"/>
        <w:bottom w:val="none" w:sz="0" w:space="0" w:color="auto"/>
        <w:right w:val="none" w:sz="0" w:space="0" w:color="auto"/>
      </w:divBdr>
    </w:div>
    <w:div w:id="1134636413">
      <w:bodyDiv w:val="1"/>
      <w:marLeft w:val="0"/>
      <w:marRight w:val="0"/>
      <w:marTop w:val="0"/>
      <w:marBottom w:val="0"/>
      <w:divBdr>
        <w:top w:val="none" w:sz="0" w:space="0" w:color="auto"/>
        <w:left w:val="none" w:sz="0" w:space="0" w:color="auto"/>
        <w:bottom w:val="none" w:sz="0" w:space="0" w:color="auto"/>
        <w:right w:val="none" w:sz="0" w:space="0" w:color="auto"/>
      </w:divBdr>
      <w:divsChild>
        <w:div w:id="334069384">
          <w:marLeft w:val="547"/>
          <w:marRight w:val="0"/>
          <w:marTop w:val="134"/>
          <w:marBottom w:val="0"/>
          <w:divBdr>
            <w:top w:val="none" w:sz="0" w:space="0" w:color="auto"/>
            <w:left w:val="none" w:sz="0" w:space="0" w:color="auto"/>
            <w:bottom w:val="none" w:sz="0" w:space="0" w:color="auto"/>
            <w:right w:val="none" w:sz="0" w:space="0" w:color="auto"/>
          </w:divBdr>
        </w:div>
        <w:div w:id="1374571407">
          <w:marLeft w:val="1166"/>
          <w:marRight w:val="0"/>
          <w:marTop w:val="115"/>
          <w:marBottom w:val="0"/>
          <w:divBdr>
            <w:top w:val="none" w:sz="0" w:space="0" w:color="auto"/>
            <w:left w:val="none" w:sz="0" w:space="0" w:color="auto"/>
            <w:bottom w:val="none" w:sz="0" w:space="0" w:color="auto"/>
            <w:right w:val="none" w:sz="0" w:space="0" w:color="auto"/>
          </w:divBdr>
        </w:div>
        <w:div w:id="584917955">
          <w:marLeft w:val="1166"/>
          <w:marRight w:val="0"/>
          <w:marTop w:val="115"/>
          <w:marBottom w:val="0"/>
          <w:divBdr>
            <w:top w:val="none" w:sz="0" w:space="0" w:color="auto"/>
            <w:left w:val="none" w:sz="0" w:space="0" w:color="auto"/>
            <w:bottom w:val="none" w:sz="0" w:space="0" w:color="auto"/>
            <w:right w:val="none" w:sz="0" w:space="0" w:color="auto"/>
          </w:divBdr>
        </w:div>
        <w:div w:id="248002004">
          <w:marLeft w:val="1166"/>
          <w:marRight w:val="0"/>
          <w:marTop w:val="115"/>
          <w:marBottom w:val="0"/>
          <w:divBdr>
            <w:top w:val="none" w:sz="0" w:space="0" w:color="auto"/>
            <w:left w:val="none" w:sz="0" w:space="0" w:color="auto"/>
            <w:bottom w:val="none" w:sz="0" w:space="0" w:color="auto"/>
            <w:right w:val="none" w:sz="0" w:space="0" w:color="auto"/>
          </w:divBdr>
        </w:div>
        <w:div w:id="597831939">
          <w:marLeft w:val="1166"/>
          <w:marRight w:val="0"/>
          <w:marTop w:val="115"/>
          <w:marBottom w:val="0"/>
          <w:divBdr>
            <w:top w:val="none" w:sz="0" w:space="0" w:color="auto"/>
            <w:left w:val="none" w:sz="0" w:space="0" w:color="auto"/>
            <w:bottom w:val="none" w:sz="0" w:space="0" w:color="auto"/>
            <w:right w:val="none" w:sz="0" w:space="0" w:color="auto"/>
          </w:divBdr>
        </w:div>
      </w:divsChild>
    </w:div>
    <w:div w:id="1204439823">
      <w:bodyDiv w:val="1"/>
      <w:marLeft w:val="0"/>
      <w:marRight w:val="0"/>
      <w:marTop w:val="0"/>
      <w:marBottom w:val="0"/>
      <w:divBdr>
        <w:top w:val="none" w:sz="0" w:space="0" w:color="auto"/>
        <w:left w:val="none" w:sz="0" w:space="0" w:color="auto"/>
        <w:bottom w:val="none" w:sz="0" w:space="0" w:color="auto"/>
        <w:right w:val="none" w:sz="0" w:space="0" w:color="auto"/>
      </w:divBdr>
    </w:div>
    <w:div w:id="1219977237">
      <w:bodyDiv w:val="1"/>
      <w:marLeft w:val="0"/>
      <w:marRight w:val="0"/>
      <w:marTop w:val="0"/>
      <w:marBottom w:val="0"/>
      <w:divBdr>
        <w:top w:val="none" w:sz="0" w:space="0" w:color="auto"/>
        <w:left w:val="none" w:sz="0" w:space="0" w:color="auto"/>
        <w:bottom w:val="none" w:sz="0" w:space="0" w:color="auto"/>
        <w:right w:val="none" w:sz="0" w:space="0" w:color="auto"/>
      </w:divBdr>
      <w:divsChild>
        <w:div w:id="903640811">
          <w:marLeft w:val="0"/>
          <w:marRight w:val="0"/>
          <w:marTop w:val="0"/>
          <w:marBottom w:val="0"/>
          <w:divBdr>
            <w:top w:val="none" w:sz="0" w:space="0" w:color="auto"/>
            <w:left w:val="none" w:sz="0" w:space="0" w:color="auto"/>
            <w:bottom w:val="none" w:sz="0" w:space="0" w:color="auto"/>
            <w:right w:val="none" w:sz="0" w:space="0" w:color="auto"/>
          </w:divBdr>
        </w:div>
      </w:divsChild>
    </w:div>
    <w:div w:id="1262497112">
      <w:bodyDiv w:val="1"/>
      <w:marLeft w:val="0"/>
      <w:marRight w:val="0"/>
      <w:marTop w:val="0"/>
      <w:marBottom w:val="0"/>
      <w:divBdr>
        <w:top w:val="none" w:sz="0" w:space="0" w:color="auto"/>
        <w:left w:val="none" w:sz="0" w:space="0" w:color="auto"/>
        <w:bottom w:val="none" w:sz="0" w:space="0" w:color="auto"/>
        <w:right w:val="none" w:sz="0" w:space="0" w:color="auto"/>
      </w:divBdr>
    </w:div>
    <w:div w:id="1302615825">
      <w:bodyDiv w:val="1"/>
      <w:marLeft w:val="0"/>
      <w:marRight w:val="0"/>
      <w:marTop w:val="0"/>
      <w:marBottom w:val="0"/>
      <w:divBdr>
        <w:top w:val="none" w:sz="0" w:space="0" w:color="auto"/>
        <w:left w:val="none" w:sz="0" w:space="0" w:color="auto"/>
        <w:bottom w:val="none" w:sz="0" w:space="0" w:color="auto"/>
        <w:right w:val="none" w:sz="0" w:space="0" w:color="auto"/>
      </w:divBdr>
      <w:divsChild>
        <w:div w:id="221867410">
          <w:marLeft w:val="547"/>
          <w:marRight w:val="0"/>
          <w:marTop w:val="134"/>
          <w:marBottom w:val="0"/>
          <w:divBdr>
            <w:top w:val="none" w:sz="0" w:space="0" w:color="auto"/>
            <w:left w:val="none" w:sz="0" w:space="0" w:color="auto"/>
            <w:bottom w:val="none" w:sz="0" w:space="0" w:color="auto"/>
            <w:right w:val="none" w:sz="0" w:space="0" w:color="auto"/>
          </w:divBdr>
        </w:div>
        <w:div w:id="1436170930">
          <w:marLeft w:val="1166"/>
          <w:marRight w:val="0"/>
          <w:marTop w:val="115"/>
          <w:marBottom w:val="0"/>
          <w:divBdr>
            <w:top w:val="none" w:sz="0" w:space="0" w:color="auto"/>
            <w:left w:val="none" w:sz="0" w:space="0" w:color="auto"/>
            <w:bottom w:val="none" w:sz="0" w:space="0" w:color="auto"/>
            <w:right w:val="none" w:sz="0" w:space="0" w:color="auto"/>
          </w:divBdr>
        </w:div>
        <w:div w:id="1235821414">
          <w:marLeft w:val="1166"/>
          <w:marRight w:val="0"/>
          <w:marTop w:val="115"/>
          <w:marBottom w:val="0"/>
          <w:divBdr>
            <w:top w:val="none" w:sz="0" w:space="0" w:color="auto"/>
            <w:left w:val="none" w:sz="0" w:space="0" w:color="auto"/>
            <w:bottom w:val="none" w:sz="0" w:space="0" w:color="auto"/>
            <w:right w:val="none" w:sz="0" w:space="0" w:color="auto"/>
          </w:divBdr>
        </w:div>
        <w:div w:id="731150510">
          <w:marLeft w:val="547"/>
          <w:marRight w:val="0"/>
          <w:marTop w:val="134"/>
          <w:marBottom w:val="0"/>
          <w:divBdr>
            <w:top w:val="none" w:sz="0" w:space="0" w:color="auto"/>
            <w:left w:val="none" w:sz="0" w:space="0" w:color="auto"/>
            <w:bottom w:val="none" w:sz="0" w:space="0" w:color="auto"/>
            <w:right w:val="none" w:sz="0" w:space="0" w:color="auto"/>
          </w:divBdr>
        </w:div>
        <w:div w:id="947396692">
          <w:marLeft w:val="1166"/>
          <w:marRight w:val="0"/>
          <w:marTop w:val="115"/>
          <w:marBottom w:val="0"/>
          <w:divBdr>
            <w:top w:val="none" w:sz="0" w:space="0" w:color="auto"/>
            <w:left w:val="none" w:sz="0" w:space="0" w:color="auto"/>
            <w:bottom w:val="none" w:sz="0" w:space="0" w:color="auto"/>
            <w:right w:val="none" w:sz="0" w:space="0" w:color="auto"/>
          </w:divBdr>
        </w:div>
        <w:div w:id="847405942">
          <w:marLeft w:val="1166"/>
          <w:marRight w:val="0"/>
          <w:marTop w:val="115"/>
          <w:marBottom w:val="0"/>
          <w:divBdr>
            <w:top w:val="none" w:sz="0" w:space="0" w:color="auto"/>
            <w:left w:val="none" w:sz="0" w:space="0" w:color="auto"/>
            <w:bottom w:val="none" w:sz="0" w:space="0" w:color="auto"/>
            <w:right w:val="none" w:sz="0" w:space="0" w:color="auto"/>
          </w:divBdr>
        </w:div>
        <w:div w:id="1762674661">
          <w:marLeft w:val="1166"/>
          <w:marRight w:val="0"/>
          <w:marTop w:val="115"/>
          <w:marBottom w:val="0"/>
          <w:divBdr>
            <w:top w:val="none" w:sz="0" w:space="0" w:color="auto"/>
            <w:left w:val="none" w:sz="0" w:space="0" w:color="auto"/>
            <w:bottom w:val="none" w:sz="0" w:space="0" w:color="auto"/>
            <w:right w:val="none" w:sz="0" w:space="0" w:color="auto"/>
          </w:divBdr>
        </w:div>
        <w:div w:id="70586992">
          <w:marLeft w:val="1166"/>
          <w:marRight w:val="0"/>
          <w:marTop w:val="115"/>
          <w:marBottom w:val="0"/>
          <w:divBdr>
            <w:top w:val="none" w:sz="0" w:space="0" w:color="auto"/>
            <w:left w:val="none" w:sz="0" w:space="0" w:color="auto"/>
            <w:bottom w:val="none" w:sz="0" w:space="0" w:color="auto"/>
            <w:right w:val="none" w:sz="0" w:space="0" w:color="auto"/>
          </w:divBdr>
        </w:div>
      </w:divsChild>
    </w:div>
    <w:div w:id="1326350066">
      <w:bodyDiv w:val="1"/>
      <w:marLeft w:val="0"/>
      <w:marRight w:val="0"/>
      <w:marTop w:val="0"/>
      <w:marBottom w:val="0"/>
      <w:divBdr>
        <w:top w:val="none" w:sz="0" w:space="0" w:color="auto"/>
        <w:left w:val="none" w:sz="0" w:space="0" w:color="auto"/>
        <w:bottom w:val="none" w:sz="0" w:space="0" w:color="auto"/>
        <w:right w:val="none" w:sz="0" w:space="0" w:color="auto"/>
      </w:divBdr>
    </w:div>
    <w:div w:id="1326669777">
      <w:bodyDiv w:val="1"/>
      <w:marLeft w:val="0"/>
      <w:marRight w:val="0"/>
      <w:marTop w:val="0"/>
      <w:marBottom w:val="0"/>
      <w:divBdr>
        <w:top w:val="none" w:sz="0" w:space="0" w:color="auto"/>
        <w:left w:val="none" w:sz="0" w:space="0" w:color="auto"/>
        <w:bottom w:val="none" w:sz="0" w:space="0" w:color="auto"/>
        <w:right w:val="none" w:sz="0" w:space="0" w:color="auto"/>
      </w:divBdr>
    </w:div>
    <w:div w:id="1392926276">
      <w:bodyDiv w:val="1"/>
      <w:marLeft w:val="0"/>
      <w:marRight w:val="0"/>
      <w:marTop w:val="0"/>
      <w:marBottom w:val="0"/>
      <w:divBdr>
        <w:top w:val="none" w:sz="0" w:space="0" w:color="auto"/>
        <w:left w:val="none" w:sz="0" w:space="0" w:color="auto"/>
        <w:bottom w:val="none" w:sz="0" w:space="0" w:color="auto"/>
        <w:right w:val="none" w:sz="0" w:space="0" w:color="auto"/>
      </w:divBdr>
    </w:div>
    <w:div w:id="1445417755">
      <w:bodyDiv w:val="1"/>
      <w:marLeft w:val="0"/>
      <w:marRight w:val="0"/>
      <w:marTop w:val="0"/>
      <w:marBottom w:val="0"/>
      <w:divBdr>
        <w:top w:val="none" w:sz="0" w:space="0" w:color="auto"/>
        <w:left w:val="none" w:sz="0" w:space="0" w:color="auto"/>
        <w:bottom w:val="none" w:sz="0" w:space="0" w:color="auto"/>
        <w:right w:val="none" w:sz="0" w:space="0" w:color="auto"/>
      </w:divBdr>
    </w:div>
    <w:div w:id="1455909013">
      <w:bodyDiv w:val="1"/>
      <w:marLeft w:val="0"/>
      <w:marRight w:val="0"/>
      <w:marTop w:val="0"/>
      <w:marBottom w:val="0"/>
      <w:divBdr>
        <w:top w:val="none" w:sz="0" w:space="0" w:color="auto"/>
        <w:left w:val="none" w:sz="0" w:space="0" w:color="auto"/>
        <w:bottom w:val="none" w:sz="0" w:space="0" w:color="auto"/>
        <w:right w:val="none" w:sz="0" w:space="0" w:color="auto"/>
      </w:divBdr>
    </w:div>
    <w:div w:id="1613590289">
      <w:bodyDiv w:val="1"/>
      <w:marLeft w:val="0"/>
      <w:marRight w:val="0"/>
      <w:marTop w:val="0"/>
      <w:marBottom w:val="0"/>
      <w:divBdr>
        <w:top w:val="none" w:sz="0" w:space="0" w:color="auto"/>
        <w:left w:val="none" w:sz="0" w:space="0" w:color="auto"/>
        <w:bottom w:val="none" w:sz="0" w:space="0" w:color="auto"/>
        <w:right w:val="none" w:sz="0" w:space="0" w:color="auto"/>
      </w:divBdr>
    </w:div>
    <w:div w:id="1643002861">
      <w:bodyDiv w:val="1"/>
      <w:marLeft w:val="0"/>
      <w:marRight w:val="0"/>
      <w:marTop w:val="0"/>
      <w:marBottom w:val="0"/>
      <w:divBdr>
        <w:top w:val="none" w:sz="0" w:space="0" w:color="auto"/>
        <w:left w:val="none" w:sz="0" w:space="0" w:color="auto"/>
        <w:bottom w:val="none" w:sz="0" w:space="0" w:color="auto"/>
        <w:right w:val="none" w:sz="0" w:space="0" w:color="auto"/>
      </w:divBdr>
    </w:div>
    <w:div w:id="1668705997">
      <w:bodyDiv w:val="1"/>
      <w:marLeft w:val="0"/>
      <w:marRight w:val="0"/>
      <w:marTop w:val="0"/>
      <w:marBottom w:val="0"/>
      <w:divBdr>
        <w:top w:val="none" w:sz="0" w:space="0" w:color="auto"/>
        <w:left w:val="none" w:sz="0" w:space="0" w:color="auto"/>
        <w:bottom w:val="none" w:sz="0" w:space="0" w:color="auto"/>
        <w:right w:val="none" w:sz="0" w:space="0" w:color="auto"/>
      </w:divBdr>
    </w:div>
    <w:div w:id="1828396153">
      <w:bodyDiv w:val="1"/>
      <w:marLeft w:val="0"/>
      <w:marRight w:val="0"/>
      <w:marTop w:val="0"/>
      <w:marBottom w:val="0"/>
      <w:divBdr>
        <w:top w:val="none" w:sz="0" w:space="0" w:color="auto"/>
        <w:left w:val="none" w:sz="0" w:space="0" w:color="auto"/>
        <w:bottom w:val="none" w:sz="0" w:space="0" w:color="auto"/>
        <w:right w:val="none" w:sz="0" w:space="0" w:color="auto"/>
      </w:divBdr>
    </w:div>
    <w:div w:id="1994948148">
      <w:bodyDiv w:val="1"/>
      <w:marLeft w:val="0"/>
      <w:marRight w:val="0"/>
      <w:marTop w:val="0"/>
      <w:marBottom w:val="0"/>
      <w:divBdr>
        <w:top w:val="none" w:sz="0" w:space="0" w:color="auto"/>
        <w:left w:val="none" w:sz="0" w:space="0" w:color="auto"/>
        <w:bottom w:val="none" w:sz="0" w:space="0" w:color="auto"/>
        <w:right w:val="none" w:sz="0" w:space="0" w:color="auto"/>
      </w:divBdr>
    </w:div>
    <w:div w:id="2030374748">
      <w:bodyDiv w:val="1"/>
      <w:marLeft w:val="0"/>
      <w:marRight w:val="0"/>
      <w:marTop w:val="0"/>
      <w:marBottom w:val="0"/>
      <w:divBdr>
        <w:top w:val="none" w:sz="0" w:space="0" w:color="auto"/>
        <w:left w:val="none" w:sz="0" w:space="0" w:color="auto"/>
        <w:bottom w:val="none" w:sz="0" w:space="0" w:color="auto"/>
        <w:right w:val="none" w:sz="0" w:space="0" w:color="auto"/>
      </w:divBdr>
    </w:div>
    <w:div w:id="2032801550">
      <w:bodyDiv w:val="1"/>
      <w:marLeft w:val="0"/>
      <w:marRight w:val="0"/>
      <w:marTop w:val="0"/>
      <w:marBottom w:val="0"/>
      <w:divBdr>
        <w:top w:val="none" w:sz="0" w:space="0" w:color="auto"/>
        <w:left w:val="none" w:sz="0" w:space="0" w:color="auto"/>
        <w:bottom w:val="none" w:sz="0" w:space="0" w:color="auto"/>
        <w:right w:val="none" w:sz="0" w:space="0" w:color="auto"/>
      </w:divBdr>
    </w:div>
    <w:div w:id="2089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CSS21/colors.html" TargetMode="External"/><Relationship Id="rId117" Type="http://schemas.openxmlformats.org/officeDocument/2006/relationships/hyperlink" Target="http://www.w3.org/TR/CSS21/box.html" TargetMode="External"/><Relationship Id="rId21" Type="http://schemas.openxmlformats.org/officeDocument/2006/relationships/image" Target="media/image3.emf"/><Relationship Id="rId42" Type="http://schemas.openxmlformats.org/officeDocument/2006/relationships/hyperlink" Target="http://www.w3.org/TR/CSS21/tables.html" TargetMode="External"/><Relationship Id="rId47" Type="http://schemas.openxmlformats.org/officeDocument/2006/relationships/hyperlink" Target="http://www.w3.org/TR/CSS21/box.html" TargetMode="External"/><Relationship Id="rId63" Type="http://schemas.openxmlformats.org/officeDocument/2006/relationships/hyperlink" Target="http://www.w3.org/TR/CSS21/ui.html" TargetMode="External"/><Relationship Id="rId68" Type="http://schemas.openxmlformats.org/officeDocument/2006/relationships/hyperlink" Target="http://www.w3.org/TR/CSS21/fonts.html" TargetMode="External"/><Relationship Id="rId84" Type="http://schemas.openxmlformats.org/officeDocument/2006/relationships/hyperlink" Target="http://www.w3.org/TR/CSS21/page.html" TargetMode="External"/><Relationship Id="rId89" Type="http://schemas.openxmlformats.org/officeDocument/2006/relationships/hyperlink" Target="http://www.w3.org/TR/CSS21/ui.html" TargetMode="External"/><Relationship Id="rId112" Type="http://schemas.openxmlformats.org/officeDocument/2006/relationships/hyperlink" Target="http://www.w3.org/TR/CSS21/visufx.html" TargetMode="External"/><Relationship Id="rId133" Type="http://schemas.openxmlformats.org/officeDocument/2006/relationships/hyperlink" Target="http://www.w3.org/TR/CSS21/selector.html" TargetMode="External"/><Relationship Id="rId138" Type="http://schemas.openxmlformats.org/officeDocument/2006/relationships/hyperlink" Target="https://idpf.github.io/a11y-guidelines/" TargetMode="External"/><Relationship Id="rId16" Type="http://schemas.openxmlformats.org/officeDocument/2006/relationships/hyperlink" Target="http://code.google.com/p/epubcheck/" TargetMode="External"/><Relationship Id="rId107" Type="http://schemas.openxmlformats.org/officeDocument/2006/relationships/hyperlink" Target="http://www.w3.org/TR/CSS21/visudet.html" TargetMode="External"/><Relationship Id="rId11" Type="http://schemas.openxmlformats.org/officeDocument/2006/relationships/header" Target="header2.xml"/><Relationship Id="rId32" Type="http://schemas.openxmlformats.org/officeDocument/2006/relationships/hyperlink" Target="http://www.w3.org/TR/CSS21/box.html" TargetMode="External"/><Relationship Id="rId37" Type="http://schemas.openxmlformats.org/officeDocument/2006/relationships/hyperlink" Target="http://www.w3.org/TR/CSS21/box.html" TargetMode="External"/><Relationship Id="rId53" Type="http://schemas.openxmlformats.org/officeDocument/2006/relationships/hyperlink" Target="http://www.w3.org/TR/CSS21/visuren.html" TargetMode="External"/><Relationship Id="rId58" Type="http://schemas.openxmlformats.org/officeDocument/2006/relationships/hyperlink" Target="http://www.w3.org/TR/CSS21/visuren.html" TargetMode="External"/><Relationship Id="rId74" Type="http://schemas.openxmlformats.org/officeDocument/2006/relationships/hyperlink" Target="http://www.w3.org/TR/CSS21/text.html" TargetMode="External"/><Relationship Id="rId79" Type="http://schemas.openxmlformats.org/officeDocument/2006/relationships/hyperlink" Target="http://www.w3.org/TR/CSS21/generate.html" TargetMode="External"/><Relationship Id="rId102" Type="http://schemas.openxmlformats.org/officeDocument/2006/relationships/hyperlink" Target="http://www.w3.org/TR/CSS21/tables.html" TargetMode="External"/><Relationship Id="rId123" Type="http://schemas.openxmlformats.org/officeDocument/2006/relationships/hyperlink" Target="http://www.w3.org/TR/CSS21/aural.html" TargetMode="External"/><Relationship Id="rId128" Type="http://schemas.openxmlformats.org/officeDocument/2006/relationships/hyperlink" Target="http://www.w3.org/TR/CSS21/selector.html" TargetMode="External"/><Relationship Id="rId5" Type="http://schemas.openxmlformats.org/officeDocument/2006/relationships/webSettings" Target="webSettings.xml"/><Relationship Id="rId90" Type="http://schemas.openxmlformats.org/officeDocument/2006/relationships/hyperlink" Target="http://www.w3.org/TR/CSS21/visufx.html" TargetMode="External"/><Relationship Id="rId95" Type="http://schemas.openxmlformats.org/officeDocument/2006/relationships/hyperlink" Target="http://www.w3.org/TR/CSS21/box.html" TargetMode="External"/><Relationship Id="rId22" Type="http://schemas.openxmlformats.org/officeDocument/2006/relationships/oleObject" Target="embeddings/oleObject1.bin"/><Relationship Id="rId27" Type="http://schemas.openxmlformats.org/officeDocument/2006/relationships/hyperlink" Target="http://www.w3.org/TR/CSS21/colors.html" TargetMode="External"/><Relationship Id="rId43" Type="http://schemas.openxmlformats.org/officeDocument/2006/relationships/hyperlink" Target="http://www.w3.org/TR/CSS21/box.html" TargetMode="External"/><Relationship Id="rId48" Type="http://schemas.openxmlformats.org/officeDocument/2006/relationships/hyperlink" Target="http://www.w3.org/TR/CSS21/box.html" TargetMode="External"/><Relationship Id="rId64" Type="http://schemas.openxmlformats.org/officeDocument/2006/relationships/hyperlink" Target="http://www.w3.org/TR/CSS21/visuren.html" TargetMode="External"/><Relationship Id="rId69" Type="http://schemas.openxmlformats.org/officeDocument/2006/relationships/hyperlink" Target="http://www.w3.org/TR/CSS21/fonts.html" TargetMode="External"/><Relationship Id="rId113" Type="http://schemas.openxmlformats.org/officeDocument/2006/relationships/hyperlink" Target="http://www.w3.org/TR/CSS21/generate.html" TargetMode="External"/><Relationship Id="rId118" Type="http://schemas.openxmlformats.org/officeDocument/2006/relationships/hyperlink" Target="http://www.w3.org/TR/CSS21/box.html" TargetMode="External"/><Relationship Id="rId134" Type="http://schemas.openxmlformats.org/officeDocument/2006/relationships/hyperlink" Target="http://www.w3.org/TR/CSS21/selector.html" TargetMode="External"/><Relationship Id="rId139" Type="http://schemas.openxmlformats.org/officeDocument/2006/relationships/header" Target="header4.xml"/><Relationship Id="rId8" Type="http://schemas.openxmlformats.org/officeDocument/2006/relationships/image" Target="media/image1.jpeg"/><Relationship Id="rId51" Type="http://schemas.openxmlformats.org/officeDocument/2006/relationships/hyperlink" Target="http://www.w3.org/TR/CSS21/box.html" TargetMode="External"/><Relationship Id="rId72" Type="http://schemas.openxmlformats.org/officeDocument/2006/relationships/hyperlink" Target="http://www.w3.org/TR/CSS21/fonts.html" TargetMode="External"/><Relationship Id="rId80" Type="http://schemas.openxmlformats.org/officeDocument/2006/relationships/hyperlink" Target="http://www.w3.org/TR/CSS21/visudet.html" TargetMode="External"/><Relationship Id="rId85" Type="http://schemas.openxmlformats.org/officeDocument/2006/relationships/hyperlink" Target="http://www.w3.org/TR/CSS21/page.html" TargetMode="External"/><Relationship Id="rId93" Type="http://schemas.openxmlformats.org/officeDocument/2006/relationships/hyperlink" Target="http://www.w3.org/TR/CSS21/box.html" TargetMode="External"/><Relationship Id="rId98" Type="http://schemas.openxmlformats.org/officeDocument/2006/relationships/hyperlink" Target="http://www.w3.org/TR/CSS21/page.html" TargetMode="External"/><Relationship Id="rId121" Type="http://schemas.openxmlformats.org/officeDocument/2006/relationships/hyperlink" Target="http://www.w3.org/TR/CSS21/box.html"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kb.daisy.org/publishing/docs/metadata/onix.html" TargetMode="External"/><Relationship Id="rId25" Type="http://schemas.openxmlformats.org/officeDocument/2006/relationships/hyperlink" Target="http://www.w3.org/TR/CSS21/colors.html" TargetMode="External"/><Relationship Id="rId33" Type="http://schemas.openxmlformats.org/officeDocument/2006/relationships/hyperlink" Target="http://www.w3.org/TR/CSS21/box.html" TargetMode="External"/><Relationship Id="rId38" Type="http://schemas.openxmlformats.org/officeDocument/2006/relationships/hyperlink" Target="http://www.w3.org/TR/CSS21/box.html" TargetMode="External"/><Relationship Id="rId46" Type="http://schemas.openxmlformats.org/officeDocument/2006/relationships/hyperlink" Target="http://www.w3.org/TR/CSS21/box.html" TargetMode="External"/><Relationship Id="rId59" Type="http://schemas.openxmlformats.org/officeDocument/2006/relationships/hyperlink" Target="http://www.w3.org/TR/CSS21/colors.html" TargetMode="External"/><Relationship Id="rId67" Type="http://schemas.openxmlformats.org/officeDocument/2006/relationships/hyperlink" Target="http://www.w3.org/TR/CSS21/fonts.html" TargetMode="External"/><Relationship Id="rId103" Type="http://schemas.openxmlformats.org/officeDocument/2006/relationships/hyperlink" Target="http://www.w3.org/TR/CSS21/text.html" TargetMode="External"/><Relationship Id="rId108" Type="http://schemas.openxmlformats.org/officeDocument/2006/relationships/hyperlink" Target="http://www.w3.org/TR/CSS21/text.html" TargetMode="External"/><Relationship Id="rId116" Type="http://schemas.openxmlformats.org/officeDocument/2006/relationships/hyperlink" Target="http://www.w3.org/TR/html/dom.html" TargetMode="External"/><Relationship Id="rId124" Type="http://schemas.openxmlformats.org/officeDocument/2006/relationships/hyperlink" Target="http://kb.daisy.org/publishing/docs/css/reference.html" TargetMode="External"/><Relationship Id="rId129" Type="http://schemas.openxmlformats.org/officeDocument/2006/relationships/hyperlink" Target="http://www.w3.org/TR/CSS21/selector.html" TargetMode="External"/><Relationship Id="rId137" Type="http://schemas.openxmlformats.org/officeDocument/2006/relationships/hyperlink" Target="http://kb.daisy.org/publishing/" TargetMode="External"/><Relationship Id="rId20" Type="http://schemas.openxmlformats.org/officeDocument/2006/relationships/hyperlink" Target="https://idpf.github.io/a11y-guidelines/content/xhtml/pagenum.html" TargetMode="External"/><Relationship Id="rId41" Type="http://schemas.openxmlformats.org/officeDocument/2006/relationships/hyperlink" Target="http://kb.daisy.org/publishing/docs/css/color.html" TargetMode="External"/><Relationship Id="rId54" Type="http://schemas.openxmlformats.org/officeDocument/2006/relationships/hyperlink" Target="http://www.w3.org/TR/CSS21/visuren.html" TargetMode="External"/><Relationship Id="rId62" Type="http://schemas.openxmlformats.org/officeDocument/2006/relationships/hyperlink" Target="http://www.w3.org/TR/CSS21/generate.html" TargetMode="External"/><Relationship Id="rId70" Type="http://schemas.openxmlformats.org/officeDocument/2006/relationships/hyperlink" Target="http://www.w3.org/TR/CSS21/fonts.html" TargetMode="External"/><Relationship Id="rId75" Type="http://schemas.openxmlformats.org/officeDocument/2006/relationships/hyperlink" Target="http://www.w3.org/TR/CSS21/visudet.html" TargetMode="External"/><Relationship Id="rId83" Type="http://schemas.openxmlformats.org/officeDocument/2006/relationships/hyperlink" Target="http://www.w3.org/TR/CSS21/visudet.html" TargetMode="External"/><Relationship Id="rId88" Type="http://schemas.openxmlformats.org/officeDocument/2006/relationships/hyperlink" Target="http://www.w3.org/TR/CSS21/ui.html" TargetMode="External"/><Relationship Id="rId91" Type="http://schemas.openxmlformats.org/officeDocument/2006/relationships/hyperlink" Target="http://www.w3.org/TR/CSS21/box.html" TargetMode="External"/><Relationship Id="rId96" Type="http://schemas.openxmlformats.org/officeDocument/2006/relationships/hyperlink" Target="http://www.w3.org/TR/CSS21/page.html" TargetMode="External"/><Relationship Id="rId111" Type="http://schemas.openxmlformats.org/officeDocument/2006/relationships/hyperlink" Target="http://www.w3.org/TR/CSS21/visuren.html" TargetMode="External"/><Relationship Id="rId132" Type="http://schemas.openxmlformats.org/officeDocument/2006/relationships/hyperlink" Target="http://www.w3.org/TR/CSS21/selector.html"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pf.org/epub/301" TargetMode="External"/><Relationship Id="rId23" Type="http://schemas.openxmlformats.org/officeDocument/2006/relationships/hyperlink" Target="https://webaim.org/resources/contrastchecker/" TargetMode="External"/><Relationship Id="rId28" Type="http://schemas.openxmlformats.org/officeDocument/2006/relationships/hyperlink" Target="http://www.w3.org/TR/CSS21/colors.html" TargetMode="External"/><Relationship Id="rId36" Type="http://schemas.openxmlformats.org/officeDocument/2006/relationships/hyperlink" Target="http://www.w3.org/TR/CSS21/box.html" TargetMode="External"/><Relationship Id="rId49" Type="http://schemas.openxmlformats.org/officeDocument/2006/relationships/hyperlink" Target="http://www.w3.org/TR/CSS21/box.html" TargetMode="External"/><Relationship Id="rId57" Type="http://schemas.openxmlformats.org/officeDocument/2006/relationships/hyperlink" Target="http://www.w3.org/TR/CSS21/tables.html" TargetMode="External"/><Relationship Id="rId106" Type="http://schemas.openxmlformats.org/officeDocument/2006/relationships/hyperlink" Target="http://www.w3.org/TR/CSS21/text.html" TargetMode="External"/><Relationship Id="rId114" Type="http://schemas.openxmlformats.org/officeDocument/2006/relationships/hyperlink" Target="http://www.w3.org/TR/html/text-level-semantics.html" TargetMode="External"/><Relationship Id="rId119" Type="http://schemas.openxmlformats.org/officeDocument/2006/relationships/hyperlink" Target="http://www.w3.org/TR/CSS21/box.html" TargetMode="External"/><Relationship Id="rId127" Type="http://schemas.openxmlformats.org/officeDocument/2006/relationships/hyperlink" Target="http://www.w3.org/TR/CSS21/selector.html" TargetMode="External"/><Relationship Id="rId10" Type="http://schemas.openxmlformats.org/officeDocument/2006/relationships/footer" Target="footer1.xml"/><Relationship Id="rId31" Type="http://schemas.openxmlformats.org/officeDocument/2006/relationships/hyperlink" Target="http://www.w3.org/TR/CSS21/box.html" TargetMode="External"/><Relationship Id="rId44" Type="http://schemas.openxmlformats.org/officeDocument/2006/relationships/hyperlink" Target="http://www.w3.org/TR/CSS21/box.html" TargetMode="External"/><Relationship Id="rId52" Type="http://schemas.openxmlformats.org/officeDocument/2006/relationships/hyperlink" Target="http://www.w3.org/TR/CSS21/box.html" TargetMode="External"/><Relationship Id="rId60" Type="http://schemas.openxmlformats.org/officeDocument/2006/relationships/hyperlink" Target="http://kb.daisy.org/publishing/docs/css/color.html" TargetMode="External"/><Relationship Id="rId65" Type="http://schemas.openxmlformats.org/officeDocument/2006/relationships/hyperlink" Target="http://www.w3.org/TR/CSS21/tables.html" TargetMode="External"/><Relationship Id="rId73" Type="http://schemas.openxmlformats.org/officeDocument/2006/relationships/hyperlink" Target="http://www.w3.org/TR/CSS21/visudet.html" TargetMode="External"/><Relationship Id="rId78" Type="http://schemas.openxmlformats.org/officeDocument/2006/relationships/hyperlink" Target="http://www.w3.org/TR/CSS21/generate.html" TargetMode="External"/><Relationship Id="rId81" Type="http://schemas.openxmlformats.org/officeDocument/2006/relationships/hyperlink" Target="http://www.w3.org/TR/CSS21/visudet.html" TargetMode="External"/><Relationship Id="rId86" Type="http://schemas.openxmlformats.org/officeDocument/2006/relationships/hyperlink" Target="http://www.w3.org/TR/CSS21/ui.html" TargetMode="External"/><Relationship Id="rId94" Type="http://schemas.openxmlformats.org/officeDocument/2006/relationships/hyperlink" Target="http://www.w3.org/TR/CSS21/box.html" TargetMode="External"/><Relationship Id="rId99" Type="http://schemas.openxmlformats.org/officeDocument/2006/relationships/hyperlink" Target="http://www.w3.org/TR/CSS21/visuren.html" TargetMode="External"/><Relationship Id="rId101" Type="http://schemas.openxmlformats.org/officeDocument/2006/relationships/hyperlink" Target="http://www.w3.org/TR/CSS21/generate.html" TargetMode="External"/><Relationship Id="rId122" Type="http://schemas.openxmlformats.org/officeDocument/2006/relationships/hyperlink" Target="http://www.w3.org/TR/CSS21/visufx.html" TargetMode="External"/><Relationship Id="rId130" Type="http://schemas.openxmlformats.org/officeDocument/2006/relationships/hyperlink" Target="http://www.w3.org/TR/CSS21/selector.html" TargetMode="External"/><Relationship Id="rId135" Type="http://schemas.openxmlformats.org/officeDocument/2006/relationships/hyperlink" Target="http://www.w3.org/TR/CSS21/selector.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kb.daisy.org/publishing/docs/metadata/schema-org.html" TargetMode="External"/><Relationship Id="rId39" Type="http://schemas.openxmlformats.org/officeDocument/2006/relationships/hyperlink" Target="http://www.w3.org/TR/CSS21/box.html" TargetMode="External"/><Relationship Id="rId109" Type="http://schemas.openxmlformats.org/officeDocument/2006/relationships/hyperlink" Target="http://www.w3.org/TR/CSS21/visudet.html" TargetMode="External"/><Relationship Id="rId34" Type="http://schemas.openxmlformats.org/officeDocument/2006/relationships/hyperlink" Target="http://www.w3.org/TR/CSS21/box.html" TargetMode="External"/><Relationship Id="rId50" Type="http://schemas.openxmlformats.org/officeDocument/2006/relationships/hyperlink" Target="http://www.w3.org/TR/CSS21/box.html" TargetMode="External"/><Relationship Id="rId55" Type="http://schemas.openxmlformats.org/officeDocument/2006/relationships/hyperlink" Target="http://www.w3.org/TR/CSS21/visuren.html" TargetMode="External"/><Relationship Id="rId76" Type="http://schemas.openxmlformats.org/officeDocument/2006/relationships/hyperlink" Target="http://www.w3.org/TR/CSS21/generate.html" TargetMode="External"/><Relationship Id="rId97" Type="http://schemas.openxmlformats.org/officeDocument/2006/relationships/hyperlink" Target="http://www.w3.org/TR/CSS21/page.html" TargetMode="External"/><Relationship Id="rId104" Type="http://schemas.openxmlformats.org/officeDocument/2006/relationships/hyperlink" Target="http://www.w3.org/TR/CSS21/text.html" TargetMode="External"/><Relationship Id="rId120" Type="http://schemas.openxmlformats.org/officeDocument/2006/relationships/hyperlink" Target="http://www.w3.org/TR/CSS21/box.html" TargetMode="External"/><Relationship Id="rId125" Type="http://schemas.openxmlformats.org/officeDocument/2006/relationships/hyperlink" Target="http://www.w3.org/TR/CSS21/selector.html" TargetMode="External"/><Relationship Id="rId141"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w3.org/TR/CSS21/fonts.html" TargetMode="External"/><Relationship Id="rId92" Type="http://schemas.openxmlformats.org/officeDocument/2006/relationships/hyperlink" Target="http://www.w3.org/TR/CSS21/box.html" TargetMode="External"/><Relationship Id="rId2" Type="http://schemas.openxmlformats.org/officeDocument/2006/relationships/numbering" Target="numbering.xml"/><Relationship Id="rId29" Type="http://schemas.openxmlformats.org/officeDocument/2006/relationships/hyperlink" Target="http://www.w3.org/TR/CSS21/colors.html" TargetMode="External"/><Relationship Id="rId24" Type="http://schemas.openxmlformats.org/officeDocument/2006/relationships/hyperlink" Target="http://www.w3.org/TR/CSS21/colors.html" TargetMode="External"/><Relationship Id="rId40" Type="http://schemas.openxmlformats.org/officeDocument/2006/relationships/hyperlink" Target="http://www.w3.org/TR/CSS21/box.html" TargetMode="External"/><Relationship Id="rId45" Type="http://schemas.openxmlformats.org/officeDocument/2006/relationships/hyperlink" Target="http://www.w3.org/TR/CSS21/box.html" TargetMode="External"/><Relationship Id="rId66" Type="http://schemas.openxmlformats.org/officeDocument/2006/relationships/hyperlink" Target="http://www.w3.org/TR/CSS21/visuren.html" TargetMode="External"/><Relationship Id="rId87" Type="http://schemas.openxmlformats.org/officeDocument/2006/relationships/hyperlink" Target="http://www.w3.org/TR/CSS21/ui.html" TargetMode="External"/><Relationship Id="rId110" Type="http://schemas.openxmlformats.org/officeDocument/2006/relationships/hyperlink" Target="http://www.w3.org/TR/CSS21/text.html" TargetMode="External"/><Relationship Id="rId115" Type="http://schemas.openxmlformats.org/officeDocument/2006/relationships/hyperlink" Target="http://www.w3.org/TR/html/text-level-semantics.html" TargetMode="External"/><Relationship Id="rId131" Type="http://schemas.openxmlformats.org/officeDocument/2006/relationships/hyperlink" Target="http://www.w3.org/TR/CSS21/selector.html" TargetMode="External"/><Relationship Id="rId136" Type="http://schemas.openxmlformats.org/officeDocument/2006/relationships/hyperlink" Target="https://www.w3.org/TR/dpub-aria-1.0/" TargetMode="External"/><Relationship Id="rId61" Type="http://schemas.openxmlformats.org/officeDocument/2006/relationships/hyperlink" Target="http://www.w3.org/TR/CSS21/generate.html" TargetMode="External"/><Relationship Id="rId82" Type="http://schemas.openxmlformats.org/officeDocument/2006/relationships/hyperlink" Target="http://www.w3.org/TR/CSS21/visudet.html" TargetMode="External"/><Relationship Id="rId19" Type="http://schemas.openxmlformats.org/officeDocument/2006/relationships/comments" Target="comments.xml"/><Relationship Id="rId14" Type="http://schemas.openxmlformats.org/officeDocument/2006/relationships/footer" Target="footer3.xml"/><Relationship Id="rId30" Type="http://schemas.openxmlformats.org/officeDocument/2006/relationships/hyperlink" Target="http://www.w3.org/TR/CSS21/box.html" TargetMode="External"/><Relationship Id="rId35" Type="http://schemas.openxmlformats.org/officeDocument/2006/relationships/hyperlink" Target="http://www.w3.org/TR/CSS21/tables.html" TargetMode="External"/><Relationship Id="rId56" Type="http://schemas.openxmlformats.org/officeDocument/2006/relationships/hyperlink" Target="http://www.w3.org/TR/CSS21/visuren.html" TargetMode="External"/><Relationship Id="rId77" Type="http://schemas.openxmlformats.org/officeDocument/2006/relationships/hyperlink" Target="http://www.w3.org/TR/CSS21/generate.html" TargetMode="External"/><Relationship Id="rId100" Type="http://schemas.openxmlformats.org/officeDocument/2006/relationships/hyperlink" Target="http://idpf.org/epub3/latest/contentdocs" TargetMode="External"/><Relationship Id="rId105" Type="http://schemas.openxmlformats.org/officeDocument/2006/relationships/hyperlink" Target="http://www.w3.org/TR/CSS21/text.html" TargetMode="External"/><Relationship Id="rId126" Type="http://schemas.openxmlformats.org/officeDocument/2006/relationships/hyperlink" Target="http://www.w3.org/TR/CSS21/selector.html"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uprock\Documents\Templates-ACV\Tech%20Document%20Template%20(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F7E91-6639-4D39-ACDB-3F68A82B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Document Template (Rev1.4).dotx</Template>
  <TotalTime>0</TotalTime>
  <Pages>1</Pages>
  <Words>10537</Words>
  <Characters>60067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8401 PLOS CSDD</vt:lpstr>
    </vt:vector>
  </TitlesOfParts>
  <Company>Apex CoVantage</Company>
  <LinksUpToDate>false</LinksUpToDate>
  <CharactersWithSpaces>70464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8401 PLOS CSDD</dc:title>
  <dc:creator>G Suprock</dc:creator>
  <cp:lastModifiedBy>Greg Suprock</cp:lastModifiedBy>
  <cp:revision>2</cp:revision>
  <cp:lastPrinted>2010-12-20T20:44:00Z</cp:lastPrinted>
  <dcterms:created xsi:type="dcterms:W3CDTF">2018-08-21T19:14:00Z</dcterms:created>
  <dcterms:modified xsi:type="dcterms:W3CDTF">2018-08-21T19:14:00Z</dcterms:modified>
</cp:coreProperties>
</file>