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797" w:rsidRPr="00A06797" w:rsidRDefault="00A06797" w:rsidP="00A06797">
      <w:pPr>
        <w:shd w:val="clear" w:color="auto" w:fill="FFFFFF"/>
        <w:spacing w:before="750" w:after="300" w:line="240" w:lineRule="auto"/>
        <w:outlineLvl w:val="1"/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es-AR"/>
        </w:rPr>
      </w:pPr>
      <w:r w:rsidRPr="00A06797"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es-AR"/>
        </w:rPr>
        <w:t xml:space="preserve">Qué es el tipo set en </w:t>
      </w:r>
      <w:proofErr w:type="spellStart"/>
      <w:r w:rsidRPr="00A06797"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es-AR"/>
        </w:rPr>
        <w:t>Python</w:t>
      </w:r>
      <w:proofErr w:type="spellEnd"/>
    </w:p>
    <w:p w:rsidR="00A06797" w:rsidRPr="00A06797" w:rsidRDefault="00A06797" w:rsidP="00A0679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A3A3A"/>
          <w:sz w:val="24"/>
          <w:szCs w:val="24"/>
          <w:lang w:eastAsia="es-AR"/>
        </w:rPr>
      </w:pPr>
      <w:r w:rsidRPr="00A06797">
        <w:rPr>
          <w:rFonts w:ascii="Helvetica" w:eastAsia="Times New Roman" w:hAnsi="Helvetica" w:cs="Times New Roman"/>
          <w:color w:val="3A3A3A"/>
          <w:sz w:val="24"/>
          <w:szCs w:val="24"/>
          <w:lang w:eastAsia="es-AR"/>
        </w:rPr>
        <w:t xml:space="preserve">Al comienzo del tutorial adelantaba que el tipo set en </w:t>
      </w:r>
      <w:proofErr w:type="spellStart"/>
      <w:r w:rsidRPr="00A06797">
        <w:rPr>
          <w:rFonts w:ascii="Helvetica" w:eastAsia="Times New Roman" w:hAnsi="Helvetica" w:cs="Times New Roman"/>
          <w:color w:val="3A3A3A"/>
          <w:sz w:val="24"/>
          <w:szCs w:val="24"/>
          <w:lang w:eastAsia="es-AR"/>
        </w:rPr>
        <w:t>Python</w:t>
      </w:r>
      <w:proofErr w:type="spellEnd"/>
      <w:r w:rsidRPr="00A06797">
        <w:rPr>
          <w:rFonts w:ascii="Helvetica" w:eastAsia="Times New Roman" w:hAnsi="Helvetica" w:cs="Times New Roman"/>
          <w:color w:val="3A3A3A"/>
          <w:sz w:val="24"/>
          <w:szCs w:val="24"/>
          <w:lang w:eastAsia="es-AR"/>
        </w:rPr>
        <w:t xml:space="preserve"> es utilizado para trabajar con conjuntos de elementos. La principal característica de este tipo de datos es que es una colección cuyos elementos no guardan ningún orden y que además s</w:t>
      </w:r>
      <w:bookmarkStart w:id="0" w:name="_GoBack"/>
      <w:bookmarkEnd w:id="0"/>
      <w:r w:rsidRPr="00A06797">
        <w:rPr>
          <w:rFonts w:ascii="Helvetica" w:eastAsia="Times New Roman" w:hAnsi="Helvetica" w:cs="Times New Roman"/>
          <w:color w:val="3A3A3A"/>
          <w:sz w:val="24"/>
          <w:szCs w:val="24"/>
          <w:lang w:eastAsia="es-AR"/>
        </w:rPr>
        <w:t>on únicos.</w:t>
      </w:r>
    </w:p>
    <w:p w:rsidR="00A06797" w:rsidRPr="00A06797" w:rsidRDefault="00A06797" w:rsidP="00A0679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A3A3A"/>
          <w:sz w:val="24"/>
          <w:szCs w:val="24"/>
          <w:lang w:eastAsia="es-AR"/>
        </w:rPr>
      </w:pPr>
      <w:r w:rsidRPr="00A06797">
        <w:rPr>
          <w:rFonts w:ascii="Helvetica" w:eastAsia="Times New Roman" w:hAnsi="Helvetica" w:cs="Times New Roman"/>
          <w:color w:val="3A3A3A"/>
          <w:sz w:val="24"/>
          <w:szCs w:val="24"/>
          <w:lang w:eastAsia="es-AR"/>
        </w:rPr>
        <w:t>Estas características hacen que los principales usos de esta clase sean conocer si un elemento pertenece o no a una colección y eliminar duplicados de un tipo secuencial (</w:t>
      </w:r>
      <w:proofErr w:type="spellStart"/>
      <w:r w:rsidRPr="00A06797">
        <w:rPr>
          <w:rFonts w:ascii="Helvetica" w:eastAsia="Times New Roman" w:hAnsi="Helvetica" w:cs="Times New Roman"/>
          <w:i/>
          <w:iCs/>
          <w:color w:val="3A3A3A"/>
          <w:sz w:val="24"/>
          <w:szCs w:val="24"/>
          <w:lang w:eastAsia="es-AR"/>
        </w:rPr>
        <w:fldChar w:fldCharType="begin"/>
      </w:r>
      <w:r w:rsidRPr="00A06797">
        <w:rPr>
          <w:rFonts w:ascii="Helvetica" w:eastAsia="Times New Roman" w:hAnsi="Helvetica" w:cs="Times New Roman"/>
          <w:i/>
          <w:iCs/>
          <w:color w:val="3A3A3A"/>
          <w:sz w:val="24"/>
          <w:szCs w:val="24"/>
          <w:lang w:eastAsia="es-AR"/>
        </w:rPr>
        <w:instrText xml:space="preserve"> HYPERLINK "https://j2logo.com/python/tutorial/tipo-list-python/" </w:instrText>
      </w:r>
      <w:r w:rsidRPr="00A06797">
        <w:rPr>
          <w:rFonts w:ascii="Helvetica" w:eastAsia="Times New Roman" w:hAnsi="Helvetica" w:cs="Times New Roman"/>
          <w:i/>
          <w:iCs/>
          <w:color w:val="3A3A3A"/>
          <w:sz w:val="24"/>
          <w:szCs w:val="24"/>
          <w:lang w:eastAsia="es-AR"/>
        </w:rPr>
        <w:fldChar w:fldCharType="separate"/>
      </w:r>
      <w:r w:rsidRPr="00A06797">
        <w:rPr>
          <w:rFonts w:ascii="Helvetica" w:eastAsia="Times New Roman" w:hAnsi="Helvetica" w:cs="Times New Roman"/>
          <w:i/>
          <w:iCs/>
          <w:color w:val="6699FF"/>
          <w:sz w:val="24"/>
          <w:szCs w:val="24"/>
          <w:lang w:eastAsia="es-AR"/>
        </w:rPr>
        <w:t>list</w:t>
      </w:r>
      <w:proofErr w:type="spellEnd"/>
      <w:r w:rsidRPr="00A06797">
        <w:rPr>
          <w:rFonts w:ascii="Helvetica" w:eastAsia="Times New Roman" w:hAnsi="Helvetica" w:cs="Times New Roman"/>
          <w:i/>
          <w:iCs/>
          <w:color w:val="3A3A3A"/>
          <w:sz w:val="24"/>
          <w:szCs w:val="24"/>
          <w:lang w:eastAsia="es-AR"/>
        </w:rPr>
        <w:fldChar w:fldCharType="end"/>
      </w:r>
      <w:r w:rsidRPr="00A06797">
        <w:rPr>
          <w:rFonts w:ascii="Helvetica" w:eastAsia="Times New Roman" w:hAnsi="Helvetica" w:cs="Times New Roman"/>
          <w:color w:val="3A3A3A"/>
          <w:sz w:val="24"/>
          <w:szCs w:val="24"/>
          <w:lang w:eastAsia="es-AR"/>
        </w:rPr>
        <w:t>, </w:t>
      </w:r>
      <w:proofErr w:type="spellStart"/>
      <w:r w:rsidRPr="00A06797">
        <w:rPr>
          <w:rFonts w:ascii="Helvetica" w:eastAsia="Times New Roman" w:hAnsi="Helvetica" w:cs="Times New Roman"/>
          <w:i/>
          <w:iCs/>
          <w:color w:val="3A3A3A"/>
          <w:sz w:val="24"/>
          <w:szCs w:val="24"/>
          <w:lang w:eastAsia="es-AR"/>
        </w:rPr>
        <w:fldChar w:fldCharType="begin"/>
      </w:r>
      <w:r w:rsidRPr="00A06797">
        <w:rPr>
          <w:rFonts w:ascii="Helvetica" w:eastAsia="Times New Roman" w:hAnsi="Helvetica" w:cs="Times New Roman"/>
          <w:i/>
          <w:iCs/>
          <w:color w:val="3A3A3A"/>
          <w:sz w:val="24"/>
          <w:szCs w:val="24"/>
          <w:lang w:eastAsia="es-AR"/>
        </w:rPr>
        <w:instrText xml:space="preserve"> HYPERLINK "https://j2logo.com/python/tutorial/tipo-tuple-python/" </w:instrText>
      </w:r>
      <w:r w:rsidRPr="00A06797">
        <w:rPr>
          <w:rFonts w:ascii="Helvetica" w:eastAsia="Times New Roman" w:hAnsi="Helvetica" w:cs="Times New Roman"/>
          <w:i/>
          <w:iCs/>
          <w:color w:val="3A3A3A"/>
          <w:sz w:val="24"/>
          <w:szCs w:val="24"/>
          <w:lang w:eastAsia="es-AR"/>
        </w:rPr>
        <w:fldChar w:fldCharType="separate"/>
      </w:r>
      <w:r w:rsidRPr="00A06797">
        <w:rPr>
          <w:rFonts w:ascii="Helvetica" w:eastAsia="Times New Roman" w:hAnsi="Helvetica" w:cs="Times New Roman"/>
          <w:i/>
          <w:iCs/>
          <w:color w:val="6699FF"/>
          <w:sz w:val="24"/>
          <w:szCs w:val="24"/>
          <w:lang w:eastAsia="es-AR"/>
        </w:rPr>
        <w:t>tuple</w:t>
      </w:r>
      <w:proofErr w:type="spellEnd"/>
      <w:r w:rsidRPr="00A06797">
        <w:rPr>
          <w:rFonts w:ascii="Helvetica" w:eastAsia="Times New Roman" w:hAnsi="Helvetica" w:cs="Times New Roman"/>
          <w:i/>
          <w:iCs/>
          <w:color w:val="3A3A3A"/>
          <w:sz w:val="24"/>
          <w:szCs w:val="24"/>
          <w:lang w:eastAsia="es-AR"/>
        </w:rPr>
        <w:fldChar w:fldCharType="end"/>
      </w:r>
      <w:r w:rsidRPr="00A06797">
        <w:rPr>
          <w:rFonts w:ascii="Helvetica" w:eastAsia="Times New Roman" w:hAnsi="Helvetica" w:cs="Times New Roman"/>
          <w:color w:val="3A3A3A"/>
          <w:sz w:val="24"/>
          <w:szCs w:val="24"/>
          <w:lang w:eastAsia="es-AR"/>
        </w:rPr>
        <w:t> o </w:t>
      </w:r>
      <w:proofErr w:type="spellStart"/>
      <w:r w:rsidRPr="00A06797">
        <w:rPr>
          <w:rFonts w:ascii="Helvetica" w:eastAsia="Times New Roman" w:hAnsi="Helvetica" w:cs="Times New Roman"/>
          <w:i/>
          <w:iCs/>
          <w:color w:val="3A3A3A"/>
          <w:sz w:val="24"/>
          <w:szCs w:val="24"/>
          <w:lang w:eastAsia="es-AR"/>
        </w:rPr>
        <w:fldChar w:fldCharType="begin"/>
      </w:r>
      <w:r w:rsidRPr="00A06797">
        <w:rPr>
          <w:rFonts w:ascii="Helvetica" w:eastAsia="Times New Roman" w:hAnsi="Helvetica" w:cs="Times New Roman"/>
          <w:i/>
          <w:iCs/>
          <w:color w:val="3A3A3A"/>
          <w:sz w:val="24"/>
          <w:szCs w:val="24"/>
          <w:lang w:eastAsia="es-AR"/>
        </w:rPr>
        <w:instrText xml:space="preserve"> HYPERLINK "https://j2logo.com/python/tutorial/tipo-str-python/" </w:instrText>
      </w:r>
      <w:r w:rsidRPr="00A06797">
        <w:rPr>
          <w:rFonts w:ascii="Helvetica" w:eastAsia="Times New Roman" w:hAnsi="Helvetica" w:cs="Times New Roman"/>
          <w:i/>
          <w:iCs/>
          <w:color w:val="3A3A3A"/>
          <w:sz w:val="24"/>
          <w:szCs w:val="24"/>
          <w:lang w:eastAsia="es-AR"/>
        </w:rPr>
        <w:fldChar w:fldCharType="separate"/>
      </w:r>
      <w:r w:rsidRPr="00A06797">
        <w:rPr>
          <w:rFonts w:ascii="Helvetica" w:eastAsia="Times New Roman" w:hAnsi="Helvetica" w:cs="Times New Roman"/>
          <w:i/>
          <w:iCs/>
          <w:color w:val="6699FF"/>
          <w:sz w:val="24"/>
          <w:szCs w:val="24"/>
          <w:lang w:eastAsia="es-AR"/>
        </w:rPr>
        <w:t>str</w:t>
      </w:r>
      <w:proofErr w:type="spellEnd"/>
      <w:r w:rsidRPr="00A06797">
        <w:rPr>
          <w:rFonts w:ascii="Helvetica" w:eastAsia="Times New Roman" w:hAnsi="Helvetica" w:cs="Times New Roman"/>
          <w:i/>
          <w:iCs/>
          <w:color w:val="3A3A3A"/>
          <w:sz w:val="24"/>
          <w:szCs w:val="24"/>
          <w:lang w:eastAsia="es-AR"/>
        </w:rPr>
        <w:fldChar w:fldCharType="end"/>
      </w:r>
      <w:r w:rsidRPr="00A06797">
        <w:rPr>
          <w:rFonts w:ascii="Helvetica" w:eastAsia="Times New Roman" w:hAnsi="Helvetica" w:cs="Times New Roman"/>
          <w:color w:val="3A3A3A"/>
          <w:sz w:val="24"/>
          <w:szCs w:val="24"/>
          <w:lang w:eastAsia="es-AR"/>
        </w:rPr>
        <w:t>).</w:t>
      </w:r>
    </w:p>
    <w:p w:rsidR="00A06797" w:rsidRPr="00A06797" w:rsidRDefault="00A06797" w:rsidP="00A0679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A3A3A"/>
          <w:sz w:val="24"/>
          <w:szCs w:val="24"/>
          <w:lang w:eastAsia="es-AR"/>
        </w:rPr>
      </w:pPr>
      <w:r w:rsidRPr="00A06797">
        <w:rPr>
          <w:rFonts w:ascii="Helvetica" w:eastAsia="Times New Roman" w:hAnsi="Helvetica" w:cs="Times New Roman"/>
          <w:color w:val="3A3A3A"/>
          <w:sz w:val="24"/>
          <w:szCs w:val="24"/>
          <w:lang w:eastAsia="es-AR"/>
        </w:rPr>
        <w:t>Además, esta clase también implementa las típicas operaciones matemáticas sobre conjuntos: </w:t>
      </w:r>
      <w:r w:rsidRPr="00A06797">
        <w:rPr>
          <w:rFonts w:ascii="Helvetica" w:eastAsia="Times New Roman" w:hAnsi="Helvetica" w:cs="Times New Roman"/>
          <w:i/>
          <w:iCs/>
          <w:color w:val="3A3A3A"/>
          <w:sz w:val="24"/>
          <w:szCs w:val="24"/>
          <w:lang w:eastAsia="es-AR"/>
        </w:rPr>
        <w:t>unión</w:t>
      </w:r>
      <w:r w:rsidRPr="00A06797">
        <w:rPr>
          <w:rFonts w:ascii="Helvetica" w:eastAsia="Times New Roman" w:hAnsi="Helvetica" w:cs="Times New Roman"/>
          <w:color w:val="3A3A3A"/>
          <w:sz w:val="24"/>
          <w:szCs w:val="24"/>
          <w:lang w:eastAsia="es-AR"/>
        </w:rPr>
        <w:t>, </w:t>
      </w:r>
      <w:r w:rsidRPr="00A06797">
        <w:rPr>
          <w:rFonts w:ascii="Helvetica" w:eastAsia="Times New Roman" w:hAnsi="Helvetica" w:cs="Times New Roman"/>
          <w:i/>
          <w:iCs/>
          <w:color w:val="3A3A3A"/>
          <w:sz w:val="24"/>
          <w:szCs w:val="24"/>
          <w:lang w:eastAsia="es-AR"/>
        </w:rPr>
        <w:t>intersección</w:t>
      </w:r>
      <w:r w:rsidRPr="00A06797">
        <w:rPr>
          <w:rFonts w:ascii="Helvetica" w:eastAsia="Times New Roman" w:hAnsi="Helvetica" w:cs="Times New Roman"/>
          <w:color w:val="3A3A3A"/>
          <w:sz w:val="24"/>
          <w:szCs w:val="24"/>
          <w:lang w:eastAsia="es-AR"/>
        </w:rPr>
        <w:t>, </w:t>
      </w:r>
      <w:r w:rsidRPr="00A06797">
        <w:rPr>
          <w:rFonts w:ascii="Helvetica" w:eastAsia="Times New Roman" w:hAnsi="Helvetica" w:cs="Times New Roman"/>
          <w:i/>
          <w:iCs/>
          <w:color w:val="3A3A3A"/>
          <w:sz w:val="24"/>
          <w:szCs w:val="24"/>
          <w:lang w:eastAsia="es-AR"/>
        </w:rPr>
        <w:t>diferencia</w:t>
      </w:r>
      <w:proofErr w:type="gramStart"/>
      <w:r w:rsidRPr="00A06797">
        <w:rPr>
          <w:rFonts w:ascii="Helvetica" w:eastAsia="Times New Roman" w:hAnsi="Helvetica" w:cs="Times New Roman"/>
          <w:color w:val="3A3A3A"/>
          <w:sz w:val="24"/>
          <w:szCs w:val="24"/>
          <w:lang w:eastAsia="es-AR"/>
        </w:rPr>
        <w:t>, …</w:t>
      </w:r>
      <w:proofErr w:type="gramEnd"/>
    </w:p>
    <w:p w:rsidR="00A06797" w:rsidRPr="00A06797" w:rsidRDefault="00A06797" w:rsidP="00A0679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A3A3A"/>
          <w:sz w:val="24"/>
          <w:szCs w:val="24"/>
          <w:lang w:eastAsia="es-AR"/>
        </w:rPr>
      </w:pPr>
      <w:r w:rsidRPr="00A06797">
        <w:rPr>
          <w:rFonts w:ascii="Helvetica" w:eastAsia="Times New Roman" w:hAnsi="Helvetica" w:cs="Times New Roman"/>
          <w:color w:val="3A3A3A"/>
          <w:sz w:val="24"/>
          <w:szCs w:val="24"/>
          <w:lang w:eastAsia="es-AR"/>
        </w:rPr>
        <w:t>Para crear un conjunto, basta con encerrar una serie de elementos entre llaves </w:t>
      </w:r>
      <w:r w:rsidRPr="00A06797">
        <w:rPr>
          <w:rFonts w:ascii="Consolas" w:eastAsia="Times New Roman" w:hAnsi="Consolas" w:cs="Courier New"/>
          <w:color w:val="555555"/>
          <w:sz w:val="20"/>
          <w:szCs w:val="20"/>
          <w:bdr w:val="single" w:sz="6" w:space="0" w:color="E1E1E8" w:frame="1"/>
          <w:shd w:val="clear" w:color="auto" w:fill="F7F7F9"/>
          <w:lang w:eastAsia="es-AR"/>
        </w:rPr>
        <w:t>{}</w:t>
      </w:r>
      <w:r w:rsidRPr="00A06797">
        <w:rPr>
          <w:rFonts w:ascii="Helvetica" w:eastAsia="Times New Roman" w:hAnsi="Helvetica" w:cs="Times New Roman"/>
          <w:color w:val="3A3A3A"/>
          <w:sz w:val="24"/>
          <w:szCs w:val="24"/>
          <w:lang w:eastAsia="es-AR"/>
        </w:rPr>
        <w:t>, o bien usar el constructor de la clase </w:t>
      </w:r>
      <w:proofErr w:type="gramStart"/>
      <w:r w:rsidRPr="00A06797">
        <w:rPr>
          <w:rFonts w:ascii="Consolas" w:eastAsia="Times New Roman" w:hAnsi="Consolas" w:cs="Courier New"/>
          <w:color w:val="555555"/>
          <w:sz w:val="20"/>
          <w:szCs w:val="20"/>
          <w:bdr w:val="single" w:sz="6" w:space="0" w:color="E1E1E8" w:frame="1"/>
          <w:shd w:val="clear" w:color="auto" w:fill="F7F7F9"/>
          <w:lang w:eastAsia="es-AR"/>
        </w:rPr>
        <w:t>set(</w:t>
      </w:r>
      <w:proofErr w:type="gramEnd"/>
      <w:r w:rsidRPr="00A06797">
        <w:rPr>
          <w:rFonts w:ascii="Consolas" w:eastAsia="Times New Roman" w:hAnsi="Consolas" w:cs="Courier New"/>
          <w:color w:val="555555"/>
          <w:sz w:val="20"/>
          <w:szCs w:val="20"/>
          <w:bdr w:val="single" w:sz="6" w:space="0" w:color="E1E1E8" w:frame="1"/>
          <w:shd w:val="clear" w:color="auto" w:fill="F7F7F9"/>
          <w:lang w:eastAsia="es-AR"/>
        </w:rPr>
        <w:t>)</w:t>
      </w:r>
      <w:r w:rsidRPr="00A06797">
        <w:rPr>
          <w:rFonts w:ascii="Helvetica" w:eastAsia="Times New Roman" w:hAnsi="Helvetica" w:cs="Times New Roman"/>
          <w:color w:val="3A3A3A"/>
          <w:sz w:val="24"/>
          <w:szCs w:val="24"/>
          <w:lang w:eastAsia="es-AR"/>
        </w:rPr>
        <w:t> y pasarle como argumento un objeto </w:t>
      </w:r>
      <w:r w:rsidRPr="00A06797">
        <w:rPr>
          <w:rFonts w:ascii="Helvetica" w:eastAsia="Times New Roman" w:hAnsi="Helvetica" w:cs="Times New Roman"/>
          <w:i/>
          <w:iCs/>
          <w:color w:val="3A3A3A"/>
          <w:sz w:val="24"/>
          <w:szCs w:val="24"/>
          <w:lang w:eastAsia="es-AR"/>
        </w:rPr>
        <w:t>iterable</w:t>
      </w:r>
      <w:r w:rsidRPr="00A06797">
        <w:rPr>
          <w:rFonts w:ascii="Helvetica" w:eastAsia="Times New Roman" w:hAnsi="Helvetica" w:cs="Times New Roman"/>
          <w:color w:val="3A3A3A"/>
          <w:sz w:val="24"/>
          <w:szCs w:val="24"/>
          <w:lang w:eastAsia="es-AR"/>
        </w:rPr>
        <w:t> (como una </w:t>
      </w:r>
      <w:r w:rsidRPr="00A06797">
        <w:rPr>
          <w:rFonts w:ascii="Helvetica" w:eastAsia="Times New Roman" w:hAnsi="Helvetica" w:cs="Times New Roman"/>
          <w:i/>
          <w:iCs/>
          <w:color w:val="3A3A3A"/>
          <w:sz w:val="24"/>
          <w:szCs w:val="24"/>
          <w:lang w:eastAsia="es-AR"/>
        </w:rPr>
        <w:t>lista</w:t>
      </w:r>
      <w:r w:rsidRPr="00A06797">
        <w:rPr>
          <w:rFonts w:ascii="Helvetica" w:eastAsia="Times New Roman" w:hAnsi="Helvetica" w:cs="Times New Roman"/>
          <w:color w:val="3A3A3A"/>
          <w:sz w:val="24"/>
          <w:szCs w:val="24"/>
          <w:lang w:eastAsia="es-AR"/>
        </w:rPr>
        <w:t>, una </w:t>
      </w:r>
      <w:proofErr w:type="spellStart"/>
      <w:r w:rsidRPr="00A06797">
        <w:rPr>
          <w:rFonts w:ascii="Helvetica" w:eastAsia="Times New Roman" w:hAnsi="Helvetica" w:cs="Times New Roman"/>
          <w:i/>
          <w:iCs/>
          <w:color w:val="3A3A3A"/>
          <w:sz w:val="24"/>
          <w:szCs w:val="24"/>
          <w:lang w:eastAsia="es-AR"/>
        </w:rPr>
        <w:t>tupla</w:t>
      </w:r>
      <w:proofErr w:type="spellEnd"/>
      <w:r w:rsidRPr="00A06797">
        <w:rPr>
          <w:rFonts w:ascii="Helvetica" w:eastAsia="Times New Roman" w:hAnsi="Helvetica" w:cs="Times New Roman"/>
          <w:color w:val="3A3A3A"/>
          <w:sz w:val="24"/>
          <w:szCs w:val="24"/>
          <w:lang w:eastAsia="es-AR"/>
        </w:rPr>
        <w:t>, una </w:t>
      </w:r>
      <w:r w:rsidRPr="00A06797">
        <w:rPr>
          <w:rFonts w:ascii="Helvetica" w:eastAsia="Times New Roman" w:hAnsi="Helvetica" w:cs="Times New Roman"/>
          <w:i/>
          <w:iCs/>
          <w:color w:val="3A3A3A"/>
          <w:sz w:val="24"/>
          <w:szCs w:val="24"/>
          <w:lang w:eastAsia="es-AR"/>
        </w:rPr>
        <w:t>cadena</w:t>
      </w:r>
      <w:r w:rsidRPr="00A06797">
        <w:rPr>
          <w:rFonts w:ascii="Helvetica" w:eastAsia="Times New Roman" w:hAnsi="Helvetica" w:cs="Times New Roman"/>
          <w:color w:val="3A3A3A"/>
          <w:sz w:val="24"/>
          <w:szCs w:val="24"/>
          <w:lang w:eastAsia="es-AR"/>
        </w:rPr>
        <w:t> …).</w:t>
      </w:r>
    </w:p>
    <w:p w:rsidR="00A06797" w:rsidRPr="00A06797" w:rsidRDefault="00A06797" w:rsidP="00A06797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es-AR"/>
        </w:rPr>
      </w:pPr>
      <w:r w:rsidRPr="00A06797">
        <w:rPr>
          <w:rFonts w:ascii="inherit" w:eastAsia="Times New Roman" w:hAnsi="inherit" w:cs="Courier New"/>
          <w:color w:val="9999AA"/>
          <w:sz w:val="20"/>
          <w:szCs w:val="20"/>
          <w:lang w:eastAsia="es-AR"/>
        </w:rPr>
        <w:t># Crea un conjunto con una serie de elementos entre llaves</w:t>
      </w:r>
    </w:p>
    <w:p w:rsidR="00A06797" w:rsidRPr="00A06797" w:rsidRDefault="00A06797" w:rsidP="00A06797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es-AR"/>
        </w:rPr>
      </w:pPr>
      <w:r w:rsidRPr="00A06797">
        <w:rPr>
          <w:rFonts w:ascii="inherit" w:eastAsia="Times New Roman" w:hAnsi="inherit" w:cs="Courier New"/>
          <w:color w:val="9999AA"/>
          <w:sz w:val="20"/>
          <w:szCs w:val="20"/>
          <w:lang w:eastAsia="es-AR"/>
        </w:rPr>
        <w:t># Los elementos repetidos se eliminan</w:t>
      </w:r>
    </w:p>
    <w:p w:rsidR="00A06797" w:rsidRPr="00A06797" w:rsidRDefault="00A06797" w:rsidP="00A06797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es-AR"/>
        </w:rPr>
      </w:pPr>
      <w:r w:rsidRPr="00A06797">
        <w:rPr>
          <w:rFonts w:ascii="inherit" w:eastAsia="Times New Roman" w:hAnsi="inherit" w:cs="Courier New"/>
          <w:color w:val="777777"/>
          <w:sz w:val="20"/>
          <w:szCs w:val="20"/>
          <w:lang w:eastAsia="es-AR"/>
        </w:rPr>
        <w:t>&gt;&gt;&gt;</w:t>
      </w:r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 xml:space="preserve"> c = </w:t>
      </w:r>
      <w:r w:rsidRPr="00A06797">
        <w:rPr>
          <w:rFonts w:ascii="inherit" w:eastAsia="Times New Roman" w:hAnsi="inherit" w:cs="Courier New"/>
          <w:color w:val="777777"/>
          <w:sz w:val="20"/>
          <w:szCs w:val="20"/>
          <w:lang w:eastAsia="es-AR"/>
        </w:rPr>
        <w:t>{</w:t>
      </w:r>
      <w:r w:rsidRPr="00A06797">
        <w:rPr>
          <w:rFonts w:ascii="inherit" w:eastAsia="Times New Roman" w:hAnsi="inherit" w:cs="Courier New"/>
          <w:color w:val="009999"/>
          <w:sz w:val="20"/>
          <w:szCs w:val="20"/>
          <w:lang w:eastAsia="es-AR"/>
        </w:rPr>
        <w:t>1</w:t>
      </w:r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 xml:space="preserve">, </w:t>
      </w:r>
      <w:r w:rsidRPr="00A06797">
        <w:rPr>
          <w:rFonts w:ascii="inherit" w:eastAsia="Times New Roman" w:hAnsi="inherit" w:cs="Courier New"/>
          <w:color w:val="009999"/>
          <w:sz w:val="20"/>
          <w:szCs w:val="20"/>
          <w:lang w:eastAsia="es-AR"/>
        </w:rPr>
        <w:t>3</w:t>
      </w:r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 xml:space="preserve">, </w:t>
      </w:r>
      <w:r w:rsidRPr="00A06797">
        <w:rPr>
          <w:rFonts w:ascii="inherit" w:eastAsia="Times New Roman" w:hAnsi="inherit" w:cs="Courier New"/>
          <w:color w:val="009999"/>
          <w:sz w:val="20"/>
          <w:szCs w:val="20"/>
          <w:lang w:eastAsia="es-AR"/>
        </w:rPr>
        <w:t>2</w:t>
      </w:r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 xml:space="preserve">, </w:t>
      </w:r>
      <w:r w:rsidRPr="00A06797">
        <w:rPr>
          <w:rFonts w:ascii="inherit" w:eastAsia="Times New Roman" w:hAnsi="inherit" w:cs="Courier New"/>
          <w:color w:val="009999"/>
          <w:sz w:val="20"/>
          <w:szCs w:val="20"/>
          <w:lang w:eastAsia="es-AR"/>
        </w:rPr>
        <w:t>9</w:t>
      </w:r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 xml:space="preserve">, </w:t>
      </w:r>
      <w:r w:rsidRPr="00A06797">
        <w:rPr>
          <w:rFonts w:ascii="inherit" w:eastAsia="Times New Roman" w:hAnsi="inherit" w:cs="Courier New"/>
          <w:color w:val="009999"/>
          <w:sz w:val="20"/>
          <w:szCs w:val="20"/>
          <w:lang w:eastAsia="es-AR"/>
        </w:rPr>
        <w:t>3</w:t>
      </w:r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 xml:space="preserve">, </w:t>
      </w:r>
      <w:r w:rsidRPr="00A06797">
        <w:rPr>
          <w:rFonts w:ascii="inherit" w:eastAsia="Times New Roman" w:hAnsi="inherit" w:cs="Courier New"/>
          <w:color w:val="009999"/>
          <w:sz w:val="20"/>
          <w:szCs w:val="20"/>
          <w:lang w:eastAsia="es-AR"/>
        </w:rPr>
        <w:t>1</w:t>
      </w:r>
      <w:r w:rsidRPr="00A06797">
        <w:rPr>
          <w:rFonts w:ascii="inherit" w:eastAsia="Times New Roman" w:hAnsi="inherit" w:cs="Courier New"/>
          <w:color w:val="777777"/>
          <w:sz w:val="20"/>
          <w:szCs w:val="20"/>
          <w:lang w:eastAsia="es-AR"/>
        </w:rPr>
        <w:t>}</w:t>
      </w:r>
    </w:p>
    <w:p w:rsidR="00A06797" w:rsidRPr="00A06797" w:rsidRDefault="00A06797" w:rsidP="00A06797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es-AR"/>
        </w:rPr>
      </w:pPr>
      <w:r w:rsidRPr="00A06797">
        <w:rPr>
          <w:rFonts w:ascii="inherit" w:eastAsia="Times New Roman" w:hAnsi="inherit" w:cs="Courier New"/>
          <w:color w:val="777777"/>
          <w:sz w:val="20"/>
          <w:szCs w:val="20"/>
          <w:lang w:eastAsia="es-AR"/>
        </w:rPr>
        <w:t>&gt;&gt;&gt;</w:t>
      </w:r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 xml:space="preserve"> </w:t>
      </w:r>
      <w:proofErr w:type="gramStart"/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>c</w:t>
      </w:r>
      <w:proofErr w:type="gramEnd"/>
    </w:p>
    <w:p w:rsidR="00A06797" w:rsidRPr="00A06797" w:rsidRDefault="00A06797" w:rsidP="00A06797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es-AR"/>
        </w:rPr>
      </w:pPr>
      <w:r w:rsidRPr="00A06797">
        <w:rPr>
          <w:rFonts w:ascii="inherit" w:eastAsia="Times New Roman" w:hAnsi="inherit" w:cs="Courier New"/>
          <w:color w:val="777777"/>
          <w:sz w:val="20"/>
          <w:szCs w:val="20"/>
          <w:lang w:eastAsia="es-AR"/>
        </w:rPr>
        <w:t>{</w:t>
      </w:r>
      <w:r w:rsidRPr="00A06797">
        <w:rPr>
          <w:rFonts w:ascii="inherit" w:eastAsia="Times New Roman" w:hAnsi="inherit" w:cs="Courier New"/>
          <w:color w:val="009999"/>
          <w:sz w:val="20"/>
          <w:szCs w:val="20"/>
          <w:lang w:eastAsia="es-AR"/>
        </w:rPr>
        <w:t>1</w:t>
      </w:r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 xml:space="preserve">, </w:t>
      </w:r>
      <w:r w:rsidRPr="00A06797">
        <w:rPr>
          <w:rFonts w:ascii="inherit" w:eastAsia="Times New Roman" w:hAnsi="inherit" w:cs="Courier New"/>
          <w:color w:val="009999"/>
          <w:sz w:val="20"/>
          <w:szCs w:val="20"/>
          <w:lang w:eastAsia="es-AR"/>
        </w:rPr>
        <w:t>2</w:t>
      </w:r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 xml:space="preserve">, </w:t>
      </w:r>
      <w:r w:rsidRPr="00A06797">
        <w:rPr>
          <w:rFonts w:ascii="inherit" w:eastAsia="Times New Roman" w:hAnsi="inherit" w:cs="Courier New"/>
          <w:color w:val="009999"/>
          <w:sz w:val="20"/>
          <w:szCs w:val="20"/>
          <w:lang w:eastAsia="es-AR"/>
        </w:rPr>
        <w:t>3</w:t>
      </w:r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 xml:space="preserve">, </w:t>
      </w:r>
      <w:r w:rsidRPr="00A06797">
        <w:rPr>
          <w:rFonts w:ascii="inherit" w:eastAsia="Times New Roman" w:hAnsi="inherit" w:cs="Courier New"/>
          <w:color w:val="009999"/>
          <w:sz w:val="20"/>
          <w:szCs w:val="20"/>
          <w:lang w:eastAsia="es-AR"/>
        </w:rPr>
        <w:t>9</w:t>
      </w:r>
      <w:r w:rsidRPr="00A06797">
        <w:rPr>
          <w:rFonts w:ascii="inherit" w:eastAsia="Times New Roman" w:hAnsi="inherit" w:cs="Courier New"/>
          <w:color w:val="777777"/>
          <w:sz w:val="20"/>
          <w:szCs w:val="20"/>
          <w:lang w:eastAsia="es-AR"/>
        </w:rPr>
        <w:t>}</w:t>
      </w:r>
    </w:p>
    <w:p w:rsidR="00A06797" w:rsidRPr="00A06797" w:rsidRDefault="00A06797" w:rsidP="00A06797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es-AR"/>
        </w:rPr>
      </w:pPr>
      <w:r w:rsidRPr="00A06797">
        <w:rPr>
          <w:rFonts w:ascii="inherit" w:eastAsia="Times New Roman" w:hAnsi="inherit" w:cs="Courier New"/>
          <w:color w:val="9999AA"/>
          <w:sz w:val="20"/>
          <w:szCs w:val="20"/>
          <w:lang w:eastAsia="es-AR"/>
        </w:rPr>
        <w:t xml:space="preserve"># Crea un conjunto a partir de un </w:t>
      </w:r>
      <w:proofErr w:type="spellStart"/>
      <w:r w:rsidRPr="00A06797">
        <w:rPr>
          <w:rFonts w:ascii="inherit" w:eastAsia="Times New Roman" w:hAnsi="inherit" w:cs="Courier New"/>
          <w:color w:val="9999AA"/>
          <w:sz w:val="20"/>
          <w:szCs w:val="20"/>
          <w:lang w:eastAsia="es-AR"/>
        </w:rPr>
        <w:t>string</w:t>
      </w:r>
      <w:proofErr w:type="spellEnd"/>
    </w:p>
    <w:p w:rsidR="00A06797" w:rsidRPr="00A06797" w:rsidRDefault="00A06797" w:rsidP="00A06797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es-AR"/>
        </w:rPr>
      </w:pPr>
      <w:r w:rsidRPr="00A06797">
        <w:rPr>
          <w:rFonts w:ascii="inherit" w:eastAsia="Times New Roman" w:hAnsi="inherit" w:cs="Courier New"/>
          <w:color w:val="9999AA"/>
          <w:sz w:val="20"/>
          <w:szCs w:val="20"/>
          <w:lang w:eastAsia="es-AR"/>
        </w:rPr>
        <w:t># Los caracteres repetidos se eliminan</w:t>
      </w:r>
    </w:p>
    <w:p w:rsidR="00A06797" w:rsidRPr="00A06797" w:rsidRDefault="00A06797" w:rsidP="00A06797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es-AR"/>
        </w:rPr>
      </w:pPr>
      <w:r w:rsidRPr="00A06797">
        <w:rPr>
          <w:rFonts w:ascii="inherit" w:eastAsia="Times New Roman" w:hAnsi="inherit" w:cs="Courier New"/>
          <w:color w:val="777777"/>
          <w:sz w:val="20"/>
          <w:szCs w:val="20"/>
          <w:lang w:eastAsia="es-AR"/>
        </w:rPr>
        <w:t>&gt;&gt;&gt;</w:t>
      </w:r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 xml:space="preserve"> a = </w:t>
      </w:r>
      <w:proofErr w:type="gramStart"/>
      <w:r w:rsidRPr="00A06797">
        <w:rPr>
          <w:rFonts w:ascii="inherit" w:eastAsia="Times New Roman" w:hAnsi="inherit" w:cs="Courier New"/>
          <w:color w:val="0086B3"/>
          <w:sz w:val="20"/>
          <w:szCs w:val="20"/>
          <w:lang w:eastAsia="es-AR"/>
        </w:rPr>
        <w:t>set</w:t>
      </w:r>
      <w:r w:rsidRPr="00A06797">
        <w:rPr>
          <w:rFonts w:ascii="inherit" w:eastAsia="Times New Roman" w:hAnsi="inherit" w:cs="Courier New"/>
          <w:color w:val="777777"/>
          <w:sz w:val="20"/>
          <w:szCs w:val="20"/>
          <w:lang w:eastAsia="es-AR"/>
        </w:rPr>
        <w:t>(</w:t>
      </w:r>
      <w:proofErr w:type="gramEnd"/>
      <w:r w:rsidRPr="00A06797">
        <w:rPr>
          <w:rFonts w:ascii="inherit" w:eastAsia="Times New Roman" w:hAnsi="inherit" w:cs="Courier New"/>
          <w:color w:val="DD1144"/>
          <w:sz w:val="20"/>
          <w:szCs w:val="20"/>
          <w:lang w:eastAsia="es-AR"/>
        </w:rPr>
        <w:t xml:space="preserve">'Hola </w:t>
      </w:r>
      <w:proofErr w:type="spellStart"/>
      <w:r w:rsidRPr="00A06797">
        <w:rPr>
          <w:rFonts w:ascii="inherit" w:eastAsia="Times New Roman" w:hAnsi="inherit" w:cs="Courier New"/>
          <w:color w:val="DD1144"/>
          <w:sz w:val="20"/>
          <w:szCs w:val="20"/>
          <w:lang w:eastAsia="es-AR"/>
        </w:rPr>
        <w:t>Pythonista</w:t>
      </w:r>
      <w:proofErr w:type="spellEnd"/>
      <w:r w:rsidRPr="00A06797">
        <w:rPr>
          <w:rFonts w:ascii="inherit" w:eastAsia="Times New Roman" w:hAnsi="inherit" w:cs="Courier New"/>
          <w:color w:val="DD1144"/>
          <w:sz w:val="20"/>
          <w:szCs w:val="20"/>
          <w:lang w:eastAsia="es-AR"/>
        </w:rPr>
        <w:t>'</w:t>
      </w:r>
      <w:r w:rsidRPr="00A06797">
        <w:rPr>
          <w:rFonts w:ascii="inherit" w:eastAsia="Times New Roman" w:hAnsi="inherit" w:cs="Courier New"/>
          <w:color w:val="777777"/>
          <w:sz w:val="20"/>
          <w:szCs w:val="20"/>
          <w:lang w:eastAsia="es-AR"/>
        </w:rPr>
        <w:t>)</w:t>
      </w:r>
    </w:p>
    <w:p w:rsidR="00A06797" w:rsidRPr="00A06797" w:rsidRDefault="00A06797" w:rsidP="00A06797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es-AR"/>
        </w:rPr>
      </w:pPr>
      <w:r w:rsidRPr="00A06797">
        <w:rPr>
          <w:rFonts w:ascii="inherit" w:eastAsia="Times New Roman" w:hAnsi="inherit" w:cs="Courier New"/>
          <w:color w:val="777777"/>
          <w:sz w:val="20"/>
          <w:szCs w:val="20"/>
          <w:lang w:eastAsia="es-AR"/>
        </w:rPr>
        <w:t>&gt;&gt;&gt;</w:t>
      </w:r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 xml:space="preserve"> </w:t>
      </w:r>
      <w:proofErr w:type="gramStart"/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>a</w:t>
      </w:r>
      <w:proofErr w:type="gramEnd"/>
    </w:p>
    <w:p w:rsidR="00A06797" w:rsidRPr="00A06797" w:rsidRDefault="00A06797" w:rsidP="00A06797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es-AR"/>
        </w:rPr>
      </w:pPr>
      <w:r w:rsidRPr="00A06797">
        <w:rPr>
          <w:rFonts w:ascii="inherit" w:eastAsia="Times New Roman" w:hAnsi="inherit" w:cs="Courier New"/>
          <w:color w:val="777777"/>
          <w:sz w:val="20"/>
          <w:szCs w:val="20"/>
          <w:lang w:eastAsia="es-AR"/>
        </w:rPr>
        <w:t>{</w:t>
      </w:r>
      <w:r w:rsidRPr="00A06797">
        <w:rPr>
          <w:rFonts w:ascii="inherit" w:eastAsia="Times New Roman" w:hAnsi="inherit" w:cs="Courier New"/>
          <w:color w:val="DD1144"/>
          <w:sz w:val="20"/>
          <w:szCs w:val="20"/>
          <w:lang w:eastAsia="es-AR"/>
        </w:rPr>
        <w:t>'a'</w:t>
      </w:r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 xml:space="preserve">, </w:t>
      </w:r>
      <w:r w:rsidRPr="00A06797">
        <w:rPr>
          <w:rFonts w:ascii="inherit" w:eastAsia="Times New Roman" w:hAnsi="inherit" w:cs="Courier New"/>
          <w:color w:val="DD1144"/>
          <w:sz w:val="20"/>
          <w:szCs w:val="20"/>
          <w:lang w:eastAsia="es-AR"/>
        </w:rPr>
        <w:t>'H'</w:t>
      </w:r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 xml:space="preserve">, </w:t>
      </w:r>
      <w:r w:rsidRPr="00A06797">
        <w:rPr>
          <w:rFonts w:ascii="inherit" w:eastAsia="Times New Roman" w:hAnsi="inherit" w:cs="Courier New"/>
          <w:color w:val="DD1144"/>
          <w:sz w:val="20"/>
          <w:szCs w:val="20"/>
          <w:lang w:eastAsia="es-AR"/>
        </w:rPr>
        <w:t>'h'</w:t>
      </w:r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 xml:space="preserve">, </w:t>
      </w:r>
      <w:r w:rsidRPr="00A06797">
        <w:rPr>
          <w:rFonts w:ascii="inherit" w:eastAsia="Times New Roman" w:hAnsi="inherit" w:cs="Courier New"/>
          <w:color w:val="DD1144"/>
          <w:sz w:val="20"/>
          <w:szCs w:val="20"/>
          <w:lang w:eastAsia="es-AR"/>
        </w:rPr>
        <w:t>'y'</w:t>
      </w:r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 xml:space="preserve">, </w:t>
      </w:r>
      <w:r w:rsidRPr="00A06797">
        <w:rPr>
          <w:rFonts w:ascii="inherit" w:eastAsia="Times New Roman" w:hAnsi="inherit" w:cs="Courier New"/>
          <w:color w:val="DD1144"/>
          <w:sz w:val="20"/>
          <w:szCs w:val="20"/>
          <w:lang w:eastAsia="es-AR"/>
        </w:rPr>
        <w:t>'n'</w:t>
      </w:r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 xml:space="preserve">, </w:t>
      </w:r>
      <w:r w:rsidRPr="00A06797">
        <w:rPr>
          <w:rFonts w:ascii="inherit" w:eastAsia="Times New Roman" w:hAnsi="inherit" w:cs="Courier New"/>
          <w:color w:val="DD1144"/>
          <w:sz w:val="20"/>
          <w:szCs w:val="20"/>
          <w:lang w:eastAsia="es-AR"/>
        </w:rPr>
        <w:t>'s'</w:t>
      </w:r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 xml:space="preserve">, </w:t>
      </w:r>
      <w:r w:rsidRPr="00A06797">
        <w:rPr>
          <w:rFonts w:ascii="inherit" w:eastAsia="Times New Roman" w:hAnsi="inherit" w:cs="Courier New"/>
          <w:color w:val="DD1144"/>
          <w:sz w:val="20"/>
          <w:szCs w:val="20"/>
          <w:lang w:eastAsia="es-AR"/>
        </w:rPr>
        <w:t>'P'</w:t>
      </w:r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 xml:space="preserve">, </w:t>
      </w:r>
      <w:r w:rsidRPr="00A06797">
        <w:rPr>
          <w:rFonts w:ascii="inherit" w:eastAsia="Times New Roman" w:hAnsi="inherit" w:cs="Courier New"/>
          <w:color w:val="DD1144"/>
          <w:sz w:val="20"/>
          <w:szCs w:val="20"/>
          <w:lang w:eastAsia="es-AR"/>
        </w:rPr>
        <w:t>'t'</w:t>
      </w:r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 xml:space="preserve">, </w:t>
      </w:r>
      <w:r w:rsidRPr="00A06797">
        <w:rPr>
          <w:rFonts w:ascii="inherit" w:eastAsia="Times New Roman" w:hAnsi="inherit" w:cs="Courier New"/>
          <w:color w:val="DD1144"/>
          <w:sz w:val="20"/>
          <w:szCs w:val="20"/>
          <w:lang w:eastAsia="es-AR"/>
        </w:rPr>
        <w:t>' '</w:t>
      </w:r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 xml:space="preserve">, </w:t>
      </w:r>
      <w:r w:rsidRPr="00A06797">
        <w:rPr>
          <w:rFonts w:ascii="inherit" w:eastAsia="Times New Roman" w:hAnsi="inherit" w:cs="Courier New"/>
          <w:color w:val="DD1144"/>
          <w:sz w:val="20"/>
          <w:szCs w:val="20"/>
          <w:lang w:eastAsia="es-AR"/>
        </w:rPr>
        <w:t>'i'</w:t>
      </w:r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 xml:space="preserve">, </w:t>
      </w:r>
      <w:r w:rsidRPr="00A06797">
        <w:rPr>
          <w:rFonts w:ascii="inherit" w:eastAsia="Times New Roman" w:hAnsi="inherit" w:cs="Courier New"/>
          <w:color w:val="DD1144"/>
          <w:sz w:val="20"/>
          <w:szCs w:val="20"/>
          <w:lang w:eastAsia="es-AR"/>
        </w:rPr>
        <w:t>'l'</w:t>
      </w:r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 xml:space="preserve">, </w:t>
      </w:r>
      <w:r w:rsidRPr="00A06797">
        <w:rPr>
          <w:rFonts w:ascii="inherit" w:eastAsia="Times New Roman" w:hAnsi="inherit" w:cs="Courier New"/>
          <w:color w:val="DD1144"/>
          <w:sz w:val="20"/>
          <w:szCs w:val="20"/>
          <w:lang w:eastAsia="es-AR"/>
        </w:rPr>
        <w:t>'o'</w:t>
      </w:r>
      <w:r w:rsidRPr="00A06797">
        <w:rPr>
          <w:rFonts w:ascii="inherit" w:eastAsia="Times New Roman" w:hAnsi="inherit" w:cs="Courier New"/>
          <w:color w:val="777777"/>
          <w:sz w:val="20"/>
          <w:szCs w:val="20"/>
          <w:lang w:eastAsia="es-AR"/>
        </w:rPr>
        <w:t>}</w:t>
      </w:r>
    </w:p>
    <w:p w:rsidR="00A06797" w:rsidRPr="00A06797" w:rsidRDefault="00A06797" w:rsidP="00A06797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es-AR"/>
        </w:rPr>
      </w:pPr>
      <w:r w:rsidRPr="00A06797">
        <w:rPr>
          <w:rFonts w:ascii="inherit" w:eastAsia="Times New Roman" w:hAnsi="inherit" w:cs="Courier New"/>
          <w:color w:val="9999AA"/>
          <w:sz w:val="20"/>
          <w:szCs w:val="20"/>
          <w:lang w:eastAsia="es-AR"/>
        </w:rPr>
        <w:t># Crea un conjunto a partir de una lista</w:t>
      </w:r>
    </w:p>
    <w:p w:rsidR="00A06797" w:rsidRPr="00A06797" w:rsidRDefault="00A06797" w:rsidP="00A06797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es-AR"/>
        </w:rPr>
      </w:pPr>
      <w:r w:rsidRPr="00A06797">
        <w:rPr>
          <w:rFonts w:ascii="inherit" w:eastAsia="Times New Roman" w:hAnsi="inherit" w:cs="Courier New"/>
          <w:color w:val="9999AA"/>
          <w:sz w:val="20"/>
          <w:szCs w:val="20"/>
          <w:lang w:eastAsia="es-AR"/>
        </w:rPr>
        <w:t># Los elementos repetidos de la lista se eliminan</w:t>
      </w:r>
    </w:p>
    <w:p w:rsidR="00A06797" w:rsidRPr="00A06797" w:rsidRDefault="00A06797" w:rsidP="00A06797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es-AR"/>
        </w:rPr>
      </w:pPr>
      <w:r w:rsidRPr="00A06797">
        <w:rPr>
          <w:rFonts w:ascii="inherit" w:eastAsia="Times New Roman" w:hAnsi="inherit" w:cs="Courier New"/>
          <w:color w:val="777777"/>
          <w:sz w:val="20"/>
          <w:szCs w:val="20"/>
          <w:lang w:eastAsia="es-AR"/>
        </w:rPr>
        <w:t>&gt;&gt;&gt;</w:t>
      </w:r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 xml:space="preserve"> </w:t>
      </w:r>
      <w:proofErr w:type="spellStart"/>
      <w:proofErr w:type="gramStart"/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>unicos</w:t>
      </w:r>
      <w:proofErr w:type="spellEnd"/>
      <w:proofErr w:type="gramEnd"/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 xml:space="preserve"> = </w:t>
      </w:r>
      <w:r w:rsidRPr="00A06797">
        <w:rPr>
          <w:rFonts w:ascii="inherit" w:eastAsia="Times New Roman" w:hAnsi="inherit" w:cs="Courier New"/>
          <w:color w:val="0086B3"/>
          <w:sz w:val="20"/>
          <w:szCs w:val="20"/>
          <w:lang w:eastAsia="es-AR"/>
        </w:rPr>
        <w:t>set</w:t>
      </w:r>
      <w:r w:rsidRPr="00A06797">
        <w:rPr>
          <w:rFonts w:ascii="inherit" w:eastAsia="Times New Roman" w:hAnsi="inherit" w:cs="Courier New"/>
          <w:color w:val="777777"/>
          <w:sz w:val="20"/>
          <w:szCs w:val="20"/>
          <w:lang w:eastAsia="es-AR"/>
        </w:rPr>
        <w:t>([</w:t>
      </w:r>
      <w:r w:rsidRPr="00A06797">
        <w:rPr>
          <w:rFonts w:ascii="inherit" w:eastAsia="Times New Roman" w:hAnsi="inherit" w:cs="Courier New"/>
          <w:color w:val="009999"/>
          <w:sz w:val="20"/>
          <w:szCs w:val="20"/>
          <w:lang w:eastAsia="es-AR"/>
        </w:rPr>
        <w:t>3</w:t>
      </w:r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 xml:space="preserve">, </w:t>
      </w:r>
      <w:r w:rsidRPr="00A06797">
        <w:rPr>
          <w:rFonts w:ascii="inherit" w:eastAsia="Times New Roman" w:hAnsi="inherit" w:cs="Courier New"/>
          <w:color w:val="009999"/>
          <w:sz w:val="20"/>
          <w:szCs w:val="20"/>
          <w:lang w:eastAsia="es-AR"/>
        </w:rPr>
        <w:t>5</w:t>
      </w:r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 xml:space="preserve">, </w:t>
      </w:r>
      <w:r w:rsidRPr="00A06797">
        <w:rPr>
          <w:rFonts w:ascii="inherit" w:eastAsia="Times New Roman" w:hAnsi="inherit" w:cs="Courier New"/>
          <w:color w:val="009999"/>
          <w:sz w:val="20"/>
          <w:szCs w:val="20"/>
          <w:lang w:eastAsia="es-AR"/>
        </w:rPr>
        <w:t>6</w:t>
      </w:r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 xml:space="preserve">, </w:t>
      </w:r>
      <w:r w:rsidRPr="00A06797">
        <w:rPr>
          <w:rFonts w:ascii="inherit" w:eastAsia="Times New Roman" w:hAnsi="inherit" w:cs="Courier New"/>
          <w:color w:val="009999"/>
          <w:sz w:val="20"/>
          <w:szCs w:val="20"/>
          <w:lang w:eastAsia="es-AR"/>
        </w:rPr>
        <w:t>1</w:t>
      </w:r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 xml:space="preserve">, </w:t>
      </w:r>
      <w:r w:rsidRPr="00A06797">
        <w:rPr>
          <w:rFonts w:ascii="inherit" w:eastAsia="Times New Roman" w:hAnsi="inherit" w:cs="Courier New"/>
          <w:color w:val="009999"/>
          <w:sz w:val="20"/>
          <w:szCs w:val="20"/>
          <w:lang w:eastAsia="es-AR"/>
        </w:rPr>
        <w:t>5</w:t>
      </w:r>
      <w:r w:rsidRPr="00A06797">
        <w:rPr>
          <w:rFonts w:ascii="inherit" w:eastAsia="Times New Roman" w:hAnsi="inherit" w:cs="Courier New"/>
          <w:color w:val="777777"/>
          <w:sz w:val="20"/>
          <w:szCs w:val="20"/>
          <w:lang w:eastAsia="es-AR"/>
        </w:rPr>
        <w:t>])</w:t>
      </w:r>
    </w:p>
    <w:p w:rsidR="00A06797" w:rsidRPr="00A06797" w:rsidRDefault="00A06797" w:rsidP="00A06797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es-AR"/>
        </w:rPr>
      </w:pPr>
      <w:r w:rsidRPr="00A06797">
        <w:rPr>
          <w:rFonts w:ascii="inherit" w:eastAsia="Times New Roman" w:hAnsi="inherit" w:cs="Courier New"/>
          <w:color w:val="777777"/>
          <w:sz w:val="20"/>
          <w:szCs w:val="20"/>
          <w:lang w:eastAsia="es-AR"/>
        </w:rPr>
        <w:t>&gt;&gt;&gt;</w:t>
      </w:r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 xml:space="preserve"> </w:t>
      </w:r>
      <w:proofErr w:type="spellStart"/>
      <w:proofErr w:type="gramStart"/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>unicos</w:t>
      </w:r>
      <w:proofErr w:type="spellEnd"/>
      <w:proofErr w:type="gramEnd"/>
    </w:p>
    <w:p w:rsidR="00A06797" w:rsidRPr="00A06797" w:rsidRDefault="00A06797" w:rsidP="00A06797">
      <w:pPr>
        <w:shd w:val="clear" w:color="auto" w:fill="FFFFFF"/>
        <w:spacing w:line="324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es-AR"/>
        </w:rPr>
      </w:pPr>
      <w:r w:rsidRPr="00A06797">
        <w:rPr>
          <w:rFonts w:ascii="inherit" w:eastAsia="Times New Roman" w:hAnsi="inherit" w:cs="Courier New"/>
          <w:color w:val="777777"/>
          <w:sz w:val="20"/>
          <w:szCs w:val="20"/>
          <w:lang w:eastAsia="es-AR"/>
        </w:rPr>
        <w:t>{</w:t>
      </w:r>
      <w:r w:rsidRPr="00A06797">
        <w:rPr>
          <w:rFonts w:ascii="inherit" w:eastAsia="Times New Roman" w:hAnsi="inherit" w:cs="Courier New"/>
          <w:color w:val="009999"/>
          <w:sz w:val="20"/>
          <w:szCs w:val="20"/>
          <w:lang w:eastAsia="es-AR"/>
        </w:rPr>
        <w:t>1</w:t>
      </w:r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 xml:space="preserve">, </w:t>
      </w:r>
      <w:r w:rsidRPr="00A06797">
        <w:rPr>
          <w:rFonts w:ascii="inherit" w:eastAsia="Times New Roman" w:hAnsi="inherit" w:cs="Courier New"/>
          <w:color w:val="009999"/>
          <w:sz w:val="20"/>
          <w:szCs w:val="20"/>
          <w:lang w:eastAsia="es-AR"/>
        </w:rPr>
        <w:t>3</w:t>
      </w:r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 xml:space="preserve">, </w:t>
      </w:r>
      <w:r w:rsidRPr="00A06797">
        <w:rPr>
          <w:rFonts w:ascii="inherit" w:eastAsia="Times New Roman" w:hAnsi="inherit" w:cs="Courier New"/>
          <w:color w:val="009999"/>
          <w:sz w:val="20"/>
          <w:szCs w:val="20"/>
          <w:lang w:eastAsia="es-AR"/>
        </w:rPr>
        <w:t>5</w:t>
      </w:r>
      <w:r w:rsidRPr="00A06797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t xml:space="preserve">, </w:t>
      </w:r>
      <w:r w:rsidRPr="00A06797">
        <w:rPr>
          <w:rFonts w:ascii="inherit" w:eastAsia="Times New Roman" w:hAnsi="inherit" w:cs="Courier New"/>
          <w:color w:val="009999"/>
          <w:sz w:val="20"/>
          <w:szCs w:val="20"/>
          <w:lang w:eastAsia="es-AR"/>
        </w:rPr>
        <w:t>6</w:t>
      </w:r>
      <w:r w:rsidRPr="00A06797">
        <w:rPr>
          <w:rFonts w:ascii="inherit" w:eastAsia="Times New Roman" w:hAnsi="inherit" w:cs="Courier New"/>
          <w:color w:val="777777"/>
          <w:sz w:val="20"/>
          <w:szCs w:val="20"/>
          <w:lang w:eastAsia="es-AR"/>
        </w:rPr>
        <w:t>}</w:t>
      </w:r>
    </w:p>
    <w:p w:rsidR="00A06797" w:rsidRPr="00A06797" w:rsidRDefault="00A06797" w:rsidP="00A0679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A3A3A"/>
          <w:sz w:val="24"/>
          <w:szCs w:val="24"/>
          <w:lang w:eastAsia="es-AR"/>
        </w:rPr>
      </w:pPr>
      <w:r w:rsidRPr="00A06797">
        <w:rPr>
          <w:rFonts w:ascii="Helvetica" w:eastAsia="Times New Roman" w:hAnsi="Helvetica" w:cs="Times New Roman"/>
          <w:color w:val="3A3A3A"/>
          <w:sz w:val="24"/>
          <w:szCs w:val="24"/>
          <w:lang w:eastAsia="es-AR"/>
        </w:rPr>
        <w:t>Para crear un conjunto vacío, simplemente llama al constructor </w:t>
      </w:r>
      <w:proofErr w:type="gramStart"/>
      <w:r w:rsidRPr="00A06797">
        <w:rPr>
          <w:rFonts w:ascii="Consolas" w:eastAsia="Times New Roman" w:hAnsi="Consolas" w:cs="Courier New"/>
          <w:color w:val="555555"/>
          <w:sz w:val="20"/>
          <w:szCs w:val="20"/>
          <w:bdr w:val="single" w:sz="6" w:space="0" w:color="E1E1E8" w:frame="1"/>
          <w:shd w:val="clear" w:color="auto" w:fill="F7F7F9"/>
          <w:lang w:eastAsia="es-AR"/>
        </w:rPr>
        <w:t>set(</w:t>
      </w:r>
      <w:proofErr w:type="gramEnd"/>
      <w:r w:rsidRPr="00A06797">
        <w:rPr>
          <w:rFonts w:ascii="Consolas" w:eastAsia="Times New Roman" w:hAnsi="Consolas" w:cs="Courier New"/>
          <w:color w:val="555555"/>
          <w:sz w:val="20"/>
          <w:szCs w:val="20"/>
          <w:bdr w:val="single" w:sz="6" w:space="0" w:color="E1E1E8" w:frame="1"/>
          <w:shd w:val="clear" w:color="auto" w:fill="F7F7F9"/>
          <w:lang w:eastAsia="es-AR"/>
        </w:rPr>
        <w:t>)</w:t>
      </w:r>
      <w:r w:rsidRPr="00A06797">
        <w:rPr>
          <w:rFonts w:ascii="Helvetica" w:eastAsia="Times New Roman" w:hAnsi="Helvetica" w:cs="Times New Roman"/>
          <w:color w:val="3A3A3A"/>
          <w:sz w:val="24"/>
          <w:szCs w:val="24"/>
          <w:lang w:eastAsia="es-AR"/>
        </w:rPr>
        <w:t> sin parámetros.</w:t>
      </w:r>
    </w:p>
    <w:p w:rsidR="008A6DC7" w:rsidRDefault="008A6DC7"/>
    <w:sectPr w:rsidR="008A6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797"/>
    <w:rsid w:val="008A6DC7"/>
    <w:rsid w:val="00A0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067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06797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06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A0679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06797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A06797"/>
    <w:rPr>
      <w:rFonts w:ascii="Courier New" w:eastAsia="Times New Roman" w:hAnsi="Courier New" w:cs="Courier New"/>
      <w:sz w:val="20"/>
      <w:szCs w:val="20"/>
    </w:rPr>
  </w:style>
  <w:style w:type="character" w:customStyle="1" w:styleId="enlighter-c0">
    <w:name w:val="enlighter-c0"/>
    <w:basedOn w:val="Fuentedeprrafopredeter"/>
    <w:rsid w:val="00A06797"/>
  </w:style>
  <w:style w:type="character" w:customStyle="1" w:styleId="enlighter-text">
    <w:name w:val="enlighter-text"/>
    <w:basedOn w:val="Fuentedeprrafopredeter"/>
    <w:rsid w:val="00A06797"/>
  </w:style>
  <w:style w:type="character" w:customStyle="1" w:styleId="enlighter-g1">
    <w:name w:val="enlighter-g1"/>
    <w:basedOn w:val="Fuentedeprrafopredeter"/>
    <w:rsid w:val="00A06797"/>
  </w:style>
  <w:style w:type="character" w:customStyle="1" w:styleId="enlighter-n1">
    <w:name w:val="enlighter-n1"/>
    <w:basedOn w:val="Fuentedeprrafopredeter"/>
    <w:rsid w:val="00A06797"/>
  </w:style>
  <w:style w:type="character" w:customStyle="1" w:styleId="enlighter-m0">
    <w:name w:val="enlighter-m0"/>
    <w:basedOn w:val="Fuentedeprrafopredeter"/>
    <w:rsid w:val="00A06797"/>
  </w:style>
  <w:style w:type="character" w:customStyle="1" w:styleId="enlighter-s0">
    <w:name w:val="enlighter-s0"/>
    <w:basedOn w:val="Fuentedeprrafopredeter"/>
    <w:rsid w:val="00A067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067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06797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06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A0679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06797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A06797"/>
    <w:rPr>
      <w:rFonts w:ascii="Courier New" w:eastAsia="Times New Roman" w:hAnsi="Courier New" w:cs="Courier New"/>
      <w:sz w:val="20"/>
      <w:szCs w:val="20"/>
    </w:rPr>
  </w:style>
  <w:style w:type="character" w:customStyle="1" w:styleId="enlighter-c0">
    <w:name w:val="enlighter-c0"/>
    <w:basedOn w:val="Fuentedeprrafopredeter"/>
    <w:rsid w:val="00A06797"/>
  </w:style>
  <w:style w:type="character" w:customStyle="1" w:styleId="enlighter-text">
    <w:name w:val="enlighter-text"/>
    <w:basedOn w:val="Fuentedeprrafopredeter"/>
    <w:rsid w:val="00A06797"/>
  </w:style>
  <w:style w:type="character" w:customStyle="1" w:styleId="enlighter-g1">
    <w:name w:val="enlighter-g1"/>
    <w:basedOn w:val="Fuentedeprrafopredeter"/>
    <w:rsid w:val="00A06797"/>
  </w:style>
  <w:style w:type="character" w:customStyle="1" w:styleId="enlighter-n1">
    <w:name w:val="enlighter-n1"/>
    <w:basedOn w:val="Fuentedeprrafopredeter"/>
    <w:rsid w:val="00A06797"/>
  </w:style>
  <w:style w:type="character" w:customStyle="1" w:styleId="enlighter-m0">
    <w:name w:val="enlighter-m0"/>
    <w:basedOn w:val="Fuentedeprrafopredeter"/>
    <w:rsid w:val="00A06797"/>
  </w:style>
  <w:style w:type="character" w:customStyle="1" w:styleId="enlighter-s0">
    <w:name w:val="enlighter-s0"/>
    <w:basedOn w:val="Fuentedeprrafopredeter"/>
    <w:rsid w:val="00A06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6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0641">
          <w:marLeft w:val="0"/>
          <w:marRight w:val="0"/>
          <w:marTop w:val="30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14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875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27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6702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156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4199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7519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24604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6020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2711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2959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7428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4445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6488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674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0607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291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964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3360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8322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8064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35422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837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3077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5159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6588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5730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3130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5440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38579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9640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2020-09-13T00:40:00Z</dcterms:created>
  <dcterms:modified xsi:type="dcterms:W3CDTF">2020-09-13T00:40:00Z</dcterms:modified>
</cp:coreProperties>
</file>