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1"/>
        </w:numPr>
        <w:ind w:left="720" w:hanging="360"/>
        <w:rPr>
          <w:color w:val="67bbff"/>
        </w:rPr>
      </w:pPr>
      <w:bookmarkStart w:colFirst="0" w:colLast="0" w:name="_1czcstob6cnk" w:id="0"/>
      <w:bookmarkEnd w:id="0"/>
      <w:r w:rsidDel="00000000" w:rsidR="00000000" w:rsidRPr="00000000">
        <w:rPr>
          <w:color w:val="67bbff"/>
          <w:rtl w:val="0"/>
        </w:rPr>
        <w:t xml:space="preserve">Se necesita desarrollar la página principal de un blog, para eso te piden: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Que cada post del blog sea un recuadro (usando el modelo de caja) con bordes redondeados, como fondo tenga una imagen y dentro de la caja el título del post, además las cajas deben estar una debajo de la otra y ocupar el 90% del ancho de la pantalla pero manteniendo un margen de los bordes de la pantalla y un padding para el contenido interno. (usar de guía imagen adjunta)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800518" cy="53006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518" cy="5300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pStyle w:val="Title"/>
      <w:rPr/>
    </w:pPr>
    <w:bookmarkStart w:colFirst="0" w:colLast="0" w:name="_53i4qkn3eyam" w:id="1"/>
    <w:bookmarkEnd w:id="1"/>
    <w:r w:rsidDel="00000000" w:rsidR="00000000" w:rsidRPr="00000000">
      <w:rPr>
        <w:rtl w:val="0"/>
      </w:rPr>
      <w:t xml:space="preserve">Ejercicios - Clase 10</w:t>
    </w:r>
  </w:p>
  <w:p w:rsidR="00000000" w:rsidDel="00000000" w:rsidP="00000000" w:rsidRDefault="00000000" w:rsidRPr="00000000" w14:paraId="00000007">
    <w:pPr>
      <w:pStyle w:val="Subtitle"/>
      <w:rPr/>
    </w:pPr>
    <w:bookmarkStart w:colFirst="0" w:colLast="0" w:name="_icqbujcxyor1" w:id="2"/>
    <w:bookmarkEnd w:id="2"/>
    <w:r w:rsidDel="00000000" w:rsidR="00000000" w:rsidRPr="00000000">
      <w:rPr>
        <w:rtl w:val="0"/>
      </w:rPr>
      <w:t xml:space="preserve">Modelo de caja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