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AB74E" w14:textId="544BB5A0" w:rsidR="00474066" w:rsidRDefault="00474066" w:rsidP="00576C81">
      <w:pPr>
        <w:rPr>
          <w:rFonts w:ascii="Times New Roman" w:hAnsi="Times New Roman" w:cs="Times New Roman"/>
          <w:b/>
          <w:bCs/>
          <w:sz w:val="24"/>
          <w:szCs w:val="24"/>
        </w:rPr>
      </w:pPr>
      <w:r>
        <w:rPr>
          <w:rFonts w:ascii="Times New Roman" w:hAnsi="Times New Roman" w:cs="Times New Roman"/>
          <w:b/>
          <w:bCs/>
          <w:sz w:val="24"/>
          <w:szCs w:val="24"/>
        </w:rPr>
        <w:t xml:space="preserve">OCEAN21 Lightweight Nav </w:t>
      </w:r>
      <w:r w:rsidR="00561EA2">
        <w:rPr>
          <w:rFonts w:ascii="Times New Roman" w:hAnsi="Times New Roman" w:cs="Times New Roman"/>
          <w:b/>
          <w:bCs/>
          <w:sz w:val="24"/>
          <w:szCs w:val="24"/>
        </w:rPr>
        <w:t xml:space="preserve">to Custom Control Software </w:t>
      </w:r>
      <w:r>
        <w:rPr>
          <w:rFonts w:ascii="Times New Roman" w:hAnsi="Times New Roman" w:cs="Times New Roman"/>
          <w:b/>
          <w:bCs/>
          <w:sz w:val="24"/>
          <w:szCs w:val="24"/>
        </w:rPr>
        <w:t>ICD</w:t>
      </w:r>
    </w:p>
    <w:p w14:paraId="2189246D" w14:textId="77777777" w:rsidR="007E4DD1" w:rsidRDefault="00561EA2" w:rsidP="00576C81">
      <w:pPr>
        <w:rPr>
          <w:rFonts w:ascii="Times New Roman" w:hAnsi="Times New Roman" w:cs="Times New Roman"/>
          <w:sz w:val="24"/>
          <w:szCs w:val="24"/>
        </w:rPr>
      </w:pPr>
      <w:r>
        <w:rPr>
          <w:rFonts w:ascii="Times New Roman" w:hAnsi="Times New Roman" w:cs="Times New Roman"/>
          <w:b/>
          <w:bCs/>
          <w:sz w:val="24"/>
          <w:szCs w:val="24"/>
        </w:rPr>
        <w:t xml:space="preserve">Author: </w:t>
      </w:r>
      <w:r w:rsidRPr="00561EA2">
        <w:rPr>
          <w:rFonts w:ascii="Times New Roman" w:hAnsi="Times New Roman" w:cs="Times New Roman"/>
          <w:sz w:val="24"/>
          <w:szCs w:val="24"/>
        </w:rPr>
        <w:t>Miles Liu</w:t>
      </w:r>
    </w:p>
    <w:p w14:paraId="05118995" w14:textId="47D5E370" w:rsidR="00474066" w:rsidRDefault="007E4DD1" w:rsidP="00576C81">
      <w:pPr>
        <w:rPr>
          <w:rFonts w:ascii="Times New Roman" w:hAnsi="Times New Roman" w:cs="Times New Roman"/>
          <w:sz w:val="24"/>
          <w:szCs w:val="24"/>
        </w:rPr>
      </w:pPr>
      <w:r w:rsidRPr="007E4DD1">
        <w:rPr>
          <w:rFonts w:ascii="Times New Roman" w:hAnsi="Times New Roman" w:cs="Times New Roman"/>
          <w:b/>
          <w:bCs/>
          <w:sz w:val="24"/>
          <w:szCs w:val="24"/>
        </w:rPr>
        <w:t>Contact</w:t>
      </w:r>
      <w:r>
        <w:rPr>
          <w:rFonts w:ascii="Times New Roman" w:hAnsi="Times New Roman" w:cs="Times New Roman"/>
          <w:sz w:val="24"/>
          <w:szCs w:val="24"/>
        </w:rPr>
        <w:t xml:space="preserve">: </w:t>
      </w:r>
      <w:hyperlink r:id="rId7" w:history="1">
        <w:r w:rsidRPr="00737185">
          <w:rPr>
            <w:rStyle w:val="Hyperlink"/>
            <w:rFonts w:ascii="Times New Roman" w:hAnsi="Times New Roman" w:cs="Times New Roman"/>
            <w:sz w:val="24"/>
            <w:szCs w:val="24"/>
          </w:rPr>
          <w:t>mliu59@jhu.edu</w:t>
        </w:r>
      </w:hyperlink>
    </w:p>
    <w:p w14:paraId="7034B0EB" w14:textId="7B83851D" w:rsidR="00561EA2" w:rsidRDefault="00561EA2" w:rsidP="00576C81">
      <w:pPr>
        <w:rPr>
          <w:rFonts w:ascii="Times New Roman" w:hAnsi="Times New Roman" w:cs="Times New Roman"/>
          <w:b/>
          <w:bCs/>
          <w:sz w:val="24"/>
          <w:szCs w:val="24"/>
        </w:rPr>
      </w:pPr>
    </w:p>
    <w:p w14:paraId="7F96A324" w14:textId="67ADD709" w:rsidR="007E4DD1" w:rsidRDefault="008E6107" w:rsidP="008E6107">
      <w:pPr>
        <w:jc w:val="center"/>
        <w:rPr>
          <w:rFonts w:ascii="Times New Roman" w:hAnsi="Times New Roman" w:cs="Times New Roman"/>
          <w:b/>
          <w:bCs/>
          <w:sz w:val="24"/>
          <w:szCs w:val="24"/>
        </w:rPr>
      </w:pPr>
      <w:r w:rsidRPr="008E6107">
        <w:rPr>
          <w:rFonts w:ascii="Times New Roman" w:hAnsi="Times New Roman" w:cs="Times New Roman"/>
          <w:b/>
          <w:bCs/>
          <w:sz w:val="24"/>
          <w:szCs w:val="24"/>
        </w:rPr>
        <w:t>This document should only be accessed by employees of Oceaneering International, Inc. or those individuals with a non-disclosure agreement with Oceaneering.</w:t>
      </w:r>
    </w:p>
    <w:p w14:paraId="5FAAD502" w14:textId="35D9D695" w:rsidR="00474066" w:rsidRDefault="00474066" w:rsidP="00576C81">
      <w:pPr>
        <w:rPr>
          <w:rFonts w:ascii="Times New Roman" w:hAnsi="Times New Roman" w:cs="Times New Roman"/>
          <w:b/>
          <w:bCs/>
          <w:sz w:val="24"/>
          <w:szCs w:val="24"/>
        </w:rPr>
      </w:pPr>
    </w:p>
    <w:p w14:paraId="0109D99D" w14:textId="24207BA2" w:rsidR="0077155C" w:rsidRDefault="00175C2A" w:rsidP="00576C81">
      <w:pPr>
        <w:rPr>
          <w:rFonts w:ascii="Times New Roman" w:hAnsi="Times New Roman" w:cs="Times New Roman"/>
          <w:b/>
          <w:bCs/>
          <w:sz w:val="24"/>
          <w:szCs w:val="24"/>
        </w:rPr>
      </w:pPr>
      <w:r>
        <w:rPr>
          <w:rFonts w:ascii="Times New Roman" w:hAnsi="Times New Roman" w:cs="Times New Roman"/>
          <w:b/>
          <w:bCs/>
          <w:sz w:val="24"/>
          <w:szCs w:val="24"/>
        </w:rPr>
        <w:t>0.</w:t>
      </w:r>
      <w:r w:rsidR="00BE4C44">
        <w:rPr>
          <w:rFonts w:ascii="Times New Roman" w:hAnsi="Times New Roman" w:cs="Times New Roman"/>
          <w:b/>
          <w:bCs/>
          <w:sz w:val="24"/>
          <w:szCs w:val="24"/>
        </w:rPr>
        <w:t>1</w:t>
      </w:r>
      <w:r>
        <w:rPr>
          <w:rFonts w:ascii="Times New Roman" w:hAnsi="Times New Roman" w:cs="Times New Roman"/>
          <w:b/>
          <w:bCs/>
          <w:sz w:val="24"/>
          <w:szCs w:val="24"/>
        </w:rPr>
        <w:t xml:space="preserve"> Relevant Abbreviations</w:t>
      </w:r>
    </w:p>
    <w:p w14:paraId="3E016871" w14:textId="12EC1F47" w:rsidR="00175C2A" w:rsidRDefault="00175C2A" w:rsidP="00576C81">
      <w:pPr>
        <w:rPr>
          <w:rFonts w:ascii="Times New Roman" w:hAnsi="Times New Roman" w:cs="Times New Roman"/>
          <w:sz w:val="24"/>
          <w:szCs w:val="24"/>
        </w:rPr>
      </w:pPr>
      <w:r>
        <w:rPr>
          <w:rFonts w:ascii="Times New Roman" w:hAnsi="Times New Roman" w:cs="Times New Roman"/>
          <w:sz w:val="24"/>
          <w:szCs w:val="24"/>
        </w:rPr>
        <w:t>VTA – Vehicle Testing Asset (current project)</w:t>
      </w:r>
    </w:p>
    <w:p w14:paraId="0778A49D" w14:textId="6C572985" w:rsidR="00175C2A" w:rsidRDefault="00175C2A" w:rsidP="00576C81">
      <w:pPr>
        <w:rPr>
          <w:rFonts w:ascii="Times New Roman" w:hAnsi="Times New Roman" w:cs="Times New Roman"/>
          <w:sz w:val="24"/>
          <w:szCs w:val="24"/>
        </w:rPr>
      </w:pPr>
      <w:r>
        <w:rPr>
          <w:rFonts w:ascii="Times New Roman" w:hAnsi="Times New Roman" w:cs="Times New Roman"/>
          <w:sz w:val="24"/>
          <w:szCs w:val="24"/>
        </w:rPr>
        <w:t>ROV – Remote</w:t>
      </w:r>
      <w:r w:rsidR="00BE0674">
        <w:rPr>
          <w:rFonts w:ascii="Times New Roman" w:hAnsi="Times New Roman" w:cs="Times New Roman"/>
          <w:sz w:val="24"/>
          <w:szCs w:val="24"/>
        </w:rPr>
        <w:t>ly Operated Vehicle</w:t>
      </w:r>
    </w:p>
    <w:p w14:paraId="66E0CC06" w14:textId="6446D9DE" w:rsidR="00BE0674" w:rsidRPr="00175C2A" w:rsidRDefault="00BE0674" w:rsidP="00576C81">
      <w:pPr>
        <w:rPr>
          <w:rFonts w:ascii="Times New Roman" w:hAnsi="Times New Roman" w:cs="Times New Roman"/>
          <w:sz w:val="24"/>
          <w:szCs w:val="24"/>
        </w:rPr>
      </w:pPr>
      <w:r>
        <w:rPr>
          <w:rFonts w:ascii="Times New Roman" w:hAnsi="Times New Roman" w:cs="Times New Roman"/>
          <w:sz w:val="24"/>
          <w:szCs w:val="24"/>
        </w:rPr>
        <w:t>TCP – Transmission Control Protocol</w:t>
      </w:r>
    </w:p>
    <w:p w14:paraId="2B13E8E1" w14:textId="77777777" w:rsidR="0077155C" w:rsidRDefault="0077155C" w:rsidP="00576C81">
      <w:pPr>
        <w:rPr>
          <w:rFonts w:ascii="Times New Roman" w:hAnsi="Times New Roman" w:cs="Times New Roman"/>
          <w:b/>
          <w:bCs/>
          <w:sz w:val="24"/>
          <w:szCs w:val="24"/>
        </w:rPr>
      </w:pPr>
    </w:p>
    <w:p w14:paraId="1B307FFE" w14:textId="5ED4F6FB" w:rsidR="00576C81" w:rsidRPr="00DE5B23" w:rsidRDefault="00576C81" w:rsidP="00576C81">
      <w:pPr>
        <w:rPr>
          <w:rFonts w:ascii="Times New Roman" w:hAnsi="Times New Roman" w:cs="Times New Roman"/>
          <w:b/>
          <w:bCs/>
          <w:sz w:val="24"/>
          <w:szCs w:val="24"/>
        </w:rPr>
      </w:pPr>
      <w:r w:rsidRPr="00DE5B23">
        <w:rPr>
          <w:rFonts w:ascii="Times New Roman" w:hAnsi="Times New Roman" w:cs="Times New Roman"/>
          <w:b/>
          <w:bCs/>
          <w:sz w:val="24"/>
          <w:szCs w:val="24"/>
        </w:rPr>
        <w:t>1.0 System Interface Description.</w:t>
      </w:r>
    </w:p>
    <w:p w14:paraId="2EAAEE65" w14:textId="77777777" w:rsidR="00576C81" w:rsidRPr="00576C81" w:rsidRDefault="00576C81" w:rsidP="00576C81">
      <w:pPr>
        <w:rPr>
          <w:rFonts w:ascii="Times New Roman" w:hAnsi="Times New Roman" w:cs="Times New Roman"/>
          <w:sz w:val="24"/>
          <w:szCs w:val="24"/>
        </w:rPr>
      </w:pPr>
      <w:r w:rsidRPr="00576C81">
        <w:rPr>
          <w:rFonts w:ascii="Times New Roman" w:hAnsi="Times New Roman" w:cs="Times New Roman"/>
          <w:sz w:val="24"/>
          <w:szCs w:val="24"/>
        </w:rPr>
        <w:t xml:space="preserve">The interface is built to facilitate the retrieval of ROV vehicle state from Oceaneering's Lightweight Nav system to the OCEAN21 VTA surface vehicle control software. </w:t>
      </w:r>
    </w:p>
    <w:p w14:paraId="7FADAA78" w14:textId="318D75F7" w:rsidR="00576C81" w:rsidRPr="00576C81" w:rsidRDefault="00576C81" w:rsidP="00576C81">
      <w:pPr>
        <w:rPr>
          <w:rFonts w:ascii="Times New Roman" w:hAnsi="Times New Roman" w:cs="Times New Roman"/>
          <w:sz w:val="24"/>
          <w:szCs w:val="24"/>
        </w:rPr>
      </w:pPr>
      <w:r w:rsidRPr="00576C81">
        <w:rPr>
          <w:rFonts w:ascii="Times New Roman" w:hAnsi="Times New Roman" w:cs="Times New Roman"/>
          <w:sz w:val="24"/>
          <w:szCs w:val="24"/>
        </w:rPr>
        <w:t xml:space="preserve">This vehicle state information is used to define a moving target for the VTA's autopilot to follow. </w:t>
      </w:r>
    </w:p>
    <w:p w14:paraId="4471B21B" w14:textId="69948F69" w:rsidR="00576C81" w:rsidRPr="00576C81" w:rsidRDefault="00576C81" w:rsidP="00576C81">
      <w:pPr>
        <w:rPr>
          <w:rFonts w:ascii="Times New Roman" w:hAnsi="Times New Roman" w:cs="Times New Roman"/>
          <w:sz w:val="24"/>
          <w:szCs w:val="24"/>
        </w:rPr>
      </w:pPr>
      <w:r w:rsidRPr="00576C81">
        <w:rPr>
          <w:rFonts w:ascii="Times New Roman" w:hAnsi="Times New Roman" w:cs="Times New Roman"/>
          <w:sz w:val="24"/>
          <w:szCs w:val="24"/>
        </w:rPr>
        <w:t>Ultimately, the goal is to have the VTA proactively keep within a threshold distance of the ROV during its operation to prevent the wired connection to the VTA from ever coming in tension.</w:t>
      </w:r>
    </w:p>
    <w:p w14:paraId="709086F8" w14:textId="033360E3" w:rsidR="00576C81" w:rsidRDefault="00576C81" w:rsidP="00576C81">
      <w:pPr>
        <w:rPr>
          <w:rFonts w:ascii="Times New Roman" w:hAnsi="Times New Roman" w:cs="Times New Roman"/>
          <w:sz w:val="24"/>
          <w:szCs w:val="24"/>
        </w:rPr>
      </w:pPr>
    </w:p>
    <w:p w14:paraId="65188D39" w14:textId="540FCA8D" w:rsidR="00474066" w:rsidRDefault="00474066" w:rsidP="00576C81">
      <w:pPr>
        <w:rPr>
          <w:rFonts w:ascii="Times New Roman" w:hAnsi="Times New Roman" w:cs="Times New Roman"/>
          <w:sz w:val="24"/>
          <w:szCs w:val="24"/>
        </w:rPr>
      </w:pPr>
      <w:r>
        <w:rPr>
          <w:rFonts w:ascii="Times New Roman" w:hAnsi="Times New Roman" w:cs="Times New Roman"/>
          <w:sz w:val="24"/>
          <w:szCs w:val="24"/>
        </w:rPr>
        <w:t>This system is built to function side-by-side with the mechanical based “tug steering” solution</w:t>
      </w:r>
      <w:r w:rsidR="008E6107">
        <w:rPr>
          <w:rFonts w:ascii="Times New Roman" w:hAnsi="Times New Roman" w:cs="Times New Roman"/>
          <w:sz w:val="24"/>
          <w:szCs w:val="24"/>
        </w:rPr>
        <w:t xml:space="preserve">. Depending on the operational reliability of the active navigation system, the control software may opt to </w:t>
      </w:r>
      <w:r w:rsidR="00675CB6">
        <w:rPr>
          <w:rFonts w:ascii="Times New Roman" w:hAnsi="Times New Roman" w:cs="Times New Roman"/>
          <w:sz w:val="24"/>
          <w:szCs w:val="24"/>
        </w:rPr>
        <w:t xml:space="preserve">switch over to the </w:t>
      </w:r>
      <w:r w:rsidR="00675CB6" w:rsidRPr="00F102F6">
        <w:rPr>
          <w:rFonts w:ascii="Times New Roman" w:hAnsi="Times New Roman" w:cs="Times New Roman"/>
          <w:b/>
          <w:bCs/>
          <w:sz w:val="24"/>
          <w:szCs w:val="24"/>
        </w:rPr>
        <w:t>more reliable</w:t>
      </w:r>
      <w:r w:rsidR="00675CB6">
        <w:rPr>
          <w:rFonts w:ascii="Times New Roman" w:hAnsi="Times New Roman" w:cs="Times New Roman"/>
          <w:sz w:val="24"/>
          <w:szCs w:val="24"/>
        </w:rPr>
        <w:t xml:space="preserve"> but lower performance (</w:t>
      </w:r>
      <w:r w:rsidR="000C3A40">
        <w:rPr>
          <w:rFonts w:ascii="Times New Roman" w:hAnsi="Times New Roman" w:cs="Times New Roman"/>
          <w:sz w:val="24"/>
          <w:szCs w:val="24"/>
        </w:rPr>
        <w:t>comparatively higher</w:t>
      </w:r>
      <w:r w:rsidR="00675CB6">
        <w:rPr>
          <w:rFonts w:ascii="Times New Roman" w:hAnsi="Times New Roman" w:cs="Times New Roman"/>
          <w:sz w:val="24"/>
          <w:szCs w:val="24"/>
        </w:rPr>
        <w:t xml:space="preserve"> amount</w:t>
      </w:r>
      <w:r w:rsidR="000C3A40">
        <w:rPr>
          <w:rFonts w:ascii="Times New Roman" w:hAnsi="Times New Roman" w:cs="Times New Roman"/>
          <w:sz w:val="24"/>
          <w:szCs w:val="24"/>
        </w:rPr>
        <w:t>s</w:t>
      </w:r>
      <w:r w:rsidR="00675CB6">
        <w:rPr>
          <w:rFonts w:ascii="Times New Roman" w:hAnsi="Times New Roman" w:cs="Times New Roman"/>
          <w:sz w:val="24"/>
          <w:szCs w:val="24"/>
        </w:rPr>
        <w:t xml:space="preserve"> of tension)</w:t>
      </w:r>
      <w:r w:rsidR="005453B5">
        <w:rPr>
          <w:rFonts w:ascii="Times New Roman" w:hAnsi="Times New Roman" w:cs="Times New Roman"/>
          <w:sz w:val="24"/>
          <w:szCs w:val="24"/>
        </w:rPr>
        <w:t xml:space="preserve"> “tug steering” solution. </w:t>
      </w:r>
      <w:commentRangeStart w:id="0"/>
      <w:r w:rsidR="005453B5">
        <w:rPr>
          <w:rFonts w:ascii="Times New Roman" w:hAnsi="Times New Roman" w:cs="Times New Roman"/>
          <w:sz w:val="24"/>
          <w:szCs w:val="24"/>
        </w:rPr>
        <w:t xml:space="preserve">Contact </w:t>
      </w:r>
      <w:r w:rsidR="001110FA">
        <w:rPr>
          <w:rFonts w:ascii="Times New Roman" w:hAnsi="Times New Roman" w:cs="Times New Roman"/>
          <w:sz w:val="24"/>
          <w:szCs w:val="24"/>
        </w:rPr>
        <w:t xml:space="preserve">Miles Liu at </w:t>
      </w:r>
      <w:hyperlink r:id="rId8" w:history="1">
        <w:r w:rsidR="00642E60" w:rsidRPr="005555EB">
          <w:rPr>
            <w:rStyle w:val="Hyperlink"/>
            <w:rFonts w:ascii="Times New Roman" w:hAnsi="Times New Roman" w:cs="Times New Roman"/>
            <w:sz w:val="24"/>
            <w:szCs w:val="24"/>
          </w:rPr>
          <w:t>mliu59@jhu.edu</w:t>
        </w:r>
      </w:hyperlink>
      <w:r w:rsidR="00642E60">
        <w:rPr>
          <w:rFonts w:ascii="Times New Roman" w:hAnsi="Times New Roman" w:cs="Times New Roman"/>
          <w:sz w:val="24"/>
          <w:szCs w:val="24"/>
        </w:rPr>
        <w:t xml:space="preserve"> </w:t>
      </w:r>
      <w:r w:rsidR="005453B5">
        <w:rPr>
          <w:rFonts w:ascii="Times New Roman" w:hAnsi="Times New Roman" w:cs="Times New Roman"/>
          <w:sz w:val="24"/>
          <w:szCs w:val="24"/>
        </w:rPr>
        <w:t xml:space="preserve">for </w:t>
      </w:r>
      <w:commentRangeEnd w:id="0"/>
      <w:r w:rsidR="00883236">
        <w:rPr>
          <w:rStyle w:val="CommentReference"/>
        </w:rPr>
        <w:commentReference w:id="0"/>
      </w:r>
      <w:r w:rsidR="005453B5">
        <w:rPr>
          <w:rFonts w:ascii="Times New Roman" w:hAnsi="Times New Roman" w:cs="Times New Roman"/>
          <w:sz w:val="24"/>
          <w:szCs w:val="24"/>
        </w:rPr>
        <w:t xml:space="preserve">information on the evaluation metrics and tug steering solution. </w:t>
      </w:r>
    </w:p>
    <w:p w14:paraId="3D7BA8B6" w14:textId="77777777" w:rsidR="00474066" w:rsidRPr="00576C81" w:rsidRDefault="00474066" w:rsidP="00576C81">
      <w:pPr>
        <w:rPr>
          <w:rFonts w:ascii="Times New Roman" w:hAnsi="Times New Roman" w:cs="Times New Roman"/>
          <w:sz w:val="24"/>
          <w:szCs w:val="24"/>
        </w:rPr>
      </w:pPr>
    </w:p>
    <w:p w14:paraId="7D5668F5" w14:textId="29551C4A" w:rsidR="00576C81" w:rsidRPr="00DE5B23" w:rsidRDefault="00576C81" w:rsidP="00576C81">
      <w:pPr>
        <w:rPr>
          <w:rFonts w:ascii="Times New Roman" w:hAnsi="Times New Roman" w:cs="Times New Roman"/>
          <w:b/>
          <w:bCs/>
          <w:sz w:val="24"/>
          <w:szCs w:val="24"/>
        </w:rPr>
      </w:pPr>
      <w:r w:rsidRPr="00DE5B23">
        <w:rPr>
          <w:rFonts w:ascii="Times New Roman" w:hAnsi="Times New Roman" w:cs="Times New Roman"/>
          <w:b/>
          <w:bCs/>
          <w:sz w:val="24"/>
          <w:szCs w:val="24"/>
        </w:rPr>
        <w:t>1.1 Configurations.</w:t>
      </w:r>
    </w:p>
    <w:p w14:paraId="262AC5D1" w14:textId="77FED4FD" w:rsidR="00576C81" w:rsidRPr="00576C81" w:rsidRDefault="00576C81" w:rsidP="00576C81">
      <w:pPr>
        <w:rPr>
          <w:rFonts w:ascii="Times New Roman" w:hAnsi="Times New Roman" w:cs="Times New Roman"/>
          <w:sz w:val="24"/>
          <w:szCs w:val="24"/>
        </w:rPr>
      </w:pPr>
      <w:r w:rsidRPr="00576C81">
        <w:rPr>
          <w:rFonts w:ascii="Times New Roman" w:hAnsi="Times New Roman" w:cs="Times New Roman"/>
          <w:sz w:val="24"/>
          <w:szCs w:val="24"/>
        </w:rPr>
        <w:t>The OCEAN21 VTA vehicle control software will receive data packets through a TCP connection. So, the only hardware connection needed is an ethernet cable compatible with a Linux</w:t>
      </w:r>
      <w:r w:rsidR="000B2D70">
        <w:rPr>
          <w:rFonts w:ascii="Times New Roman" w:hAnsi="Times New Roman" w:cs="Times New Roman"/>
          <w:sz w:val="24"/>
          <w:szCs w:val="24"/>
        </w:rPr>
        <w:t>/Windows</w:t>
      </w:r>
      <w:r w:rsidRPr="00576C81">
        <w:rPr>
          <w:rFonts w:ascii="Times New Roman" w:hAnsi="Times New Roman" w:cs="Times New Roman"/>
          <w:sz w:val="24"/>
          <w:szCs w:val="24"/>
        </w:rPr>
        <w:t xml:space="preserve"> machine. </w:t>
      </w:r>
    </w:p>
    <w:p w14:paraId="1E56F8B4" w14:textId="77777777" w:rsidR="00576C81" w:rsidRPr="00576C81" w:rsidRDefault="00576C81" w:rsidP="00576C81">
      <w:pPr>
        <w:rPr>
          <w:rFonts w:ascii="Times New Roman" w:hAnsi="Times New Roman" w:cs="Times New Roman"/>
          <w:sz w:val="24"/>
          <w:szCs w:val="24"/>
        </w:rPr>
      </w:pPr>
    </w:p>
    <w:p w14:paraId="6D23F770" w14:textId="4949C154" w:rsidR="00576C81" w:rsidRPr="00DE5B23" w:rsidRDefault="00576C81" w:rsidP="00576C81">
      <w:pPr>
        <w:rPr>
          <w:rFonts w:ascii="Times New Roman" w:hAnsi="Times New Roman" w:cs="Times New Roman"/>
          <w:b/>
          <w:bCs/>
          <w:sz w:val="24"/>
          <w:szCs w:val="24"/>
        </w:rPr>
      </w:pPr>
      <w:r w:rsidRPr="00DE5B23">
        <w:rPr>
          <w:rFonts w:ascii="Times New Roman" w:hAnsi="Times New Roman" w:cs="Times New Roman"/>
          <w:b/>
          <w:bCs/>
          <w:sz w:val="24"/>
          <w:szCs w:val="24"/>
        </w:rPr>
        <w:t>1.2 Communications Link.</w:t>
      </w:r>
    </w:p>
    <w:p w14:paraId="0F979852" w14:textId="3A80E37C" w:rsidR="00DE5B23" w:rsidRPr="00576C81" w:rsidRDefault="00DE5B23" w:rsidP="00BF1F7A">
      <w:pPr>
        <w:rPr>
          <w:rFonts w:ascii="Times New Roman" w:hAnsi="Times New Roman" w:cs="Times New Roman"/>
          <w:sz w:val="24"/>
          <w:szCs w:val="24"/>
        </w:rPr>
      </w:pPr>
      <w:r w:rsidRPr="00576C81">
        <w:rPr>
          <w:rFonts w:ascii="Times New Roman" w:hAnsi="Times New Roman" w:cs="Times New Roman"/>
          <w:sz w:val="24"/>
          <w:szCs w:val="24"/>
        </w:rPr>
        <w:lastRenderedPageBreak/>
        <w:t xml:space="preserve">The Lightweight Nav side will be the </w:t>
      </w:r>
      <w:r w:rsidR="0077155C">
        <w:rPr>
          <w:rFonts w:ascii="Times New Roman" w:hAnsi="Times New Roman" w:cs="Times New Roman"/>
          <w:sz w:val="24"/>
          <w:szCs w:val="24"/>
        </w:rPr>
        <w:t xml:space="preserve">TCP </w:t>
      </w:r>
      <w:r w:rsidRPr="00576C81">
        <w:rPr>
          <w:rFonts w:ascii="Times New Roman" w:hAnsi="Times New Roman" w:cs="Times New Roman"/>
          <w:sz w:val="24"/>
          <w:szCs w:val="24"/>
        </w:rPr>
        <w:t xml:space="preserve">host server, and the VTA control software will be the client connection. </w:t>
      </w:r>
    </w:p>
    <w:p w14:paraId="54FD936A" w14:textId="6CE65D62" w:rsidR="00741419" w:rsidRDefault="00DE5B23" w:rsidP="00576C81">
      <w:pPr>
        <w:rPr>
          <w:rFonts w:ascii="Times New Roman" w:hAnsi="Times New Roman" w:cs="Times New Roman"/>
          <w:sz w:val="24"/>
          <w:szCs w:val="24"/>
        </w:rPr>
      </w:pPr>
      <w:r w:rsidRPr="00576C81">
        <w:rPr>
          <w:rFonts w:ascii="Times New Roman" w:hAnsi="Times New Roman" w:cs="Times New Roman"/>
          <w:sz w:val="24"/>
          <w:szCs w:val="24"/>
        </w:rPr>
        <w:t>TCP can send byte data to and from a client &amp; server, but connection must be established in order for the data to be sent.</w:t>
      </w:r>
      <w:r w:rsidR="0077155C">
        <w:rPr>
          <w:rFonts w:ascii="Times New Roman" w:hAnsi="Times New Roman" w:cs="Times New Roman"/>
          <w:sz w:val="24"/>
          <w:szCs w:val="24"/>
        </w:rPr>
        <w:t xml:space="preserve"> On the lightweight nav side, there will need to be a TCP </w:t>
      </w:r>
      <w:r w:rsidR="00921334">
        <w:rPr>
          <w:rFonts w:ascii="Times New Roman" w:hAnsi="Times New Roman" w:cs="Times New Roman"/>
          <w:sz w:val="24"/>
          <w:szCs w:val="24"/>
        </w:rPr>
        <w:t>server that allows for client connections (VTA control software as a client).</w:t>
      </w:r>
    </w:p>
    <w:p w14:paraId="77A76C81" w14:textId="77777777" w:rsidR="00DE5B23" w:rsidRPr="00576C81" w:rsidRDefault="00DE5B23" w:rsidP="00576C81">
      <w:pPr>
        <w:rPr>
          <w:rFonts w:ascii="Times New Roman" w:hAnsi="Times New Roman" w:cs="Times New Roman"/>
          <w:sz w:val="24"/>
          <w:szCs w:val="24"/>
        </w:rPr>
      </w:pPr>
    </w:p>
    <w:p w14:paraId="4F4988AE" w14:textId="0E0325A2" w:rsidR="00576C81" w:rsidRPr="00DE5B23" w:rsidRDefault="00576C81" w:rsidP="00576C81">
      <w:pPr>
        <w:rPr>
          <w:rFonts w:ascii="Times New Roman" w:hAnsi="Times New Roman" w:cs="Times New Roman"/>
          <w:b/>
          <w:bCs/>
          <w:sz w:val="24"/>
          <w:szCs w:val="24"/>
        </w:rPr>
      </w:pPr>
      <w:r w:rsidRPr="00DE5B23">
        <w:rPr>
          <w:rFonts w:ascii="Times New Roman" w:hAnsi="Times New Roman" w:cs="Times New Roman"/>
          <w:b/>
          <w:bCs/>
          <w:sz w:val="24"/>
          <w:szCs w:val="24"/>
        </w:rPr>
        <w:t>2.0 System Basics.</w:t>
      </w:r>
    </w:p>
    <w:p w14:paraId="666FE81F" w14:textId="1C05D43C" w:rsidR="004751C9" w:rsidRDefault="004751C9" w:rsidP="00576C81">
      <w:pPr>
        <w:rPr>
          <w:rFonts w:ascii="Times New Roman" w:hAnsi="Times New Roman" w:cs="Times New Roman"/>
          <w:sz w:val="24"/>
          <w:szCs w:val="24"/>
        </w:rPr>
      </w:pPr>
      <w:r>
        <w:rPr>
          <w:rFonts w:ascii="Times New Roman" w:hAnsi="Times New Roman" w:cs="Times New Roman"/>
          <w:sz w:val="24"/>
          <w:szCs w:val="24"/>
        </w:rPr>
        <w:t xml:space="preserve">The data packets being sent should be a string converted to a byte packet with the UTF-8 encoding. </w:t>
      </w:r>
    </w:p>
    <w:p w14:paraId="2EAEA2A4" w14:textId="346AA195" w:rsidR="00576C81" w:rsidRDefault="00576C81" w:rsidP="00576C81">
      <w:pPr>
        <w:rPr>
          <w:rFonts w:ascii="Times New Roman" w:hAnsi="Times New Roman" w:cs="Times New Roman"/>
          <w:sz w:val="24"/>
          <w:szCs w:val="24"/>
        </w:rPr>
      </w:pPr>
      <w:r w:rsidRPr="00576C81">
        <w:rPr>
          <w:rFonts w:ascii="Times New Roman" w:hAnsi="Times New Roman" w:cs="Times New Roman"/>
          <w:sz w:val="24"/>
          <w:szCs w:val="24"/>
        </w:rPr>
        <w:t xml:space="preserve">For this specific application, the ROV vehicle state packets will be sent at a frequency of </w:t>
      </w:r>
      <w:r w:rsidR="00642E60">
        <w:rPr>
          <w:rFonts w:ascii="Times New Roman" w:hAnsi="Times New Roman" w:cs="Times New Roman"/>
          <w:b/>
          <w:bCs/>
          <w:sz w:val="24"/>
          <w:szCs w:val="24"/>
          <w:highlight w:val="yellow"/>
        </w:rPr>
        <w:t>1</w:t>
      </w:r>
      <w:r w:rsidRPr="00C7160C">
        <w:rPr>
          <w:rFonts w:ascii="Times New Roman" w:hAnsi="Times New Roman" w:cs="Times New Roman"/>
          <w:b/>
          <w:bCs/>
          <w:sz w:val="24"/>
          <w:szCs w:val="24"/>
          <w:highlight w:val="yellow"/>
        </w:rPr>
        <w:t xml:space="preserve"> Hz</w:t>
      </w:r>
      <w:r w:rsidR="00642E60">
        <w:rPr>
          <w:rFonts w:ascii="Times New Roman" w:hAnsi="Times New Roman" w:cs="Times New Roman"/>
          <w:sz w:val="24"/>
          <w:szCs w:val="24"/>
        </w:rPr>
        <w:t>, functioning as a heartbeat for the vehicle.</w:t>
      </w:r>
    </w:p>
    <w:p w14:paraId="79C5AEF0" w14:textId="1812F110" w:rsidR="004B24B7" w:rsidRPr="00576C81" w:rsidRDefault="00AB042F" w:rsidP="00576C81">
      <w:pPr>
        <w:rPr>
          <w:rFonts w:ascii="Times New Roman" w:hAnsi="Times New Roman" w:cs="Times New Roman"/>
          <w:sz w:val="24"/>
          <w:szCs w:val="24"/>
        </w:rPr>
      </w:pPr>
      <w:r>
        <w:rPr>
          <w:rFonts w:ascii="Times New Roman" w:hAnsi="Times New Roman" w:cs="Times New Roman"/>
          <w:sz w:val="24"/>
          <w:szCs w:val="24"/>
        </w:rPr>
        <w:t xml:space="preserve">Vehicle state </w:t>
      </w:r>
      <w:r w:rsidR="0068238F">
        <w:rPr>
          <w:rFonts w:ascii="Times New Roman" w:hAnsi="Times New Roman" w:cs="Times New Roman"/>
          <w:sz w:val="24"/>
          <w:szCs w:val="24"/>
        </w:rPr>
        <w:t>should</w:t>
      </w:r>
      <w:r>
        <w:rPr>
          <w:rFonts w:ascii="Times New Roman" w:hAnsi="Times New Roman" w:cs="Times New Roman"/>
          <w:sz w:val="24"/>
          <w:szCs w:val="24"/>
        </w:rPr>
        <w:t xml:space="preserve"> always be passed at the above frequency.</w:t>
      </w:r>
      <w:r w:rsidR="000616BD">
        <w:rPr>
          <w:rFonts w:ascii="Times New Roman" w:hAnsi="Times New Roman" w:cs="Times New Roman"/>
          <w:sz w:val="24"/>
          <w:szCs w:val="24"/>
        </w:rPr>
        <w:t xml:space="preserve"> </w:t>
      </w:r>
      <w:r w:rsidR="00164809">
        <w:rPr>
          <w:rFonts w:ascii="Times New Roman" w:hAnsi="Times New Roman" w:cs="Times New Roman"/>
          <w:sz w:val="24"/>
          <w:szCs w:val="24"/>
        </w:rPr>
        <w:t xml:space="preserve">A communications error will be flagged </w:t>
      </w:r>
      <w:r w:rsidR="00024651">
        <w:rPr>
          <w:rFonts w:ascii="Times New Roman" w:hAnsi="Times New Roman" w:cs="Times New Roman"/>
          <w:sz w:val="24"/>
          <w:szCs w:val="24"/>
        </w:rPr>
        <w:t xml:space="preserve">on the control software side </w:t>
      </w:r>
      <w:r w:rsidR="00164809">
        <w:rPr>
          <w:rFonts w:ascii="Times New Roman" w:hAnsi="Times New Roman" w:cs="Times New Roman"/>
          <w:sz w:val="24"/>
          <w:szCs w:val="24"/>
        </w:rPr>
        <w:t xml:space="preserve">if no packets </w:t>
      </w:r>
      <w:r w:rsidR="00024651">
        <w:rPr>
          <w:rFonts w:ascii="Times New Roman" w:hAnsi="Times New Roman" w:cs="Times New Roman"/>
          <w:sz w:val="24"/>
          <w:szCs w:val="24"/>
        </w:rPr>
        <w:t xml:space="preserve">arrive in </w:t>
      </w:r>
      <w:r w:rsidR="00024651" w:rsidRPr="00E82955">
        <w:rPr>
          <w:rFonts w:ascii="Times New Roman" w:hAnsi="Times New Roman" w:cs="Times New Roman"/>
          <w:b/>
          <w:bCs/>
          <w:sz w:val="24"/>
          <w:szCs w:val="24"/>
        </w:rPr>
        <w:t>10 seconds</w:t>
      </w:r>
      <w:r w:rsidR="00024651">
        <w:rPr>
          <w:rFonts w:ascii="Times New Roman" w:hAnsi="Times New Roman" w:cs="Times New Roman"/>
          <w:sz w:val="24"/>
          <w:szCs w:val="24"/>
        </w:rPr>
        <w:t xml:space="preserve">, and the VTA will </w:t>
      </w:r>
      <w:r w:rsidR="0068238F">
        <w:rPr>
          <w:rFonts w:ascii="Times New Roman" w:hAnsi="Times New Roman" w:cs="Times New Roman"/>
          <w:sz w:val="24"/>
          <w:szCs w:val="24"/>
        </w:rPr>
        <w:t xml:space="preserve">revert to the mechanical tug steering solution. </w:t>
      </w:r>
    </w:p>
    <w:p w14:paraId="1576D5B8" w14:textId="6353F91A" w:rsidR="00576C81" w:rsidRDefault="00576C81" w:rsidP="00576C81">
      <w:pPr>
        <w:rPr>
          <w:rFonts w:ascii="Times New Roman" w:hAnsi="Times New Roman" w:cs="Times New Roman"/>
          <w:sz w:val="24"/>
          <w:szCs w:val="24"/>
        </w:rPr>
      </w:pPr>
    </w:p>
    <w:p w14:paraId="402834B5" w14:textId="268E38B3" w:rsidR="00477377" w:rsidRDefault="00B7129B" w:rsidP="00576C81">
      <w:pPr>
        <w:rPr>
          <w:rFonts w:ascii="Times New Roman" w:hAnsi="Times New Roman" w:cs="Times New Roman"/>
          <w:b/>
          <w:bCs/>
          <w:sz w:val="24"/>
          <w:szCs w:val="24"/>
        </w:rPr>
      </w:pPr>
      <w:r>
        <w:rPr>
          <w:rFonts w:ascii="Times New Roman" w:hAnsi="Times New Roman" w:cs="Times New Roman"/>
          <w:b/>
          <w:bCs/>
          <w:sz w:val="24"/>
          <w:szCs w:val="24"/>
        </w:rPr>
        <w:t>2.1 Vehicle Axis Convention</w:t>
      </w:r>
    </w:p>
    <w:p w14:paraId="334C8C19" w14:textId="0025AB45" w:rsidR="00B7129B" w:rsidRPr="00B7129B" w:rsidRDefault="00477377" w:rsidP="00477377">
      <w:pPr>
        <w:jc w:val="center"/>
        <w:rPr>
          <w:rFonts w:ascii="Times New Roman" w:hAnsi="Times New Roman" w:cs="Times New Roman"/>
          <w:b/>
          <w:bCs/>
          <w:sz w:val="24"/>
          <w:szCs w:val="24"/>
        </w:rPr>
      </w:pPr>
      <w:r w:rsidRPr="00477377">
        <w:rPr>
          <w:rFonts w:ascii="Times New Roman" w:hAnsi="Times New Roman" w:cs="Times New Roman"/>
          <w:b/>
          <w:bCs/>
          <w:noProof/>
          <w:sz w:val="24"/>
          <w:szCs w:val="24"/>
        </w:rPr>
        <w:drawing>
          <wp:inline distT="0" distB="0" distL="0" distR="0" wp14:anchorId="6C70191D" wp14:editId="23710B92">
            <wp:extent cx="5172075" cy="4022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096" r="11859"/>
                    <a:stretch/>
                  </pic:blipFill>
                  <pic:spPr bwMode="auto">
                    <a:xfrm>
                      <a:off x="0" y="0"/>
                      <a:ext cx="5179400" cy="4028658"/>
                    </a:xfrm>
                    <a:prstGeom prst="rect">
                      <a:avLst/>
                    </a:prstGeom>
                    <a:ln>
                      <a:noFill/>
                    </a:ln>
                    <a:extLst>
                      <a:ext uri="{53640926-AAD7-44D8-BBD7-CCE9431645EC}">
                        <a14:shadowObscured xmlns:a14="http://schemas.microsoft.com/office/drawing/2010/main"/>
                      </a:ext>
                    </a:extLst>
                  </pic:spPr>
                </pic:pic>
              </a:graphicData>
            </a:graphic>
          </wp:inline>
        </w:drawing>
      </w:r>
    </w:p>
    <w:p w14:paraId="38D8E0DD" w14:textId="227D4848" w:rsidR="00AA5D8E" w:rsidRDefault="00AA5D8E" w:rsidP="00576C81">
      <w:pPr>
        <w:rPr>
          <w:rFonts w:ascii="Times New Roman" w:hAnsi="Times New Roman" w:cs="Times New Roman"/>
          <w:sz w:val="24"/>
          <w:szCs w:val="24"/>
        </w:rPr>
      </w:pPr>
      <w:r>
        <w:rPr>
          <w:rFonts w:ascii="Times New Roman" w:hAnsi="Times New Roman" w:cs="Times New Roman"/>
          <w:sz w:val="24"/>
          <w:szCs w:val="24"/>
        </w:rPr>
        <w:lastRenderedPageBreak/>
        <w:t xml:space="preserve">X axis points to vehicle </w:t>
      </w:r>
      <w:r w:rsidR="00314274">
        <w:rPr>
          <w:rFonts w:ascii="Times New Roman" w:hAnsi="Times New Roman" w:cs="Times New Roman"/>
          <w:sz w:val="24"/>
          <w:szCs w:val="24"/>
        </w:rPr>
        <w:t xml:space="preserve">front, Y axis points to vehicle left, </w:t>
      </w:r>
      <w:r w:rsidR="00705A7D">
        <w:rPr>
          <w:rFonts w:ascii="Times New Roman" w:hAnsi="Times New Roman" w:cs="Times New Roman"/>
          <w:sz w:val="24"/>
          <w:szCs w:val="24"/>
        </w:rPr>
        <w:t>Z axis points vertically upwards</w:t>
      </w:r>
      <w:r w:rsidR="00F43904">
        <w:rPr>
          <w:rFonts w:ascii="Times New Roman" w:hAnsi="Times New Roman" w:cs="Times New Roman"/>
          <w:sz w:val="24"/>
          <w:szCs w:val="24"/>
        </w:rPr>
        <w:t>.</w:t>
      </w:r>
    </w:p>
    <w:p w14:paraId="31540EF0" w14:textId="04B7BA21" w:rsidR="00305B63" w:rsidRDefault="00305B63" w:rsidP="00576C81">
      <w:pPr>
        <w:rPr>
          <w:rFonts w:ascii="Times New Roman" w:hAnsi="Times New Roman" w:cs="Times New Roman"/>
          <w:sz w:val="24"/>
          <w:szCs w:val="24"/>
        </w:rPr>
      </w:pPr>
      <w:r>
        <w:rPr>
          <w:rFonts w:ascii="Times New Roman" w:hAnsi="Times New Roman" w:cs="Times New Roman"/>
          <w:sz w:val="24"/>
          <w:szCs w:val="24"/>
        </w:rPr>
        <w:t xml:space="preserve">Roll represents </w:t>
      </w:r>
      <w:r w:rsidR="00D777C7">
        <w:rPr>
          <w:rFonts w:ascii="Times New Roman" w:hAnsi="Times New Roman" w:cs="Times New Roman"/>
          <w:sz w:val="24"/>
          <w:szCs w:val="24"/>
        </w:rPr>
        <w:t xml:space="preserve">rotation about the X axis, Pitch represents rotation about the Y axis, and Yaw represents rotation about the Z axis. </w:t>
      </w:r>
    </w:p>
    <w:p w14:paraId="47DF5A1D" w14:textId="1B55A667" w:rsidR="00B7129B" w:rsidRDefault="00C6446F" w:rsidP="00576C81">
      <w:pPr>
        <w:rPr>
          <w:rFonts w:ascii="Times New Roman" w:hAnsi="Times New Roman" w:cs="Times New Roman"/>
          <w:sz w:val="24"/>
          <w:szCs w:val="24"/>
        </w:rPr>
      </w:pPr>
      <w:r>
        <w:rPr>
          <w:rFonts w:ascii="Times New Roman" w:hAnsi="Times New Roman" w:cs="Times New Roman"/>
          <w:sz w:val="24"/>
          <w:szCs w:val="24"/>
        </w:rPr>
        <w:t xml:space="preserve">The system will follow right-hand-rule convention for rotations. </w:t>
      </w:r>
      <w:r w:rsidR="00887E65">
        <w:rPr>
          <w:rFonts w:ascii="Times New Roman" w:hAnsi="Times New Roman" w:cs="Times New Roman"/>
          <w:sz w:val="24"/>
          <w:szCs w:val="24"/>
        </w:rPr>
        <w:t xml:space="preserve">When facing </w:t>
      </w:r>
      <w:r w:rsidR="00DF1B56">
        <w:rPr>
          <w:rFonts w:ascii="Times New Roman" w:hAnsi="Times New Roman" w:cs="Times New Roman"/>
          <w:sz w:val="24"/>
          <w:szCs w:val="24"/>
        </w:rPr>
        <w:t xml:space="preserve">the same direction as a positive axis, </w:t>
      </w:r>
      <w:r w:rsidR="00C10B44">
        <w:rPr>
          <w:rFonts w:ascii="Times New Roman" w:hAnsi="Times New Roman" w:cs="Times New Roman"/>
          <w:sz w:val="24"/>
          <w:szCs w:val="24"/>
        </w:rPr>
        <w:t xml:space="preserve">CW rotation is positive. </w:t>
      </w:r>
    </w:p>
    <w:p w14:paraId="3FDD7431" w14:textId="6C924A69" w:rsidR="008B4902" w:rsidRPr="00380A77" w:rsidRDefault="008B4902" w:rsidP="005E4514">
      <w:pPr>
        <w:jc w:val="center"/>
        <w:rPr>
          <w:rFonts w:ascii="Times New Roman" w:hAnsi="Times New Roman" w:cs="Times New Roman"/>
          <w:sz w:val="14"/>
          <w:szCs w:val="14"/>
        </w:rPr>
      </w:pPr>
      <w:r w:rsidRPr="008B4902">
        <w:rPr>
          <w:rFonts w:ascii="Times New Roman" w:hAnsi="Times New Roman" w:cs="Times New Roman"/>
          <w:noProof/>
          <w:sz w:val="24"/>
          <w:szCs w:val="24"/>
        </w:rPr>
        <w:drawing>
          <wp:inline distT="0" distB="0" distL="0" distR="0" wp14:anchorId="67D23C8F" wp14:editId="7CFBA223">
            <wp:extent cx="14954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5634" cy="1495634"/>
                    </a:xfrm>
                    <a:prstGeom prst="rect">
                      <a:avLst/>
                    </a:prstGeom>
                  </pic:spPr>
                </pic:pic>
              </a:graphicData>
            </a:graphic>
          </wp:inline>
        </w:drawing>
      </w:r>
      <w:r w:rsidR="005E4514">
        <w:rPr>
          <w:rFonts w:ascii="Times New Roman" w:hAnsi="Times New Roman" w:cs="Times New Roman"/>
          <w:sz w:val="24"/>
          <w:szCs w:val="24"/>
        </w:rPr>
        <w:t xml:space="preserve"> </w:t>
      </w:r>
      <w:hyperlink r:id="rId14" w:history="1">
        <w:r w:rsidR="005E4514" w:rsidRPr="00380A77">
          <w:rPr>
            <w:rStyle w:val="Hyperlink"/>
            <w:rFonts w:ascii="Times New Roman" w:hAnsi="Times New Roman" w:cs="Times New Roman"/>
            <w:sz w:val="14"/>
            <w:szCs w:val="14"/>
          </w:rPr>
          <w:t>Image Source</w:t>
        </w:r>
      </w:hyperlink>
    </w:p>
    <w:p w14:paraId="4BC9C9D1" w14:textId="77777777" w:rsidR="00C6446F" w:rsidRPr="00576C81" w:rsidRDefault="00C6446F" w:rsidP="00576C81">
      <w:pPr>
        <w:rPr>
          <w:rFonts w:ascii="Times New Roman" w:hAnsi="Times New Roman" w:cs="Times New Roman"/>
          <w:sz w:val="24"/>
          <w:szCs w:val="24"/>
        </w:rPr>
      </w:pPr>
    </w:p>
    <w:p w14:paraId="7578B1C4" w14:textId="0246C127" w:rsidR="00576C81" w:rsidRPr="00DE5B23" w:rsidRDefault="00576C81" w:rsidP="00576C81">
      <w:pPr>
        <w:rPr>
          <w:rFonts w:ascii="Times New Roman" w:hAnsi="Times New Roman" w:cs="Times New Roman"/>
          <w:b/>
          <w:bCs/>
          <w:sz w:val="24"/>
          <w:szCs w:val="24"/>
        </w:rPr>
      </w:pPr>
      <w:r w:rsidRPr="00DE5B23">
        <w:rPr>
          <w:rFonts w:ascii="Times New Roman" w:hAnsi="Times New Roman" w:cs="Times New Roman"/>
          <w:b/>
          <w:bCs/>
          <w:sz w:val="24"/>
          <w:szCs w:val="24"/>
        </w:rPr>
        <w:t>3.0 Interface – Packet Descriptions.</w:t>
      </w:r>
    </w:p>
    <w:p w14:paraId="3248A4C4" w14:textId="63D20CDE" w:rsidR="00576C81" w:rsidRPr="00576C81" w:rsidRDefault="00576C81" w:rsidP="00576C81">
      <w:pPr>
        <w:rPr>
          <w:rFonts w:ascii="Times New Roman" w:hAnsi="Times New Roman" w:cs="Times New Roman"/>
          <w:sz w:val="24"/>
          <w:szCs w:val="24"/>
        </w:rPr>
      </w:pPr>
      <w:r w:rsidRPr="00576C81">
        <w:rPr>
          <w:rFonts w:ascii="Times New Roman" w:hAnsi="Times New Roman" w:cs="Times New Roman"/>
          <w:sz w:val="24"/>
          <w:szCs w:val="24"/>
        </w:rPr>
        <w:t>The packet being sent from the server to client contains the ROV vehicle state data, sufficient to help the VTA control software determine the last known location for the ROV</w:t>
      </w:r>
      <w:r w:rsidR="00F0739F">
        <w:rPr>
          <w:rFonts w:ascii="Times New Roman" w:hAnsi="Times New Roman" w:cs="Times New Roman"/>
          <w:sz w:val="24"/>
          <w:szCs w:val="24"/>
        </w:rPr>
        <w:t>.</w:t>
      </w:r>
      <w:r w:rsidR="006616F7">
        <w:rPr>
          <w:rFonts w:ascii="Times New Roman" w:hAnsi="Times New Roman" w:cs="Times New Roman"/>
          <w:sz w:val="24"/>
          <w:szCs w:val="24"/>
        </w:rPr>
        <w:t xml:space="preserve"> </w:t>
      </w:r>
    </w:p>
    <w:p w14:paraId="27E5B0B9" w14:textId="052332AE" w:rsidR="00576C81" w:rsidRPr="00576C81" w:rsidRDefault="00576C81" w:rsidP="00576C81">
      <w:pPr>
        <w:rPr>
          <w:rFonts w:ascii="Times New Roman" w:hAnsi="Times New Roman" w:cs="Times New Roman"/>
          <w:sz w:val="24"/>
          <w:szCs w:val="24"/>
        </w:rPr>
      </w:pPr>
      <w:r w:rsidRPr="00576C81">
        <w:rPr>
          <w:rFonts w:ascii="Times New Roman" w:hAnsi="Times New Roman" w:cs="Times New Roman"/>
          <w:sz w:val="24"/>
          <w:szCs w:val="24"/>
        </w:rPr>
        <w:t>ROV speed data should also be included for the control software to be able to predict the ROV's navigational direction and determine if the ROV vehicle state data is accurate.</w:t>
      </w:r>
      <w:r w:rsidR="00A5309F">
        <w:rPr>
          <w:rFonts w:ascii="Times New Roman" w:hAnsi="Times New Roman" w:cs="Times New Roman"/>
          <w:sz w:val="24"/>
          <w:szCs w:val="24"/>
        </w:rPr>
        <w:t xml:space="preserve"> </w:t>
      </w:r>
      <w:r w:rsidR="00496AC2">
        <w:rPr>
          <w:rFonts w:ascii="Times New Roman" w:hAnsi="Times New Roman" w:cs="Times New Roman"/>
          <w:sz w:val="24"/>
          <w:szCs w:val="24"/>
        </w:rPr>
        <w:t xml:space="preserve">This will also be </w:t>
      </w:r>
      <w:r w:rsidR="00A8064F">
        <w:rPr>
          <w:rFonts w:ascii="Times New Roman" w:hAnsi="Times New Roman" w:cs="Times New Roman"/>
          <w:sz w:val="24"/>
          <w:szCs w:val="24"/>
        </w:rPr>
        <w:t>helpful</w:t>
      </w:r>
      <w:r w:rsidR="00496AC2">
        <w:rPr>
          <w:rFonts w:ascii="Times New Roman" w:hAnsi="Times New Roman" w:cs="Times New Roman"/>
          <w:sz w:val="24"/>
          <w:szCs w:val="24"/>
        </w:rPr>
        <w:t xml:space="preserve"> for the development of an ROV watchdog. </w:t>
      </w:r>
    </w:p>
    <w:p w14:paraId="31B9618E" w14:textId="77777777" w:rsidR="00576C81" w:rsidRPr="00576C81" w:rsidRDefault="00576C81" w:rsidP="00576C81">
      <w:pPr>
        <w:rPr>
          <w:rFonts w:ascii="Times New Roman" w:hAnsi="Times New Roman" w:cs="Times New Roman"/>
          <w:sz w:val="24"/>
          <w:szCs w:val="24"/>
        </w:rPr>
      </w:pPr>
    </w:p>
    <w:p w14:paraId="4B3D682B" w14:textId="1BBFC54C" w:rsidR="00576C81" w:rsidRPr="00DE5B23" w:rsidRDefault="00576C81" w:rsidP="00576C81">
      <w:pPr>
        <w:rPr>
          <w:rFonts w:ascii="Times New Roman" w:hAnsi="Times New Roman" w:cs="Times New Roman"/>
          <w:b/>
          <w:bCs/>
          <w:sz w:val="24"/>
          <w:szCs w:val="24"/>
        </w:rPr>
      </w:pPr>
      <w:r w:rsidRPr="00DE5B23">
        <w:rPr>
          <w:rFonts w:ascii="Times New Roman" w:hAnsi="Times New Roman" w:cs="Times New Roman"/>
          <w:b/>
          <w:bCs/>
          <w:sz w:val="24"/>
          <w:szCs w:val="24"/>
        </w:rPr>
        <w:t xml:space="preserve">3.1 </w:t>
      </w:r>
      <w:r w:rsidR="00B42DD6">
        <w:rPr>
          <w:rFonts w:ascii="Times New Roman" w:hAnsi="Times New Roman" w:cs="Times New Roman"/>
          <w:b/>
          <w:bCs/>
          <w:sz w:val="24"/>
          <w:szCs w:val="24"/>
        </w:rPr>
        <w:t>ROV Vehicle State Data Packet</w:t>
      </w:r>
    </w:p>
    <w:p w14:paraId="55F043EF" w14:textId="77777777" w:rsidR="00576C81" w:rsidRPr="00576C81" w:rsidRDefault="00576C81" w:rsidP="00576C81">
      <w:pPr>
        <w:rPr>
          <w:rFonts w:ascii="Times New Roman" w:hAnsi="Times New Roman" w:cs="Times New Roman"/>
          <w:sz w:val="24"/>
          <w:szCs w:val="24"/>
        </w:rPr>
      </w:pPr>
      <w:r w:rsidRPr="00576C81">
        <w:rPr>
          <w:rFonts w:ascii="Times New Roman" w:hAnsi="Times New Roman" w:cs="Times New Roman"/>
          <w:sz w:val="24"/>
          <w:szCs w:val="24"/>
        </w:rPr>
        <w:t>General Format:</w:t>
      </w:r>
    </w:p>
    <w:p w14:paraId="7D6B0F5F" w14:textId="635ABBEA" w:rsidR="00576C81" w:rsidRPr="00576C81" w:rsidRDefault="00DD6C32" w:rsidP="00576C81">
      <w:pPr>
        <w:rPr>
          <w:rFonts w:ascii="Times New Roman" w:hAnsi="Times New Roman" w:cs="Times New Roman"/>
          <w:sz w:val="24"/>
          <w:szCs w:val="24"/>
        </w:rPr>
      </w:pPr>
      <w:r>
        <w:rPr>
          <w:rFonts w:ascii="Times New Roman" w:hAnsi="Times New Roman" w:cs="Times New Roman"/>
          <w:sz w:val="24"/>
          <w:szCs w:val="24"/>
        </w:rPr>
        <w:t>&lt;</w:t>
      </w:r>
      <w:r w:rsidR="005531E6">
        <w:rPr>
          <w:rFonts w:ascii="Times New Roman" w:hAnsi="Times New Roman" w:cs="Times New Roman"/>
          <w:sz w:val="24"/>
          <w:szCs w:val="24"/>
        </w:rPr>
        <w:t>0</w:t>
      </w:r>
      <w:r>
        <w:rPr>
          <w:rFonts w:ascii="Times New Roman" w:hAnsi="Times New Roman" w:cs="Times New Roman"/>
          <w:sz w:val="24"/>
          <w:szCs w:val="24"/>
        </w:rPr>
        <w:t>&gt;</w:t>
      </w:r>
      <w:r w:rsidR="00576C81" w:rsidRPr="00576C81">
        <w:rPr>
          <w:rFonts w:ascii="Times New Roman" w:hAnsi="Times New Roman" w:cs="Times New Roman"/>
          <w:sz w:val="24"/>
          <w:szCs w:val="24"/>
        </w:rPr>
        <w:t>,&lt;1&gt;,&lt;2&gt;</w:t>
      </w:r>
      <w:r>
        <w:rPr>
          <w:rFonts w:ascii="Times New Roman" w:hAnsi="Times New Roman" w:cs="Times New Roman"/>
          <w:sz w:val="24"/>
          <w:szCs w:val="24"/>
        </w:rPr>
        <w:t>,&lt;3&gt;</w:t>
      </w:r>
      <w:r w:rsidR="00576C81" w:rsidRPr="00576C81">
        <w:rPr>
          <w:rFonts w:ascii="Times New Roman" w:hAnsi="Times New Roman" w:cs="Times New Roman"/>
          <w:sz w:val="24"/>
          <w:szCs w:val="24"/>
        </w:rPr>
        <w:t>,&lt;4&gt;,&lt;5&gt;,&lt;6&gt;</w:t>
      </w:r>
      <w:r>
        <w:rPr>
          <w:rFonts w:ascii="Times New Roman" w:hAnsi="Times New Roman" w:cs="Times New Roman"/>
          <w:sz w:val="24"/>
          <w:szCs w:val="24"/>
        </w:rPr>
        <w:t>,</w:t>
      </w:r>
      <w:r w:rsidR="00576C81" w:rsidRPr="00576C81">
        <w:rPr>
          <w:rFonts w:ascii="Times New Roman" w:hAnsi="Times New Roman" w:cs="Times New Roman"/>
          <w:sz w:val="24"/>
          <w:szCs w:val="24"/>
        </w:rPr>
        <w:t>&lt;7&gt;</w:t>
      </w:r>
      <w:r>
        <w:rPr>
          <w:rFonts w:ascii="Times New Roman" w:hAnsi="Times New Roman" w:cs="Times New Roman"/>
          <w:sz w:val="24"/>
          <w:szCs w:val="24"/>
        </w:rPr>
        <w:t>,&lt;8&gt;,&lt;9&gt;,&lt;10&gt;</w:t>
      </w:r>
      <w:r w:rsidR="005531E6">
        <w:rPr>
          <w:rFonts w:ascii="Times New Roman" w:hAnsi="Times New Roman" w:cs="Times New Roman"/>
          <w:sz w:val="24"/>
          <w:szCs w:val="24"/>
        </w:rPr>
        <w:t>,&lt;11&gt;</w:t>
      </w:r>
      <w:r>
        <w:rPr>
          <w:rFonts w:ascii="Times New Roman" w:hAnsi="Times New Roman" w:cs="Times New Roman"/>
          <w:sz w:val="24"/>
          <w:szCs w:val="24"/>
        </w:rPr>
        <w:t>*</w:t>
      </w:r>
    </w:p>
    <w:p w14:paraId="0F39B0C4" w14:textId="4BCBCF38" w:rsidR="00576C81" w:rsidRDefault="00576C81" w:rsidP="00576C81">
      <w:pPr>
        <w:rPr>
          <w:rFonts w:ascii="Times New Roman" w:hAnsi="Times New Roman" w:cs="Times New Roman"/>
          <w:sz w:val="24"/>
          <w:szCs w:val="24"/>
        </w:rPr>
      </w:pPr>
    </w:p>
    <w:p w14:paraId="64D97CB8" w14:textId="2085B798" w:rsidR="00203DEC" w:rsidRPr="00576C81" w:rsidRDefault="00203DEC" w:rsidP="00576C81">
      <w:pPr>
        <w:rPr>
          <w:rFonts w:ascii="Times New Roman" w:hAnsi="Times New Roman" w:cs="Times New Roman"/>
          <w:sz w:val="24"/>
          <w:szCs w:val="24"/>
        </w:rPr>
      </w:pPr>
      <w:r>
        <w:rPr>
          <w:rFonts w:ascii="Times New Roman" w:hAnsi="Times New Roman" w:cs="Times New Roman"/>
          <w:sz w:val="24"/>
          <w:szCs w:val="24"/>
        </w:rPr>
        <w:t xml:space="preserve">General note: positive values </w:t>
      </w:r>
      <w:r w:rsidRPr="005D1B85">
        <w:rPr>
          <w:rFonts w:ascii="Times New Roman" w:hAnsi="Times New Roman" w:cs="Times New Roman"/>
          <w:b/>
          <w:bCs/>
          <w:sz w:val="24"/>
          <w:szCs w:val="24"/>
        </w:rPr>
        <w:t>do not</w:t>
      </w:r>
      <w:r>
        <w:rPr>
          <w:rFonts w:ascii="Times New Roman" w:hAnsi="Times New Roman" w:cs="Times New Roman"/>
          <w:sz w:val="24"/>
          <w:szCs w:val="24"/>
        </w:rPr>
        <w:t xml:space="preserve"> have </w:t>
      </w:r>
      <w:r w:rsidR="005D1B85">
        <w:rPr>
          <w:rFonts w:ascii="Times New Roman" w:hAnsi="Times New Roman" w:cs="Times New Roman"/>
          <w:sz w:val="24"/>
          <w:szCs w:val="24"/>
        </w:rPr>
        <w:t xml:space="preserve">the </w:t>
      </w:r>
      <w:r>
        <w:rPr>
          <w:rFonts w:ascii="Times New Roman" w:hAnsi="Times New Roman" w:cs="Times New Roman"/>
          <w:sz w:val="24"/>
          <w:szCs w:val="24"/>
        </w:rPr>
        <w:t>‘+’</w:t>
      </w:r>
      <w:r w:rsidR="005D1B85">
        <w:rPr>
          <w:rFonts w:ascii="Times New Roman" w:hAnsi="Times New Roman" w:cs="Times New Roman"/>
          <w:sz w:val="24"/>
          <w:szCs w:val="24"/>
        </w:rPr>
        <w:t xml:space="preserve"> symbol before the numeric representation</w:t>
      </w:r>
      <w:r w:rsidR="00E708F8">
        <w:rPr>
          <w:rFonts w:ascii="Times New Roman" w:hAnsi="Times New Roman" w:cs="Times New Roman"/>
          <w:sz w:val="24"/>
          <w:szCs w:val="24"/>
        </w:rPr>
        <w:t xml:space="preserve">, negative values will require ‘-’. </w:t>
      </w:r>
    </w:p>
    <w:p w14:paraId="18A121CC" w14:textId="77777777" w:rsidR="00A47449" w:rsidRDefault="00A47449">
      <w:pPr>
        <w:rPr>
          <w:rFonts w:ascii="Times New Roman" w:hAnsi="Times New Roman" w:cs="Times New Roman"/>
          <w:sz w:val="24"/>
          <w:szCs w:val="24"/>
        </w:rPr>
      </w:pPr>
      <w:r>
        <w:rPr>
          <w:rFonts w:ascii="Times New Roman" w:hAnsi="Times New Roman" w:cs="Times New Roman"/>
          <w:sz w:val="24"/>
          <w:szCs w:val="24"/>
        </w:rPr>
        <w:br w:type="page"/>
      </w:r>
    </w:p>
    <w:p w14:paraId="333F0F6B" w14:textId="6CCAF188" w:rsidR="00576C81" w:rsidRPr="00576C81" w:rsidRDefault="00B42DD6" w:rsidP="00576C81">
      <w:pPr>
        <w:rPr>
          <w:rFonts w:ascii="Times New Roman" w:hAnsi="Times New Roman" w:cs="Times New Roman"/>
          <w:sz w:val="24"/>
          <w:szCs w:val="24"/>
        </w:rPr>
      </w:pPr>
      <w:r>
        <w:rPr>
          <w:rFonts w:ascii="Times New Roman" w:hAnsi="Times New Roman" w:cs="Times New Roman"/>
          <w:sz w:val="24"/>
          <w:szCs w:val="24"/>
        </w:rPr>
        <w:lastRenderedPageBreak/>
        <w:t>Message</w:t>
      </w:r>
      <w:r w:rsidR="00576C81" w:rsidRPr="00576C81">
        <w:rPr>
          <w:rFonts w:ascii="Times New Roman" w:hAnsi="Times New Roman" w:cs="Times New Roman"/>
          <w:sz w:val="24"/>
          <w:szCs w:val="24"/>
        </w:rPr>
        <w:t xml:space="preserve"> fields</w:t>
      </w:r>
    </w:p>
    <w:p w14:paraId="153F48E6" w14:textId="0B4F2822" w:rsidR="00576C81" w:rsidRDefault="00576C81" w:rsidP="00576C81">
      <w:pPr>
        <w:rPr>
          <w:rFonts w:ascii="Times New Roman" w:hAnsi="Times New Roman" w:cs="Times New Roman"/>
          <w:sz w:val="24"/>
          <w:szCs w:val="24"/>
        </w:rPr>
      </w:pPr>
      <w:r w:rsidRPr="00576C81">
        <w:rPr>
          <w:rFonts w:ascii="Times New Roman" w:hAnsi="Times New Roman" w:cs="Times New Roman"/>
          <w:sz w:val="24"/>
          <w:szCs w:val="24"/>
        </w:rPr>
        <w:t>Field</w:t>
      </w:r>
      <w:r w:rsidRPr="00576C81">
        <w:rPr>
          <w:rFonts w:ascii="Times New Roman" w:hAnsi="Times New Roman" w:cs="Times New Roman"/>
          <w:sz w:val="24"/>
          <w:szCs w:val="24"/>
        </w:rPr>
        <w:tab/>
        <w:t>Meaning</w:t>
      </w:r>
    </w:p>
    <w:p w14:paraId="76C356F9" w14:textId="5D50C045" w:rsidR="004837D1" w:rsidRPr="00576C81" w:rsidRDefault="00821A0E" w:rsidP="0005723A">
      <w:pPr>
        <w:ind w:left="720" w:hanging="72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Message Status: </w:t>
      </w:r>
      <w:r w:rsidR="00EA6A56">
        <w:rPr>
          <w:rFonts w:ascii="Times New Roman" w:hAnsi="Times New Roman" w:cs="Times New Roman"/>
          <w:sz w:val="24"/>
          <w:szCs w:val="24"/>
        </w:rPr>
        <w:t xml:space="preserve">A single character field that is used to </w:t>
      </w:r>
      <w:r w:rsidR="003C2A9E">
        <w:rPr>
          <w:rFonts w:ascii="Times New Roman" w:hAnsi="Times New Roman" w:cs="Times New Roman"/>
          <w:sz w:val="24"/>
          <w:szCs w:val="24"/>
        </w:rPr>
        <w:t>represent</w:t>
      </w:r>
      <w:r w:rsidR="005531E6">
        <w:rPr>
          <w:rFonts w:ascii="Times New Roman" w:hAnsi="Times New Roman" w:cs="Times New Roman"/>
          <w:sz w:val="24"/>
          <w:szCs w:val="24"/>
        </w:rPr>
        <w:t xml:space="preserve"> message state. </w:t>
      </w:r>
      <w:r w:rsidR="00EA6A56">
        <w:rPr>
          <w:rFonts w:ascii="Times New Roman" w:hAnsi="Times New Roman" w:cs="Times New Roman"/>
          <w:sz w:val="24"/>
          <w:szCs w:val="24"/>
        </w:rPr>
        <w:t>‘</w:t>
      </w:r>
      <w:r w:rsidR="005578BE">
        <w:rPr>
          <w:rFonts w:ascii="Times New Roman" w:hAnsi="Times New Roman" w:cs="Times New Roman"/>
          <w:sz w:val="24"/>
          <w:szCs w:val="24"/>
        </w:rPr>
        <w:t>0</w:t>
      </w:r>
      <w:r w:rsidR="00EA6A56">
        <w:rPr>
          <w:rFonts w:ascii="Times New Roman" w:hAnsi="Times New Roman" w:cs="Times New Roman"/>
          <w:sz w:val="24"/>
          <w:szCs w:val="24"/>
        </w:rPr>
        <w:t>’</w:t>
      </w:r>
      <w:r w:rsidR="005578BE">
        <w:rPr>
          <w:rFonts w:ascii="Times New Roman" w:hAnsi="Times New Roman" w:cs="Times New Roman"/>
          <w:sz w:val="24"/>
          <w:szCs w:val="24"/>
        </w:rPr>
        <w:t xml:space="preserve"> = </w:t>
      </w:r>
      <w:r w:rsidR="003F79D9">
        <w:rPr>
          <w:rFonts w:ascii="Times New Roman" w:hAnsi="Times New Roman" w:cs="Times New Roman"/>
          <w:sz w:val="24"/>
          <w:szCs w:val="24"/>
        </w:rPr>
        <w:t xml:space="preserve">Vehicle state is </w:t>
      </w:r>
      <w:r w:rsidR="00FA7AA0">
        <w:rPr>
          <w:rFonts w:ascii="Times New Roman" w:hAnsi="Times New Roman" w:cs="Times New Roman"/>
          <w:sz w:val="24"/>
          <w:szCs w:val="24"/>
        </w:rPr>
        <w:t>good and</w:t>
      </w:r>
      <w:r w:rsidR="003F79D9">
        <w:rPr>
          <w:rFonts w:ascii="Times New Roman" w:hAnsi="Times New Roman" w:cs="Times New Roman"/>
          <w:sz w:val="24"/>
          <w:szCs w:val="24"/>
        </w:rPr>
        <w:t xml:space="preserve"> can be used</w:t>
      </w:r>
      <w:r w:rsidR="00FA7AA0">
        <w:rPr>
          <w:rFonts w:ascii="Times New Roman" w:hAnsi="Times New Roman" w:cs="Times New Roman"/>
          <w:sz w:val="24"/>
          <w:szCs w:val="24"/>
        </w:rPr>
        <w:t xml:space="preserve"> for navigation</w:t>
      </w:r>
      <w:r w:rsidR="003F79D9">
        <w:rPr>
          <w:rFonts w:ascii="Times New Roman" w:hAnsi="Times New Roman" w:cs="Times New Roman"/>
          <w:sz w:val="24"/>
          <w:szCs w:val="24"/>
        </w:rPr>
        <w:t xml:space="preserve">. </w:t>
      </w:r>
      <w:r w:rsidR="0005723A">
        <w:rPr>
          <w:rFonts w:ascii="Times New Roman" w:hAnsi="Times New Roman" w:cs="Times New Roman"/>
          <w:sz w:val="24"/>
          <w:szCs w:val="24"/>
        </w:rPr>
        <w:t xml:space="preserve">Any other character </w:t>
      </w:r>
      <w:r w:rsidR="00FA7AA0">
        <w:rPr>
          <w:rFonts w:ascii="Times New Roman" w:hAnsi="Times New Roman" w:cs="Times New Roman"/>
          <w:sz w:val="24"/>
          <w:szCs w:val="24"/>
        </w:rPr>
        <w:t xml:space="preserve">suggests that the </w:t>
      </w:r>
      <w:r w:rsidR="00A415C8">
        <w:rPr>
          <w:rFonts w:ascii="Times New Roman" w:hAnsi="Times New Roman" w:cs="Times New Roman"/>
          <w:sz w:val="24"/>
          <w:szCs w:val="24"/>
        </w:rPr>
        <w:t xml:space="preserve">data is faulty/not reliable, and should be discarded. </w:t>
      </w:r>
      <w:r w:rsidR="00895D86">
        <w:rPr>
          <w:rFonts w:ascii="Times New Roman" w:hAnsi="Times New Roman" w:cs="Times New Roman"/>
          <w:sz w:val="24"/>
          <w:szCs w:val="24"/>
        </w:rPr>
        <w:t xml:space="preserve">This field can be used in the future to denote other message flags. </w:t>
      </w:r>
    </w:p>
    <w:p w14:paraId="37DC6EE8" w14:textId="7B928FA7" w:rsidR="00576C81" w:rsidRPr="00576C81" w:rsidRDefault="00821A0E" w:rsidP="006959E3">
      <w:pPr>
        <w:ind w:left="720" w:hanging="720"/>
        <w:rPr>
          <w:rFonts w:ascii="Times New Roman" w:hAnsi="Times New Roman" w:cs="Times New Roman"/>
          <w:sz w:val="24"/>
          <w:szCs w:val="24"/>
        </w:rPr>
      </w:pPr>
      <w:r>
        <w:rPr>
          <w:rFonts w:ascii="Times New Roman" w:hAnsi="Times New Roman" w:cs="Times New Roman"/>
          <w:sz w:val="24"/>
          <w:szCs w:val="24"/>
        </w:rPr>
        <w:t>1</w:t>
      </w:r>
      <w:r w:rsidR="00576C81" w:rsidRPr="00576C81">
        <w:rPr>
          <w:rFonts w:ascii="Times New Roman" w:hAnsi="Times New Roman" w:cs="Times New Roman"/>
          <w:sz w:val="24"/>
          <w:szCs w:val="24"/>
        </w:rPr>
        <w:tab/>
        <w:t xml:space="preserve">Message </w:t>
      </w:r>
      <w:r w:rsidR="00205429">
        <w:rPr>
          <w:rFonts w:ascii="Times New Roman" w:hAnsi="Times New Roman" w:cs="Times New Roman"/>
          <w:sz w:val="24"/>
          <w:szCs w:val="24"/>
        </w:rPr>
        <w:t>Type</w:t>
      </w:r>
      <w:r w:rsidR="000945B8">
        <w:rPr>
          <w:rFonts w:ascii="Times New Roman" w:hAnsi="Times New Roman" w:cs="Times New Roman"/>
          <w:sz w:val="24"/>
          <w:szCs w:val="24"/>
        </w:rPr>
        <w:t xml:space="preserve">: </w:t>
      </w:r>
      <w:r w:rsidR="00EB5994">
        <w:rPr>
          <w:rFonts w:ascii="Times New Roman" w:hAnsi="Times New Roman" w:cs="Times New Roman"/>
          <w:sz w:val="24"/>
          <w:szCs w:val="24"/>
        </w:rPr>
        <w:t>D = incoming ROV vehicle state data, K = kill</w:t>
      </w:r>
      <w:r w:rsidR="007C1444">
        <w:rPr>
          <w:rFonts w:ascii="Times New Roman" w:hAnsi="Times New Roman" w:cs="Times New Roman"/>
          <w:sz w:val="24"/>
          <w:szCs w:val="24"/>
        </w:rPr>
        <w:t>, any other value means invalid packet</w:t>
      </w:r>
      <w:r w:rsidR="001F4473">
        <w:rPr>
          <w:rFonts w:ascii="Times New Roman" w:hAnsi="Times New Roman" w:cs="Times New Roman"/>
          <w:sz w:val="24"/>
          <w:szCs w:val="24"/>
        </w:rPr>
        <w:t xml:space="preserve">. </w:t>
      </w:r>
    </w:p>
    <w:p w14:paraId="1E977B79" w14:textId="6F36E679" w:rsidR="00576C81" w:rsidRPr="00576C81" w:rsidRDefault="00821A0E" w:rsidP="006959E3">
      <w:pPr>
        <w:ind w:left="720" w:hanging="720"/>
        <w:rPr>
          <w:rFonts w:ascii="Times New Roman" w:hAnsi="Times New Roman" w:cs="Times New Roman"/>
          <w:sz w:val="24"/>
          <w:szCs w:val="24"/>
        </w:rPr>
      </w:pPr>
      <w:r>
        <w:rPr>
          <w:rFonts w:ascii="Times New Roman" w:hAnsi="Times New Roman" w:cs="Times New Roman"/>
          <w:sz w:val="24"/>
          <w:szCs w:val="24"/>
        </w:rPr>
        <w:t>2</w:t>
      </w:r>
      <w:r w:rsidR="00576C81" w:rsidRPr="00576C81">
        <w:rPr>
          <w:rFonts w:ascii="Times New Roman" w:hAnsi="Times New Roman" w:cs="Times New Roman"/>
          <w:sz w:val="24"/>
          <w:szCs w:val="24"/>
        </w:rPr>
        <w:tab/>
      </w:r>
      <w:r w:rsidR="00EB5994">
        <w:rPr>
          <w:rFonts w:ascii="Times New Roman" w:hAnsi="Times New Roman" w:cs="Times New Roman"/>
          <w:sz w:val="24"/>
          <w:szCs w:val="24"/>
        </w:rPr>
        <w:t xml:space="preserve">ROV Latitude Info: </w:t>
      </w:r>
      <w:r w:rsidR="00A86645" w:rsidRPr="00A86645">
        <w:rPr>
          <w:rFonts w:ascii="Times New Roman" w:hAnsi="Times New Roman" w:cs="Times New Roman"/>
          <w:sz w:val="24"/>
          <w:szCs w:val="24"/>
        </w:rPr>
        <w:t>Latitude in degrees</w:t>
      </w:r>
      <w:r w:rsidR="00B67374">
        <w:rPr>
          <w:rFonts w:ascii="Times New Roman" w:hAnsi="Times New Roman" w:cs="Times New Roman"/>
          <w:sz w:val="24"/>
          <w:szCs w:val="24"/>
        </w:rPr>
        <w:t xml:space="preserve"> decimal</w:t>
      </w:r>
      <w:r w:rsidR="00A86645" w:rsidRPr="00A86645">
        <w:rPr>
          <w:rFonts w:ascii="Times New Roman" w:hAnsi="Times New Roman" w:cs="Times New Roman"/>
          <w:sz w:val="24"/>
          <w:szCs w:val="24"/>
        </w:rPr>
        <w:t xml:space="preserve"> (range: -90</w:t>
      </w:r>
      <w:r w:rsidR="007C1444">
        <w:rPr>
          <w:rFonts w:ascii="Times New Roman" w:hAnsi="Times New Roman" w:cs="Times New Roman"/>
          <w:sz w:val="24"/>
          <w:szCs w:val="24"/>
        </w:rPr>
        <w:t>.000000</w:t>
      </w:r>
      <w:r w:rsidR="00A86645" w:rsidRPr="00A86645">
        <w:rPr>
          <w:rFonts w:ascii="Times New Roman" w:hAnsi="Times New Roman" w:cs="Times New Roman"/>
          <w:sz w:val="24"/>
          <w:szCs w:val="24"/>
        </w:rPr>
        <w:t xml:space="preserve"> to </w:t>
      </w:r>
      <w:r w:rsidR="002F3B0D">
        <w:rPr>
          <w:rFonts w:ascii="Times New Roman" w:hAnsi="Times New Roman" w:cs="Times New Roman"/>
          <w:sz w:val="24"/>
          <w:szCs w:val="24"/>
        </w:rPr>
        <w:t>9</w:t>
      </w:r>
      <w:r w:rsidR="00A86645" w:rsidRPr="00A86645">
        <w:rPr>
          <w:rFonts w:ascii="Times New Roman" w:hAnsi="Times New Roman" w:cs="Times New Roman"/>
          <w:sz w:val="24"/>
          <w:szCs w:val="24"/>
        </w:rPr>
        <w:t>0</w:t>
      </w:r>
      <w:r w:rsidR="007C1444">
        <w:rPr>
          <w:rFonts w:ascii="Times New Roman" w:hAnsi="Times New Roman" w:cs="Times New Roman"/>
          <w:sz w:val="24"/>
          <w:szCs w:val="24"/>
        </w:rPr>
        <w:t>.</w:t>
      </w:r>
      <w:commentRangeStart w:id="1"/>
      <w:r w:rsidR="007C1444">
        <w:rPr>
          <w:rFonts w:ascii="Times New Roman" w:hAnsi="Times New Roman" w:cs="Times New Roman"/>
          <w:sz w:val="24"/>
          <w:szCs w:val="24"/>
        </w:rPr>
        <w:t>000000</w:t>
      </w:r>
      <w:commentRangeEnd w:id="1"/>
      <w:r w:rsidR="007C1444">
        <w:rPr>
          <w:rStyle w:val="CommentReference"/>
        </w:rPr>
        <w:commentReference w:id="1"/>
      </w:r>
      <w:r w:rsidR="00A86645" w:rsidRPr="00A86645">
        <w:rPr>
          <w:rFonts w:ascii="Times New Roman" w:hAnsi="Times New Roman" w:cs="Times New Roman"/>
          <w:sz w:val="24"/>
          <w:szCs w:val="24"/>
        </w:rPr>
        <w:t>)</w:t>
      </w:r>
      <w:r w:rsidR="00B67374">
        <w:rPr>
          <w:rFonts w:ascii="Times New Roman" w:hAnsi="Times New Roman" w:cs="Times New Roman"/>
          <w:sz w:val="24"/>
          <w:szCs w:val="24"/>
        </w:rPr>
        <w:t>, accurate to 6 decimal</w:t>
      </w:r>
      <w:r w:rsidR="00E0522A">
        <w:rPr>
          <w:rFonts w:ascii="Times New Roman" w:hAnsi="Times New Roman" w:cs="Times New Roman"/>
          <w:sz w:val="24"/>
          <w:szCs w:val="24"/>
        </w:rPr>
        <w:t xml:space="preserve"> places</w:t>
      </w:r>
      <w:r w:rsidR="00B67374">
        <w:rPr>
          <w:rFonts w:ascii="Times New Roman" w:hAnsi="Times New Roman" w:cs="Times New Roman"/>
          <w:sz w:val="24"/>
          <w:szCs w:val="24"/>
        </w:rPr>
        <w:t xml:space="preserve">. </w:t>
      </w:r>
    </w:p>
    <w:p w14:paraId="3468857C" w14:textId="6D998EAE" w:rsidR="00576C81" w:rsidRPr="00576C81" w:rsidRDefault="00821A0E" w:rsidP="006959E3">
      <w:pPr>
        <w:ind w:left="720" w:hanging="720"/>
        <w:rPr>
          <w:rFonts w:ascii="Times New Roman" w:hAnsi="Times New Roman" w:cs="Times New Roman"/>
          <w:sz w:val="24"/>
          <w:szCs w:val="24"/>
        </w:rPr>
      </w:pPr>
      <w:r>
        <w:rPr>
          <w:rFonts w:ascii="Times New Roman" w:hAnsi="Times New Roman" w:cs="Times New Roman"/>
          <w:sz w:val="24"/>
          <w:szCs w:val="24"/>
        </w:rPr>
        <w:t>3</w:t>
      </w:r>
      <w:r w:rsidR="00576C81" w:rsidRPr="00576C81">
        <w:rPr>
          <w:rFonts w:ascii="Times New Roman" w:hAnsi="Times New Roman" w:cs="Times New Roman"/>
          <w:sz w:val="24"/>
          <w:szCs w:val="24"/>
        </w:rPr>
        <w:tab/>
      </w:r>
      <w:r w:rsidR="003E59C0">
        <w:rPr>
          <w:rFonts w:ascii="Times New Roman" w:hAnsi="Times New Roman" w:cs="Times New Roman"/>
          <w:sz w:val="24"/>
          <w:szCs w:val="24"/>
        </w:rPr>
        <w:t xml:space="preserve">ROV Longitude Info: </w:t>
      </w:r>
      <w:r w:rsidR="003E59C0" w:rsidRPr="00A86645">
        <w:rPr>
          <w:rFonts w:ascii="Times New Roman" w:hAnsi="Times New Roman" w:cs="Times New Roman"/>
          <w:sz w:val="24"/>
          <w:szCs w:val="24"/>
        </w:rPr>
        <w:t>L</w:t>
      </w:r>
      <w:r w:rsidR="003E59C0">
        <w:rPr>
          <w:rFonts w:ascii="Times New Roman" w:hAnsi="Times New Roman" w:cs="Times New Roman"/>
          <w:sz w:val="24"/>
          <w:szCs w:val="24"/>
        </w:rPr>
        <w:t>ongitude</w:t>
      </w:r>
      <w:r w:rsidR="003E59C0" w:rsidRPr="00A86645">
        <w:rPr>
          <w:rFonts w:ascii="Times New Roman" w:hAnsi="Times New Roman" w:cs="Times New Roman"/>
          <w:sz w:val="24"/>
          <w:szCs w:val="24"/>
        </w:rPr>
        <w:t xml:space="preserve"> in degrees</w:t>
      </w:r>
      <w:r w:rsidR="003E59C0">
        <w:rPr>
          <w:rFonts w:ascii="Times New Roman" w:hAnsi="Times New Roman" w:cs="Times New Roman"/>
          <w:sz w:val="24"/>
          <w:szCs w:val="24"/>
        </w:rPr>
        <w:t xml:space="preserve"> decimal</w:t>
      </w:r>
      <w:r w:rsidR="003E59C0" w:rsidRPr="00A86645">
        <w:rPr>
          <w:rFonts w:ascii="Times New Roman" w:hAnsi="Times New Roman" w:cs="Times New Roman"/>
          <w:sz w:val="24"/>
          <w:szCs w:val="24"/>
        </w:rPr>
        <w:t xml:space="preserve"> </w:t>
      </w:r>
      <w:r w:rsidR="003E59C0" w:rsidRPr="003E59C0">
        <w:rPr>
          <w:rFonts w:ascii="Times New Roman" w:hAnsi="Times New Roman" w:cs="Times New Roman"/>
          <w:sz w:val="24"/>
          <w:szCs w:val="24"/>
        </w:rPr>
        <w:t>(range: -180</w:t>
      </w:r>
      <w:r w:rsidR="007C1444">
        <w:rPr>
          <w:rFonts w:ascii="Times New Roman" w:hAnsi="Times New Roman" w:cs="Times New Roman"/>
          <w:sz w:val="24"/>
          <w:szCs w:val="24"/>
        </w:rPr>
        <w:t>.000000</w:t>
      </w:r>
      <w:r w:rsidR="003E59C0" w:rsidRPr="003E59C0">
        <w:rPr>
          <w:rFonts w:ascii="Times New Roman" w:hAnsi="Times New Roman" w:cs="Times New Roman"/>
          <w:sz w:val="24"/>
          <w:szCs w:val="24"/>
        </w:rPr>
        <w:t xml:space="preserve"> to 180</w:t>
      </w:r>
      <w:r w:rsidR="007C1444">
        <w:rPr>
          <w:rFonts w:ascii="Times New Roman" w:hAnsi="Times New Roman" w:cs="Times New Roman"/>
          <w:sz w:val="24"/>
          <w:szCs w:val="24"/>
        </w:rPr>
        <w:t>.000000</w:t>
      </w:r>
      <w:r w:rsidR="003E59C0" w:rsidRPr="003E59C0">
        <w:rPr>
          <w:rFonts w:ascii="Times New Roman" w:hAnsi="Times New Roman" w:cs="Times New Roman"/>
          <w:sz w:val="24"/>
          <w:szCs w:val="24"/>
        </w:rPr>
        <w:t>)</w:t>
      </w:r>
      <w:r w:rsidR="003E59C0">
        <w:rPr>
          <w:rFonts w:ascii="Times New Roman" w:hAnsi="Times New Roman" w:cs="Times New Roman"/>
          <w:sz w:val="24"/>
          <w:szCs w:val="24"/>
        </w:rPr>
        <w:t>, accurate to 6 decimal</w:t>
      </w:r>
      <w:r w:rsidR="00E0522A">
        <w:rPr>
          <w:rFonts w:ascii="Times New Roman" w:hAnsi="Times New Roman" w:cs="Times New Roman"/>
          <w:sz w:val="24"/>
          <w:szCs w:val="24"/>
        </w:rPr>
        <w:t xml:space="preserve"> places</w:t>
      </w:r>
      <w:r w:rsidR="003E59C0">
        <w:rPr>
          <w:rFonts w:ascii="Times New Roman" w:hAnsi="Times New Roman" w:cs="Times New Roman"/>
          <w:sz w:val="24"/>
          <w:szCs w:val="24"/>
        </w:rPr>
        <w:t>.</w:t>
      </w:r>
    </w:p>
    <w:p w14:paraId="28D5A630" w14:textId="0B5F3066" w:rsidR="00576C81" w:rsidRPr="00576C81" w:rsidRDefault="00821A0E" w:rsidP="006959E3">
      <w:pPr>
        <w:ind w:left="720" w:hanging="720"/>
        <w:rPr>
          <w:rFonts w:ascii="Times New Roman" w:hAnsi="Times New Roman" w:cs="Times New Roman"/>
          <w:sz w:val="24"/>
          <w:szCs w:val="24"/>
        </w:rPr>
      </w:pPr>
      <w:r>
        <w:rPr>
          <w:rFonts w:ascii="Times New Roman" w:hAnsi="Times New Roman" w:cs="Times New Roman"/>
          <w:sz w:val="24"/>
          <w:szCs w:val="24"/>
        </w:rPr>
        <w:t>4</w:t>
      </w:r>
      <w:r w:rsidR="00576C81" w:rsidRPr="00576C81">
        <w:rPr>
          <w:rFonts w:ascii="Times New Roman" w:hAnsi="Times New Roman" w:cs="Times New Roman"/>
          <w:sz w:val="24"/>
          <w:szCs w:val="24"/>
        </w:rPr>
        <w:tab/>
      </w:r>
      <w:r w:rsidR="003E59C0">
        <w:rPr>
          <w:rFonts w:ascii="Times New Roman" w:hAnsi="Times New Roman" w:cs="Times New Roman"/>
          <w:sz w:val="24"/>
          <w:szCs w:val="24"/>
        </w:rPr>
        <w:t xml:space="preserve">ROV Depth Info: </w:t>
      </w:r>
      <w:r w:rsidR="0076590A">
        <w:rPr>
          <w:rFonts w:ascii="Times New Roman" w:hAnsi="Times New Roman" w:cs="Times New Roman"/>
          <w:sz w:val="24"/>
          <w:szCs w:val="24"/>
        </w:rPr>
        <w:t xml:space="preserve">magnitude of </w:t>
      </w:r>
      <w:r w:rsidR="006959E3">
        <w:rPr>
          <w:rFonts w:ascii="Times New Roman" w:hAnsi="Times New Roman" w:cs="Times New Roman"/>
          <w:sz w:val="24"/>
          <w:szCs w:val="24"/>
        </w:rPr>
        <w:t xml:space="preserve">ROV depth in meters relative to the surface, </w:t>
      </w:r>
      <w:r w:rsidR="008E52EA">
        <w:rPr>
          <w:rFonts w:ascii="Times New Roman" w:hAnsi="Times New Roman" w:cs="Times New Roman"/>
          <w:sz w:val="24"/>
          <w:szCs w:val="24"/>
        </w:rPr>
        <w:t>accurate to 1 decimal p</w:t>
      </w:r>
      <w:r w:rsidR="00E0522A">
        <w:rPr>
          <w:rFonts w:ascii="Times New Roman" w:hAnsi="Times New Roman" w:cs="Times New Roman"/>
          <w:sz w:val="24"/>
          <w:szCs w:val="24"/>
        </w:rPr>
        <w:t>lace</w:t>
      </w:r>
    </w:p>
    <w:p w14:paraId="011CDD7D" w14:textId="06DF4E75" w:rsidR="00576C81" w:rsidRPr="00576C81" w:rsidRDefault="00821A0E" w:rsidP="0042148C">
      <w:pPr>
        <w:ind w:left="720" w:hanging="720"/>
        <w:rPr>
          <w:rFonts w:ascii="Times New Roman" w:hAnsi="Times New Roman" w:cs="Times New Roman"/>
          <w:sz w:val="24"/>
          <w:szCs w:val="24"/>
        </w:rPr>
      </w:pPr>
      <w:r>
        <w:rPr>
          <w:rFonts w:ascii="Times New Roman" w:hAnsi="Times New Roman" w:cs="Times New Roman"/>
          <w:sz w:val="24"/>
          <w:szCs w:val="24"/>
        </w:rPr>
        <w:t>5</w:t>
      </w:r>
      <w:r w:rsidR="00576C81" w:rsidRPr="00576C81">
        <w:rPr>
          <w:rFonts w:ascii="Times New Roman" w:hAnsi="Times New Roman" w:cs="Times New Roman"/>
          <w:sz w:val="24"/>
          <w:szCs w:val="24"/>
        </w:rPr>
        <w:tab/>
      </w:r>
      <w:r w:rsidR="0042148C">
        <w:rPr>
          <w:rFonts w:ascii="Times New Roman" w:hAnsi="Times New Roman" w:cs="Times New Roman"/>
          <w:sz w:val="24"/>
          <w:szCs w:val="24"/>
        </w:rPr>
        <w:t>ROV</w:t>
      </w:r>
      <w:r w:rsidR="008E52EA">
        <w:rPr>
          <w:rFonts w:ascii="Times New Roman" w:hAnsi="Times New Roman" w:cs="Times New Roman"/>
          <w:sz w:val="24"/>
          <w:szCs w:val="24"/>
        </w:rPr>
        <w:t xml:space="preserve"> Roll: </w:t>
      </w:r>
      <w:commentRangeStart w:id="2"/>
      <w:r w:rsidR="008E52EA">
        <w:rPr>
          <w:rFonts w:ascii="Times New Roman" w:hAnsi="Times New Roman" w:cs="Times New Roman"/>
          <w:sz w:val="24"/>
          <w:szCs w:val="24"/>
        </w:rPr>
        <w:t xml:space="preserve">Roll </w:t>
      </w:r>
      <w:commentRangeEnd w:id="2"/>
      <w:r w:rsidR="00201413">
        <w:rPr>
          <w:rStyle w:val="CommentReference"/>
        </w:rPr>
        <w:commentReference w:id="2"/>
      </w:r>
      <w:r w:rsidR="00567DEE">
        <w:rPr>
          <w:rFonts w:ascii="Times New Roman" w:hAnsi="Times New Roman" w:cs="Times New Roman"/>
          <w:sz w:val="24"/>
          <w:szCs w:val="24"/>
        </w:rPr>
        <w:t xml:space="preserve">(rotation about X) </w:t>
      </w:r>
      <w:r w:rsidR="008E52EA">
        <w:rPr>
          <w:rFonts w:ascii="Times New Roman" w:hAnsi="Times New Roman" w:cs="Times New Roman"/>
          <w:sz w:val="24"/>
          <w:szCs w:val="24"/>
        </w:rPr>
        <w:t>angle</w:t>
      </w:r>
      <w:r w:rsidR="00E0522A">
        <w:rPr>
          <w:rFonts w:ascii="Times New Roman" w:hAnsi="Times New Roman" w:cs="Times New Roman"/>
          <w:sz w:val="24"/>
          <w:szCs w:val="24"/>
        </w:rPr>
        <w:t xml:space="preserve"> in degrees, accurate to 1 decimal place </w:t>
      </w:r>
      <w:r w:rsidR="0015779E" w:rsidRPr="003E59C0">
        <w:rPr>
          <w:rFonts w:ascii="Times New Roman" w:hAnsi="Times New Roman" w:cs="Times New Roman"/>
          <w:sz w:val="24"/>
          <w:szCs w:val="24"/>
        </w:rPr>
        <w:t>(range: -180</w:t>
      </w:r>
      <w:r w:rsidR="0015779E">
        <w:rPr>
          <w:rFonts w:ascii="Times New Roman" w:hAnsi="Times New Roman" w:cs="Times New Roman"/>
          <w:sz w:val="24"/>
          <w:szCs w:val="24"/>
        </w:rPr>
        <w:t>.0</w:t>
      </w:r>
      <w:r w:rsidR="0015779E" w:rsidRPr="003E59C0">
        <w:rPr>
          <w:rFonts w:ascii="Times New Roman" w:hAnsi="Times New Roman" w:cs="Times New Roman"/>
          <w:sz w:val="24"/>
          <w:szCs w:val="24"/>
        </w:rPr>
        <w:t xml:space="preserve"> to 180</w:t>
      </w:r>
      <w:r w:rsidR="0015779E">
        <w:rPr>
          <w:rFonts w:ascii="Times New Roman" w:hAnsi="Times New Roman" w:cs="Times New Roman"/>
          <w:sz w:val="24"/>
          <w:szCs w:val="24"/>
        </w:rPr>
        <w:t>.0</w:t>
      </w:r>
      <w:r w:rsidR="0015779E" w:rsidRPr="003E59C0">
        <w:rPr>
          <w:rFonts w:ascii="Times New Roman" w:hAnsi="Times New Roman" w:cs="Times New Roman"/>
          <w:sz w:val="24"/>
          <w:szCs w:val="24"/>
        </w:rPr>
        <w:t>)</w:t>
      </w:r>
    </w:p>
    <w:p w14:paraId="07B39886" w14:textId="15659146" w:rsidR="00E0522A" w:rsidRPr="00576C81" w:rsidRDefault="00821A0E" w:rsidP="00E0522A">
      <w:pPr>
        <w:ind w:left="720" w:hanging="720"/>
        <w:rPr>
          <w:rFonts w:ascii="Times New Roman" w:hAnsi="Times New Roman" w:cs="Times New Roman"/>
          <w:sz w:val="24"/>
          <w:szCs w:val="24"/>
        </w:rPr>
      </w:pPr>
      <w:r>
        <w:rPr>
          <w:rFonts w:ascii="Times New Roman" w:hAnsi="Times New Roman" w:cs="Times New Roman"/>
          <w:sz w:val="24"/>
          <w:szCs w:val="24"/>
        </w:rPr>
        <w:t>6</w:t>
      </w:r>
      <w:r w:rsidR="00E0522A" w:rsidRPr="00576C81">
        <w:rPr>
          <w:rFonts w:ascii="Times New Roman" w:hAnsi="Times New Roman" w:cs="Times New Roman"/>
          <w:sz w:val="24"/>
          <w:szCs w:val="24"/>
        </w:rPr>
        <w:tab/>
      </w:r>
      <w:r w:rsidR="00E0522A">
        <w:rPr>
          <w:rFonts w:ascii="Times New Roman" w:hAnsi="Times New Roman" w:cs="Times New Roman"/>
          <w:sz w:val="24"/>
          <w:szCs w:val="24"/>
        </w:rPr>
        <w:t xml:space="preserve">ROV Pitch: Pitch </w:t>
      </w:r>
      <w:r w:rsidR="00567DEE">
        <w:rPr>
          <w:rFonts w:ascii="Times New Roman" w:hAnsi="Times New Roman" w:cs="Times New Roman"/>
          <w:sz w:val="24"/>
          <w:szCs w:val="24"/>
        </w:rPr>
        <w:t xml:space="preserve">(rotation about Y) </w:t>
      </w:r>
      <w:r w:rsidR="00E0522A">
        <w:rPr>
          <w:rFonts w:ascii="Times New Roman" w:hAnsi="Times New Roman" w:cs="Times New Roman"/>
          <w:sz w:val="24"/>
          <w:szCs w:val="24"/>
        </w:rPr>
        <w:t xml:space="preserve">angle in degrees, accurate to 1 decimal place </w:t>
      </w:r>
      <w:r w:rsidR="0015779E" w:rsidRPr="003E59C0">
        <w:rPr>
          <w:rFonts w:ascii="Times New Roman" w:hAnsi="Times New Roman" w:cs="Times New Roman"/>
          <w:sz w:val="24"/>
          <w:szCs w:val="24"/>
        </w:rPr>
        <w:t>(range: -180</w:t>
      </w:r>
      <w:r w:rsidR="0015779E">
        <w:rPr>
          <w:rFonts w:ascii="Times New Roman" w:hAnsi="Times New Roman" w:cs="Times New Roman"/>
          <w:sz w:val="24"/>
          <w:szCs w:val="24"/>
        </w:rPr>
        <w:t>.0</w:t>
      </w:r>
      <w:r w:rsidR="0015779E" w:rsidRPr="003E59C0">
        <w:rPr>
          <w:rFonts w:ascii="Times New Roman" w:hAnsi="Times New Roman" w:cs="Times New Roman"/>
          <w:sz w:val="24"/>
          <w:szCs w:val="24"/>
        </w:rPr>
        <w:t xml:space="preserve"> to 180</w:t>
      </w:r>
      <w:r w:rsidR="0015779E">
        <w:rPr>
          <w:rFonts w:ascii="Times New Roman" w:hAnsi="Times New Roman" w:cs="Times New Roman"/>
          <w:sz w:val="24"/>
          <w:szCs w:val="24"/>
        </w:rPr>
        <w:t>.0</w:t>
      </w:r>
      <w:r w:rsidR="0015779E" w:rsidRPr="003E59C0">
        <w:rPr>
          <w:rFonts w:ascii="Times New Roman" w:hAnsi="Times New Roman" w:cs="Times New Roman"/>
          <w:sz w:val="24"/>
          <w:szCs w:val="24"/>
        </w:rPr>
        <w:t>)</w:t>
      </w:r>
    </w:p>
    <w:p w14:paraId="0FEF03D5" w14:textId="4603C665" w:rsidR="00E0522A" w:rsidRPr="00576C81" w:rsidRDefault="00821A0E" w:rsidP="00E0522A">
      <w:pPr>
        <w:ind w:left="720" w:hanging="720"/>
        <w:rPr>
          <w:rFonts w:ascii="Times New Roman" w:hAnsi="Times New Roman" w:cs="Times New Roman"/>
          <w:sz w:val="24"/>
          <w:szCs w:val="24"/>
        </w:rPr>
      </w:pPr>
      <w:r>
        <w:rPr>
          <w:rFonts w:ascii="Times New Roman" w:hAnsi="Times New Roman" w:cs="Times New Roman"/>
          <w:sz w:val="24"/>
          <w:szCs w:val="24"/>
        </w:rPr>
        <w:t>7</w:t>
      </w:r>
      <w:r w:rsidR="00E0522A" w:rsidRPr="00576C81">
        <w:rPr>
          <w:rFonts w:ascii="Times New Roman" w:hAnsi="Times New Roman" w:cs="Times New Roman"/>
          <w:sz w:val="24"/>
          <w:szCs w:val="24"/>
        </w:rPr>
        <w:tab/>
      </w:r>
      <w:r w:rsidR="00E0522A">
        <w:rPr>
          <w:rFonts w:ascii="Times New Roman" w:hAnsi="Times New Roman" w:cs="Times New Roman"/>
          <w:sz w:val="24"/>
          <w:szCs w:val="24"/>
        </w:rPr>
        <w:t xml:space="preserve">ROV Yaw: </w:t>
      </w:r>
      <w:commentRangeStart w:id="3"/>
      <w:r w:rsidR="00E0522A">
        <w:rPr>
          <w:rFonts w:ascii="Times New Roman" w:hAnsi="Times New Roman" w:cs="Times New Roman"/>
          <w:sz w:val="24"/>
          <w:szCs w:val="24"/>
        </w:rPr>
        <w:t>Yaw</w:t>
      </w:r>
      <w:commentRangeEnd w:id="3"/>
      <w:r w:rsidR="00201413">
        <w:rPr>
          <w:rStyle w:val="CommentReference"/>
        </w:rPr>
        <w:commentReference w:id="3"/>
      </w:r>
      <w:r w:rsidR="00E0522A">
        <w:rPr>
          <w:rFonts w:ascii="Times New Roman" w:hAnsi="Times New Roman" w:cs="Times New Roman"/>
          <w:sz w:val="24"/>
          <w:szCs w:val="24"/>
        </w:rPr>
        <w:t xml:space="preserve"> </w:t>
      </w:r>
      <w:r w:rsidR="00567DEE">
        <w:rPr>
          <w:rFonts w:ascii="Times New Roman" w:hAnsi="Times New Roman" w:cs="Times New Roman"/>
          <w:sz w:val="24"/>
          <w:szCs w:val="24"/>
        </w:rPr>
        <w:t xml:space="preserve">(rotation about Z) </w:t>
      </w:r>
      <w:r w:rsidR="00E0522A">
        <w:rPr>
          <w:rFonts w:ascii="Times New Roman" w:hAnsi="Times New Roman" w:cs="Times New Roman"/>
          <w:sz w:val="24"/>
          <w:szCs w:val="24"/>
        </w:rPr>
        <w:t>angle in degrees, accurate to 1 decimal place</w:t>
      </w:r>
      <w:r w:rsidR="00E93F21">
        <w:rPr>
          <w:rFonts w:ascii="Times New Roman" w:hAnsi="Times New Roman" w:cs="Times New Roman"/>
          <w:sz w:val="24"/>
          <w:szCs w:val="24"/>
        </w:rPr>
        <w:t xml:space="preserve">. </w:t>
      </w:r>
      <w:r w:rsidR="0009317E" w:rsidRPr="003E59C0">
        <w:rPr>
          <w:rFonts w:ascii="Times New Roman" w:hAnsi="Times New Roman" w:cs="Times New Roman"/>
          <w:sz w:val="24"/>
          <w:szCs w:val="24"/>
        </w:rPr>
        <w:t>(range: -180</w:t>
      </w:r>
      <w:r w:rsidR="0009317E">
        <w:rPr>
          <w:rFonts w:ascii="Times New Roman" w:hAnsi="Times New Roman" w:cs="Times New Roman"/>
          <w:sz w:val="24"/>
          <w:szCs w:val="24"/>
        </w:rPr>
        <w:t>.0</w:t>
      </w:r>
      <w:r w:rsidR="0009317E" w:rsidRPr="003E59C0">
        <w:rPr>
          <w:rFonts w:ascii="Times New Roman" w:hAnsi="Times New Roman" w:cs="Times New Roman"/>
          <w:sz w:val="24"/>
          <w:szCs w:val="24"/>
        </w:rPr>
        <w:t xml:space="preserve"> to 180</w:t>
      </w:r>
      <w:r w:rsidR="0009317E">
        <w:rPr>
          <w:rFonts w:ascii="Times New Roman" w:hAnsi="Times New Roman" w:cs="Times New Roman"/>
          <w:sz w:val="24"/>
          <w:szCs w:val="24"/>
        </w:rPr>
        <w:t>.0</w:t>
      </w:r>
      <w:r w:rsidR="0009317E" w:rsidRPr="003E59C0">
        <w:rPr>
          <w:rFonts w:ascii="Times New Roman" w:hAnsi="Times New Roman" w:cs="Times New Roman"/>
          <w:sz w:val="24"/>
          <w:szCs w:val="24"/>
        </w:rPr>
        <w:t>)</w:t>
      </w:r>
      <w:r w:rsidR="0009317E">
        <w:rPr>
          <w:rFonts w:ascii="Times New Roman" w:hAnsi="Times New Roman" w:cs="Times New Roman"/>
          <w:sz w:val="24"/>
          <w:szCs w:val="24"/>
        </w:rPr>
        <w:t xml:space="preserve"> </w:t>
      </w:r>
      <w:r w:rsidR="00E93F21">
        <w:rPr>
          <w:rFonts w:ascii="Times New Roman" w:hAnsi="Times New Roman" w:cs="Times New Roman"/>
          <w:sz w:val="24"/>
          <w:szCs w:val="24"/>
        </w:rPr>
        <w:t xml:space="preserve">Vehicle yaw is equivalent to </w:t>
      </w:r>
      <w:r w:rsidR="006507F8">
        <w:rPr>
          <w:rFonts w:ascii="Times New Roman" w:hAnsi="Times New Roman" w:cs="Times New Roman"/>
          <w:sz w:val="24"/>
          <w:szCs w:val="24"/>
        </w:rPr>
        <w:t>true heading</w:t>
      </w:r>
      <w:r w:rsidR="007036EF">
        <w:rPr>
          <w:rFonts w:ascii="Times New Roman" w:hAnsi="Times New Roman" w:cs="Times New Roman"/>
          <w:sz w:val="24"/>
          <w:szCs w:val="24"/>
        </w:rPr>
        <w:t xml:space="preserve">. At 0 degrees yaw, the vehicle points to true north. </w:t>
      </w:r>
    </w:p>
    <w:p w14:paraId="23016605" w14:textId="16AFA1A4" w:rsidR="00E0522A" w:rsidRDefault="00821A0E" w:rsidP="006959E3">
      <w:pPr>
        <w:ind w:left="720" w:hanging="720"/>
        <w:rPr>
          <w:rFonts w:ascii="Times New Roman" w:hAnsi="Times New Roman" w:cs="Times New Roman"/>
          <w:sz w:val="24"/>
          <w:szCs w:val="24"/>
        </w:rPr>
      </w:pPr>
      <w:r>
        <w:rPr>
          <w:rFonts w:ascii="Times New Roman" w:hAnsi="Times New Roman" w:cs="Times New Roman"/>
          <w:sz w:val="24"/>
          <w:szCs w:val="24"/>
        </w:rPr>
        <w:t>8</w:t>
      </w:r>
      <w:r w:rsidR="004C4FDD">
        <w:rPr>
          <w:rFonts w:ascii="Times New Roman" w:hAnsi="Times New Roman" w:cs="Times New Roman"/>
          <w:sz w:val="24"/>
          <w:szCs w:val="24"/>
        </w:rPr>
        <w:tab/>
      </w:r>
      <w:commentRangeStart w:id="4"/>
      <w:r w:rsidR="004C4FDD">
        <w:rPr>
          <w:rFonts w:ascii="Times New Roman" w:hAnsi="Times New Roman" w:cs="Times New Roman"/>
          <w:sz w:val="24"/>
          <w:szCs w:val="24"/>
        </w:rPr>
        <w:t>ROV X velocity</w:t>
      </w:r>
      <w:commentRangeEnd w:id="4"/>
      <w:r w:rsidR="007C1444">
        <w:rPr>
          <w:rStyle w:val="CommentReference"/>
        </w:rPr>
        <w:commentReference w:id="4"/>
      </w:r>
      <w:r w:rsidR="004C4FDD">
        <w:rPr>
          <w:rFonts w:ascii="Times New Roman" w:hAnsi="Times New Roman" w:cs="Times New Roman"/>
          <w:sz w:val="24"/>
          <w:szCs w:val="24"/>
        </w:rPr>
        <w:t xml:space="preserve">: </w:t>
      </w:r>
      <w:commentRangeStart w:id="5"/>
      <w:r w:rsidR="00CC20B4">
        <w:rPr>
          <w:rFonts w:ascii="Times New Roman" w:hAnsi="Times New Roman" w:cs="Times New Roman"/>
          <w:sz w:val="24"/>
          <w:szCs w:val="24"/>
        </w:rPr>
        <w:t xml:space="preserve">X </w:t>
      </w:r>
      <w:commentRangeEnd w:id="5"/>
      <w:r w:rsidR="00201413">
        <w:rPr>
          <w:rStyle w:val="CommentReference"/>
        </w:rPr>
        <w:commentReference w:id="5"/>
      </w:r>
      <w:r w:rsidR="00CC20B4">
        <w:rPr>
          <w:rFonts w:ascii="Times New Roman" w:hAnsi="Times New Roman" w:cs="Times New Roman"/>
          <w:sz w:val="24"/>
          <w:szCs w:val="24"/>
        </w:rPr>
        <w:t>velocity in m/s, accurate to 1 decimal place</w:t>
      </w:r>
      <w:r w:rsidR="00F25476">
        <w:rPr>
          <w:rFonts w:ascii="Times New Roman" w:hAnsi="Times New Roman" w:cs="Times New Roman"/>
          <w:sz w:val="24"/>
          <w:szCs w:val="24"/>
        </w:rPr>
        <w:t xml:space="preserve"> (Ex. ‘</w:t>
      </w:r>
      <w:r w:rsidR="00B64E57">
        <w:rPr>
          <w:rFonts w:ascii="Times New Roman" w:hAnsi="Times New Roman" w:cs="Times New Roman"/>
          <w:sz w:val="24"/>
          <w:szCs w:val="24"/>
        </w:rPr>
        <w:t>-</w:t>
      </w:r>
      <w:r w:rsidR="00F25476">
        <w:rPr>
          <w:rFonts w:ascii="Times New Roman" w:hAnsi="Times New Roman" w:cs="Times New Roman"/>
          <w:sz w:val="24"/>
          <w:szCs w:val="24"/>
        </w:rPr>
        <w:t>0.2’, ‘6.2’)</w:t>
      </w:r>
    </w:p>
    <w:p w14:paraId="4E16DF81" w14:textId="6AD8C1BB" w:rsidR="00CC20B4" w:rsidRDefault="00821A0E" w:rsidP="006959E3">
      <w:pPr>
        <w:ind w:left="720" w:hanging="720"/>
        <w:rPr>
          <w:rFonts w:ascii="Times New Roman" w:hAnsi="Times New Roman" w:cs="Times New Roman"/>
          <w:sz w:val="24"/>
          <w:szCs w:val="24"/>
        </w:rPr>
      </w:pPr>
      <w:r>
        <w:rPr>
          <w:rFonts w:ascii="Times New Roman" w:hAnsi="Times New Roman" w:cs="Times New Roman"/>
          <w:sz w:val="24"/>
          <w:szCs w:val="24"/>
        </w:rPr>
        <w:t>9</w:t>
      </w:r>
      <w:r w:rsidR="00CC20B4">
        <w:rPr>
          <w:rFonts w:ascii="Times New Roman" w:hAnsi="Times New Roman" w:cs="Times New Roman"/>
          <w:sz w:val="24"/>
          <w:szCs w:val="24"/>
        </w:rPr>
        <w:tab/>
        <w:t>ROV Y velocity: Y velocity in m/s, accurate to 1 decimal place</w:t>
      </w:r>
      <w:r w:rsidR="00F25476">
        <w:rPr>
          <w:rFonts w:ascii="Times New Roman" w:hAnsi="Times New Roman" w:cs="Times New Roman"/>
          <w:sz w:val="24"/>
          <w:szCs w:val="24"/>
        </w:rPr>
        <w:t xml:space="preserve"> (Ex. ‘</w:t>
      </w:r>
      <w:r w:rsidR="00B64E57">
        <w:rPr>
          <w:rFonts w:ascii="Times New Roman" w:hAnsi="Times New Roman" w:cs="Times New Roman"/>
          <w:sz w:val="24"/>
          <w:szCs w:val="24"/>
        </w:rPr>
        <w:t>-</w:t>
      </w:r>
      <w:r w:rsidR="00F25476">
        <w:rPr>
          <w:rFonts w:ascii="Times New Roman" w:hAnsi="Times New Roman" w:cs="Times New Roman"/>
          <w:sz w:val="24"/>
          <w:szCs w:val="24"/>
        </w:rPr>
        <w:t>0.2’, ‘6.2’)</w:t>
      </w:r>
    </w:p>
    <w:p w14:paraId="6E261212" w14:textId="188D02C5" w:rsidR="00CC20B4" w:rsidRDefault="00821A0E" w:rsidP="006959E3">
      <w:pPr>
        <w:ind w:left="720" w:hanging="720"/>
        <w:rPr>
          <w:rFonts w:ascii="Times New Roman" w:hAnsi="Times New Roman" w:cs="Times New Roman"/>
          <w:sz w:val="24"/>
          <w:szCs w:val="24"/>
        </w:rPr>
      </w:pPr>
      <w:r>
        <w:rPr>
          <w:rFonts w:ascii="Times New Roman" w:hAnsi="Times New Roman" w:cs="Times New Roman"/>
          <w:sz w:val="24"/>
          <w:szCs w:val="24"/>
        </w:rPr>
        <w:t>10</w:t>
      </w:r>
      <w:r w:rsidR="00CC20B4">
        <w:rPr>
          <w:rFonts w:ascii="Times New Roman" w:hAnsi="Times New Roman" w:cs="Times New Roman"/>
          <w:sz w:val="24"/>
          <w:szCs w:val="24"/>
        </w:rPr>
        <w:tab/>
        <w:t>ROV Z velocity: Z velocity in m/s, accurate to 1 decimal place</w:t>
      </w:r>
      <w:r w:rsidR="00A20554">
        <w:rPr>
          <w:rFonts w:ascii="Times New Roman" w:hAnsi="Times New Roman" w:cs="Times New Roman"/>
          <w:sz w:val="24"/>
          <w:szCs w:val="24"/>
        </w:rPr>
        <w:t xml:space="preserve">. </w:t>
      </w:r>
      <w:r w:rsidR="007D328F">
        <w:rPr>
          <w:rFonts w:ascii="Times New Roman" w:hAnsi="Times New Roman" w:cs="Times New Roman"/>
          <w:sz w:val="24"/>
          <w:szCs w:val="24"/>
        </w:rPr>
        <w:t xml:space="preserve">(Ex. </w:t>
      </w:r>
      <w:r w:rsidR="00F25476">
        <w:rPr>
          <w:rFonts w:ascii="Times New Roman" w:hAnsi="Times New Roman" w:cs="Times New Roman"/>
          <w:sz w:val="24"/>
          <w:szCs w:val="24"/>
        </w:rPr>
        <w:t>‘</w:t>
      </w:r>
      <w:r w:rsidR="00B64E57">
        <w:rPr>
          <w:rFonts w:ascii="Times New Roman" w:hAnsi="Times New Roman" w:cs="Times New Roman"/>
          <w:sz w:val="24"/>
          <w:szCs w:val="24"/>
        </w:rPr>
        <w:t>-</w:t>
      </w:r>
      <w:r w:rsidR="00157759">
        <w:rPr>
          <w:rFonts w:ascii="Times New Roman" w:hAnsi="Times New Roman" w:cs="Times New Roman"/>
          <w:sz w:val="24"/>
          <w:szCs w:val="24"/>
        </w:rPr>
        <w:t>0.2</w:t>
      </w:r>
      <w:r w:rsidR="00F25476">
        <w:rPr>
          <w:rFonts w:ascii="Times New Roman" w:hAnsi="Times New Roman" w:cs="Times New Roman"/>
          <w:sz w:val="24"/>
          <w:szCs w:val="24"/>
        </w:rPr>
        <w:t>’, ‘6.2’</w:t>
      </w:r>
      <w:r w:rsidR="007D328F">
        <w:rPr>
          <w:rFonts w:ascii="Times New Roman" w:hAnsi="Times New Roman" w:cs="Times New Roman"/>
          <w:sz w:val="24"/>
          <w:szCs w:val="24"/>
        </w:rPr>
        <w:t>)</w:t>
      </w:r>
      <w:r w:rsidR="00157759">
        <w:rPr>
          <w:rFonts w:ascii="Times New Roman" w:hAnsi="Times New Roman" w:cs="Times New Roman"/>
          <w:sz w:val="24"/>
          <w:szCs w:val="24"/>
        </w:rPr>
        <w:t xml:space="preserve"> </w:t>
      </w:r>
      <w:r w:rsidR="00A20554">
        <w:rPr>
          <w:rFonts w:ascii="Times New Roman" w:hAnsi="Times New Roman" w:cs="Times New Roman"/>
          <w:sz w:val="24"/>
          <w:szCs w:val="24"/>
        </w:rPr>
        <w:t xml:space="preserve">When vehicle is upright, positive Z </w:t>
      </w:r>
      <w:r w:rsidR="001A50FF">
        <w:rPr>
          <w:rFonts w:ascii="Times New Roman" w:hAnsi="Times New Roman" w:cs="Times New Roman"/>
          <w:sz w:val="24"/>
          <w:szCs w:val="24"/>
        </w:rPr>
        <w:t>represents decrease in depth (ascen</w:t>
      </w:r>
      <w:r w:rsidR="007D328F">
        <w:rPr>
          <w:rFonts w:ascii="Times New Roman" w:hAnsi="Times New Roman" w:cs="Times New Roman"/>
          <w:sz w:val="24"/>
          <w:szCs w:val="24"/>
        </w:rPr>
        <w:t>t</w:t>
      </w:r>
      <w:r w:rsidR="001A50FF">
        <w:rPr>
          <w:rFonts w:ascii="Times New Roman" w:hAnsi="Times New Roman" w:cs="Times New Roman"/>
          <w:sz w:val="24"/>
          <w:szCs w:val="24"/>
        </w:rPr>
        <w:t>), and negative Z represents</w:t>
      </w:r>
      <w:r w:rsidR="007D328F">
        <w:rPr>
          <w:rFonts w:ascii="Times New Roman" w:hAnsi="Times New Roman" w:cs="Times New Roman"/>
          <w:sz w:val="24"/>
          <w:szCs w:val="24"/>
        </w:rPr>
        <w:t xml:space="preserve"> increase in depth (descent).</w:t>
      </w:r>
      <w:r w:rsidR="001A50FF">
        <w:rPr>
          <w:rFonts w:ascii="Times New Roman" w:hAnsi="Times New Roman" w:cs="Times New Roman"/>
          <w:sz w:val="24"/>
          <w:szCs w:val="24"/>
        </w:rPr>
        <w:t xml:space="preserve"> </w:t>
      </w:r>
    </w:p>
    <w:p w14:paraId="4B69BC75" w14:textId="1C438144" w:rsidR="00576C81" w:rsidRPr="00576C81" w:rsidRDefault="006A70C0" w:rsidP="006959E3">
      <w:pPr>
        <w:ind w:left="720" w:hanging="720"/>
        <w:rPr>
          <w:rFonts w:ascii="Times New Roman" w:hAnsi="Times New Roman" w:cs="Times New Roman"/>
          <w:sz w:val="24"/>
          <w:szCs w:val="24"/>
        </w:rPr>
      </w:pPr>
      <w:r>
        <w:rPr>
          <w:rFonts w:ascii="Times New Roman" w:hAnsi="Times New Roman" w:cs="Times New Roman"/>
          <w:sz w:val="24"/>
          <w:szCs w:val="24"/>
        </w:rPr>
        <w:t>1</w:t>
      </w:r>
      <w:r w:rsidR="00821A0E">
        <w:rPr>
          <w:rFonts w:ascii="Times New Roman" w:hAnsi="Times New Roman" w:cs="Times New Roman"/>
          <w:sz w:val="24"/>
          <w:szCs w:val="24"/>
        </w:rPr>
        <w:t>1</w:t>
      </w:r>
      <w:r>
        <w:rPr>
          <w:rFonts w:ascii="Times New Roman" w:hAnsi="Times New Roman" w:cs="Times New Roman"/>
          <w:sz w:val="24"/>
          <w:szCs w:val="24"/>
        </w:rPr>
        <w:tab/>
      </w:r>
      <w:r w:rsidR="00F118B6">
        <w:rPr>
          <w:rFonts w:ascii="Times New Roman" w:hAnsi="Times New Roman" w:cs="Times New Roman"/>
          <w:sz w:val="24"/>
          <w:szCs w:val="24"/>
        </w:rPr>
        <w:t>String</w:t>
      </w:r>
      <w:r>
        <w:rPr>
          <w:rFonts w:ascii="Times New Roman" w:hAnsi="Times New Roman" w:cs="Times New Roman"/>
          <w:sz w:val="24"/>
          <w:szCs w:val="24"/>
        </w:rPr>
        <w:t xml:space="preserve"> End Character: ‘*’, always present</w:t>
      </w:r>
    </w:p>
    <w:p w14:paraId="326FA940" w14:textId="2A1ADD4B" w:rsidR="00576C81" w:rsidRDefault="00576C81" w:rsidP="00576C81">
      <w:pPr>
        <w:rPr>
          <w:rFonts w:ascii="Times New Roman" w:hAnsi="Times New Roman" w:cs="Times New Roman"/>
          <w:sz w:val="24"/>
          <w:szCs w:val="24"/>
        </w:rPr>
      </w:pPr>
    </w:p>
    <w:p w14:paraId="63A855F8" w14:textId="23B2364F" w:rsidR="00021415" w:rsidRDefault="00021415" w:rsidP="00576C81">
      <w:pPr>
        <w:rPr>
          <w:rFonts w:ascii="Times New Roman" w:hAnsi="Times New Roman" w:cs="Times New Roman"/>
          <w:sz w:val="24"/>
          <w:szCs w:val="24"/>
        </w:rPr>
      </w:pPr>
      <w:r>
        <w:rPr>
          <w:rFonts w:ascii="Times New Roman" w:hAnsi="Times New Roman" w:cs="Times New Roman"/>
          <w:sz w:val="24"/>
          <w:szCs w:val="24"/>
        </w:rPr>
        <w:t xml:space="preserve">Each field is delimited by </w:t>
      </w:r>
      <w:r w:rsidR="001572E3">
        <w:rPr>
          <w:rFonts w:ascii="Times New Roman" w:hAnsi="Times New Roman" w:cs="Times New Roman"/>
          <w:sz w:val="24"/>
          <w:szCs w:val="24"/>
        </w:rPr>
        <w:t xml:space="preserve">a comma ‘,’. </w:t>
      </w:r>
    </w:p>
    <w:p w14:paraId="62F7DD98" w14:textId="2E0BB89A" w:rsidR="00B42DD6" w:rsidRDefault="00B42DD6" w:rsidP="00576C81">
      <w:pPr>
        <w:rPr>
          <w:rFonts w:ascii="Times New Roman" w:hAnsi="Times New Roman" w:cs="Times New Roman"/>
          <w:sz w:val="24"/>
          <w:szCs w:val="24"/>
        </w:rPr>
      </w:pPr>
      <w:r>
        <w:rPr>
          <w:rFonts w:ascii="Times New Roman" w:hAnsi="Times New Roman" w:cs="Times New Roman"/>
          <w:sz w:val="24"/>
          <w:szCs w:val="24"/>
        </w:rPr>
        <w:t xml:space="preserve">For fields </w:t>
      </w:r>
      <w:r w:rsidR="00821A0E">
        <w:rPr>
          <w:rFonts w:ascii="Times New Roman" w:hAnsi="Times New Roman" w:cs="Times New Roman"/>
          <w:sz w:val="24"/>
          <w:szCs w:val="24"/>
        </w:rPr>
        <w:t>2</w:t>
      </w:r>
      <w:r w:rsidR="001572E3">
        <w:rPr>
          <w:rFonts w:ascii="Times New Roman" w:hAnsi="Times New Roman" w:cs="Times New Roman"/>
          <w:sz w:val="24"/>
          <w:szCs w:val="24"/>
        </w:rPr>
        <w:t xml:space="preserve"> to </w:t>
      </w:r>
      <w:r w:rsidR="00821A0E">
        <w:rPr>
          <w:rFonts w:ascii="Times New Roman" w:hAnsi="Times New Roman" w:cs="Times New Roman"/>
          <w:sz w:val="24"/>
          <w:szCs w:val="24"/>
        </w:rPr>
        <w:t>10</w:t>
      </w:r>
      <w:r w:rsidR="001572E3">
        <w:rPr>
          <w:rFonts w:ascii="Times New Roman" w:hAnsi="Times New Roman" w:cs="Times New Roman"/>
          <w:sz w:val="24"/>
          <w:szCs w:val="24"/>
        </w:rPr>
        <w:t xml:space="preserve">, </w:t>
      </w:r>
      <w:r w:rsidR="0034015C">
        <w:rPr>
          <w:rFonts w:ascii="Times New Roman" w:hAnsi="Times New Roman" w:cs="Times New Roman"/>
          <w:sz w:val="24"/>
          <w:szCs w:val="24"/>
        </w:rPr>
        <w:t>if the specific field data is unavailable</w:t>
      </w:r>
      <w:r w:rsidR="002919A2">
        <w:rPr>
          <w:rFonts w:ascii="Times New Roman" w:hAnsi="Times New Roman" w:cs="Times New Roman"/>
          <w:sz w:val="24"/>
          <w:szCs w:val="24"/>
        </w:rPr>
        <w:t xml:space="preserve"> / has an ERROR</w:t>
      </w:r>
      <w:r w:rsidR="0034015C">
        <w:rPr>
          <w:rFonts w:ascii="Times New Roman" w:hAnsi="Times New Roman" w:cs="Times New Roman"/>
          <w:sz w:val="24"/>
          <w:szCs w:val="24"/>
        </w:rPr>
        <w:t>, replace with “NAN”</w:t>
      </w:r>
      <w:r w:rsidR="0004185F">
        <w:rPr>
          <w:rFonts w:ascii="Times New Roman" w:hAnsi="Times New Roman" w:cs="Times New Roman"/>
          <w:sz w:val="24"/>
          <w:szCs w:val="24"/>
        </w:rPr>
        <w:t xml:space="preserve">. </w:t>
      </w:r>
    </w:p>
    <w:p w14:paraId="0CFBD09A" w14:textId="77777777" w:rsidR="001572E3" w:rsidRPr="00576C81" w:rsidRDefault="001572E3" w:rsidP="00576C81">
      <w:pPr>
        <w:rPr>
          <w:rFonts w:ascii="Times New Roman" w:hAnsi="Times New Roman" w:cs="Times New Roman"/>
          <w:sz w:val="24"/>
          <w:szCs w:val="24"/>
        </w:rPr>
      </w:pPr>
    </w:p>
    <w:p w14:paraId="00BCCBE7" w14:textId="59FE99A5" w:rsidR="00576C81" w:rsidRPr="00576C81" w:rsidRDefault="00941DD3" w:rsidP="00576C81">
      <w:pPr>
        <w:rPr>
          <w:rFonts w:ascii="Times New Roman" w:hAnsi="Times New Roman" w:cs="Times New Roman"/>
          <w:sz w:val="24"/>
          <w:szCs w:val="24"/>
        </w:rPr>
      </w:pPr>
      <w:r>
        <w:rPr>
          <w:rFonts w:ascii="Times New Roman" w:hAnsi="Times New Roman" w:cs="Times New Roman"/>
          <w:sz w:val="24"/>
          <w:szCs w:val="24"/>
        </w:rPr>
        <w:t>E</w:t>
      </w:r>
      <w:r w:rsidR="00576C81" w:rsidRPr="00576C81">
        <w:rPr>
          <w:rFonts w:ascii="Times New Roman" w:hAnsi="Times New Roman" w:cs="Times New Roman"/>
          <w:sz w:val="24"/>
          <w:szCs w:val="24"/>
        </w:rPr>
        <w:t>xample</w:t>
      </w:r>
      <w:r>
        <w:rPr>
          <w:rFonts w:ascii="Times New Roman" w:hAnsi="Times New Roman" w:cs="Times New Roman"/>
          <w:sz w:val="24"/>
          <w:szCs w:val="24"/>
        </w:rPr>
        <w:t>s</w:t>
      </w:r>
      <w:r w:rsidR="00576C81" w:rsidRPr="00576C81">
        <w:rPr>
          <w:rFonts w:ascii="Times New Roman" w:hAnsi="Times New Roman" w:cs="Times New Roman"/>
          <w:sz w:val="24"/>
          <w:szCs w:val="24"/>
        </w:rPr>
        <w:t xml:space="preserve"> of the </w:t>
      </w:r>
      <w:r w:rsidR="005706CB">
        <w:rPr>
          <w:rFonts w:ascii="Times New Roman" w:hAnsi="Times New Roman" w:cs="Times New Roman"/>
          <w:sz w:val="24"/>
          <w:szCs w:val="24"/>
        </w:rPr>
        <w:t>data</w:t>
      </w:r>
      <w:r w:rsidR="00576C81" w:rsidRPr="00576C81">
        <w:rPr>
          <w:rFonts w:ascii="Times New Roman" w:hAnsi="Times New Roman" w:cs="Times New Roman"/>
          <w:sz w:val="24"/>
          <w:szCs w:val="24"/>
        </w:rPr>
        <w:t xml:space="preserve"> message string:</w:t>
      </w:r>
    </w:p>
    <w:p w14:paraId="3F422FC1" w14:textId="2540080C" w:rsidR="0058462D" w:rsidRDefault="00821A0E" w:rsidP="00576C81">
      <w:pPr>
        <w:rPr>
          <w:rFonts w:ascii="Times New Roman" w:hAnsi="Times New Roman" w:cs="Times New Roman"/>
          <w:sz w:val="24"/>
          <w:szCs w:val="24"/>
        </w:rPr>
      </w:pPr>
      <w:r>
        <w:rPr>
          <w:rFonts w:ascii="Times New Roman" w:hAnsi="Times New Roman" w:cs="Times New Roman"/>
          <w:sz w:val="24"/>
          <w:szCs w:val="24"/>
        </w:rPr>
        <w:t>0,</w:t>
      </w:r>
      <w:r w:rsidR="00DD6C32">
        <w:rPr>
          <w:rFonts w:ascii="Times New Roman" w:hAnsi="Times New Roman" w:cs="Times New Roman"/>
          <w:sz w:val="24"/>
          <w:szCs w:val="24"/>
        </w:rPr>
        <w:t>D,</w:t>
      </w:r>
      <w:r w:rsidR="00AF6022" w:rsidRPr="00AF6022">
        <w:rPr>
          <w:rFonts w:ascii="Times New Roman" w:hAnsi="Times New Roman" w:cs="Times New Roman"/>
          <w:sz w:val="24"/>
          <w:szCs w:val="24"/>
        </w:rPr>
        <w:t>39.331595</w:t>
      </w:r>
      <w:r w:rsidR="00AF6022">
        <w:rPr>
          <w:rFonts w:ascii="Times New Roman" w:hAnsi="Times New Roman" w:cs="Times New Roman"/>
          <w:sz w:val="24"/>
          <w:szCs w:val="24"/>
        </w:rPr>
        <w:t>,-76.</w:t>
      </w:r>
      <w:r w:rsidR="00F05DB6">
        <w:rPr>
          <w:rFonts w:ascii="Times New Roman" w:hAnsi="Times New Roman" w:cs="Times New Roman"/>
          <w:sz w:val="24"/>
          <w:szCs w:val="24"/>
        </w:rPr>
        <w:t>616543,2.2,</w:t>
      </w:r>
      <w:r w:rsidR="0076590A">
        <w:rPr>
          <w:rFonts w:ascii="Times New Roman" w:hAnsi="Times New Roman" w:cs="Times New Roman"/>
          <w:sz w:val="24"/>
          <w:szCs w:val="24"/>
        </w:rPr>
        <w:t>5.2,3.2,45.1,</w:t>
      </w:r>
      <w:r w:rsidR="00CD1F64">
        <w:rPr>
          <w:rFonts w:ascii="Times New Roman" w:hAnsi="Times New Roman" w:cs="Times New Roman"/>
          <w:sz w:val="24"/>
          <w:szCs w:val="24"/>
        </w:rPr>
        <w:t>2.1,-0.2,-0.3</w:t>
      </w:r>
      <w:r w:rsidR="005706CB">
        <w:rPr>
          <w:rFonts w:ascii="Times New Roman" w:hAnsi="Times New Roman" w:cs="Times New Roman"/>
          <w:sz w:val="24"/>
          <w:szCs w:val="24"/>
        </w:rPr>
        <w:t>*</w:t>
      </w:r>
    </w:p>
    <w:p w14:paraId="294E171C" w14:textId="6353E9DF" w:rsidR="005706CB" w:rsidRDefault="00821A0E" w:rsidP="00576C81">
      <w:pPr>
        <w:rPr>
          <w:rFonts w:ascii="Times New Roman" w:hAnsi="Times New Roman" w:cs="Times New Roman"/>
          <w:sz w:val="24"/>
          <w:szCs w:val="24"/>
        </w:rPr>
      </w:pPr>
      <w:r>
        <w:rPr>
          <w:rFonts w:ascii="Times New Roman" w:hAnsi="Times New Roman" w:cs="Times New Roman"/>
          <w:sz w:val="24"/>
          <w:szCs w:val="24"/>
        </w:rPr>
        <w:lastRenderedPageBreak/>
        <w:t>0,</w:t>
      </w:r>
      <w:r w:rsidR="005706CB">
        <w:rPr>
          <w:rFonts w:ascii="Times New Roman" w:hAnsi="Times New Roman" w:cs="Times New Roman"/>
          <w:sz w:val="24"/>
          <w:szCs w:val="24"/>
        </w:rPr>
        <w:t>D,</w:t>
      </w:r>
      <w:r w:rsidR="0096399F" w:rsidRPr="0096399F">
        <w:rPr>
          <w:rFonts w:ascii="Times New Roman" w:hAnsi="Times New Roman" w:cs="Times New Roman"/>
          <w:sz w:val="24"/>
          <w:szCs w:val="24"/>
        </w:rPr>
        <w:t>39.332142</w:t>
      </w:r>
      <w:r w:rsidR="0096399F">
        <w:t>,</w:t>
      </w:r>
      <w:r w:rsidR="0096399F" w:rsidRPr="0096399F">
        <w:rPr>
          <w:rFonts w:ascii="Times New Roman" w:hAnsi="Times New Roman" w:cs="Times New Roman"/>
          <w:sz w:val="24"/>
          <w:szCs w:val="24"/>
        </w:rPr>
        <w:t>-76.617961</w:t>
      </w:r>
      <w:r w:rsidR="005706CB">
        <w:rPr>
          <w:rFonts w:ascii="Times New Roman" w:hAnsi="Times New Roman" w:cs="Times New Roman"/>
          <w:sz w:val="24"/>
          <w:szCs w:val="24"/>
        </w:rPr>
        <w:t>,</w:t>
      </w:r>
      <w:r w:rsidR="0096399F">
        <w:rPr>
          <w:rFonts w:ascii="Times New Roman" w:hAnsi="Times New Roman" w:cs="Times New Roman"/>
          <w:sz w:val="24"/>
          <w:szCs w:val="24"/>
        </w:rPr>
        <w:t>1.0</w:t>
      </w:r>
      <w:r w:rsidR="005706CB">
        <w:rPr>
          <w:rFonts w:ascii="Times New Roman" w:hAnsi="Times New Roman" w:cs="Times New Roman"/>
          <w:sz w:val="24"/>
          <w:szCs w:val="24"/>
        </w:rPr>
        <w:t>,</w:t>
      </w:r>
      <w:r w:rsidR="0096399F">
        <w:rPr>
          <w:rFonts w:ascii="Times New Roman" w:hAnsi="Times New Roman" w:cs="Times New Roman"/>
          <w:sz w:val="24"/>
          <w:szCs w:val="24"/>
        </w:rPr>
        <w:t>3.2</w:t>
      </w:r>
      <w:r w:rsidR="005706CB">
        <w:rPr>
          <w:rFonts w:ascii="Times New Roman" w:hAnsi="Times New Roman" w:cs="Times New Roman"/>
          <w:sz w:val="24"/>
          <w:szCs w:val="24"/>
        </w:rPr>
        <w:t>,NAN,</w:t>
      </w:r>
      <w:r w:rsidR="00BC1144">
        <w:rPr>
          <w:rFonts w:ascii="Times New Roman" w:hAnsi="Times New Roman" w:cs="Times New Roman"/>
          <w:sz w:val="24"/>
          <w:szCs w:val="24"/>
        </w:rPr>
        <w:t>-60.3</w:t>
      </w:r>
      <w:r w:rsidR="005706CB">
        <w:rPr>
          <w:rFonts w:ascii="Times New Roman" w:hAnsi="Times New Roman" w:cs="Times New Roman"/>
          <w:sz w:val="24"/>
          <w:szCs w:val="24"/>
        </w:rPr>
        <w:t>,</w:t>
      </w:r>
      <w:r w:rsidR="00BC1144">
        <w:rPr>
          <w:rFonts w:ascii="Times New Roman" w:hAnsi="Times New Roman" w:cs="Times New Roman"/>
          <w:sz w:val="24"/>
          <w:szCs w:val="24"/>
        </w:rPr>
        <w:t>0</w:t>
      </w:r>
      <w:r w:rsidR="005706CB">
        <w:rPr>
          <w:rFonts w:ascii="Times New Roman" w:hAnsi="Times New Roman" w:cs="Times New Roman"/>
          <w:sz w:val="24"/>
          <w:szCs w:val="24"/>
        </w:rPr>
        <w:t>.1,NAN,-</w:t>
      </w:r>
      <w:r w:rsidR="00BC1144">
        <w:rPr>
          <w:rFonts w:ascii="Times New Roman" w:hAnsi="Times New Roman" w:cs="Times New Roman"/>
          <w:sz w:val="24"/>
          <w:szCs w:val="24"/>
        </w:rPr>
        <w:t>1.2</w:t>
      </w:r>
      <w:r w:rsidR="005706CB">
        <w:rPr>
          <w:rFonts w:ascii="Times New Roman" w:hAnsi="Times New Roman" w:cs="Times New Roman"/>
          <w:sz w:val="24"/>
          <w:szCs w:val="24"/>
        </w:rPr>
        <w:t>*</w:t>
      </w:r>
    </w:p>
    <w:p w14:paraId="0128F4B6" w14:textId="77777777" w:rsidR="00941DD3" w:rsidRDefault="00941DD3" w:rsidP="00576C81">
      <w:pPr>
        <w:rPr>
          <w:rFonts w:ascii="Times New Roman" w:hAnsi="Times New Roman" w:cs="Times New Roman"/>
          <w:sz w:val="24"/>
          <w:szCs w:val="24"/>
        </w:rPr>
      </w:pPr>
    </w:p>
    <w:p w14:paraId="7B267F04" w14:textId="08568AAC" w:rsidR="00BC1144" w:rsidRDefault="00BC1144" w:rsidP="00576C81">
      <w:pPr>
        <w:rPr>
          <w:rFonts w:ascii="Times New Roman" w:hAnsi="Times New Roman" w:cs="Times New Roman"/>
          <w:sz w:val="24"/>
          <w:szCs w:val="24"/>
        </w:rPr>
      </w:pPr>
      <w:r>
        <w:rPr>
          <w:rFonts w:ascii="Times New Roman" w:hAnsi="Times New Roman" w:cs="Times New Roman"/>
          <w:sz w:val="24"/>
          <w:szCs w:val="24"/>
        </w:rPr>
        <w:t xml:space="preserve">If the ROV system is shutdown, </w:t>
      </w:r>
      <w:r w:rsidR="00895D86">
        <w:rPr>
          <w:rFonts w:ascii="Times New Roman" w:hAnsi="Times New Roman" w:cs="Times New Roman"/>
          <w:sz w:val="24"/>
          <w:szCs w:val="24"/>
        </w:rPr>
        <w:t>or if</w:t>
      </w:r>
      <w:r>
        <w:rPr>
          <w:rFonts w:ascii="Times New Roman" w:hAnsi="Times New Roman" w:cs="Times New Roman"/>
          <w:sz w:val="24"/>
          <w:szCs w:val="24"/>
        </w:rPr>
        <w:t xml:space="preserve"> the server connection is to be </w:t>
      </w:r>
      <w:r w:rsidR="00941DD3">
        <w:rPr>
          <w:rFonts w:ascii="Times New Roman" w:hAnsi="Times New Roman" w:cs="Times New Roman"/>
          <w:sz w:val="24"/>
          <w:szCs w:val="24"/>
        </w:rPr>
        <w:t>disconnected, a kill message would be sent</w:t>
      </w:r>
      <w:r w:rsidR="009000F7">
        <w:rPr>
          <w:rFonts w:ascii="Times New Roman" w:hAnsi="Times New Roman" w:cs="Times New Roman"/>
          <w:sz w:val="24"/>
          <w:szCs w:val="24"/>
        </w:rPr>
        <w:t xml:space="preserve"> (all fields </w:t>
      </w:r>
      <w:r w:rsidR="00895D86">
        <w:rPr>
          <w:rFonts w:ascii="Times New Roman" w:hAnsi="Times New Roman" w:cs="Times New Roman"/>
          <w:sz w:val="24"/>
          <w:szCs w:val="24"/>
        </w:rPr>
        <w:t xml:space="preserve">except 0, 1, and 11 </w:t>
      </w:r>
      <w:r w:rsidR="009000F7">
        <w:rPr>
          <w:rFonts w:ascii="Times New Roman" w:hAnsi="Times New Roman" w:cs="Times New Roman"/>
          <w:sz w:val="24"/>
          <w:szCs w:val="24"/>
        </w:rPr>
        <w:t>would be empty)</w:t>
      </w:r>
      <w:r w:rsidR="00941DD3">
        <w:rPr>
          <w:rFonts w:ascii="Times New Roman" w:hAnsi="Times New Roman" w:cs="Times New Roman"/>
          <w:sz w:val="24"/>
          <w:szCs w:val="24"/>
        </w:rPr>
        <w:t>:</w:t>
      </w:r>
    </w:p>
    <w:p w14:paraId="6B93E576" w14:textId="090ED3C6" w:rsidR="00941DD3" w:rsidRDefault="00821A0E" w:rsidP="00576C81">
      <w:pPr>
        <w:rPr>
          <w:rFonts w:ascii="Times New Roman" w:hAnsi="Times New Roman" w:cs="Times New Roman"/>
          <w:sz w:val="24"/>
          <w:szCs w:val="24"/>
        </w:rPr>
      </w:pPr>
      <w:r>
        <w:rPr>
          <w:rFonts w:ascii="Times New Roman" w:hAnsi="Times New Roman" w:cs="Times New Roman"/>
          <w:sz w:val="24"/>
          <w:szCs w:val="24"/>
        </w:rPr>
        <w:t>0,</w:t>
      </w:r>
      <w:r w:rsidR="00941DD3">
        <w:rPr>
          <w:rFonts w:ascii="Times New Roman" w:hAnsi="Times New Roman" w:cs="Times New Roman"/>
          <w:sz w:val="24"/>
          <w:szCs w:val="24"/>
        </w:rPr>
        <w:t>K,</w:t>
      </w:r>
      <w:r w:rsidR="009000F7">
        <w:rPr>
          <w:rFonts w:ascii="Times New Roman" w:hAnsi="Times New Roman" w:cs="Times New Roman"/>
          <w:sz w:val="24"/>
          <w:szCs w:val="24"/>
        </w:rPr>
        <w:t>,,,,,,,,*</w:t>
      </w:r>
    </w:p>
    <w:p w14:paraId="18DEFCD1" w14:textId="3D95A602" w:rsidR="00A834B7" w:rsidRDefault="00A834B7" w:rsidP="00576C81">
      <w:pPr>
        <w:rPr>
          <w:rFonts w:ascii="Times New Roman" w:hAnsi="Times New Roman" w:cs="Times New Roman"/>
          <w:sz w:val="24"/>
          <w:szCs w:val="24"/>
        </w:rPr>
      </w:pPr>
    </w:p>
    <w:p w14:paraId="1A90B260" w14:textId="73A41CA6" w:rsidR="00A834B7" w:rsidRPr="00576C81" w:rsidRDefault="00A834B7" w:rsidP="00576C81">
      <w:pPr>
        <w:rPr>
          <w:rFonts w:ascii="Times New Roman" w:hAnsi="Times New Roman" w:cs="Times New Roman"/>
          <w:sz w:val="24"/>
          <w:szCs w:val="24"/>
        </w:rPr>
      </w:pPr>
    </w:p>
    <w:sectPr w:rsidR="00A834B7" w:rsidRPr="00576C8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ke Davis" w:date="2021-03-09T12:19:00Z" w:initials="MD">
    <w:p w14:paraId="14696EC4" w14:textId="7A29FCC9" w:rsidR="00883236" w:rsidRDefault="00883236">
      <w:pPr>
        <w:pStyle w:val="CommentText"/>
      </w:pPr>
      <w:r>
        <w:rPr>
          <w:rStyle w:val="CommentReference"/>
        </w:rPr>
        <w:annotationRef/>
      </w:r>
      <w:r>
        <w:t>Did you mean to add a contact person here?</w:t>
      </w:r>
    </w:p>
  </w:comment>
  <w:comment w:id="1" w:author="Mike Davis" w:date="2021-03-09T12:33:00Z" w:initials="MD">
    <w:p w14:paraId="1D7D44D3" w14:textId="2F9EFA94" w:rsidR="007C1444" w:rsidRDefault="007C1444">
      <w:pPr>
        <w:pStyle w:val="CommentText"/>
      </w:pPr>
      <w:r>
        <w:rPr>
          <w:rStyle w:val="CommentReference"/>
        </w:rPr>
        <w:annotationRef/>
      </w:r>
      <w:r>
        <w:t>General suggestion. Show limits and thresholds with same precision as values will have</w:t>
      </w:r>
    </w:p>
  </w:comment>
  <w:comment w:id="2" w:author="Mike Davis" w:date="2021-03-09T12:40:00Z" w:initials="MD">
    <w:p w14:paraId="1B12A2CB" w14:textId="50340CFE" w:rsidR="00201413" w:rsidRDefault="00201413">
      <w:pPr>
        <w:pStyle w:val="CommentText"/>
      </w:pPr>
      <w:r>
        <w:rPr>
          <w:rStyle w:val="CommentReference"/>
        </w:rPr>
        <w:annotationRef/>
      </w:r>
      <w:r>
        <w:t>These also need to define which direction is +, which -. We can pass along the vehicle convention, or you can call our your system convention and we convert to match.</w:t>
      </w:r>
    </w:p>
  </w:comment>
  <w:comment w:id="3" w:author="Mike Davis" w:date="2021-03-09T12:41:00Z" w:initials="MD">
    <w:p w14:paraId="77E351B9" w14:textId="67A85DA3" w:rsidR="00201413" w:rsidRDefault="00201413">
      <w:pPr>
        <w:pStyle w:val="CommentText"/>
      </w:pPr>
      <w:r>
        <w:rPr>
          <w:rStyle w:val="CommentReference"/>
        </w:rPr>
        <w:annotationRef/>
      </w:r>
      <w:r>
        <w:t>Is this meant to be true heading? True and magnetic headings can be quite different; I think 10-13 degrees different at our latitude.</w:t>
      </w:r>
    </w:p>
  </w:comment>
  <w:comment w:id="4" w:author="Mike Davis" w:date="2021-03-09T12:36:00Z" w:initials="MD">
    <w:p w14:paraId="364D5176" w14:textId="4C7D55AA" w:rsidR="007C1444" w:rsidRDefault="007C1444">
      <w:pPr>
        <w:pStyle w:val="CommentText"/>
      </w:pPr>
      <w:r>
        <w:rPr>
          <w:rStyle w:val="CommentReference"/>
        </w:rPr>
        <w:annotationRef/>
      </w:r>
      <w:r>
        <w:t>I’ll let Stewart address this, but usually the vehicle nav system doesn’t do xyz velocities. It may have SOG (speed over ground) as magnitude and COG (course of ground) as direction. If COG isn’t available, heading is the angle. In currents, those two can be very different values, so not as important in the lake testing.</w:t>
      </w:r>
    </w:p>
  </w:comment>
  <w:comment w:id="5" w:author="Mike Davis" w:date="2021-03-09T12:38:00Z" w:initials="MD">
    <w:p w14:paraId="4DF4BBF6" w14:textId="67B1623D" w:rsidR="00201413" w:rsidRDefault="00201413">
      <w:pPr>
        <w:pStyle w:val="CommentText"/>
      </w:pPr>
      <w:r>
        <w:rPr>
          <w:rStyle w:val="CommentReference"/>
        </w:rPr>
        <w:annotationRef/>
      </w:r>
      <w:r>
        <w:t>XYZ relate to Lat, Lon, Depth in what manner? Right hand system, X is longitude? If we don’t use xyz (see above) then this goes away. Otherwise we need to know the transform between the two coord systems, so the ICD should define.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696EC4" w15:done="1"/>
  <w15:commentEx w15:paraId="1D7D44D3" w15:done="1"/>
  <w15:commentEx w15:paraId="1B12A2CB" w15:done="1"/>
  <w15:commentEx w15:paraId="77E351B9" w15:done="1"/>
  <w15:commentEx w15:paraId="364D5176" w15:done="1"/>
  <w15:commentEx w15:paraId="4DF4BB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696EC4" w16cid:durableId="23F1E660"/>
  <w16cid:commentId w16cid:paraId="1D7D44D3" w16cid:durableId="23F1E98A"/>
  <w16cid:commentId w16cid:paraId="1B12A2CB" w16cid:durableId="23F1EB33"/>
  <w16cid:commentId w16cid:paraId="77E351B9" w16cid:durableId="23F1EB67"/>
  <w16cid:commentId w16cid:paraId="364D5176" w16cid:durableId="23F1EA3D"/>
  <w16cid:commentId w16cid:paraId="4DF4BBF6" w16cid:durableId="23F1EA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93DE1" w14:textId="77777777" w:rsidR="00A30A25" w:rsidRDefault="00A30A25" w:rsidP="00173284">
      <w:pPr>
        <w:spacing w:after="0" w:line="240" w:lineRule="auto"/>
      </w:pPr>
      <w:r>
        <w:separator/>
      </w:r>
    </w:p>
  </w:endnote>
  <w:endnote w:type="continuationSeparator" w:id="0">
    <w:p w14:paraId="5FD5384A" w14:textId="77777777" w:rsidR="00A30A25" w:rsidRDefault="00A30A25" w:rsidP="0017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4B76A" w14:textId="77777777" w:rsidR="00173284" w:rsidRDefault="001732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24746" w14:textId="77777777" w:rsidR="00173284" w:rsidRDefault="001732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FCE5C" w14:textId="77777777" w:rsidR="00173284" w:rsidRDefault="00173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6A085" w14:textId="77777777" w:rsidR="00A30A25" w:rsidRDefault="00A30A25" w:rsidP="00173284">
      <w:pPr>
        <w:spacing w:after="0" w:line="240" w:lineRule="auto"/>
      </w:pPr>
      <w:r>
        <w:separator/>
      </w:r>
    </w:p>
  </w:footnote>
  <w:footnote w:type="continuationSeparator" w:id="0">
    <w:p w14:paraId="763F01A5" w14:textId="77777777" w:rsidR="00A30A25" w:rsidRDefault="00A30A25" w:rsidP="00173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DFD31" w14:textId="77777777" w:rsidR="00173284" w:rsidRDefault="001732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0BD93" w14:textId="77777777" w:rsidR="00173284" w:rsidRDefault="001732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181A6" w14:textId="77777777" w:rsidR="00173284" w:rsidRDefault="0017328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ke Davis">
    <w15:presenceInfo w15:providerId="AD" w15:userId="S::mrdavis@oceaneering.net::eb289fb6-076a-4c36-a9b9-6d993e011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67"/>
    <w:rsid w:val="00021415"/>
    <w:rsid w:val="00024651"/>
    <w:rsid w:val="000251BC"/>
    <w:rsid w:val="0004185F"/>
    <w:rsid w:val="0005723A"/>
    <w:rsid w:val="000616BD"/>
    <w:rsid w:val="0009317E"/>
    <w:rsid w:val="000945B8"/>
    <w:rsid w:val="000B2D70"/>
    <w:rsid w:val="000C3A40"/>
    <w:rsid w:val="001110FA"/>
    <w:rsid w:val="001572E3"/>
    <w:rsid w:val="00157759"/>
    <w:rsid w:val="0015779E"/>
    <w:rsid w:val="00164809"/>
    <w:rsid w:val="00173284"/>
    <w:rsid w:val="00175C2A"/>
    <w:rsid w:val="00185B12"/>
    <w:rsid w:val="001A50FF"/>
    <w:rsid w:val="001F4473"/>
    <w:rsid w:val="00201413"/>
    <w:rsid w:val="00203DEC"/>
    <w:rsid w:val="00205429"/>
    <w:rsid w:val="002431E5"/>
    <w:rsid w:val="00255CDF"/>
    <w:rsid w:val="00270665"/>
    <w:rsid w:val="002919A2"/>
    <w:rsid w:val="002A5624"/>
    <w:rsid w:val="002E4567"/>
    <w:rsid w:val="002F3B0D"/>
    <w:rsid w:val="00305B63"/>
    <w:rsid w:val="00314274"/>
    <w:rsid w:val="00332251"/>
    <w:rsid w:val="0034015C"/>
    <w:rsid w:val="00380A77"/>
    <w:rsid w:val="003A79EA"/>
    <w:rsid w:val="003C2A9E"/>
    <w:rsid w:val="003E59C0"/>
    <w:rsid w:val="003F79D9"/>
    <w:rsid w:val="0042148C"/>
    <w:rsid w:val="00474066"/>
    <w:rsid w:val="004751C9"/>
    <w:rsid w:val="00477377"/>
    <w:rsid w:val="004837D1"/>
    <w:rsid w:val="00496AC2"/>
    <w:rsid w:val="004B24B7"/>
    <w:rsid w:val="004C4FDD"/>
    <w:rsid w:val="00511C14"/>
    <w:rsid w:val="005453B5"/>
    <w:rsid w:val="005531E6"/>
    <w:rsid w:val="005578BE"/>
    <w:rsid w:val="00561EA2"/>
    <w:rsid w:val="00567DEE"/>
    <w:rsid w:val="005706CB"/>
    <w:rsid w:val="00571D5D"/>
    <w:rsid w:val="00576C81"/>
    <w:rsid w:val="0058462D"/>
    <w:rsid w:val="005D1B85"/>
    <w:rsid w:val="005E4514"/>
    <w:rsid w:val="005F68C1"/>
    <w:rsid w:val="00634511"/>
    <w:rsid w:val="00642E60"/>
    <w:rsid w:val="006507F8"/>
    <w:rsid w:val="006616F7"/>
    <w:rsid w:val="00675CB6"/>
    <w:rsid w:val="0068238F"/>
    <w:rsid w:val="006959E3"/>
    <w:rsid w:val="006A70C0"/>
    <w:rsid w:val="006E239E"/>
    <w:rsid w:val="007036EF"/>
    <w:rsid w:val="00705A7D"/>
    <w:rsid w:val="00741419"/>
    <w:rsid w:val="0076590A"/>
    <w:rsid w:val="0077155C"/>
    <w:rsid w:val="007C1444"/>
    <w:rsid w:val="007D328F"/>
    <w:rsid w:val="007E4DD1"/>
    <w:rsid w:val="007E74FE"/>
    <w:rsid w:val="00821A0E"/>
    <w:rsid w:val="00883236"/>
    <w:rsid w:val="00887E65"/>
    <w:rsid w:val="00895D86"/>
    <w:rsid w:val="008B4902"/>
    <w:rsid w:val="008E52EA"/>
    <w:rsid w:val="008E6107"/>
    <w:rsid w:val="009000F7"/>
    <w:rsid w:val="00921334"/>
    <w:rsid w:val="00921929"/>
    <w:rsid w:val="00941DD3"/>
    <w:rsid w:val="0096399F"/>
    <w:rsid w:val="00965842"/>
    <w:rsid w:val="00A20554"/>
    <w:rsid w:val="00A30A25"/>
    <w:rsid w:val="00A415C8"/>
    <w:rsid w:val="00A47449"/>
    <w:rsid w:val="00A5309F"/>
    <w:rsid w:val="00A8064F"/>
    <w:rsid w:val="00A834B7"/>
    <w:rsid w:val="00A84E1F"/>
    <w:rsid w:val="00A86645"/>
    <w:rsid w:val="00AA5D8E"/>
    <w:rsid w:val="00AB042F"/>
    <w:rsid w:val="00AF6022"/>
    <w:rsid w:val="00B127C6"/>
    <w:rsid w:val="00B42DD6"/>
    <w:rsid w:val="00B55DBD"/>
    <w:rsid w:val="00B64E57"/>
    <w:rsid w:val="00B67374"/>
    <w:rsid w:val="00B7129B"/>
    <w:rsid w:val="00BC1144"/>
    <w:rsid w:val="00BE0674"/>
    <w:rsid w:val="00BE4C44"/>
    <w:rsid w:val="00BF1F7A"/>
    <w:rsid w:val="00C10B44"/>
    <w:rsid w:val="00C6446F"/>
    <w:rsid w:val="00C7160C"/>
    <w:rsid w:val="00CA5D8B"/>
    <w:rsid w:val="00CC05DA"/>
    <w:rsid w:val="00CC20B4"/>
    <w:rsid w:val="00CD1F64"/>
    <w:rsid w:val="00D015A3"/>
    <w:rsid w:val="00D777C7"/>
    <w:rsid w:val="00DA416B"/>
    <w:rsid w:val="00DC7A30"/>
    <w:rsid w:val="00DD6C32"/>
    <w:rsid w:val="00DE5B23"/>
    <w:rsid w:val="00DF1B56"/>
    <w:rsid w:val="00E0522A"/>
    <w:rsid w:val="00E20AF7"/>
    <w:rsid w:val="00E708F8"/>
    <w:rsid w:val="00E82955"/>
    <w:rsid w:val="00E93F21"/>
    <w:rsid w:val="00EA6A56"/>
    <w:rsid w:val="00EB5994"/>
    <w:rsid w:val="00F05DB6"/>
    <w:rsid w:val="00F0739F"/>
    <w:rsid w:val="00F102F6"/>
    <w:rsid w:val="00F118B6"/>
    <w:rsid w:val="00F25476"/>
    <w:rsid w:val="00F43904"/>
    <w:rsid w:val="00F92259"/>
    <w:rsid w:val="00FA7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F955"/>
  <w15:chartTrackingRefBased/>
  <w15:docId w15:val="{8F4B05D4-E9C9-4AB1-B6DF-C65025AF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EA2"/>
    <w:rPr>
      <w:color w:val="0563C1" w:themeColor="hyperlink"/>
      <w:u w:val="single"/>
    </w:rPr>
  </w:style>
  <w:style w:type="character" w:styleId="UnresolvedMention">
    <w:name w:val="Unresolved Mention"/>
    <w:basedOn w:val="DefaultParagraphFont"/>
    <w:uiPriority w:val="99"/>
    <w:semiHidden/>
    <w:unhideWhenUsed/>
    <w:rsid w:val="00561EA2"/>
    <w:rPr>
      <w:color w:val="605E5C"/>
      <w:shd w:val="clear" w:color="auto" w:fill="E1DFDD"/>
    </w:rPr>
  </w:style>
  <w:style w:type="paragraph" w:styleId="Header">
    <w:name w:val="header"/>
    <w:basedOn w:val="Normal"/>
    <w:link w:val="HeaderChar"/>
    <w:uiPriority w:val="99"/>
    <w:unhideWhenUsed/>
    <w:rsid w:val="00173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284"/>
  </w:style>
  <w:style w:type="paragraph" w:styleId="Footer">
    <w:name w:val="footer"/>
    <w:basedOn w:val="Normal"/>
    <w:link w:val="FooterChar"/>
    <w:uiPriority w:val="99"/>
    <w:unhideWhenUsed/>
    <w:rsid w:val="00173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284"/>
  </w:style>
  <w:style w:type="character" w:styleId="CommentReference">
    <w:name w:val="annotation reference"/>
    <w:basedOn w:val="DefaultParagraphFont"/>
    <w:uiPriority w:val="99"/>
    <w:semiHidden/>
    <w:unhideWhenUsed/>
    <w:rsid w:val="00883236"/>
    <w:rPr>
      <w:sz w:val="16"/>
      <w:szCs w:val="16"/>
    </w:rPr>
  </w:style>
  <w:style w:type="paragraph" w:styleId="CommentText">
    <w:name w:val="annotation text"/>
    <w:basedOn w:val="Normal"/>
    <w:link w:val="CommentTextChar"/>
    <w:uiPriority w:val="99"/>
    <w:semiHidden/>
    <w:unhideWhenUsed/>
    <w:rsid w:val="00883236"/>
    <w:pPr>
      <w:spacing w:line="240" w:lineRule="auto"/>
    </w:pPr>
    <w:rPr>
      <w:sz w:val="20"/>
      <w:szCs w:val="20"/>
    </w:rPr>
  </w:style>
  <w:style w:type="character" w:customStyle="1" w:styleId="CommentTextChar">
    <w:name w:val="Comment Text Char"/>
    <w:basedOn w:val="DefaultParagraphFont"/>
    <w:link w:val="CommentText"/>
    <w:uiPriority w:val="99"/>
    <w:semiHidden/>
    <w:rsid w:val="00883236"/>
    <w:rPr>
      <w:sz w:val="20"/>
      <w:szCs w:val="20"/>
    </w:rPr>
  </w:style>
  <w:style w:type="paragraph" w:styleId="CommentSubject">
    <w:name w:val="annotation subject"/>
    <w:basedOn w:val="CommentText"/>
    <w:next w:val="CommentText"/>
    <w:link w:val="CommentSubjectChar"/>
    <w:uiPriority w:val="99"/>
    <w:semiHidden/>
    <w:unhideWhenUsed/>
    <w:rsid w:val="00883236"/>
    <w:rPr>
      <w:b/>
      <w:bCs/>
    </w:rPr>
  </w:style>
  <w:style w:type="character" w:customStyle="1" w:styleId="CommentSubjectChar">
    <w:name w:val="Comment Subject Char"/>
    <w:basedOn w:val="CommentTextChar"/>
    <w:link w:val="CommentSubject"/>
    <w:uiPriority w:val="99"/>
    <w:semiHidden/>
    <w:rsid w:val="00883236"/>
    <w:rPr>
      <w:b/>
      <w:bCs/>
      <w:sz w:val="20"/>
      <w:szCs w:val="20"/>
    </w:rPr>
  </w:style>
  <w:style w:type="paragraph" w:styleId="BalloonText">
    <w:name w:val="Balloon Text"/>
    <w:basedOn w:val="Normal"/>
    <w:link w:val="BalloonTextChar"/>
    <w:uiPriority w:val="99"/>
    <w:semiHidden/>
    <w:unhideWhenUsed/>
    <w:rsid w:val="008832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iu59@jhu.edu"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liu59@jhu.edu"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bobcad.com/tech-tuesday-understanding-the-right-hand-rule-and-the-cartesian-coordinate-syste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B72B-AE7A-4502-9F8E-AF87153B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Liu</dc:creator>
  <cp:keywords/>
  <dc:description/>
  <cp:lastModifiedBy>Miles Liu</cp:lastModifiedBy>
  <cp:revision>133</cp:revision>
  <dcterms:created xsi:type="dcterms:W3CDTF">2021-03-03T20:55:00Z</dcterms:created>
  <dcterms:modified xsi:type="dcterms:W3CDTF">2021-03-14T05:38:00Z</dcterms:modified>
</cp:coreProperties>
</file>