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2"/>
          <w:szCs w:val="32"/>
        </w:rPr>
      </w:pPr>
    </w:p>
    <w:p>
      <w:pPr>
        <w:jc w:val="center"/>
        <w:rPr>
          <w:rFonts w:ascii="方正黑体简体" w:eastAsia="方正黑体简体"/>
          <w:b/>
          <w:sz w:val="36"/>
          <w:szCs w:val="32"/>
        </w:rPr>
      </w:pPr>
      <w:r>
        <w:rPr>
          <w:rFonts w:hint="eastAsia" w:ascii="方正黑体简体" w:eastAsia="方正黑体简体"/>
          <w:b/>
          <w:sz w:val="36"/>
          <w:szCs w:val="32"/>
        </w:rPr>
        <w:t>现代操作系统应用开发实验报告</w:t>
      </w:r>
    </w:p>
    <w:p>
      <w:pPr>
        <w:jc w:val="center"/>
        <w:rPr>
          <w:rFonts w:ascii="方正黑体简体" w:eastAsia="方正黑体简体"/>
          <w:b/>
          <w:sz w:val="32"/>
          <w:szCs w:val="32"/>
        </w:rPr>
      </w:pPr>
    </w:p>
    <w:p>
      <w:pPr>
        <w:jc w:val="center"/>
        <w:rPr>
          <w:rFonts w:ascii="方正黑体简体" w:eastAsia="方正黑体简体"/>
          <w:sz w:val="22"/>
        </w:rPr>
      </w:pPr>
      <w:r>
        <w:rPr>
          <w:rFonts w:hint="eastAsia" w:ascii="方正黑体简体" w:eastAsia="方正黑体简体"/>
          <w:b/>
          <w:sz w:val="22"/>
        </w:rPr>
        <w:t>学号：</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14331006</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班级</w:t>
      </w:r>
      <w:r>
        <w:rPr>
          <w:rFonts w:hint="eastAsia" w:ascii="方正黑体简体" w:eastAsia="方正黑体简体"/>
          <w:b/>
          <w:sz w:val="22"/>
        </w:rPr>
        <w:tab/>
      </w:r>
      <w:r>
        <w:rPr>
          <w:rFonts w:hint="eastAsia" w:ascii="方正黑体简体" w:eastAsia="方正黑体简体"/>
          <w:b/>
          <w:sz w:val="22"/>
        </w:rPr>
        <w:t>：</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教务二班</w:t>
      </w:r>
      <w:r>
        <w:rPr>
          <w:rFonts w:hint="eastAsia" w:ascii="方正黑体简体" w:eastAsia="方正黑体简体"/>
          <w:sz w:val="22"/>
          <w:u w:val="single"/>
        </w:rPr>
        <w:tab/>
      </w:r>
      <w:r>
        <w:rPr>
          <w:rFonts w:hint="eastAsia" w:ascii="方正黑体简体" w:eastAsia="方正黑体简体"/>
          <w:sz w:val="22"/>
          <w:u w:val="single"/>
        </w:rPr>
        <w:tab/>
      </w:r>
    </w:p>
    <w:p>
      <w:pPr>
        <w:jc w:val="center"/>
        <w:rPr>
          <w:rFonts w:ascii="方正黑体简体" w:eastAsia="方正黑体简体"/>
          <w:sz w:val="22"/>
        </w:rPr>
      </w:pPr>
      <w:r>
        <w:rPr>
          <w:rFonts w:hint="eastAsia" w:ascii="方正黑体简体" w:eastAsia="方正黑体简体"/>
          <w:b/>
          <w:sz w:val="22"/>
        </w:rPr>
        <w:t>姓名：</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毕心然</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实验名称：</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HW2</w:t>
      </w:r>
      <w:r>
        <w:rPr>
          <w:rFonts w:hint="eastAsia" w:ascii="方正黑体简体" w:eastAsia="方正黑体简体"/>
          <w:sz w:val="22"/>
          <w:u w:val="single"/>
        </w:rPr>
        <w:tab/>
      </w:r>
      <w:r>
        <w:rPr>
          <w:rFonts w:hint="eastAsia" w:ascii="方正黑体简体" w:eastAsia="方正黑体简体"/>
          <w:sz w:val="22"/>
          <w:u w:val="single"/>
        </w:rPr>
        <w:tab/>
      </w:r>
    </w:p>
    <w:p>
      <w:pPr>
        <w:rPr>
          <w:sz w:val="22"/>
        </w:rPr>
      </w:pPr>
    </w:p>
    <w:p>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参考资料</w:t>
      </w:r>
    </w:p>
    <w:p>
      <w:pPr>
        <w:pStyle w:val="5"/>
        <w:numPr>
          <w:numId w:val="0"/>
        </w:numPr>
        <w:ind w:leftChars="0" w:firstLine="420" w:firstLine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"https://msdn.microsoft.com/zh-cn/library/windows/apps/windows.ui.xaml.controls.image.source.aspx" </w:instrText>
      </w:r>
      <w:r>
        <w:rPr>
          <w:rFonts w:hint="eastAsia" w:ascii="方正黑体简体" w:eastAsia="方正黑体简体"/>
          <w:b/>
          <w:sz w:val="22"/>
        </w:rPr>
        <w:fldChar w:fldCharType="separate"/>
      </w:r>
      <w:r>
        <w:rPr>
          <w:rStyle w:val="3"/>
          <w:rFonts w:hint="eastAsia" w:ascii="方正黑体简体" w:eastAsia="方正黑体简体"/>
          <w:b/>
          <w:sz w:val="22"/>
        </w:rPr>
        <w:t>https://msdn.microsoft.com/zh-cn/library/windows/apps/windows.ui.xaml.controls.image.source.aspx</w:t>
      </w:r>
      <w:r>
        <w:rPr>
          <w:rFonts w:hint="eastAsia" w:ascii="方正黑体简体" w:eastAsia="方正黑体简体"/>
          <w:b/>
          <w:sz w:val="22"/>
        </w:rPr>
        <w:fldChar w:fldCharType="end"/>
      </w:r>
    </w:p>
    <w:p>
      <w:pPr>
        <w:pStyle w:val="5"/>
        <w:numPr>
          <w:numId w:val="0"/>
        </w:numPr>
        <w:ind w:leftChars="0" w:firstLine="420" w:firstLine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"http://www.cnblogs.com/akwwl/archive/2013/01/04/2837550.html" </w:instrText>
      </w:r>
      <w:r>
        <w:rPr>
          <w:rFonts w:hint="eastAsia" w:ascii="方正黑体简体" w:eastAsia="方正黑体简体"/>
          <w:b/>
          <w:sz w:val="22"/>
        </w:rPr>
        <w:fldChar w:fldCharType="separate"/>
      </w:r>
      <w:r>
        <w:rPr>
          <w:rStyle w:val="3"/>
          <w:rFonts w:hint="eastAsia" w:ascii="方正黑体简体" w:eastAsia="方正黑体简体"/>
          <w:b/>
          <w:sz w:val="22"/>
        </w:rPr>
        <w:t>http://www.cnblogs.com/akwwl/archive/2013/01/04/2837550.html</w:t>
      </w:r>
      <w:r>
        <w:rPr>
          <w:rFonts w:hint="eastAsia" w:ascii="方正黑体简体" w:eastAsia="方正黑体简体"/>
          <w:b/>
          <w:sz w:val="22"/>
        </w:rPr>
        <w:fldChar w:fldCharType="end"/>
      </w:r>
    </w:p>
    <w:p>
      <w:pPr>
        <w:pStyle w:val="5"/>
        <w:numPr>
          <w:numId w:val="0"/>
        </w:numPr>
        <w:ind w:leftChars="0" w:firstLine="420" w:firstLine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"https://msdn.microsoft.com/zh-cn/library/system.windows.media.imaging.bitmapimage.aspx" </w:instrText>
      </w:r>
      <w:r>
        <w:rPr>
          <w:rFonts w:hint="eastAsia" w:ascii="方正黑体简体" w:eastAsia="方正黑体简体"/>
          <w:b/>
          <w:sz w:val="22"/>
        </w:rPr>
        <w:fldChar w:fldCharType="separate"/>
      </w:r>
      <w:r>
        <w:rPr>
          <w:rStyle w:val="3"/>
          <w:rFonts w:hint="eastAsia" w:ascii="方正黑体简体" w:eastAsia="方正黑体简体"/>
          <w:b/>
          <w:sz w:val="22"/>
        </w:rPr>
        <w:t>https://msdn.microsoft.com/zh-cn/library/system.windows.media.imaging.bitmapimage.aspx</w:t>
      </w:r>
      <w:r>
        <w:rPr>
          <w:rFonts w:hint="eastAsia" w:ascii="方正黑体简体" w:eastAsia="方正黑体简体"/>
          <w:b/>
          <w:sz w:val="22"/>
        </w:rPr>
        <w:fldChar w:fldCharType="end"/>
      </w:r>
    </w:p>
    <w:p>
      <w:pPr>
        <w:pStyle w:val="5"/>
        <w:numPr>
          <w:numId w:val="0"/>
        </w:numPr>
        <w:ind w:leftChars="0" w:firstLine="420" w:firstLine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"http://blog.csdn.net/iamsupercola/article/details/7039542" </w:instrText>
      </w:r>
      <w:r>
        <w:rPr>
          <w:rFonts w:hint="eastAsia" w:ascii="方正黑体简体" w:eastAsia="方正黑体简体"/>
          <w:b/>
          <w:sz w:val="22"/>
        </w:rPr>
        <w:fldChar w:fldCharType="separate"/>
      </w:r>
      <w:r>
        <w:rPr>
          <w:rStyle w:val="3"/>
          <w:rFonts w:hint="eastAsia" w:ascii="方正黑体简体" w:eastAsia="方正黑体简体"/>
          <w:b/>
          <w:sz w:val="22"/>
        </w:rPr>
        <w:t>http://blog.csdn.net/iamsupercola/article/details/7039542</w:t>
      </w:r>
      <w:r>
        <w:rPr>
          <w:rFonts w:hint="eastAsia" w:ascii="方正黑体简体" w:eastAsia="方正黑体简体"/>
          <w:b/>
          <w:sz w:val="22"/>
        </w:rPr>
        <w:fldChar w:fldCharType="end"/>
      </w: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实验步骤</w:t>
      </w:r>
    </w:p>
    <w:p>
      <w:pPr>
        <w:ind w:firstLine="420" w:firstLineChars="0"/>
        <w:rPr>
          <w:rFonts w:hint="eastAsia" w:ascii="方正黑体简体" w:eastAsia="方正黑体简体"/>
          <w:lang w:val="en-US" w:eastAsia="zh-CN"/>
        </w:rPr>
      </w:pPr>
      <w:r>
        <w:rPr>
          <w:rFonts w:hint="eastAsia" w:ascii="方正黑体简体" w:eastAsia="方正黑体简体"/>
          <w:lang w:val="en-US" w:eastAsia="zh-CN"/>
        </w:rPr>
        <w:t>首先参考demo及课程ppt将XAML页面写出来再一步步添加基本的事件处理函数，再对特殊情况进行完善。</w:t>
      </w:r>
    </w:p>
    <w:p>
      <w:pPr>
        <w:pStyle w:val="5"/>
        <w:numPr>
          <w:ilvl w:val="0"/>
          <w:numId w:val="1"/>
        </w:numPr>
        <w:ind w:firstLineChars="0"/>
        <w:rPr>
          <w:rFonts w:hint="eastAsia" w:ascii="方正黑体简体" w:eastAsia="方正黑体简体"/>
          <w:lang w:eastAsia="zh-CN"/>
        </w:rPr>
      </w:pPr>
      <w:r>
        <w:rPr>
          <w:rFonts w:hint="eastAsia" w:ascii="方正黑体简体" w:eastAsia="方正黑体简体"/>
          <w:b/>
          <w:sz w:val="22"/>
        </w:rPr>
        <w:t>实验结果截图</w:t>
      </w:r>
    </w:p>
    <w:p>
      <w:pPr>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4925695" cy="3863975"/>
            <wp:effectExtent l="0" t="0" r="8255" b="3175"/>
            <wp:docPr id="7" name="图片 7" descr="预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预览1"/>
                    <pic:cNvPicPr>
                      <a:picLocks noChangeAspect="1"/>
                    </pic:cNvPicPr>
                  </pic:nvPicPr>
                  <pic:blipFill>
                    <a:blip r:embed="rId4"/>
                    <a:stretch>
                      <a:fillRect/>
                    </a:stretch>
                  </pic:blipFill>
                  <pic:spPr>
                    <a:xfrm>
                      <a:off x="0" y="0"/>
                      <a:ext cx="4925695" cy="3863975"/>
                    </a:xfrm>
                    <a:prstGeom prst="rect">
                      <a:avLst/>
                    </a:prstGeom>
                  </pic:spPr>
                </pic:pic>
              </a:graphicData>
            </a:graphic>
          </wp:inline>
        </w:drawing>
      </w:r>
    </w:p>
    <w:p>
      <w:pPr>
        <w:rPr>
          <w:rFonts w:hint="eastAsia" w:ascii="方正黑体简体" w:eastAsia="方正黑体简体"/>
          <w:lang w:eastAsia="zh-CN"/>
        </w:rPr>
      </w:pPr>
      <w:r>
        <w:rPr>
          <w:rFonts w:hint="eastAsia" w:ascii="方正黑体简体" w:eastAsia="方正黑体简体"/>
          <w:lang w:val="en-US" w:eastAsia="zh-CN"/>
        </w:rPr>
        <w:t>mainpage</w:t>
      </w:r>
    </w:p>
    <w:p>
      <w:pPr>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4723130" cy="3704590"/>
            <wp:effectExtent l="0" t="0" r="1270" b="10160"/>
            <wp:docPr id="6" name="图片 6" descr="预览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预览2"/>
                    <pic:cNvPicPr>
                      <a:picLocks noChangeAspect="1"/>
                    </pic:cNvPicPr>
                  </pic:nvPicPr>
                  <pic:blipFill>
                    <a:blip r:embed="rId5"/>
                    <a:stretch>
                      <a:fillRect/>
                    </a:stretch>
                  </pic:blipFill>
                  <pic:spPr>
                    <a:xfrm>
                      <a:off x="0" y="0"/>
                      <a:ext cx="4723130" cy="3704590"/>
                    </a:xfrm>
                    <a:prstGeom prst="rect">
                      <a:avLst/>
                    </a:prstGeom>
                  </pic:spPr>
                </pic:pic>
              </a:graphicData>
            </a:graphic>
          </wp:inline>
        </w:drawing>
      </w:r>
    </w:p>
    <w:p>
      <w:pPr>
        <w:rPr>
          <w:rFonts w:hint="eastAsia" w:ascii="方正黑体简体" w:eastAsia="方正黑体简体"/>
          <w:lang w:eastAsia="zh-CN"/>
        </w:rPr>
      </w:pPr>
      <w:r>
        <w:rPr>
          <w:rFonts w:hint="eastAsia" w:ascii="方正黑体简体" w:eastAsia="方正黑体简体"/>
          <w:lang w:val="en-US" w:eastAsia="zh-CN"/>
        </w:rPr>
        <w:t>打勾后横线出现</w:t>
      </w:r>
    </w:p>
    <w:p>
      <w:pPr>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4582160" cy="3594735"/>
            <wp:effectExtent l="0" t="0" r="8890" b="5715"/>
            <wp:docPr id="5" name="图片 5" descr="预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预览3"/>
                    <pic:cNvPicPr>
                      <a:picLocks noChangeAspect="1"/>
                    </pic:cNvPicPr>
                  </pic:nvPicPr>
                  <pic:blipFill>
                    <a:blip r:embed="rId6"/>
                    <a:stretch>
                      <a:fillRect/>
                    </a:stretch>
                  </pic:blipFill>
                  <pic:spPr>
                    <a:xfrm>
                      <a:off x="0" y="0"/>
                      <a:ext cx="4582160" cy="3594735"/>
                    </a:xfrm>
                    <a:prstGeom prst="rect">
                      <a:avLst/>
                    </a:prstGeom>
                  </pic:spPr>
                </pic:pic>
              </a:graphicData>
            </a:graphic>
          </wp:inline>
        </w:drawing>
      </w:r>
    </w:p>
    <w:p>
      <w:pPr>
        <w:rPr>
          <w:rFonts w:hint="eastAsia" w:ascii="方正黑体简体" w:eastAsia="方正黑体简体"/>
          <w:lang w:eastAsia="zh-CN"/>
        </w:rPr>
      </w:pPr>
      <w:r>
        <w:rPr>
          <w:rFonts w:hint="eastAsia" w:ascii="方正黑体简体" w:eastAsia="方正黑体简体"/>
          <w:lang w:val="en-US" w:eastAsia="zh-CN"/>
        </w:rPr>
        <w:t>newpage</w:t>
      </w:r>
    </w:p>
    <w:p>
      <w:pPr>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4451350" cy="3491865"/>
            <wp:effectExtent l="0" t="0" r="6350" b="13335"/>
            <wp:docPr id="4" name="图片 4" descr="预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预览4"/>
                    <pic:cNvPicPr>
                      <a:picLocks noChangeAspect="1"/>
                    </pic:cNvPicPr>
                  </pic:nvPicPr>
                  <pic:blipFill>
                    <a:blip r:embed="rId7"/>
                    <a:stretch>
                      <a:fillRect/>
                    </a:stretch>
                  </pic:blipFill>
                  <pic:spPr>
                    <a:xfrm>
                      <a:off x="0" y="0"/>
                      <a:ext cx="4451350" cy="3491865"/>
                    </a:xfrm>
                    <a:prstGeom prst="rect">
                      <a:avLst/>
                    </a:prstGeom>
                  </pic:spPr>
                </pic:pic>
              </a:graphicData>
            </a:graphic>
          </wp:inline>
        </w:drawing>
      </w:r>
    </w:p>
    <w:p>
      <w:pPr>
        <w:rPr>
          <w:rFonts w:hint="eastAsia" w:ascii="方正黑体简体" w:eastAsia="方正黑体简体"/>
          <w:lang w:eastAsia="zh-CN"/>
        </w:rPr>
      </w:pPr>
      <w:r>
        <w:rPr>
          <w:rFonts w:hint="eastAsia" w:ascii="方正黑体简体" w:eastAsia="方正黑体简体"/>
          <w:lang w:val="en-US" w:eastAsia="zh-CN"/>
        </w:rPr>
        <w:t>未输入标题和内容时试图创建事件</w:t>
      </w:r>
    </w:p>
    <w:p>
      <w:pPr>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4638675" cy="3638550"/>
            <wp:effectExtent l="0" t="0" r="9525" b="0"/>
            <wp:docPr id="3" name="图片 3" descr="预览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预览5"/>
                    <pic:cNvPicPr>
                      <a:picLocks noChangeAspect="1"/>
                    </pic:cNvPicPr>
                  </pic:nvPicPr>
                  <pic:blipFill>
                    <a:blip r:embed="rId8"/>
                    <a:stretch>
                      <a:fillRect/>
                    </a:stretch>
                  </pic:blipFill>
                  <pic:spPr>
                    <a:xfrm>
                      <a:off x="0" y="0"/>
                      <a:ext cx="4638675" cy="3638550"/>
                    </a:xfrm>
                    <a:prstGeom prst="rect">
                      <a:avLst/>
                    </a:prstGeom>
                  </pic:spPr>
                </pic:pic>
              </a:graphicData>
            </a:graphic>
          </wp:inline>
        </w:drawing>
      </w:r>
      <w:r>
        <w:rPr>
          <w:rFonts w:hint="eastAsia" w:ascii="方正黑体简体" w:eastAsia="方正黑体简体"/>
          <w:lang w:eastAsia="zh-CN"/>
        </w:rPr>
        <w:drawing>
          <wp:inline distT="0" distB="0" distL="114300" distR="114300">
            <wp:extent cx="4637405" cy="3637280"/>
            <wp:effectExtent l="0" t="0" r="10795" b="1270"/>
            <wp:docPr id="2" name="图片 2" descr="预览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预览6"/>
                    <pic:cNvPicPr>
                      <a:picLocks noChangeAspect="1"/>
                    </pic:cNvPicPr>
                  </pic:nvPicPr>
                  <pic:blipFill>
                    <a:blip r:embed="rId9"/>
                    <a:stretch>
                      <a:fillRect/>
                    </a:stretch>
                  </pic:blipFill>
                  <pic:spPr>
                    <a:xfrm>
                      <a:off x="0" y="0"/>
                      <a:ext cx="4637405" cy="3637280"/>
                    </a:xfrm>
                    <a:prstGeom prst="rect">
                      <a:avLst/>
                    </a:prstGeom>
                  </pic:spPr>
                </pic:pic>
              </a:graphicData>
            </a:graphic>
          </wp:inline>
        </w:drawing>
      </w:r>
    </w:p>
    <w:p>
      <w:pPr>
        <w:rPr>
          <w:rFonts w:hint="eastAsia" w:ascii="方正黑体简体" w:eastAsia="方正黑体简体"/>
          <w:lang w:eastAsia="zh-CN"/>
        </w:rPr>
      </w:pPr>
      <w:r>
        <w:rPr>
          <w:rFonts w:hint="eastAsia" w:ascii="方正黑体简体" w:eastAsia="方正黑体简体"/>
          <w:lang w:val="en-US" w:eastAsia="zh-CN"/>
        </w:rPr>
        <w:t>点击select选择本地图片</w:t>
      </w:r>
    </w:p>
    <w:p>
      <w:pPr>
        <w:rPr>
          <w:rFonts w:hint="eastAsia" w:ascii="方正黑体简体" w:eastAsia="方正黑体简体"/>
          <w:lang w:eastAsia="zh-CN"/>
        </w:rPr>
      </w:pPr>
      <w:r>
        <w:rPr>
          <w:rFonts w:hint="eastAsia" w:ascii="方正黑体简体" w:eastAsia="方正黑体简体"/>
          <w:lang w:eastAsia="zh-CN"/>
        </w:rPr>
        <w:drawing>
          <wp:inline distT="0" distB="0" distL="114300" distR="114300">
            <wp:extent cx="5268595" cy="4132580"/>
            <wp:effectExtent l="0" t="0" r="8255" b="1270"/>
            <wp:docPr id="1" name="图片 1" descr="预览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预览7"/>
                    <pic:cNvPicPr>
                      <a:picLocks noChangeAspect="1"/>
                    </pic:cNvPicPr>
                  </pic:nvPicPr>
                  <pic:blipFill>
                    <a:blip r:embed="rId10"/>
                    <a:stretch>
                      <a:fillRect/>
                    </a:stretch>
                  </pic:blipFill>
                  <pic:spPr>
                    <a:xfrm>
                      <a:off x="0" y="0"/>
                      <a:ext cx="5268595" cy="4132580"/>
                    </a:xfrm>
                    <a:prstGeom prst="rect">
                      <a:avLst/>
                    </a:prstGeom>
                  </pic:spPr>
                </pic:pic>
              </a:graphicData>
            </a:graphic>
          </wp:inline>
        </w:drawing>
      </w: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实验过程遇到的问题</w:t>
      </w:r>
    </w:p>
    <w:p>
      <w:pPr>
        <w:pStyle w:val="5"/>
        <w:numPr>
          <w:numId w:val="0"/>
        </w:numPr>
        <w:ind w:leftChars="0" w:firstLine="440" w:firstLineChars="200"/>
        <w:rPr>
          <w:rFonts w:hint="eastAsia" w:ascii="方正黑体简体" w:eastAsia="方正黑体简体"/>
          <w:b w:val="0"/>
          <w:bCs/>
          <w:sz w:val="21"/>
          <w:szCs w:val="21"/>
          <w:lang w:val="en-US" w:eastAsia="zh-CN"/>
        </w:rPr>
      </w:pPr>
      <w:r>
        <w:rPr>
          <w:rFonts w:hint="eastAsia" w:ascii="方正黑体简体" w:eastAsia="方正黑体简体"/>
          <w:b w:val="0"/>
          <w:bCs/>
          <w:sz w:val="21"/>
          <w:szCs w:val="21"/>
          <w:lang w:val="en-US" w:eastAsia="zh-CN"/>
        </w:rPr>
        <w:t>实验中遇到最大的问题就是点击select选择本地图片并显示，和一些win10才有的新控件网上能找到的讲解比较少，只有微软官网上的资料比较齐全并且好用。</w:t>
      </w:r>
    </w:p>
    <w:p>
      <w:pPr>
        <w:pStyle w:val="5"/>
        <w:numPr>
          <w:numId w:val="0"/>
        </w:numPr>
        <w:ind w:leftChars="0" w:firstLine="440" w:firstLineChars="200"/>
        <w:rPr>
          <w:rFonts w:hint="eastAsia" w:ascii="新宋体" w:hAnsi="新宋体" w:eastAsia="新宋体"/>
          <w:color w:val="008000"/>
          <w:sz w:val="19"/>
          <w:highlight w:val="white"/>
          <w:lang w:val="en-US" w:eastAsia="zh-CN"/>
        </w:rPr>
      </w:pPr>
      <w:r>
        <w:rPr>
          <w:rFonts w:hint="eastAsia" w:ascii="方正黑体简体" w:eastAsia="方正黑体简体"/>
          <w:b w:val="0"/>
          <w:bCs/>
          <w:sz w:val="21"/>
          <w:szCs w:val="21"/>
          <w:lang w:val="en-US" w:eastAsia="zh-CN"/>
        </w:rPr>
        <w:t>打开本地文件我选择的是</w:t>
      </w:r>
      <w:r>
        <w:rPr>
          <w:rFonts w:hint="eastAsia" w:ascii="新宋体" w:hAnsi="新宋体" w:eastAsia="新宋体"/>
          <w:color w:val="000000"/>
          <w:sz w:val="19"/>
          <w:highlight w:val="white"/>
        </w:rPr>
        <w:t>FileTypeFilter</w:t>
      </w:r>
      <w:r>
        <w:rPr>
          <w:rFonts w:hint="eastAsia" w:ascii="新宋体" w:hAnsi="新宋体" w:eastAsia="新宋体"/>
          <w:color w:val="000000"/>
          <w:sz w:val="19"/>
          <w:highlight w:val="white"/>
          <w:lang w:eastAsia="zh-CN"/>
        </w:rPr>
        <w:t>，</w:t>
      </w:r>
      <w:r>
        <w:rPr>
          <w:rFonts w:hint="eastAsia" w:ascii="新宋体" w:hAnsi="新宋体" w:eastAsia="新宋体"/>
          <w:color w:val="000000"/>
          <w:sz w:val="19"/>
          <w:highlight w:val="white"/>
          <w:lang w:val="en-US" w:eastAsia="zh-CN"/>
        </w:rPr>
        <w:t>这一步还比较顺利，但是之后试图把得到的文件路径赋值给imagesource时发现string无法直接赋值，网上找到的方法基本都类似于</w:t>
      </w:r>
      <w:r>
        <w:rPr>
          <w:rFonts w:hint="eastAsia" w:ascii="新宋体" w:hAnsi="新宋体" w:eastAsia="新宋体"/>
          <w:color w:val="008000"/>
          <w:sz w:val="19"/>
          <w:highlight w:val="white"/>
        </w:rPr>
        <w:t>image.Source = new BitmapImage(new Uri(</w:t>
      </w:r>
      <w:r>
        <w:rPr>
          <w:rFonts w:hint="eastAsia" w:ascii="新宋体" w:hAnsi="新宋体" w:eastAsia="新宋体"/>
          <w:color w:val="008000"/>
          <w:sz w:val="19"/>
          <w:highlight w:val="white"/>
          <w:lang w:val="en-US" w:eastAsia="zh-CN"/>
        </w:rPr>
        <w:t>path</w:t>
      </w:r>
      <w:r>
        <w:rPr>
          <w:rFonts w:hint="eastAsia" w:ascii="新宋体" w:hAnsi="新宋体" w:eastAsia="新宋体"/>
          <w:color w:val="008000"/>
          <w:sz w:val="19"/>
          <w:highlight w:val="white"/>
        </w:rPr>
        <w:t>, UriKind.RelativeOrAbsolute));</w:t>
      </w:r>
      <w:r>
        <w:rPr>
          <w:rFonts w:hint="eastAsia" w:ascii="新宋体" w:hAnsi="新宋体" w:eastAsia="新宋体"/>
          <w:color w:val="008000"/>
          <w:sz w:val="19"/>
          <w:highlight w:val="white"/>
          <w:lang w:val="en-US" w:eastAsia="zh-CN"/>
        </w:rPr>
        <w:t xml:space="preserve"> </w:t>
      </w:r>
      <w:r>
        <w:rPr>
          <w:rFonts w:hint="eastAsia" w:ascii="新宋体" w:hAnsi="新宋体" w:eastAsia="新宋体"/>
          <w:color w:val="auto"/>
          <w:sz w:val="21"/>
          <w:szCs w:val="21"/>
          <w:highlight w:val="white"/>
          <w:lang w:val="en-US" w:eastAsia="zh-CN"/>
        </w:rPr>
        <w:t>运行不会报错但是选择图片后原图片消失且新图片不会出现，后来在官网找到了一个文件选择情况的例子，才意识到是异步带来的问题，最终解决。</w:t>
      </w: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思考与总结</w:t>
      </w:r>
    </w:p>
    <w:p>
      <w:pPr>
        <w:ind w:left="360"/>
      </w:pPr>
      <w:r>
        <w:rPr>
          <w:rFonts w:hint="eastAsia" w:ascii="方正黑体简体" w:eastAsia="方正黑体简体"/>
          <w:lang w:val="en-US" w:eastAsia="zh-CN"/>
        </w:rPr>
        <w:t>Vs很好用，调试也很方便，自动纠错之类的很省心...微软的官网介绍都很详细，以前因为有些官网是英文的而网上有很多简单的中文教程于是比较少认真看官网，但现在觉得官网确实比较可靠。</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方正黑体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8763707">
    <w:nsid w:val="451154BB"/>
    <w:multiLevelType w:val="multilevel"/>
    <w:tmpl w:val="451154BB"/>
    <w:lvl w:ilvl="0" w:tentative="1">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587637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E69"/>
    <w:rsid w:val="00056AE6"/>
    <w:rsid w:val="00361356"/>
    <w:rsid w:val="00720756"/>
    <w:rsid w:val="00A00CE2"/>
    <w:rsid w:val="00D234AD"/>
    <w:rsid w:val="00DA5820"/>
    <w:rsid w:val="11B4027A"/>
    <w:rsid w:val="1F8F3B63"/>
    <w:rsid w:val="22AA79F4"/>
    <w:rsid w:val="2BF0398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unhideWhenUsed/>
    <w:qFormat/>
    <w:uiPriority w:val="0"/>
    <w:rPr>
      <w:color w:val="0000FF"/>
      <w:u w:val="single"/>
    </w:rPr>
  </w:style>
  <w:style w:type="paragraph" w:customStyle="1" w:styleId="5">
    <w:name w:val="列出段落1"/>
    <w:basedOn w:val="1"/>
    <w:qFormat/>
    <w:uiPriority w:val="34"/>
    <w:pPr>
      <w:ind w:firstLine="420" w:firstLineChars="200"/>
    </w:pPr>
  </w:style>
  <w:style w:type="paragraph" w:customStyle="1" w:styleId="6">
    <w:name w:val="p0"/>
    <w:basedOn w:val="1"/>
    <w:uiPriority w:val="0"/>
    <w:pPr>
      <w:widowControl/>
    </w:pPr>
    <w:rPr>
      <w:rFonts w:ascii="宋体" w:hAnsi="宋体" w:cs="宋体"/>
      <w:kern w:val="0"/>
      <w:szCs w:val="21"/>
    </w:rPr>
  </w:style>
  <w:style w:type="paragraph" w:customStyle="1" w:styleId="7">
    <w:name w:val="p16"/>
    <w:basedOn w:val="1"/>
    <w:qFormat/>
    <w:uiPriority w:val="0"/>
    <w:pPr>
      <w:widowControl/>
      <w:ind w:firstLine="420"/>
    </w:pPr>
    <w:rPr>
      <w:rFonts w:ascii="宋体" w:hAnsi="宋体" w:cs="宋体"/>
      <w:kern w:val="0"/>
      <w:szCs w:val="21"/>
    </w:rPr>
  </w:style>
  <w:style w:type="character" w:customStyle="1" w:styleId="8">
    <w:name w:val="15"/>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431</Words>
  <Characters>864</Characters>
  <Lines>2</Lines>
  <Paragraphs>1</Paragraphs>
  <ScaleCrop>false</ScaleCrop>
  <LinksUpToDate>false</LinksUpToDate>
  <CharactersWithSpaces>304</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2013-09-17T07:17:00Z</dcterms:created>
  <dc:creator>B403</dc:creator>
  <cp:lastModifiedBy>anna</cp:lastModifiedBy>
  <dcterms:modified xsi:type="dcterms:W3CDTF">2016-03-06T07:45:49Z</dcterms:modified>
  <dc:title>现代操作系统应用开发实验报告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