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p>
    <w:p>
      <w:pPr>
        <w:jc w:val="center"/>
        <w:rPr>
          <w:rFonts w:ascii="方正黑体简体" w:eastAsia="方正黑体简体"/>
          <w:b/>
          <w:sz w:val="36"/>
          <w:szCs w:val="32"/>
        </w:rPr>
      </w:pPr>
      <w:r>
        <w:rPr>
          <w:rFonts w:hint="eastAsia" w:ascii="方正黑体简体" w:eastAsia="方正黑体简体"/>
          <w:b/>
          <w:sz w:val="36"/>
          <w:szCs w:val="32"/>
        </w:rPr>
        <w:t>现代操作系统应用开发实验报告</w:t>
      </w:r>
    </w:p>
    <w:p>
      <w:pPr>
        <w:jc w:val="center"/>
        <w:rPr>
          <w:rFonts w:ascii="方正黑体简体" w:eastAsia="方正黑体简体"/>
          <w:b/>
          <w:sz w:val="32"/>
          <w:szCs w:val="32"/>
        </w:rPr>
      </w:pPr>
    </w:p>
    <w:p>
      <w:pPr>
        <w:jc w:val="center"/>
        <w:rPr>
          <w:rFonts w:ascii="方正黑体简体" w:eastAsia="方正黑体简体"/>
          <w:sz w:val="22"/>
        </w:rPr>
      </w:pPr>
      <w:r>
        <w:rPr>
          <w:rFonts w:hint="eastAsia" w:ascii="方正黑体简体" w:eastAsia="方正黑体简体"/>
          <w:b/>
          <w:sz w:val="22"/>
        </w:rPr>
        <w:t>学号：</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14331006</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班级</w:t>
      </w:r>
      <w:r>
        <w:rPr>
          <w:rFonts w:hint="eastAsia" w:ascii="方正黑体简体" w:eastAsia="方正黑体简体"/>
          <w:b/>
          <w:sz w:val="22"/>
        </w:rPr>
        <w:tab/>
      </w:r>
      <w:r>
        <w:rPr>
          <w:rFonts w:hint="eastAsia" w:ascii="方正黑体简体" w:eastAsia="方正黑体简体"/>
          <w:b/>
          <w:sz w:val="22"/>
        </w:rPr>
        <w:t>：</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教务二班</w:t>
      </w:r>
      <w:r>
        <w:rPr>
          <w:rFonts w:hint="eastAsia" w:ascii="方正黑体简体" w:eastAsia="方正黑体简体"/>
          <w:sz w:val="22"/>
          <w:u w:val="single"/>
        </w:rPr>
        <w:tab/>
      </w:r>
      <w:r>
        <w:rPr>
          <w:rFonts w:hint="eastAsia" w:ascii="方正黑体简体" w:eastAsia="方正黑体简体"/>
          <w:sz w:val="22"/>
          <w:u w:val="single"/>
        </w:rPr>
        <w:tab/>
      </w:r>
    </w:p>
    <w:p>
      <w:pPr>
        <w:jc w:val="center"/>
        <w:rPr>
          <w:rFonts w:ascii="方正黑体简体" w:eastAsia="方正黑体简体"/>
          <w:sz w:val="22"/>
        </w:rPr>
      </w:pPr>
      <w:r>
        <w:rPr>
          <w:rFonts w:hint="eastAsia" w:ascii="方正黑体简体" w:eastAsia="方正黑体简体"/>
          <w:b/>
          <w:sz w:val="22"/>
        </w:rPr>
        <w:t>姓名：</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毕心然</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实验名称：</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HW10</w:t>
      </w:r>
      <w:r>
        <w:rPr>
          <w:rFonts w:hint="eastAsia" w:ascii="方正黑体简体" w:eastAsia="方正黑体简体"/>
          <w:sz w:val="22"/>
          <w:u w:val="single"/>
        </w:rPr>
        <w:tab/>
      </w:r>
      <w:r>
        <w:rPr>
          <w:rFonts w:hint="eastAsia" w:ascii="方正黑体简体" w:eastAsia="方正黑体简体"/>
          <w:sz w:val="22"/>
          <w:u w:val="single"/>
        </w:rPr>
        <w:tab/>
      </w:r>
    </w:p>
    <w:p>
      <w:pPr>
        <w:rPr>
          <w:sz w:val="22"/>
        </w:rPr>
      </w:pPr>
    </w:p>
    <w:p>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参考资料</w:t>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"http://www.2cto.com/kf/201402/280706.html" </w:instrText>
      </w:r>
      <w:r>
        <w:rPr>
          <w:rFonts w:hint="eastAsia" w:ascii="方正黑体简体" w:eastAsia="方正黑体简体"/>
          <w:b/>
          <w:sz w:val="22"/>
        </w:rPr>
        <w:fldChar w:fldCharType="separate"/>
      </w:r>
      <w:r>
        <w:rPr>
          <w:rStyle w:val="3"/>
          <w:rFonts w:hint="eastAsia" w:ascii="方正黑体简体" w:eastAsia="方正黑体简体"/>
          <w:b/>
          <w:sz w:val="22"/>
        </w:rPr>
        <w:t>http://www.2cto.com/kf/201402/280706.html</w:t>
      </w:r>
      <w:r>
        <w:rPr>
          <w:rFonts w:hint="eastAsia" w:ascii="方正黑体简体" w:eastAsia="方正黑体简体"/>
          <w:b/>
          <w:sz w:val="22"/>
        </w:rPr>
        <w:fldChar w:fldCharType="end"/>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"http://www.1366768.com/site/showBlog/pid/6/id/NDM=/act/Up.html" </w:instrText>
      </w:r>
      <w:r>
        <w:rPr>
          <w:rFonts w:hint="eastAsia" w:ascii="方正黑体简体" w:eastAsia="方正黑体简体"/>
          <w:b/>
          <w:sz w:val="22"/>
        </w:rPr>
        <w:fldChar w:fldCharType="separate"/>
      </w:r>
      <w:r>
        <w:rPr>
          <w:rStyle w:val="3"/>
          <w:rFonts w:hint="eastAsia" w:ascii="方正黑体简体" w:eastAsia="方正黑体简体"/>
          <w:b/>
          <w:sz w:val="22"/>
        </w:rPr>
        <w:t>http://www.1366768.com/site/showBlog/pid/6/id/NDM=/act/Up.html</w:t>
      </w:r>
      <w:r>
        <w:rPr>
          <w:rFonts w:hint="eastAsia" w:ascii="方正黑体简体" w:eastAsia="方正黑体简体"/>
          <w:b/>
          <w:sz w:val="22"/>
        </w:rPr>
        <w:fldChar w:fldCharType="end"/>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"http://blog.csdn.net/qq591840685/article/details/21185837" </w:instrText>
      </w:r>
      <w:r>
        <w:rPr>
          <w:rFonts w:hint="eastAsia" w:ascii="方正黑体简体" w:eastAsia="方正黑体简体"/>
          <w:b/>
          <w:sz w:val="22"/>
        </w:rPr>
        <w:fldChar w:fldCharType="separate"/>
      </w:r>
      <w:r>
        <w:rPr>
          <w:rStyle w:val="3"/>
          <w:rFonts w:hint="eastAsia" w:ascii="方正黑体简体" w:eastAsia="方正黑体简体"/>
          <w:b/>
          <w:sz w:val="22"/>
        </w:rPr>
        <w:t>http://blog.csdn.net/qq591840685/article/details/21185837</w:t>
      </w:r>
      <w:r>
        <w:rPr>
          <w:rFonts w:hint="eastAsia" w:ascii="方正黑体简体" w:eastAsia="方正黑体简体"/>
          <w:b/>
          <w:sz w:val="22"/>
        </w:rPr>
        <w:fldChar w:fldCharType="end"/>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"http://blog.csdn.net/hsljz/article/details/40862663" </w:instrText>
      </w:r>
      <w:r>
        <w:rPr>
          <w:rFonts w:hint="eastAsia" w:ascii="方正黑体简体" w:eastAsia="方正黑体简体"/>
          <w:b/>
          <w:sz w:val="22"/>
        </w:rPr>
        <w:fldChar w:fldCharType="separate"/>
      </w:r>
      <w:r>
        <w:rPr>
          <w:rStyle w:val="3"/>
          <w:rFonts w:hint="eastAsia" w:ascii="方正黑体简体" w:eastAsia="方正黑体简体"/>
          <w:b/>
          <w:sz w:val="22"/>
        </w:rPr>
        <w:t>http://blog.csdn.net/hsljz/article/details/40862663</w:t>
      </w:r>
      <w:r>
        <w:rPr>
          <w:rFonts w:hint="eastAsia" w:ascii="方正黑体简体" w:eastAsia="方正黑体简体"/>
          <w:b/>
          <w:sz w:val="22"/>
        </w:rPr>
        <w:fldChar w:fldCharType="end"/>
      </w:r>
    </w:p>
    <w:p>
      <w:pPr>
        <w:pStyle w:val="5"/>
        <w:numPr>
          <w:ilvl w:val="0"/>
          <w:numId w:val="0"/>
        </w:numPr>
        <w:ind w:leftChars="0"/>
        <w:rPr>
          <w:rFonts w:hint="eastAsia" w:ascii="方正黑体简体" w:eastAsia="方正黑体简体"/>
          <w:b/>
          <w:sz w:val="22"/>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实验步骤</w:t>
      </w:r>
    </w:p>
    <w:p>
      <w:pPr>
        <w:pStyle w:val="5"/>
        <w:widowControl w:val="0"/>
        <w:numPr>
          <w:numId w:val="0"/>
        </w:numPr>
        <w:ind w:firstLine="440"/>
        <w:jc w:val="both"/>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1、打开demo发现已经完成了许多部分，只需再完成几个事件处理函数即可</w:t>
      </w:r>
    </w:p>
    <w:p>
      <w:pPr>
        <w:pStyle w:val="5"/>
        <w:widowControl w:val="0"/>
        <w:numPr>
          <w:numId w:val="0"/>
        </w:numPr>
        <w:ind w:firstLine="440"/>
        <w:jc w:val="both"/>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2、添加攻击及受伤的函数</w:t>
      </w:r>
    </w:p>
    <w:p>
      <w:pPr>
        <w:pStyle w:val="5"/>
        <w:widowControl w:val="0"/>
        <w:numPr>
          <w:numId w:val="0"/>
        </w:numPr>
        <w:ind w:firstLine="440"/>
        <w:jc w:val="both"/>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3、添加移动的函数</w:t>
      </w:r>
    </w:p>
    <w:p>
      <w:pPr>
        <w:pStyle w:val="5"/>
        <w:widowControl w:val="0"/>
        <w:numPr>
          <w:numId w:val="0"/>
        </w:numPr>
        <w:ind w:firstLine="440"/>
        <w:jc w:val="both"/>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4、添加倒计时</w:t>
      </w:r>
    </w:p>
    <w:p>
      <w:pPr>
        <w:pStyle w:val="5"/>
        <w:widowControl w:val="0"/>
        <w:numPr>
          <w:numId w:val="0"/>
        </w:numPr>
        <w:ind w:firstLine="440"/>
        <w:jc w:val="both"/>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5、判断人物是否超出边界并限制其活动范围</w:t>
      </w:r>
    </w:p>
    <w:p>
      <w:pPr>
        <w:pStyle w:val="5"/>
        <w:numPr>
          <w:ilvl w:val="0"/>
          <w:numId w:val="0"/>
        </w:numPr>
        <w:ind w:leftChars="0"/>
        <w:rPr>
          <w:rFonts w:hint="eastAsia" w:ascii="方正黑体简体" w:eastAsia="方正黑体简体"/>
          <w:b/>
          <w:sz w:val="22"/>
          <w:lang w:val="en-US" w:eastAsia="zh-CN"/>
        </w:rPr>
      </w:pPr>
    </w:p>
    <w:p>
      <w:pPr>
        <w:pStyle w:val="5"/>
        <w:numPr>
          <w:ilvl w:val="0"/>
          <w:numId w:val="1"/>
        </w:numPr>
        <w:ind w:firstLineChars="0"/>
        <w:rPr>
          <w:rFonts w:hint="eastAsia" w:ascii="方正黑体简体" w:eastAsia="方正黑体简体"/>
          <w:lang w:eastAsia="zh-CN"/>
        </w:rPr>
      </w:pPr>
      <w:r>
        <w:rPr>
          <w:rFonts w:hint="eastAsia" w:ascii="方正黑体简体" w:eastAsia="方正黑体简体"/>
          <w:b/>
          <w:sz w:val="22"/>
        </w:rPr>
        <w:t>实验结果截图</w:t>
      </w:r>
    </w:p>
    <w:p>
      <w:pPr>
        <w:pStyle w:val="5"/>
        <w:numPr>
          <w:numId w:val="0"/>
        </w:numPr>
        <w:ind w:leftChars="0"/>
        <w:rPr>
          <w:rFonts w:hint="eastAsia" w:ascii="方正黑体简体" w:eastAsia="方正黑体简体"/>
          <w:b/>
          <w:sz w:val="22"/>
        </w:rPr>
      </w:pPr>
    </w:p>
    <w:p>
      <w:pPr>
        <w:pStyle w:val="5"/>
        <w:numPr>
          <w:numId w:val="0"/>
        </w:numPr>
        <w:ind w:leftChars="0"/>
        <w:rPr>
          <w:rFonts w:hint="eastAsia" w:ascii="方正黑体简体" w:eastAsia="方正黑体简体"/>
          <w:b/>
          <w:sz w:val="22"/>
        </w:rPr>
      </w:pPr>
    </w:p>
    <w:p>
      <w:pPr>
        <w:pStyle w:val="5"/>
        <w:numPr>
          <w:numId w:val="0"/>
        </w:numPr>
        <w:ind w:leftChars="0"/>
        <w:rPr>
          <w:rFonts w:hint="eastAsia" w:ascii="方正黑体简体" w:eastAsia="方正黑体简体"/>
          <w:b/>
          <w:sz w:val="22"/>
        </w:rPr>
      </w:pPr>
    </w:p>
    <w:p>
      <w:pPr>
        <w:pStyle w:val="5"/>
        <w:numPr>
          <w:numId w:val="0"/>
        </w:numPr>
        <w:ind w:left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1、运行游戏界面</w:t>
      </w:r>
    </w:p>
    <w:p>
      <w:pPr>
        <w:pStyle w:val="5"/>
        <w:numPr>
          <w:numId w:val="0"/>
        </w:numPr>
        <w:ind w:leftChars="0"/>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5266055" cy="3689985"/>
            <wp:effectExtent l="0" t="0" r="10795" b="5715"/>
            <wp:docPr id="9" name="图片 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
                    <pic:cNvPicPr>
                      <a:picLocks noChangeAspect="1"/>
                    </pic:cNvPicPr>
                  </pic:nvPicPr>
                  <pic:blipFill>
                    <a:blip r:embed="rId4"/>
                    <a:stretch>
                      <a:fillRect/>
                    </a:stretch>
                  </pic:blipFill>
                  <pic:spPr>
                    <a:xfrm>
                      <a:off x="0" y="0"/>
                      <a:ext cx="5266055" cy="3689985"/>
                    </a:xfrm>
                    <a:prstGeom prst="rect">
                      <a:avLst/>
                    </a:prstGeom>
                  </pic:spPr>
                </pic:pic>
              </a:graphicData>
            </a:graphic>
          </wp:inline>
        </w:drawing>
      </w:r>
    </w:p>
    <w:p>
      <w:pPr>
        <w:pStyle w:val="5"/>
        <w:numPr>
          <w:numId w:val="0"/>
        </w:numPr>
        <w:ind w:leftChars="0"/>
        <w:rPr>
          <w:rFonts w:hint="eastAsia" w:ascii="方正黑体简体" w:eastAsia="方正黑体简体"/>
          <w:lang w:val="en-US" w:eastAsia="zh-CN"/>
        </w:rPr>
      </w:pPr>
      <w:r>
        <w:rPr>
          <w:rFonts w:hint="eastAsia" w:ascii="方正黑体简体" w:eastAsia="方正黑体简体"/>
          <w:lang w:val="en-US" w:eastAsia="zh-CN"/>
        </w:rPr>
        <w:t>2、按D，人物向右边行走</w:t>
      </w:r>
    </w:p>
    <w:p>
      <w:pPr>
        <w:pStyle w:val="5"/>
        <w:numPr>
          <w:numId w:val="0"/>
        </w:numPr>
        <w:ind w:leftChars="0"/>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5266055" cy="3689985"/>
            <wp:effectExtent l="0" t="0" r="10795" b="571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5"/>
                    <a:stretch>
                      <a:fillRect/>
                    </a:stretch>
                  </pic:blipFill>
                  <pic:spPr>
                    <a:xfrm>
                      <a:off x="0" y="0"/>
                      <a:ext cx="5266055" cy="3689985"/>
                    </a:xfrm>
                    <a:prstGeom prst="rect">
                      <a:avLst/>
                    </a:prstGeom>
                  </pic:spPr>
                </pic:pic>
              </a:graphicData>
            </a:graphic>
          </wp:inline>
        </w:drawing>
      </w:r>
    </w:p>
    <w:p>
      <w:pPr>
        <w:pStyle w:val="5"/>
        <w:numPr>
          <w:numId w:val="0"/>
        </w:numPr>
        <w:ind w:leftChars="0"/>
        <w:rPr>
          <w:rFonts w:hint="eastAsia" w:ascii="方正黑体简体" w:eastAsia="方正黑体简体"/>
          <w:lang w:val="en-US" w:eastAsia="zh-CN"/>
        </w:rPr>
      </w:pPr>
      <w:r>
        <w:rPr>
          <w:rFonts w:hint="eastAsia" w:ascii="方正黑体简体" w:eastAsia="方正黑体简体"/>
          <w:lang w:val="en-US" w:eastAsia="zh-CN"/>
        </w:rPr>
        <w:t>3、点击X，人物受伤，血条下降</w:t>
      </w:r>
    </w:p>
    <w:p>
      <w:pPr>
        <w:pStyle w:val="5"/>
        <w:numPr>
          <w:numId w:val="0"/>
        </w:numPr>
        <w:ind w:leftChars="0"/>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5266055" cy="3689985"/>
            <wp:effectExtent l="0" t="0" r="10795" b="5715"/>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6"/>
                    <a:stretch>
                      <a:fillRect/>
                    </a:stretch>
                  </pic:blipFill>
                  <pic:spPr>
                    <a:xfrm>
                      <a:off x="0" y="0"/>
                      <a:ext cx="5266055" cy="3689985"/>
                    </a:xfrm>
                    <a:prstGeom prst="rect">
                      <a:avLst/>
                    </a:prstGeom>
                  </pic:spPr>
                </pic:pic>
              </a:graphicData>
            </a:graphic>
          </wp:inline>
        </w:drawing>
      </w:r>
    </w:p>
    <w:p>
      <w:pPr>
        <w:pStyle w:val="5"/>
        <w:numPr>
          <w:numId w:val="0"/>
        </w:numPr>
        <w:ind w:leftChars="0"/>
        <w:rPr>
          <w:rFonts w:hint="eastAsia" w:ascii="方正黑体简体" w:eastAsia="方正黑体简体"/>
          <w:lang w:eastAsia="zh-CN"/>
        </w:rPr>
      </w:pPr>
    </w:p>
    <w:p>
      <w:pPr>
        <w:pStyle w:val="5"/>
        <w:numPr>
          <w:numId w:val="0"/>
        </w:numPr>
        <w:ind w:leftChars="0"/>
        <w:rPr>
          <w:rFonts w:hint="eastAsia" w:ascii="方正黑体简体" w:eastAsia="方正黑体简体"/>
          <w:lang w:val="en-US" w:eastAsia="zh-CN"/>
        </w:rPr>
      </w:pPr>
      <w:r>
        <w:rPr>
          <w:rFonts w:hint="eastAsia" w:ascii="方正黑体简体" w:eastAsia="方正黑体简体"/>
          <w:lang w:val="en-US" w:eastAsia="zh-CN"/>
        </w:rPr>
        <w:t>4、点击Y，人物攻击，血条上升</w:t>
      </w:r>
    </w:p>
    <w:p>
      <w:pPr>
        <w:pStyle w:val="5"/>
        <w:numPr>
          <w:numId w:val="0"/>
        </w:numPr>
        <w:ind w:leftChars="0"/>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5266055" cy="3689985"/>
            <wp:effectExtent l="0" t="0" r="10795" b="571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7"/>
                    <a:stretch>
                      <a:fillRect/>
                    </a:stretch>
                  </pic:blipFill>
                  <pic:spPr>
                    <a:xfrm>
                      <a:off x="0" y="0"/>
                      <a:ext cx="5266055" cy="3689985"/>
                    </a:xfrm>
                    <a:prstGeom prst="rect">
                      <a:avLst/>
                    </a:prstGeom>
                  </pic:spPr>
                </pic:pic>
              </a:graphicData>
            </a:graphic>
          </wp:inline>
        </w:drawing>
      </w:r>
    </w:p>
    <w:p>
      <w:pPr>
        <w:pStyle w:val="5"/>
        <w:numPr>
          <w:numId w:val="0"/>
        </w:numPr>
        <w:ind w:leftChars="0"/>
        <w:rPr>
          <w:rFonts w:hint="eastAsia" w:ascii="方正黑体简体" w:eastAsia="方正黑体简体"/>
          <w:lang w:val="en-US" w:eastAsia="zh-CN"/>
        </w:rPr>
      </w:pPr>
      <w:r>
        <w:rPr>
          <w:rFonts w:hint="eastAsia" w:ascii="方正黑体简体" w:eastAsia="方正黑体简体"/>
          <w:lang w:val="en-US" w:eastAsia="zh-CN"/>
        </w:rPr>
        <w:t>5、人物跑到屏幕边缘之后不会再向外移动（即不会移出窗口外）</w:t>
      </w:r>
    </w:p>
    <w:p>
      <w:pPr>
        <w:pStyle w:val="5"/>
        <w:numPr>
          <w:numId w:val="0"/>
        </w:numPr>
        <w:ind w:leftChars="0"/>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5266055" cy="3689985"/>
            <wp:effectExtent l="0" t="0" r="10795" b="571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5266055" cy="3689985"/>
                    </a:xfrm>
                    <a:prstGeom prst="rect">
                      <a:avLst/>
                    </a:prstGeom>
                  </pic:spPr>
                </pic:pic>
              </a:graphicData>
            </a:graphic>
          </wp:inline>
        </w:drawing>
      </w:r>
      <w:r>
        <w:rPr>
          <w:rFonts w:hint="eastAsia" w:ascii="方正黑体简体" w:eastAsia="方正黑体简体"/>
          <w:lang w:eastAsia="zh-CN"/>
        </w:rPr>
        <w:drawing>
          <wp:inline distT="0" distB="0" distL="114300" distR="114300">
            <wp:extent cx="5266055" cy="3689985"/>
            <wp:effectExtent l="0" t="0" r="10795" b="5715"/>
            <wp:docPr id="3" name="图片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
                    <pic:cNvPicPr>
                      <a:picLocks noChangeAspect="1"/>
                    </pic:cNvPicPr>
                  </pic:nvPicPr>
                  <pic:blipFill>
                    <a:blip r:embed="rId9"/>
                    <a:stretch>
                      <a:fillRect/>
                    </a:stretch>
                  </pic:blipFill>
                  <pic:spPr>
                    <a:xfrm>
                      <a:off x="0" y="0"/>
                      <a:ext cx="5266055" cy="3689985"/>
                    </a:xfrm>
                    <a:prstGeom prst="rect">
                      <a:avLst/>
                    </a:prstGeom>
                  </pic:spPr>
                </pic:pic>
              </a:graphicData>
            </a:graphic>
          </wp:inline>
        </w:drawing>
      </w:r>
      <w:r>
        <w:rPr>
          <w:rFonts w:hint="eastAsia" w:ascii="方正黑体简体" w:eastAsia="方正黑体简体"/>
          <w:lang w:eastAsia="zh-CN"/>
        </w:rPr>
        <w:drawing>
          <wp:inline distT="0" distB="0" distL="114300" distR="114300">
            <wp:extent cx="5266055" cy="3689985"/>
            <wp:effectExtent l="0" t="0" r="10795" b="5715"/>
            <wp:docPr id="2" name="图片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
                    <pic:cNvPicPr>
                      <a:picLocks noChangeAspect="1"/>
                    </pic:cNvPicPr>
                  </pic:nvPicPr>
                  <pic:blipFill>
                    <a:blip r:embed="rId10"/>
                    <a:stretch>
                      <a:fillRect/>
                    </a:stretch>
                  </pic:blipFill>
                  <pic:spPr>
                    <a:xfrm>
                      <a:off x="0" y="0"/>
                      <a:ext cx="5266055" cy="3689985"/>
                    </a:xfrm>
                    <a:prstGeom prst="rect">
                      <a:avLst/>
                    </a:prstGeom>
                  </pic:spPr>
                </pic:pic>
              </a:graphicData>
            </a:graphic>
          </wp:inline>
        </w:drawing>
      </w:r>
    </w:p>
    <w:p>
      <w:pPr>
        <w:pStyle w:val="5"/>
        <w:numPr>
          <w:numId w:val="0"/>
        </w:numPr>
        <w:ind w:leftChars="0"/>
        <w:rPr>
          <w:rFonts w:hint="eastAsia" w:ascii="方正黑体简体" w:eastAsia="方正黑体简体"/>
          <w:lang w:eastAsia="zh-CN"/>
        </w:rPr>
      </w:pPr>
    </w:p>
    <w:p>
      <w:pPr>
        <w:pStyle w:val="5"/>
        <w:numPr>
          <w:numId w:val="0"/>
        </w:numPr>
        <w:ind w:leftChars="0"/>
        <w:rPr>
          <w:rFonts w:hint="eastAsia" w:ascii="方正黑体简体" w:eastAsia="方正黑体简体"/>
          <w:lang w:val="en-US" w:eastAsia="zh-CN"/>
        </w:rPr>
      </w:pPr>
      <w:r>
        <w:rPr>
          <w:rFonts w:hint="eastAsia" w:ascii="方正黑体简体" w:eastAsia="方正黑体简体"/>
          <w:lang w:val="en-US" w:eastAsia="zh-CN"/>
        </w:rPr>
        <w:t>6、血条降至0后人物死亡，无法再进行活动</w:t>
      </w:r>
    </w:p>
    <w:p>
      <w:pPr>
        <w:pStyle w:val="5"/>
        <w:numPr>
          <w:numId w:val="0"/>
        </w:numPr>
        <w:ind w:leftChars="0"/>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5266055" cy="3689985"/>
            <wp:effectExtent l="0" t="0" r="10795" b="5715"/>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11"/>
                    <a:stretch>
                      <a:fillRect/>
                    </a:stretch>
                  </pic:blipFill>
                  <pic:spPr>
                    <a:xfrm>
                      <a:off x="0" y="0"/>
                      <a:ext cx="5266055" cy="3689985"/>
                    </a:xfrm>
                    <a:prstGeom prst="rect">
                      <a:avLst/>
                    </a:prstGeom>
                  </pic:spPr>
                </pic:pic>
              </a:graphicData>
            </a:graphic>
          </wp:inline>
        </w:drawing>
      </w:r>
    </w:p>
    <w:p>
      <w:pPr>
        <w:pStyle w:val="5"/>
        <w:numPr>
          <w:numId w:val="0"/>
        </w:numPr>
        <w:ind w:leftChars="0"/>
        <w:rPr>
          <w:rFonts w:hint="eastAsia" w:ascii="方正黑体简体" w:eastAsia="方正黑体简体"/>
          <w:lang w:eastAsia="zh-CN"/>
        </w:rPr>
      </w:pPr>
    </w:p>
    <w:p>
      <w:pPr>
        <w:pStyle w:val="5"/>
        <w:numPr>
          <w:numId w:val="0"/>
        </w:numPr>
        <w:ind w:leftChars="0"/>
        <w:rPr>
          <w:rFonts w:hint="eastAsia" w:ascii="方正黑体简体" w:eastAsia="方正黑体简体"/>
          <w:lang w:val="en-US" w:eastAsia="zh-CN"/>
        </w:rPr>
      </w:pPr>
      <w:r>
        <w:rPr>
          <w:rFonts w:hint="eastAsia" w:ascii="方正黑体简体" w:eastAsia="方正黑体简体"/>
          <w:lang w:val="en-US" w:eastAsia="zh-CN"/>
        </w:rPr>
        <w:t>7、倒计时至0后人物死亡，血条清空</w:t>
      </w:r>
    </w:p>
    <w:p>
      <w:pPr>
        <w:pStyle w:val="5"/>
        <w:numPr>
          <w:numId w:val="0"/>
        </w:numPr>
        <w:ind w:leftChars="0"/>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5266055" cy="3689985"/>
            <wp:effectExtent l="0" t="0" r="10795" b="5715"/>
            <wp:docPr id="1"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
                    <pic:cNvPicPr>
                      <a:picLocks noChangeAspect="1"/>
                    </pic:cNvPicPr>
                  </pic:nvPicPr>
                  <pic:blipFill>
                    <a:blip r:embed="rId12"/>
                    <a:stretch>
                      <a:fillRect/>
                    </a:stretch>
                  </pic:blipFill>
                  <pic:spPr>
                    <a:xfrm>
                      <a:off x="0" y="0"/>
                      <a:ext cx="5266055" cy="3689985"/>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验过程遇到的问题</w:t>
      </w:r>
    </w:p>
    <w:p>
      <w:pPr>
        <w:pStyle w:val="5"/>
        <w:numPr>
          <w:ilvl w:val="0"/>
          <w:numId w:val="2"/>
        </w:numPr>
        <w:ind w:leftChars="0" w:firstLine="420" w:firstLine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在攻击和受伤的动画最后人物并没有回到初始的站立状态，我在demo的前半部分找到了一个idle的静态动画，将其与原本的attack或dead动画用Sequence函数连接起来达到运动之后恢复原始样子的效果。后来看到群里有人说将动画加一帧就可以了。</w:t>
      </w:r>
    </w:p>
    <w:p>
      <w:pPr>
        <w:pStyle w:val="5"/>
        <w:numPr>
          <w:ilvl w:val="0"/>
          <w:numId w:val="2"/>
        </w:numPr>
        <w:ind w:leftChars="0" w:firstLine="420" w:firstLine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人物跑动的时候运动时间和动画时间不一致，修改了动画时间就好了</w:t>
      </w:r>
    </w:p>
    <w:p>
      <w:pPr>
        <w:pStyle w:val="5"/>
        <w:numPr>
          <w:ilvl w:val="0"/>
          <w:numId w:val="0"/>
        </w:numPr>
        <w:ind w:leftChars="0"/>
        <w:rPr>
          <w:rFonts w:ascii="方正黑体简体" w:eastAsia="方正黑体简体"/>
          <w:b/>
          <w:sz w:val="22"/>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思考与总结</w:t>
      </w:r>
    </w:p>
    <w:p>
      <w:pPr>
        <w:pStyle w:val="5"/>
        <w:numPr>
          <w:numId w:val="0"/>
        </w:numPr>
        <w:ind w:leftChars="0" w:firstLine="440"/>
      </w:pPr>
      <w:r>
        <w:rPr>
          <w:rFonts w:hint="eastAsia" w:ascii="方正黑体简体" w:eastAsia="方正黑体简体"/>
          <w:b w:val="0"/>
          <w:bCs/>
          <w:sz w:val="22"/>
          <w:lang w:val="en-US" w:eastAsia="zh-CN"/>
        </w:rPr>
        <w:t>最终还是没有做出判断人物是否在运动中的效果，原准备每次点击的时候获取系统时间然后判断两次点击间隔的时间是否足够将上一次动作完成，但没能很好的理解调用系统时间的函数，于是没有成功。</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方正黑体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763707">
    <w:nsid w:val="451154BB"/>
    <w:multiLevelType w:val="multilevel"/>
    <w:tmpl w:val="451154BB"/>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2160239">
    <w:nsid w:val="5726CB6F"/>
    <w:multiLevelType w:val="singleLevel"/>
    <w:tmpl w:val="5726CB6F"/>
    <w:lvl w:ilvl="0" w:tentative="1">
      <w:start w:val="1"/>
      <w:numFmt w:val="decimal"/>
      <w:suff w:val="nothing"/>
      <w:lvlText w:val="%1、"/>
      <w:lvlJc w:val="left"/>
    </w:lvl>
  </w:abstractNum>
  <w:num w:numId="1">
    <w:abstractNumId w:val="1158763707"/>
  </w:num>
  <w:num w:numId="2">
    <w:abstractNumId w:val="14621602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E69"/>
    <w:rsid w:val="00056AE6"/>
    <w:rsid w:val="00361356"/>
    <w:rsid w:val="00720756"/>
    <w:rsid w:val="00A00CE2"/>
    <w:rsid w:val="00D234AD"/>
    <w:rsid w:val="00DA5820"/>
    <w:rsid w:val="034B4C52"/>
    <w:rsid w:val="11B4027A"/>
    <w:rsid w:val="1309088B"/>
    <w:rsid w:val="1465255B"/>
    <w:rsid w:val="172A2005"/>
    <w:rsid w:val="1F8F3B63"/>
    <w:rsid w:val="21FB25A6"/>
    <w:rsid w:val="22AA79F4"/>
    <w:rsid w:val="22BD30A4"/>
    <w:rsid w:val="245F27BE"/>
    <w:rsid w:val="2BF0398A"/>
    <w:rsid w:val="2C044452"/>
    <w:rsid w:val="2EE72F0B"/>
    <w:rsid w:val="3D3F6C9E"/>
    <w:rsid w:val="3D5348B4"/>
    <w:rsid w:val="51750277"/>
    <w:rsid w:val="53023732"/>
    <w:rsid w:val="54E675BF"/>
    <w:rsid w:val="5B870A44"/>
    <w:rsid w:val="5C9F5399"/>
    <w:rsid w:val="6B604397"/>
    <w:rsid w:val="7F3F043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unhideWhenUsed/>
    <w:qFormat/>
    <w:uiPriority w:val="0"/>
    <w:rPr>
      <w:color w:val="0000FF"/>
      <w:u w:val="single"/>
    </w:rPr>
  </w:style>
  <w:style w:type="paragraph" w:customStyle="1" w:styleId="5">
    <w:name w:val="列出段落1"/>
    <w:basedOn w:val="1"/>
    <w:qFormat/>
    <w:uiPriority w:val="34"/>
    <w:pPr>
      <w:ind w:firstLine="420" w:firstLineChars="200"/>
    </w:pPr>
  </w:style>
  <w:style w:type="paragraph" w:customStyle="1" w:styleId="6">
    <w:name w:val="p0"/>
    <w:basedOn w:val="1"/>
    <w:qFormat/>
    <w:uiPriority w:val="0"/>
    <w:pPr>
      <w:widowControl/>
    </w:pPr>
    <w:rPr>
      <w:rFonts w:ascii="宋体" w:hAnsi="宋体" w:cs="宋体"/>
      <w:kern w:val="0"/>
      <w:szCs w:val="21"/>
    </w:rPr>
  </w:style>
  <w:style w:type="paragraph" w:customStyle="1" w:styleId="7">
    <w:name w:val="p16"/>
    <w:basedOn w:val="1"/>
    <w:qFormat/>
    <w:uiPriority w:val="0"/>
    <w:pPr>
      <w:widowControl/>
      <w:ind w:firstLine="420"/>
    </w:pPr>
    <w:rPr>
      <w:rFonts w:ascii="宋体" w:hAnsi="宋体" w:cs="宋体"/>
      <w:kern w:val="0"/>
      <w:szCs w:val="21"/>
    </w:rPr>
  </w:style>
  <w:style w:type="character" w:customStyle="1" w:styleId="8">
    <w:name w:val="15"/>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431</Words>
  <Characters>864</Characters>
  <Lines>2</Lines>
  <Paragraphs>1</Paragraphs>
  <ScaleCrop>false</ScaleCrop>
  <LinksUpToDate>false</LinksUpToDate>
  <CharactersWithSpaces>304</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2013-09-17T07:17:00Z</dcterms:created>
  <dc:creator>B403</dc:creator>
  <cp:lastModifiedBy>anna</cp:lastModifiedBy>
  <dcterms:modified xsi:type="dcterms:W3CDTF">2016-05-02T05:56:16Z</dcterms:modified>
  <dc:title>现代操作系统应用开发实验报告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