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hint="eastAsia" w:ascii="方正黑体简体" w:eastAsia="方正黑体简体"/>
          <w:b/>
          <w:sz w:val="36"/>
          <w:szCs w:val="32"/>
        </w:rPr>
        <w:t>现代操作系统应用开发实验报告</w:t>
      </w:r>
    </w:p>
    <w:p>
      <w:pPr>
        <w:jc w:val="center"/>
        <w:rPr>
          <w:rFonts w:ascii="方正黑体简体" w:eastAsia="方正黑体简体"/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学号：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14331006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班级</w:t>
      </w:r>
      <w:r>
        <w:rPr>
          <w:rFonts w:hint="eastAsia" w:ascii="方正黑体简体" w:eastAsia="方正黑体简体"/>
          <w:b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教务二班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姓名：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毕心然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实验名称：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HW9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</w:p>
    <w:p>
      <w:pPr>
        <w:rPr>
          <w:sz w:val="22"/>
        </w:rPr>
      </w:pPr>
    </w:p>
    <w:p>
      <w:pPr/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参考资料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fldChar w:fldCharType="begin"/>
      </w:r>
      <w:r>
        <w:rPr>
          <w:rFonts w:hint="eastAsia" w:ascii="方正黑体简体" w:eastAsia="方正黑体简体"/>
          <w:b/>
          <w:sz w:val="22"/>
        </w:rPr>
        <w:instrText xml:space="preserve"> HYPERLINK "http://blog.sina.com.cn/s/blog_3e28c8a50102vnfk.html" </w:instrText>
      </w:r>
      <w:r>
        <w:rPr>
          <w:rFonts w:hint="eastAsia" w:ascii="方正黑体简体" w:eastAsia="方正黑体简体"/>
          <w:b/>
          <w:sz w:val="22"/>
        </w:rPr>
        <w:fldChar w:fldCharType="separate"/>
      </w:r>
      <w:r>
        <w:rPr>
          <w:rStyle w:val="3"/>
          <w:rFonts w:hint="eastAsia" w:ascii="方正黑体简体" w:eastAsia="方正黑体简体"/>
          <w:b/>
          <w:sz w:val="22"/>
        </w:rPr>
        <w:t>http://blog.sina.com.cn/s/blog_3e28c8a50102vnfk.html</w:t>
      </w:r>
      <w:r>
        <w:rPr>
          <w:rFonts w:hint="eastAsia" w:ascii="方正黑体简体" w:eastAsia="方正黑体简体"/>
          <w:b/>
          <w:sz w:val="22"/>
        </w:rPr>
        <w:fldChar w:fldCharType="end"/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fldChar w:fldCharType="begin"/>
      </w:r>
      <w:r>
        <w:rPr>
          <w:rFonts w:hint="eastAsia" w:ascii="方正黑体简体" w:eastAsia="方正黑体简体"/>
          <w:b/>
          <w:sz w:val="22"/>
        </w:rPr>
        <w:instrText xml:space="preserve"> HYPERLINK "http://www.tairan.com/archives/3464/" </w:instrText>
      </w:r>
      <w:r>
        <w:rPr>
          <w:rFonts w:hint="eastAsia" w:ascii="方正黑体简体" w:eastAsia="方正黑体简体"/>
          <w:b/>
          <w:sz w:val="22"/>
        </w:rPr>
        <w:fldChar w:fldCharType="separate"/>
      </w:r>
      <w:r>
        <w:rPr>
          <w:rStyle w:val="3"/>
          <w:rFonts w:hint="eastAsia" w:ascii="方正黑体简体" w:eastAsia="方正黑体简体"/>
          <w:b/>
          <w:sz w:val="22"/>
        </w:rPr>
        <w:t>http://www.tairan.com/archives/3464/</w:t>
      </w:r>
      <w:r>
        <w:rPr>
          <w:rFonts w:hint="eastAsia" w:ascii="方正黑体简体" w:eastAsia="方正黑体简体"/>
          <w:b/>
          <w:sz w:val="22"/>
        </w:rPr>
        <w:fldChar w:fldCharType="end"/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实验步骤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1、在demo基础上添加menuscene中其他必需元素并在start的回调函数中完成页面跳转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2、在gamescene中添加背景，创建layer，在不同layer中加入需要的元素并处理坐标转换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3、用写字板打开plist文件找到老鼠的图，创建缓存帧后加入图层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4、完成鼠标单击屏幕的函数及shoot的回调函数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b/>
          <w:sz w:val="22"/>
        </w:rPr>
        <w:t>实验结果截图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1、完成的menuscene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12" name="图片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t>（</w:t>
      </w:r>
      <w:r>
        <w:rPr>
          <w:rFonts w:hint="eastAsia" w:ascii="方正黑体简体" w:eastAsia="方正黑体简体"/>
          <w:lang w:val="en-US" w:eastAsia="zh-CN"/>
        </w:rPr>
        <w:t>单击start后）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2、gamescene初始画面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3、单击屏幕，放置奶酪，老鼠跑向奶酪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4、奶酪被吃掉（淡出）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5、点击shoot发射石头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6、老鼠跑开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7、石头打向点击shoot时老鼠所处的位置并淡出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055" cy="3689985"/>
            <wp:effectExtent l="0" t="0" r="10795" b="5715"/>
            <wp:docPr id="5" name="图片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8、设置gamescene中layer并添加精灵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72405" cy="2352040"/>
            <wp:effectExtent l="0" t="0" r="4445" b="10160"/>
            <wp:docPr id="4" name="图片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9、点击shoot后发射石头部分代码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9230" cy="1586230"/>
            <wp:effectExtent l="0" t="0" r="7620" b="13970"/>
            <wp:docPr id="3" name="图片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10、点击屏幕设置奶酪并让老鼠跑向奶酪部分代码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7325" cy="1627505"/>
            <wp:effectExtent l="0" t="0" r="9525" b="10795"/>
            <wp:docPr id="2" name="图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11、设置menuscene部分代码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lang w:eastAsia="zh-CN"/>
        </w:rPr>
        <w:drawing>
          <wp:inline distT="0" distB="0" distL="114300" distR="114300">
            <wp:extent cx="5266690" cy="1913255"/>
            <wp:effectExtent l="0" t="0" r="10160" b="10795"/>
            <wp:docPr id="1" name="图片 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验过程遇到的问题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1、背景图不能完整填充窗口大小，于是将其以窗口大小为标准进行了拉伸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2、添加老鼠的时候找不到图...后来看了demo中那个腿的相关代码，结合网上一些关于缓存帧的教程，在plist中找到了老鼠的几个图，模仿demo完成了老鼠的动画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3、完成shoot回调函数后发现点击没有反应...后来发现忘了将其添加如menu...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4、初步完成如demo中的要求之后发现没有用到layer....于是重新创建layer，调整精灵的位置，进行坐标转换</w:t>
      </w:r>
    </w:p>
    <w:p>
      <w:pPr>
        <w:pStyle w:val="5"/>
        <w:numPr>
          <w:ilvl w:val="0"/>
          <w:numId w:val="0"/>
        </w:numPr>
        <w:ind w:leftChars="0"/>
        <w:rPr>
          <w:rFonts w:ascii="方正黑体简体" w:eastAsia="方正黑体简体"/>
          <w:b/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思考与总结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 xml:space="preserve">    Layer其实是非常强大的，可以有效区分开不同精灵直接的关系使其不会造成意料之外的影响。此外cocos本身提供了非常多的函数可以很方便的完成很多功能，非常简便。</w:t>
      </w:r>
      <w:bookmarkStart w:id="0" w:name="_GoBack"/>
      <w:bookmarkEnd w:id="0"/>
    </w:p>
    <w:p>
      <w:pPr>
        <w:ind w:left="36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方正黑体简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58763707">
    <w:nsid w:val="451154BB"/>
    <w:multiLevelType w:val="multilevel"/>
    <w:tmpl w:val="451154BB"/>
    <w:lvl w:ilvl="0" w:tentative="1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587637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E69"/>
    <w:rsid w:val="00056AE6"/>
    <w:rsid w:val="00361356"/>
    <w:rsid w:val="00720756"/>
    <w:rsid w:val="00A00CE2"/>
    <w:rsid w:val="00D234AD"/>
    <w:rsid w:val="00D62E45"/>
    <w:rsid w:val="00DA5820"/>
    <w:rsid w:val="07511BA1"/>
    <w:rsid w:val="08BB5377"/>
    <w:rsid w:val="11B4027A"/>
    <w:rsid w:val="156F493C"/>
    <w:rsid w:val="1720241E"/>
    <w:rsid w:val="1E1B27A0"/>
    <w:rsid w:val="1F8F3B63"/>
    <w:rsid w:val="22AA79F4"/>
    <w:rsid w:val="251C1027"/>
    <w:rsid w:val="29857BB3"/>
    <w:rsid w:val="2A774FD1"/>
    <w:rsid w:val="2BF0398A"/>
    <w:rsid w:val="2E9879E1"/>
    <w:rsid w:val="336E2C2E"/>
    <w:rsid w:val="37051F2E"/>
    <w:rsid w:val="38223B80"/>
    <w:rsid w:val="45335863"/>
    <w:rsid w:val="4904343C"/>
    <w:rsid w:val="4DFD05EF"/>
    <w:rsid w:val="4F9D6874"/>
    <w:rsid w:val="5B870A44"/>
    <w:rsid w:val="5C9F5399"/>
    <w:rsid w:val="5FC2513D"/>
    <w:rsid w:val="63C123B2"/>
    <w:rsid w:val="69CF694C"/>
    <w:rsid w:val="710B2189"/>
    <w:rsid w:val="73A952A1"/>
    <w:rsid w:val="7F3F043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nhideWhenUsed/>
    <w:qFormat/>
    <w:uiPriority w:val="0"/>
    <w:rPr>
      <w:color w:val="0000FF"/>
      <w:u w:val="single"/>
    </w:r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  <w:style w:type="paragraph" w:customStyle="1" w:styleId="6">
    <w:name w:val="p0"/>
    <w:basedOn w:val="1"/>
    <w:qFormat/>
    <w:uiPriority w:val="0"/>
    <w:pPr>
      <w:widowControl/>
    </w:pPr>
    <w:rPr>
      <w:rFonts w:ascii="宋体" w:hAnsi="宋体" w:cs="宋体"/>
      <w:kern w:val="0"/>
      <w:szCs w:val="21"/>
    </w:rPr>
  </w:style>
  <w:style w:type="paragraph" w:customStyle="1" w:styleId="7">
    <w:name w:val="p16"/>
    <w:basedOn w:val="1"/>
    <w:qFormat/>
    <w:uiPriority w:val="0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8">
    <w:name w:val="15"/>
    <w:qFormat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431</Words>
  <Characters>864</Characters>
  <Lines>2</Lines>
  <Paragraphs>1</Paragraphs>
  <ScaleCrop>false</ScaleCrop>
  <LinksUpToDate>false</LinksUpToDate>
  <CharactersWithSpaces>304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2013-09-17T07:17:00Z</dcterms:created>
  <dc:creator>B403</dc:creator>
  <cp:lastModifiedBy>anna</cp:lastModifiedBy>
  <dcterms:modified xsi:type="dcterms:W3CDTF">2016-04-24T03:14:26Z</dcterms:modified>
  <dc:title>现代操作系统应用开发实验报告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