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F9" w:rsidRDefault="008451F9" w:rsidP="008451F9"/>
    <w:p w:rsidR="008451F9" w:rsidRDefault="008451F9" w:rsidP="008451F9">
      <w:r>
        <w:t>Genel Kısımlar (Bu bölümde konu ile ilgili bugüne kadar yapılmı</w:t>
      </w:r>
      <w:r>
        <w:t xml:space="preserve">ş çalışmalar </w:t>
      </w:r>
      <w:proofErr w:type="gramStart"/>
      <w:r>
        <w:t>(</w:t>
      </w:r>
      <w:proofErr w:type="gramEnd"/>
      <w:r>
        <w:t>diğer bir deyişle</w:t>
      </w:r>
    </w:p>
    <w:p w:rsidR="008451F9" w:rsidRDefault="008451F9" w:rsidP="008451F9">
      <w:proofErr w:type="gramStart"/>
      <w:r>
        <w:t>geliştirilen</w:t>
      </w:r>
      <w:proofErr w:type="gramEnd"/>
      <w:r>
        <w:t xml:space="preserve"> yazılımlar) </w:t>
      </w:r>
      <w:proofErr w:type="spellStart"/>
      <w:r>
        <w:t>ayıntılı</w:t>
      </w:r>
      <w:proofErr w:type="spellEnd"/>
      <w:r>
        <w:t xml:space="preserve"> ve basit olarak açıklanmalıdır. Bura</w:t>
      </w:r>
      <w:r>
        <w:t>da niçin bu çalışma yapılmıştır</w:t>
      </w:r>
    </w:p>
    <w:p w:rsidR="00B9678E" w:rsidRDefault="008451F9" w:rsidP="008451F9">
      <w:proofErr w:type="gramStart"/>
      <w:r>
        <w:t>sorusu</w:t>
      </w:r>
      <w:proofErr w:type="gramEnd"/>
      <w:r>
        <w:t xml:space="preserve"> cevaplanacaktır)</w:t>
      </w:r>
    </w:p>
    <w:p w:rsidR="008451F9" w:rsidRDefault="008451F9" w:rsidP="008451F9"/>
    <w:p w:rsidR="008451F9" w:rsidRDefault="00E81DDE" w:rsidP="008451F9">
      <w:r>
        <w:t xml:space="preserve">MGS;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(ABU), </w:t>
      </w:r>
      <w:proofErr w:type="spellStart"/>
      <w:r>
        <w:t>Raspberry</w:t>
      </w:r>
      <w:proofErr w:type="spellEnd"/>
      <w:r>
        <w:t xml:space="preserve"> Pi(RPI), Mobil uygulama ve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Database(DB) üzerinde çalışmaktadır. </w:t>
      </w:r>
    </w:p>
    <w:p w:rsidR="00E81DDE" w:rsidRDefault="00E81DDE" w:rsidP="008451F9"/>
    <w:p w:rsidR="00E81DDE" w:rsidRDefault="00E81DDE" w:rsidP="008451F9">
      <w:r>
        <w:t xml:space="preserve">ABU, üzerinde bulunan </w:t>
      </w:r>
      <w:proofErr w:type="spellStart"/>
      <w:r>
        <w:t>sensörler</w:t>
      </w:r>
      <w:proofErr w:type="spellEnd"/>
      <w:r>
        <w:t xml:space="preserve"> vasıtasıyla topladığı verileri işleyerek</w:t>
      </w:r>
      <w:r w:rsidR="00D31395">
        <w:t xml:space="preserve"> anlık olarak ortamda bulunabilecek tehlike durumuna alarm ve havalandırma açıp kapatarak müdahale eder. Aynı zamanda ölçüm verilerini</w:t>
      </w:r>
      <w:r w:rsidR="005D7DCD">
        <w:t xml:space="preserve"> 1-</w:t>
      </w:r>
      <w:r w:rsidR="00D31395">
        <w:t>belirlenen periyodlarda rutin olarak</w:t>
      </w:r>
      <w:r w:rsidR="005D7DCD">
        <w:t xml:space="preserve">, 2-bunun dışında anormal veya kritik bir ölçümle karşılaştığında anlık olarak 3-ayrıca alarm </w:t>
      </w:r>
      <w:r w:rsidR="00D31395">
        <w:t xml:space="preserve">ve havalandırmanın güncel durumunu RF24 </w:t>
      </w:r>
      <w:proofErr w:type="gramStart"/>
      <w:r w:rsidR="00D31395">
        <w:t>mod</w:t>
      </w:r>
      <w:r w:rsidR="005D7DCD">
        <w:t>ülü</w:t>
      </w:r>
      <w:proofErr w:type="gramEnd"/>
      <w:r w:rsidR="005D7DCD">
        <w:t xml:space="preserve"> aracılığı ile RPI ile paylaşır. Aynı zamanda </w:t>
      </w:r>
      <w:proofErr w:type="spellStart"/>
      <w:r w:rsidR="005D7DCD">
        <w:t>RPI’dan</w:t>
      </w:r>
      <w:proofErr w:type="spellEnd"/>
      <w:r w:rsidR="005D7DCD">
        <w:t xml:space="preserve"> gelen iletişimi dinleyerek mobil uygulama kullanıcısının fiziksel sistemlere müdahale etmesine olanak tanır. </w:t>
      </w:r>
    </w:p>
    <w:p w:rsidR="00DD6ABD" w:rsidRDefault="00DD6ABD" w:rsidP="008451F9"/>
    <w:p w:rsidR="00DD6ABD" w:rsidRDefault="00DD6ABD" w:rsidP="008451F9">
      <w:r>
        <w:t xml:space="preserve">nRF24L01 </w:t>
      </w:r>
      <w:proofErr w:type="gramStart"/>
      <w:r>
        <w:t>modülü</w:t>
      </w:r>
      <w:proofErr w:type="gramEnd"/>
      <w:r>
        <w:t xml:space="preserve"> çift yönlü iletişime izin verdiği ve </w:t>
      </w:r>
      <w:r w:rsidR="00825CBB">
        <w:t xml:space="preserve">aniden tüm değerlerin hızlıca değiştiği kritik durumların veri hızını karşılayabileceği için </w:t>
      </w:r>
      <w:proofErr w:type="spellStart"/>
      <w:r w:rsidR="00825CBB">
        <w:t>prototipleme</w:t>
      </w:r>
      <w:proofErr w:type="spellEnd"/>
      <w:r w:rsidR="00825CBB">
        <w:t xml:space="preserve"> aşamasında ekonomik nedenlerle tercih edilmiş olsa da yeraltında yetersiz kalacağı sabittir.</w:t>
      </w:r>
    </w:p>
    <w:p w:rsidR="005D7DCD" w:rsidRDefault="005D7DCD" w:rsidP="008451F9"/>
    <w:p w:rsidR="005D7DCD" w:rsidRDefault="005D7DCD" w:rsidP="008451F9">
      <w:r>
        <w:t xml:space="preserve">RPI, RF24 modülü ile ABU </w:t>
      </w:r>
      <w:proofErr w:type="gramStart"/>
      <w:r>
        <w:t>ile,</w:t>
      </w:r>
      <w:proofErr w:type="gramEnd"/>
      <w:r>
        <w:t xml:space="preserve"> DB üzerinden de mobil uygulama ile iletişim halindedir. </w:t>
      </w:r>
      <w:proofErr w:type="spellStart"/>
      <w:r>
        <w:t>ABU’dan</w:t>
      </w:r>
      <w:proofErr w:type="spellEnd"/>
      <w:r>
        <w:t xml:space="preserve"> gelen verileri mobil uygulamaya, mobil uygulamadan gelen istekleri </w:t>
      </w:r>
      <w:proofErr w:type="spellStart"/>
      <w:r>
        <w:t>ABU’ya</w:t>
      </w:r>
      <w:proofErr w:type="spellEnd"/>
      <w:r>
        <w:t xml:space="preserve"> taşıyan bir köprü görevi görür. Ayrıca </w:t>
      </w:r>
      <w:proofErr w:type="spellStart"/>
      <w:r>
        <w:t>ABU’da</w:t>
      </w:r>
      <w:r w:rsidR="00DD6ABD">
        <w:t>n</w:t>
      </w:r>
      <w:proofErr w:type="spellEnd"/>
      <w:r>
        <w:t xml:space="preserve"> gelen verileri organize edip kritik durumlarda kullanıcıya sunulacak bilgilendirmeleri yönetir.</w:t>
      </w:r>
    </w:p>
    <w:p w:rsidR="00DD6ABD" w:rsidRDefault="00DD6ABD" w:rsidP="008451F9"/>
    <w:p w:rsidR="00DD6ABD" w:rsidRDefault="00DD6ABD" w:rsidP="008451F9">
      <w:r>
        <w:t>DB</w:t>
      </w:r>
    </w:p>
    <w:p w:rsidR="00825CBB" w:rsidRDefault="00825CBB" w:rsidP="008451F9"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Databese</w:t>
      </w:r>
      <w:proofErr w:type="spellEnd"/>
      <w:r w:rsidR="0057466D">
        <w:t xml:space="preserve">, ağaç yapısıyla gruplandırılmış verileri kolayca yönetebilmesi, aynı anda birden fazla erişim ile veri yazma ve okumaya izin vermesi nedeniyle tercih edilmiştir. </w:t>
      </w:r>
    </w:p>
    <w:p w:rsidR="005D7DCD" w:rsidRDefault="0057466D" w:rsidP="008451F9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DE99C70" wp14:editId="16234490">
            <wp:simplePos x="0" y="0"/>
            <wp:positionH relativeFrom="margin">
              <wp:align>left</wp:align>
            </wp:positionH>
            <wp:positionV relativeFrom="paragraph">
              <wp:posOffset>-441960</wp:posOffset>
            </wp:positionV>
            <wp:extent cx="2533650" cy="2830195"/>
            <wp:effectExtent l="0" t="0" r="0" b="825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Ağaç yapısında her bir dal, bir </w:t>
      </w:r>
      <w:proofErr w:type="gramStart"/>
      <w:r>
        <w:t>data</w:t>
      </w:r>
      <w:proofErr w:type="gramEnd"/>
      <w:r>
        <w:t xml:space="preserve"> grubunu işaret edecek şekilde ayrılmıştır. </w:t>
      </w:r>
    </w:p>
    <w:p w:rsidR="0057466D" w:rsidRDefault="0057466D" w:rsidP="008451F9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0D69145" wp14:editId="328FD7D6">
            <wp:simplePos x="0" y="0"/>
            <wp:positionH relativeFrom="column">
              <wp:posOffset>2643505</wp:posOffset>
            </wp:positionH>
            <wp:positionV relativeFrom="paragraph">
              <wp:posOffset>-635</wp:posOffset>
            </wp:positionV>
            <wp:extent cx="1819275" cy="562610"/>
            <wp:effectExtent l="0" t="0" r="9525" b="889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Alarm ve fan durumları o anki </w:t>
      </w:r>
      <w:proofErr w:type="spellStart"/>
      <w:r>
        <w:t>leveli</w:t>
      </w:r>
      <w:proofErr w:type="spellEnd"/>
      <w:r>
        <w:t xml:space="preserve"> ve </w:t>
      </w:r>
      <w:proofErr w:type="spellStart"/>
      <w:r>
        <w:t>levelin</w:t>
      </w:r>
      <w:proofErr w:type="spellEnd"/>
      <w:r>
        <w:t xml:space="preserve"> yazıldığı anın </w:t>
      </w:r>
      <w:proofErr w:type="spellStart"/>
      <w:r>
        <w:t>timestamp</w:t>
      </w:r>
      <w:proofErr w:type="spellEnd"/>
      <w:r>
        <w:t xml:space="preserve"> türünden zamanını tutar. </w:t>
      </w:r>
    </w:p>
    <w:p w:rsidR="0057466D" w:rsidRDefault="0057466D" w:rsidP="008451F9"/>
    <w:p w:rsidR="0057466D" w:rsidRDefault="0057466D" w:rsidP="008451F9"/>
    <w:p w:rsidR="0057466D" w:rsidRDefault="0057466D" w:rsidP="008451F9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6000" cy="1595120"/>
            <wp:effectExtent l="0" t="0" r="0" b="508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Ortam verileri yazıldığı zamanın </w:t>
      </w:r>
      <w:proofErr w:type="spellStart"/>
      <w:r>
        <w:t>timestamp</w:t>
      </w:r>
      <w:proofErr w:type="spellEnd"/>
      <w:r>
        <w:t xml:space="preserve"> değerine göre açılmış yeni dalların altında tutulur. Ortam verileri genel olarak zamana göre gruplanarak kullanıldığı için bu yöntem tercih edilmiştir.</w:t>
      </w:r>
    </w:p>
    <w:p w:rsidR="00383131" w:rsidRDefault="00383131" w:rsidP="008451F9"/>
    <w:p w:rsidR="00383131" w:rsidRDefault="00383131" w:rsidP="008451F9"/>
    <w:p w:rsidR="00383131" w:rsidRDefault="00383131" w:rsidP="008451F9"/>
    <w:p w:rsidR="00383131" w:rsidRDefault="00383131" w:rsidP="008451F9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1337616" cy="61912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61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Bildirim dalında, zamandan bağımsız olarak, </w:t>
      </w:r>
      <w:proofErr w:type="spellStart"/>
      <w:r>
        <w:t>flag</w:t>
      </w:r>
      <w:proofErr w:type="spellEnd"/>
      <w:r>
        <w:t xml:space="preserve"> değeri </w:t>
      </w:r>
      <w:proofErr w:type="spellStart"/>
      <w:r>
        <w:t>true</w:t>
      </w:r>
      <w:proofErr w:type="spellEnd"/>
      <w:r>
        <w:t xml:space="preserve"> olduğu sürece gösterilecek tek bir bildirim tutulduğu için ayrı dallar kullanılmamış, bunun yerine aynı verinin üzerine yazılacak tek bir </w:t>
      </w:r>
      <w:proofErr w:type="spellStart"/>
      <w:r>
        <w:t>node</w:t>
      </w:r>
      <w:proofErr w:type="spellEnd"/>
      <w:r>
        <w:t xml:space="preserve"> kullanılmıştır. </w:t>
      </w:r>
    </w:p>
    <w:p w:rsidR="00383131" w:rsidRDefault="00383131" w:rsidP="008451F9"/>
    <w:p w:rsidR="00383131" w:rsidRDefault="00383131" w:rsidP="008451F9">
      <w:r>
        <w:t xml:space="preserve">Mobil uygulama, sistemde sadece DB ve yine </w:t>
      </w:r>
      <w:proofErr w:type="spellStart"/>
      <w:r>
        <w:t>Firebase</w:t>
      </w:r>
      <w:proofErr w:type="spellEnd"/>
      <w:r>
        <w:t xml:space="preserve"> servisi olan </w:t>
      </w:r>
      <w:proofErr w:type="spellStart"/>
      <w:r>
        <w:t>Firebase</w:t>
      </w:r>
      <w:proofErr w:type="spellEnd"/>
      <w:r>
        <w:t xml:space="preserve"> </w:t>
      </w:r>
      <w:proofErr w:type="spellStart"/>
      <w:r w:rsidRPr="00383131">
        <w:t>Authentication</w:t>
      </w:r>
      <w:proofErr w:type="spellEnd"/>
      <w:r>
        <w:t xml:space="preserve"> ile iletişim kurar. Kayıt, giriş ve şifre hatırlama işlemleri </w:t>
      </w:r>
      <w:proofErr w:type="spellStart"/>
      <w:r>
        <w:t>Firebase</w:t>
      </w:r>
      <w:proofErr w:type="spellEnd"/>
      <w:r>
        <w:t xml:space="preserve"> </w:t>
      </w:r>
      <w:proofErr w:type="spellStart"/>
      <w:r w:rsidRPr="00383131">
        <w:t>Authentication</w:t>
      </w:r>
      <w:proofErr w:type="spellEnd"/>
      <w:r>
        <w:t xml:space="preserve"> üzerinden gerçekleştirilir. Kullanıcıya sunulacak veriler ve bildirimler DB üzerinden alınarak gösterilir. Aynı zamanda kullanıcının ortam koşullarını yönetmek için kullanacağı alarm ve fan emirleri DB üzerinden </w:t>
      </w:r>
      <w:proofErr w:type="spellStart"/>
      <w:r>
        <w:t>RPI’a</w:t>
      </w:r>
      <w:proofErr w:type="spellEnd"/>
      <w:r>
        <w:t xml:space="preserve">, oradan </w:t>
      </w:r>
      <w:proofErr w:type="spellStart"/>
      <w:r>
        <w:t>ABU’ya</w:t>
      </w:r>
      <w:proofErr w:type="spellEnd"/>
      <w:r>
        <w:t xml:space="preserve"> aktarılır. </w:t>
      </w:r>
      <w:bookmarkStart w:id="0" w:name="_GoBack"/>
      <w:bookmarkEnd w:id="0"/>
    </w:p>
    <w:sectPr w:rsidR="00383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ED"/>
    <w:rsid w:val="002B6639"/>
    <w:rsid w:val="00383131"/>
    <w:rsid w:val="0057466D"/>
    <w:rsid w:val="005B5355"/>
    <w:rsid w:val="005D7DCD"/>
    <w:rsid w:val="00825CBB"/>
    <w:rsid w:val="008451F9"/>
    <w:rsid w:val="008F5F34"/>
    <w:rsid w:val="009F74AA"/>
    <w:rsid w:val="00D31395"/>
    <w:rsid w:val="00DD6ABD"/>
    <w:rsid w:val="00E81DDE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B1F09-EE78-40A3-A9D3-98757E3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</cp:revision>
  <dcterms:created xsi:type="dcterms:W3CDTF">2021-06-13T12:23:00Z</dcterms:created>
  <dcterms:modified xsi:type="dcterms:W3CDTF">2021-06-13T14:28:00Z</dcterms:modified>
</cp:coreProperties>
</file>