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BD2" w:rsidRDefault="00166A09">
      <w:pPr>
        <w:jc w:val="center"/>
        <w:rPr>
          <w:rFonts w:ascii="宋体" w:hAnsi="宋体" w:cs="宋体"/>
          <w:b/>
          <w:bCs/>
          <w:sz w:val="24"/>
        </w:rPr>
      </w:pPr>
      <w:r>
        <w:rPr>
          <w:rFonts w:ascii="宋体" w:hAnsi="宋体" w:cs="宋体" w:hint="eastAsia"/>
          <w:b/>
          <w:bCs/>
          <w:sz w:val="24"/>
        </w:rPr>
        <w:t>湘江北去--长沙古代历史文化讲解词</w:t>
      </w:r>
    </w:p>
    <w:p w:rsidR="00CF3BD2" w:rsidRDefault="00166A09">
      <w:pPr>
        <w:ind w:firstLineChars="200" w:firstLine="420"/>
        <w:rPr>
          <w:rFonts w:ascii="宋体" w:hAnsi="宋体" w:cs="宋体"/>
          <w:szCs w:val="21"/>
        </w:rPr>
      </w:pPr>
      <w:r>
        <w:rPr>
          <w:rFonts w:ascii="宋体" w:hAnsi="宋体" w:cs="宋体" w:hint="eastAsia"/>
          <w:szCs w:val="21"/>
        </w:rPr>
        <w:t>大家好！欢迎各位来宾到长沙博物馆参观，我们现在所站的位置是长沙古代史陈列展的入口，古代史共3个展厅，首先进入的是序厅。</w:t>
      </w:r>
    </w:p>
    <w:p w:rsidR="00CF3BD2" w:rsidRDefault="00166A09">
      <w:pPr>
        <w:ind w:firstLineChars="200" w:firstLine="482"/>
        <w:jc w:val="center"/>
        <w:rPr>
          <w:rFonts w:ascii="宋体" w:hAnsi="宋体" w:cs="宋体"/>
          <w:b/>
          <w:bCs/>
          <w:sz w:val="24"/>
        </w:rPr>
      </w:pPr>
      <w:r>
        <w:rPr>
          <w:rFonts w:ascii="宋体" w:hAnsi="宋体" w:cs="宋体" w:hint="eastAsia"/>
          <w:b/>
          <w:bCs/>
          <w:sz w:val="24"/>
        </w:rPr>
        <w:t>序厅：</w:t>
      </w:r>
    </w:p>
    <w:p w:rsidR="00CF3BD2" w:rsidRDefault="00166A09">
      <w:pPr>
        <w:jc w:val="left"/>
        <w:rPr>
          <w:rFonts w:ascii="宋体" w:hAnsi="宋体" w:cs="宋体"/>
          <w:b/>
          <w:bCs/>
          <w:sz w:val="24"/>
        </w:rPr>
      </w:pPr>
      <w:r>
        <w:rPr>
          <w:rFonts w:ascii="宋体" w:hAnsi="宋体" w:cs="宋体" w:hint="eastAsia"/>
          <w:b/>
          <w:bCs/>
          <w:sz w:val="24"/>
        </w:rPr>
        <w:t>左侧是一根中国历史的时间轴，下方标记了长沙的一些历史事件。</w:t>
      </w:r>
    </w:p>
    <w:p w:rsidR="00CF3BD2" w:rsidRDefault="00166A09">
      <w:pPr>
        <w:ind w:firstLineChars="200" w:firstLine="420"/>
        <w:rPr>
          <w:rFonts w:ascii="宋体" w:hAnsi="宋体" w:cs="宋体"/>
          <w:szCs w:val="21"/>
        </w:rPr>
      </w:pPr>
      <w:r>
        <w:rPr>
          <w:rFonts w:ascii="宋体" w:hAnsi="宋体" w:cs="宋体" w:hint="eastAsia"/>
          <w:szCs w:val="21"/>
        </w:rPr>
        <w:t>长沙，被称为山水洲城、屈贾之乡。地形上，长沙位于湘江冲积的第二级阶地，城内海拔高度在35—45米左右。周围为地势较高的山丘。（北有留芳岭，东有陈家大山、龙伏山、回龙山，南有妙高峰、金盆岭等，其西面隔湘江、橘子洲与岳麓山相望。长沙城可谓四周山河环绕，天然地赐予了防御保护功能），既有利于防御，又有利于交通。它的名字与天上的星辰有关，大家可以张开双手触发互动，双手中将会呈现由星辰汇聚而成的长沙二字和长沙星。战国末期，二十八宿定名时，轸宿（古代称车箱底部后面的横木为“轸”。共八个星官，第一星官也叫“轸”，恰好位于朱雀的尾巴，又名天车）的第二星官就借用长沙的名字来命名。</w:t>
      </w:r>
    </w:p>
    <w:p w:rsidR="00CF3BD2" w:rsidRDefault="00166A09">
      <w:pPr>
        <w:ind w:firstLineChars="200" w:firstLine="420"/>
        <w:rPr>
          <w:rFonts w:ascii="宋体" w:hAnsi="宋体" w:cs="宋体"/>
          <w:szCs w:val="21"/>
        </w:rPr>
      </w:pPr>
      <w:r>
        <w:rPr>
          <w:rFonts w:ascii="宋体" w:hAnsi="宋体" w:cs="宋体" w:hint="eastAsia"/>
          <w:szCs w:val="21"/>
        </w:rPr>
        <w:t>好，我们一起穿越这浩瀚宇宙的时空隧道，走进二十万年前的长沙——湘江晨曦。</w:t>
      </w:r>
    </w:p>
    <w:tbl>
      <w:tblPr>
        <w:tblStyle w:val="a7"/>
        <w:tblW w:w="8648" w:type="dxa"/>
        <w:tblInd w:w="108" w:type="dxa"/>
        <w:tblLook w:val="04A0" w:firstRow="1" w:lastRow="0" w:firstColumn="1" w:lastColumn="0" w:noHBand="0" w:noVBand="1"/>
      </w:tblPr>
      <w:tblGrid>
        <w:gridCol w:w="1560"/>
        <w:gridCol w:w="7088"/>
      </w:tblGrid>
      <w:tr w:rsidR="00CF3BD2">
        <w:trPr>
          <w:trHeight w:val="146"/>
        </w:trPr>
        <w:tc>
          <w:tcPr>
            <w:tcW w:w="1560" w:type="dxa"/>
          </w:tcPr>
          <w:p w:rsidR="00CF3BD2" w:rsidRDefault="00166A09">
            <w:pPr>
              <w:jc w:val="center"/>
              <w:rPr>
                <w:rFonts w:ascii="宋体" w:hAnsi="宋体" w:cs="宋体"/>
                <w:b/>
                <w:szCs w:val="21"/>
              </w:rPr>
            </w:pPr>
            <w:r>
              <w:rPr>
                <w:rFonts w:ascii="宋体" w:hAnsi="宋体" w:cs="宋体"/>
                <w:b/>
                <w:szCs w:val="21"/>
              </w:rPr>
              <w:t>时间</w:t>
            </w:r>
          </w:p>
        </w:tc>
        <w:tc>
          <w:tcPr>
            <w:tcW w:w="7088" w:type="dxa"/>
          </w:tcPr>
          <w:p w:rsidR="00CF3BD2" w:rsidRDefault="00166A09">
            <w:pPr>
              <w:jc w:val="center"/>
              <w:rPr>
                <w:rFonts w:ascii="宋体" w:hAnsi="宋体" w:cs="宋体"/>
                <w:b/>
                <w:szCs w:val="21"/>
              </w:rPr>
            </w:pPr>
            <w:r>
              <w:rPr>
                <w:rFonts w:ascii="宋体" w:hAnsi="宋体" w:cs="宋体"/>
                <w:b/>
                <w:szCs w:val="21"/>
              </w:rPr>
              <w:t>事件</w:t>
            </w:r>
          </w:p>
        </w:tc>
      </w:tr>
      <w:tr w:rsidR="00CF3BD2">
        <w:tc>
          <w:tcPr>
            <w:tcW w:w="1560" w:type="dxa"/>
            <w:vAlign w:val="center"/>
          </w:tcPr>
          <w:p w:rsidR="00CF3BD2" w:rsidRDefault="00166A09">
            <w:pPr>
              <w:rPr>
                <w:rFonts w:ascii="宋体" w:hAnsi="宋体" w:cs="宋体"/>
                <w:szCs w:val="21"/>
              </w:rPr>
            </w:pPr>
            <w:r>
              <w:rPr>
                <w:rFonts w:ascii="宋体" w:hAnsi="宋体" w:cs="宋体" w:hint="eastAsia"/>
                <w:szCs w:val="21"/>
              </w:rPr>
              <w:t>旧石器时代</w:t>
            </w:r>
          </w:p>
          <w:p w:rsidR="00CF3BD2" w:rsidRDefault="00166A09">
            <w:pPr>
              <w:rPr>
                <w:rFonts w:ascii="宋体" w:hAnsi="宋体" w:cs="宋体"/>
                <w:szCs w:val="21"/>
              </w:rPr>
            </w:pPr>
            <w:r>
              <w:rPr>
                <w:rFonts w:ascii="宋体" w:hAnsi="宋体" w:cs="宋体" w:hint="eastAsia"/>
                <w:szCs w:val="21"/>
              </w:rPr>
              <w:t>20万年前</w:t>
            </w:r>
          </w:p>
        </w:tc>
        <w:tc>
          <w:tcPr>
            <w:tcW w:w="7088" w:type="dxa"/>
          </w:tcPr>
          <w:p w:rsidR="00CF3BD2" w:rsidRDefault="00166A09">
            <w:pPr>
              <w:jc w:val="left"/>
              <w:rPr>
                <w:rFonts w:ascii="宋体" w:hAnsi="宋体" w:cs="宋体"/>
                <w:b/>
                <w:bCs/>
                <w:sz w:val="24"/>
              </w:rPr>
            </w:pPr>
            <w:r>
              <w:rPr>
                <w:rFonts w:ascii="宋体" w:hAnsi="宋体" w:cs="宋体" w:hint="eastAsia"/>
                <w:b/>
                <w:bCs/>
                <w:sz w:val="24"/>
              </w:rPr>
              <w:t>第一部分：湘江晨曦</w:t>
            </w:r>
          </w:p>
          <w:p w:rsidR="00CF3BD2" w:rsidRDefault="00166A09">
            <w:pPr>
              <w:ind w:firstLineChars="200" w:firstLine="420"/>
              <w:rPr>
                <w:rFonts w:ascii="宋体" w:hAnsi="宋体" w:cs="宋体"/>
                <w:b/>
                <w:bCs/>
                <w:szCs w:val="21"/>
              </w:rPr>
            </w:pPr>
            <w:r>
              <w:rPr>
                <w:rFonts w:ascii="宋体" w:hAnsi="宋体" w:cs="宋体" w:hint="eastAsia"/>
                <w:szCs w:val="21"/>
              </w:rPr>
              <w:t>长沙最早的人类活动，可以追溯到20万年前的旧石器时代。</w:t>
            </w:r>
          </w:p>
          <w:p w:rsidR="00CF3BD2" w:rsidRDefault="00166A09">
            <w:pPr>
              <w:rPr>
                <w:rFonts w:ascii="宋体" w:hAnsi="宋体" w:cs="宋体"/>
                <w:sz w:val="24"/>
              </w:rPr>
            </w:pPr>
            <w:r>
              <w:rPr>
                <w:rFonts w:ascii="宋体" w:hAnsi="宋体" w:cs="宋体" w:hint="eastAsia"/>
                <w:szCs w:val="21"/>
              </w:rPr>
              <w:t>这是一组</w:t>
            </w:r>
            <w:r>
              <w:rPr>
                <w:rFonts w:ascii="宋体" w:hAnsi="宋体" w:cs="宋体" w:hint="eastAsia"/>
                <w:b/>
                <w:color w:val="548DD4"/>
                <w:szCs w:val="21"/>
              </w:rPr>
              <w:t>浏阳市永安镇</w:t>
            </w:r>
            <w:r>
              <w:rPr>
                <w:rFonts w:ascii="宋体" w:hAnsi="宋体" w:cs="宋体" w:hint="eastAsia"/>
                <w:szCs w:val="21"/>
              </w:rPr>
              <w:t>出土的旧石器，这些石器出土于距今约20万年的网纹红土地层，是典型的</w:t>
            </w:r>
            <w:r>
              <w:rPr>
                <w:rFonts w:ascii="宋体" w:hAnsi="宋体" w:cs="宋体" w:hint="eastAsia"/>
                <w:b/>
                <w:i/>
                <w:sz w:val="24"/>
              </w:rPr>
              <w:t>打制砾石石器</w:t>
            </w:r>
            <w:r>
              <w:rPr>
                <w:rFonts w:ascii="宋体" w:hAnsi="宋体" w:cs="宋体" w:hint="eastAsia"/>
                <w:szCs w:val="21"/>
              </w:rPr>
              <w:t>，说明当时的原始人类已学会了制造工具。这批旧石器为砍砸器和尖状器，可以用于砍树、做木棒、砸坚果、挖掘根茎类植物等工作。</w:t>
            </w:r>
          </w:p>
        </w:tc>
      </w:tr>
      <w:tr w:rsidR="00CF3BD2">
        <w:tc>
          <w:tcPr>
            <w:tcW w:w="1560" w:type="dxa"/>
            <w:vAlign w:val="center"/>
          </w:tcPr>
          <w:p w:rsidR="00CF3BD2" w:rsidRDefault="00166A09">
            <w:pPr>
              <w:rPr>
                <w:rFonts w:ascii="宋体" w:hAnsi="宋体" w:cs="宋体"/>
                <w:szCs w:val="21"/>
              </w:rPr>
            </w:pPr>
            <w:r>
              <w:rPr>
                <w:rStyle w:val="1"/>
                <w:rFonts w:ascii="宋体" w:hAnsi="宋体" w:cs="宋体" w:hint="eastAsia"/>
                <w:szCs w:val="21"/>
                <w:lang w:val="zh-TW"/>
              </w:rPr>
              <w:t>新石器时代</w:t>
            </w:r>
          </w:p>
        </w:tc>
        <w:tc>
          <w:tcPr>
            <w:tcW w:w="7088" w:type="dxa"/>
          </w:tcPr>
          <w:p w:rsidR="00CF3BD2" w:rsidRDefault="00166A09">
            <w:pPr>
              <w:jc w:val="left"/>
              <w:rPr>
                <w:rFonts w:ascii="宋体" w:hAnsi="宋体" w:cs="宋体"/>
                <w:sz w:val="24"/>
              </w:rPr>
            </w:pPr>
            <w:r>
              <w:rPr>
                <w:rFonts w:ascii="宋体" w:hAnsi="宋体" w:cs="宋体" w:hint="eastAsia"/>
                <w:b/>
                <w:bCs/>
                <w:sz w:val="24"/>
              </w:rPr>
              <w:t>第二单元：农耕初兴</w:t>
            </w:r>
            <w:r>
              <w:rPr>
                <w:rFonts w:ascii="宋体" w:hAnsi="宋体" w:cs="宋体" w:hint="eastAsia"/>
                <w:sz w:val="24"/>
              </w:rPr>
              <w:t>：</w:t>
            </w:r>
          </w:p>
          <w:p w:rsidR="00CF3BD2" w:rsidRDefault="00166A09">
            <w:pPr>
              <w:jc w:val="left"/>
              <w:rPr>
                <w:rFonts w:ascii="宋体" w:hAnsi="宋体" w:cs="宋体"/>
                <w:b/>
                <w:bCs/>
                <w:sz w:val="24"/>
              </w:rPr>
            </w:pPr>
            <w:r>
              <w:rPr>
                <w:rStyle w:val="1"/>
                <w:rFonts w:ascii="宋体" w:hAnsi="宋体" w:cs="宋体"/>
                <w:sz w:val="24"/>
                <w:lang w:val="zh-TW" w:eastAsia="zh-TW"/>
              </w:rPr>
              <w:t>长沙地区进入新石器时代。</w:t>
            </w:r>
            <w:r>
              <w:rPr>
                <w:rStyle w:val="1"/>
                <w:rFonts w:ascii="宋体" w:hAnsi="宋体" w:cs="宋体"/>
                <w:color w:val="1F497D"/>
                <w:sz w:val="24"/>
                <w:lang w:val="zh-TW" w:eastAsia="zh-TW"/>
              </w:rPr>
              <w:t>生产工具有了很大发展</w:t>
            </w:r>
            <w:r>
              <w:rPr>
                <w:rStyle w:val="1"/>
                <w:rFonts w:ascii="宋体" w:hAnsi="宋体" w:cs="宋体" w:hint="eastAsia"/>
                <w:color w:val="1F497D"/>
                <w:sz w:val="24"/>
                <w:lang w:val="zh-TW"/>
              </w:rPr>
              <w:t>。旧石器时代的人类主要住在山洞里。新石器时代才从山区走向平原。这个时期，北方黄土高原的人发明了窑洞。</w:t>
            </w:r>
          </w:p>
        </w:tc>
      </w:tr>
      <w:tr w:rsidR="00CF3BD2">
        <w:tc>
          <w:tcPr>
            <w:tcW w:w="1560" w:type="dxa"/>
            <w:vAlign w:val="center"/>
          </w:tcPr>
          <w:p w:rsidR="00CF3BD2" w:rsidRDefault="00166A09">
            <w:pPr>
              <w:rPr>
                <w:rStyle w:val="1"/>
                <w:rFonts w:ascii="宋体" w:hAnsi="宋体" w:cs="宋体"/>
                <w:szCs w:val="21"/>
                <w:lang w:val="zh-TW"/>
              </w:rPr>
            </w:pPr>
            <w:r>
              <w:rPr>
                <w:rStyle w:val="1"/>
                <w:rFonts w:ascii="宋体" w:hAnsi="宋体" w:cs="宋体" w:hint="eastAsia"/>
                <w:szCs w:val="21"/>
                <w:lang w:val="zh-TW"/>
              </w:rPr>
              <w:t>新石器早期</w:t>
            </w:r>
          </w:p>
          <w:p w:rsidR="00CF3BD2" w:rsidRDefault="00166A09">
            <w:pPr>
              <w:rPr>
                <w:rStyle w:val="1"/>
                <w:rFonts w:ascii="宋体" w:hAnsi="宋体" w:cs="宋体"/>
                <w:szCs w:val="21"/>
                <w:lang w:val="zh-TW"/>
              </w:rPr>
            </w:pPr>
            <w:r>
              <w:rPr>
                <w:rStyle w:val="1"/>
                <w:rFonts w:ascii="宋体" w:hAnsi="宋体" w:cs="宋体" w:hint="eastAsia"/>
                <w:szCs w:val="21"/>
                <w:lang w:val="zh-TW"/>
              </w:rPr>
              <w:t>7000</w:t>
            </w:r>
            <w:r>
              <w:rPr>
                <w:rStyle w:val="1"/>
                <w:rFonts w:ascii="宋体" w:hAnsi="宋体" w:cs="宋体"/>
                <w:szCs w:val="21"/>
                <w:lang w:val="zh-TW" w:eastAsia="zh-TW"/>
              </w:rPr>
              <w:t>年前</w:t>
            </w:r>
          </w:p>
        </w:tc>
        <w:tc>
          <w:tcPr>
            <w:tcW w:w="7088" w:type="dxa"/>
          </w:tcPr>
          <w:p w:rsidR="00CF3BD2" w:rsidRDefault="00166A09">
            <w:pPr>
              <w:ind w:firstLineChars="200" w:firstLine="482"/>
              <w:jc w:val="center"/>
              <w:rPr>
                <w:rFonts w:ascii="宋体" w:hAnsi="宋体" w:cs="宋体"/>
                <w:b/>
                <w:bCs/>
                <w:sz w:val="24"/>
              </w:rPr>
            </w:pPr>
            <w:r>
              <w:rPr>
                <w:rFonts w:ascii="宋体" w:hAnsi="宋体" w:cs="宋体" w:hint="eastAsia"/>
                <w:b/>
                <w:bCs/>
                <w:sz w:val="24"/>
              </w:rPr>
              <w:t>第一组：大塘文化：</w:t>
            </w:r>
          </w:p>
          <w:p w:rsidR="00CF3BD2" w:rsidRDefault="00166A09">
            <w:pPr>
              <w:ind w:firstLineChars="200" w:firstLine="420"/>
              <w:rPr>
                <w:rFonts w:ascii="宋体" w:hAnsi="宋体" w:cs="宋体"/>
                <w:szCs w:val="21"/>
              </w:rPr>
            </w:pPr>
            <w:r>
              <w:rPr>
                <w:rFonts w:ascii="宋体" w:hAnsi="宋体" w:cs="宋体" w:hint="eastAsia"/>
                <w:szCs w:val="21"/>
              </w:rPr>
              <w:t>1985年长沙市进行文物普查时在</w:t>
            </w:r>
            <w:r>
              <w:rPr>
                <w:rFonts w:ascii="宋体" w:hAnsi="宋体" w:cs="宋体" w:hint="eastAsia"/>
                <w:b/>
                <w:color w:val="548DD4"/>
                <w:szCs w:val="21"/>
              </w:rPr>
              <w:t>长沙县三兴村大塘组</w:t>
            </w:r>
            <w:r>
              <w:rPr>
                <w:rFonts w:ascii="宋体" w:hAnsi="宋体" w:cs="宋体" w:hint="eastAsia"/>
                <w:szCs w:val="21"/>
              </w:rPr>
              <w:t>发现了一处新石器时代遗址，出土了大量的陶器、石器等遗物。为年代距今</w:t>
            </w:r>
            <w:r>
              <w:rPr>
                <w:rFonts w:ascii="宋体" w:hAnsi="宋体" w:cs="宋体" w:hint="eastAsia"/>
                <w:b/>
                <w:szCs w:val="21"/>
              </w:rPr>
              <w:t>7000</w:t>
            </w:r>
            <w:r>
              <w:rPr>
                <w:rFonts w:ascii="宋体" w:hAnsi="宋体" w:cs="宋体" w:hint="eastAsia"/>
                <w:szCs w:val="21"/>
              </w:rPr>
              <w:t>年左右的新石器时代早期遗址。考古工作者将该遗址命名为</w:t>
            </w:r>
            <w:r>
              <w:rPr>
                <w:rFonts w:ascii="宋体" w:hAnsi="宋体" w:cs="宋体" w:hint="eastAsia"/>
                <w:b/>
                <w:color w:val="548DD4"/>
                <w:szCs w:val="21"/>
              </w:rPr>
              <w:t>大塘遗址</w:t>
            </w:r>
            <w:r>
              <w:rPr>
                <w:rFonts w:ascii="宋体" w:hAnsi="宋体" w:cs="宋体" w:hint="eastAsia"/>
                <w:szCs w:val="21"/>
              </w:rPr>
              <w:t>。</w:t>
            </w:r>
          </w:p>
          <w:p w:rsidR="00CF3BD2" w:rsidRDefault="00166A09">
            <w:pPr>
              <w:ind w:firstLineChars="200" w:firstLine="420"/>
              <w:rPr>
                <w:rFonts w:ascii="宋体" w:hAnsi="宋体" w:cs="宋体"/>
                <w:szCs w:val="21"/>
              </w:rPr>
            </w:pPr>
            <w:r>
              <w:rPr>
                <w:rFonts w:ascii="宋体" w:hAnsi="宋体" w:cs="宋体" w:hint="eastAsia"/>
                <w:szCs w:val="21"/>
              </w:rPr>
              <w:t>这组器物是大塘遗址出土的</w:t>
            </w:r>
            <w:r>
              <w:rPr>
                <w:rFonts w:ascii="宋体" w:hAnsi="宋体" w:cs="宋体" w:hint="eastAsia"/>
                <w:b/>
                <w:color w:val="FF0000"/>
                <w:szCs w:val="21"/>
              </w:rPr>
              <w:t>磨制石器</w:t>
            </w:r>
            <w:r>
              <w:rPr>
                <w:rFonts w:ascii="宋体" w:hAnsi="宋体" w:cs="宋体" w:hint="eastAsia"/>
                <w:szCs w:val="21"/>
              </w:rPr>
              <w:t>，其中有用于农业生产的斧、镰、铲等，石镰的出现说明当时的稻作农业有所发展；有用来加工工具的石锛、石凿等；</w:t>
            </w:r>
            <w:r>
              <w:rPr>
                <w:rFonts w:ascii="宋体" w:hAnsi="宋体" w:cs="宋体" w:hint="eastAsia"/>
                <w:b/>
                <w:bCs/>
                <w:szCs w:val="21"/>
              </w:rPr>
              <w:t>石网坠</w:t>
            </w:r>
            <w:r>
              <w:rPr>
                <w:rFonts w:ascii="宋体" w:hAnsi="宋体" w:cs="宋体" w:hint="eastAsia"/>
                <w:szCs w:val="21"/>
              </w:rPr>
              <w:t>等工具则是用于狩猎。</w:t>
            </w:r>
          </w:p>
          <w:p w:rsidR="00CF3BD2" w:rsidRDefault="00166A09">
            <w:pPr>
              <w:ind w:firstLineChars="200" w:firstLine="420"/>
              <w:rPr>
                <w:rStyle w:val="1"/>
                <w:rFonts w:ascii="宋体" w:hAnsi="宋体" w:cs="宋体"/>
                <w:szCs w:val="21"/>
                <w:lang w:val="zh-TW" w:eastAsia="zh-TW"/>
              </w:rPr>
            </w:pPr>
            <w:r>
              <w:rPr>
                <w:rStyle w:val="1"/>
                <w:rFonts w:ascii="宋体" w:hAnsi="宋体" w:cs="宋体"/>
                <w:szCs w:val="21"/>
                <w:lang w:val="zh-CN"/>
              </w:rPr>
              <w:t>大塘遗址出土的陶器</w:t>
            </w:r>
            <w:r>
              <w:rPr>
                <w:rStyle w:val="1"/>
                <w:rFonts w:ascii="宋体" w:hAnsi="宋体" w:cs="宋体" w:hint="eastAsia"/>
                <w:szCs w:val="21"/>
                <w:lang w:val="zh-CN"/>
              </w:rPr>
              <w:t>上</w:t>
            </w:r>
            <w:r>
              <w:rPr>
                <w:rStyle w:val="1"/>
                <w:rFonts w:ascii="宋体" w:hAnsi="宋体" w:cs="宋体"/>
                <w:szCs w:val="21"/>
                <w:lang w:val="zh-TW" w:eastAsia="zh-TW"/>
              </w:rPr>
              <w:t>刻划</w:t>
            </w:r>
            <w:r>
              <w:rPr>
                <w:rStyle w:val="1"/>
                <w:rFonts w:ascii="宋体" w:hAnsi="宋体" w:cs="宋体"/>
                <w:szCs w:val="21"/>
                <w:lang w:val="zh-CN"/>
              </w:rPr>
              <w:t>有</w:t>
            </w:r>
            <w:r>
              <w:rPr>
                <w:rStyle w:val="1"/>
                <w:rFonts w:ascii="宋体" w:hAnsi="宋体" w:cs="宋体"/>
                <w:szCs w:val="21"/>
                <w:lang w:val="zh-TW" w:eastAsia="zh-TW"/>
              </w:rPr>
              <w:t>各种组合图案</w:t>
            </w:r>
            <w:r>
              <w:rPr>
                <w:rStyle w:val="1"/>
                <w:rFonts w:ascii="宋体" w:hAnsi="宋体" w:cs="宋体" w:hint="eastAsia"/>
                <w:szCs w:val="21"/>
                <w:lang w:val="zh-TW"/>
              </w:rPr>
              <w:t>，少量</w:t>
            </w:r>
            <w:r>
              <w:rPr>
                <w:rStyle w:val="1"/>
                <w:rFonts w:ascii="宋体" w:hAnsi="宋体" w:cs="宋体"/>
                <w:szCs w:val="21"/>
                <w:lang w:val="zh-TW" w:eastAsia="zh-TW"/>
              </w:rPr>
              <w:t>陶器</w:t>
            </w:r>
            <w:r>
              <w:rPr>
                <w:rStyle w:val="1"/>
                <w:rFonts w:ascii="宋体" w:hAnsi="宋体" w:cs="宋体" w:hint="eastAsia"/>
                <w:szCs w:val="21"/>
                <w:lang w:val="zh-TW"/>
              </w:rPr>
              <w:t>有</w:t>
            </w:r>
            <w:r>
              <w:rPr>
                <w:rStyle w:val="1"/>
                <w:rFonts w:ascii="宋体" w:hAnsi="宋体" w:cs="宋体"/>
                <w:szCs w:val="21"/>
                <w:lang w:val="zh-TW" w:eastAsia="zh-TW"/>
              </w:rPr>
              <w:t>红色或</w:t>
            </w:r>
            <w:r>
              <w:rPr>
                <w:rStyle w:val="1"/>
                <w:rFonts w:ascii="宋体" w:hAnsi="宋体" w:cs="宋体"/>
                <w:szCs w:val="21"/>
                <w:lang w:val="zh-CN"/>
              </w:rPr>
              <w:t>褐</w:t>
            </w:r>
            <w:r>
              <w:rPr>
                <w:rStyle w:val="1"/>
                <w:rFonts w:ascii="宋体" w:hAnsi="宋体" w:cs="宋体"/>
                <w:szCs w:val="21"/>
                <w:lang w:val="zh-TW" w:eastAsia="zh-TW"/>
              </w:rPr>
              <w:t>色</w:t>
            </w:r>
            <w:r>
              <w:rPr>
                <w:rStyle w:val="1"/>
                <w:rFonts w:ascii="宋体" w:hAnsi="宋体" w:cs="宋体" w:hint="eastAsia"/>
                <w:szCs w:val="21"/>
                <w:lang w:val="zh-TW"/>
              </w:rPr>
              <w:t>彩绘</w:t>
            </w:r>
            <w:r>
              <w:rPr>
                <w:rStyle w:val="1"/>
                <w:rFonts w:ascii="宋体" w:hAnsi="宋体" w:cs="宋体"/>
                <w:szCs w:val="21"/>
                <w:lang w:val="zh-TW" w:eastAsia="zh-TW"/>
              </w:rPr>
              <w:t>图案</w:t>
            </w:r>
            <w:r>
              <w:rPr>
                <w:rStyle w:val="1"/>
                <w:rFonts w:ascii="宋体" w:hAnsi="宋体" w:cs="宋体" w:hint="eastAsia"/>
                <w:szCs w:val="21"/>
                <w:lang w:val="zh-TW"/>
              </w:rPr>
              <w:t>，</w:t>
            </w:r>
            <w:r>
              <w:rPr>
                <w:rStyle w:val="1"/>
                <w:rFonts w:ascii="宋体" w:hAnsi="宋体" w:cs="宋体"/>
                <w:szCs w:val="21"/>
                <w:lang w:val="zh-TW" w:eastAsia="zh-TW"/>
              </w:rPr>
              <w:t>体现了</w:t>
            </w:r>
            <w:r>
              <w:rPr>
                <w:rStyle w:val="1"/>
                <w:rFonts w:ascii="宋体" w:hAnsi="宋体" w:cs="宋体" w:hint="eastAsia"/>
                <w:szCs w:val="21"/>
                <w:lang w:val="zh-TW"/>
              </w:rPr>
              <w:t>大塘</w:t>
            </w:r>
            <w:r>
              <w:rPr>
                <w:rStyle w:val="1"/>
                <w:rFonts w:ascii="宋体" w:hAnsi="宋体" w:cs="宋体"/>
                <w:szCs w:val="21"/>
                <w:lang w:val="zh-TW" w:eastAsia="zh-TW"/>
              </w:rPr>
              <w:t>先民的审美情趣和原始宗教的风貌。</w:t>
            </w:r>
          </w:p>
          <w:p w:rsidR="00CF3BD2" w:rsidRDefault="00166A09">
            <w:pPr>
              <w:ind w:firstLineChars="200" w:firstLine="420"/>
              <w:rPr>
                <w:rFonts w:ascii="宋体" w:hAnsi="宋体" w:cs="宋体"/>
                <w:sz w:val="24"/>
              </w:rPr>
            </w:pPr>
            <w:r>
              <w:rPr>
                <w:rFonts w:ascii="宋体" w:hAnsi="宋体" w:cs="宋体" w:hint="eastAsia"/>
                <w:szCs w:val="21"/>
              </w:rPr>
              <w:t>这件</w:t>
            </w:r>
            <w:r>
              <w:rPr>
                <w:rFonts w:ascii="宋体" w:hAnsi="宋体" w:cs="宋体" w:hint="eastAsia"/>
                <w:b/>
                <w:i/>
                <w:sz w:val="24"/>
              </w:rPr>
              <w:t>带支座陶釜</w:t>
            </w:r>
            <w:r>
              <w:rPr>
                <w:rFonts w:ascii="宋体" w:hAnsi="宋体" w:cs="宋体" w:hint="eastAsia"/>
                <w:szCs w:val="21"/>
              </w:rPr>
              <w:t>是大塘文化中常见的一种</w:t>
            </w:r>
            <w:r>
              <w:rPr>
                <w:rFonts w:ascii="宋体" w:hAnsi="宋体" w:cs="宋体" w:hint="eastAsia"/>
                <w:color w:val="FF0000"/>
                <w:szCs w:val="21"/>
              </w:rPr>
              <w:t>炊器</w:t>
            </w:r>
            <w:r>
              <w:rPr>
                <w:rFonts w:ascii="宋体" w:hAnsi="宋体" w:cs="宋体" w:hint="eastAsia"/>
                <w:szCs w:val="21"/>
              </w:rPr>
              <w:t>，主要用于烹饪食物和烧水。这三个支座保存完好，向我们展示了陶釜的使用方法，支座将陶釜支撑起来，底部空间则用以生火烹饪食物，是陶鼎的雏形。</w:t>
            </w:r>
          </w:p>
          <w:p w:rsidR="00CF3BD2" w:rsidRDefault="00166A09">
            <w:pPr>
              <w:ind w:firstLineChars="200" w:firstLine="482"/>
              <w:rPr>
                <w:rFonts w:ascii="宋体" w:hAnsi="宋体" w:cs="宋体"/>
                <w:bCs/>
                <w:sz w:val="24"/>
              </w:rPr>
            </w:pPr>
            <w:r>
              <w:rPr>
                <w:rFonts w:ascii="宋体" w:hAnsi="宋体" w:cs="宋体" w:hint="eastAsia"/>
                <w:b/>
                <w:sz w:val="24"/>
              </w:rPr>
              <w:t>白陶彩绘鸟纹双耳罐</w:t>
            </w:r>
            <w:r>
              <w:rPr>
                <w:rFonts w:ascii="宋体" w:hAnsi="宋体" w:cs="宋体" w:hint="eastAsia"/>
                <w:bCs/>
                <w:sz w:val="24"/>
              </w:rPr>
              <w:t xml:space="preserve">  </w:t>
            </w:r>
          </w:p>
          <w:p w:rsidR="00CF3BD2" w:rsidRDefault="00166A09">
            <w:pPr>
              <w:ind w:firstLineChars="200" w:firstLine="420"/>
              <w:rPr>
                <w:rFonts w:ascii="宋体" w:hAnsi="宋体" w:cs="宋体"/>
                <w:bCs/>
                <w:szCs w:val="21"/>
                <w:lang w:val="zh-TW"/>
              </w:rPr>
            </w:pPr>
            <w:r>
              <w:rPr>
                <w:rFonts w:ascii="宋体" w:hAnsi="宋体" w:cs="宋体" w:hint="eastAsia"/>
                <w:bCs/>
                <w:szCs w:val="21"/>
              </w:rPr>
              <w:t>大塘遗址出土的陶器纹饰特别丰富，其中这件白陶彩绘鸟纹双耳罐，是新石器时期南方最精美的彩陶。陶罐陶质黄白，外施</w:t>
            </w:r>
            <w:r>
              <w:rPr>
                <w:rFonts w:ascii="宋体" w:hAnsi="宋体" w:cs="宋体" w:hint="eastAsia"/>
                <w:b/>
                <w:bCs/>
                <w:color w:val="FF0000"/>
                <w:szCs w:val="21"/>
              </w:rPr>
              <w:t>白色陶衣</w:t>
            </w:r>
            <w:r>
              <w:rPr>
                <w:rFonts w:ascii="宋体" w:hAnsi="宋体" w:cs="宋体" w:hint="eastAsia"/>
                <w:bCs/>
                <w:szCs w:val="21"/>
              </w:rPr>
              <w:t>，</w:t>
            </w:r>
            <w:r>
              <w:rPr>
                <w:rFonts w:ascii="宋体" w:hAnsi="宋体" w:cs="宋体" w:hint="eastAsia"/>
                <w:bCs/>
                <w:szCs w:val="21"/>
                <w:lang w:val="zh-TW"/>
              </w:rPr>
              <w:t>口至颈肩部依次彩绘干栏式建筑纹、水波纹、植物纹，耳部彩绘方格纹和四出花瓣纹，腹部彩绘四组凤鸟树冠纹，凤鸟昂首朝阳，嘴衔叶穗。彩绘纹饰精美</w:t>
            </w:r>
            <w:r>
              <w:rPr>
                <w:rFonts w:ascii="宋体" w:hAnsi="宋体" w:cs="宋体" w:hint="eastAsia"/>
                <w:bCs/>
                <w:szCs w:val="21"/>
                <w:lang w:val="zh-CN"/>
              </w:rPr>
              <w:t>，构思奇巧，反映了长沙先民对太阳和神鸟的崇拜，</w:t>
            </w:r>
            <w:r>
              <w:rPr>
                <w:rFonts w:ascii="宋体" w:hAnsi="宋体" w:cs="宋体" w:hint="eastAsia"/>
                <w:bCs/>
                <w:szCs w:val="21"/>
                <w:lang w:val="zh-TW"/>
              </w:rPr>
              <w:t>展现了</w:t>
            </w:r>
            <w:r>
              <w:rPr>
                <w:rFonts w:ascii="宋体" w:hAnsi="宋体" w:cs="宋体" w:hint="eastAsia"/>
                <w:bCs/>
                <w:szCs w:val="21"/>
              </w:rPr>
              <w:t>大塘</w:t>
            </w:r>
            <w:r>
              <w:rPr>
                <w:rFonts w:ascii="宋体" w:hAnsi="宋体" w:cs="宋体" w:hint="eastAsia"/>
                <w:bCs/>
                <w:szCs w:val="21"/>
                <w:lang w:val="zh-TW"/>
              </w:rPr>
              <w:t>先民高超的制陶技艺。</w:t>
            </w:r>
            <w:r>
              <w:rPr>
                <w:rFonts w:ascii="宋体" w:hAnsi="宋体" w:cs="宋体" w:hint="eastAsia"/>
                <w:bCs/>
                <w:szCs w:val="21"/>
                <w:lang w:val="zh-CN"/>
              </w:rPr>
              <w:t>陶罐</w:t>
            </w:r>
            <w:r>
              <w:rPr>
                <w:rFonts w:ascii="宋体" w:hAnsi="宋体" w:cs="宋体" w:hint="eastAsia"/>
                <w:bCs/>
                <w:szCs w:val="21"/>
                <w:lang w:val="zh-TW"/>
              </w:rPr>
              <w:t>使用了非常珍贵的白陶泥，用褐彩装饰了繁复优美的纹饰，</w:t>
            </w:r>
            <w:r>
              <w:rPr>
                <w:rFonts w:ascii="宋体" w:hAnsi="宋体" w:cs="宋体" w:hint="eastAsia"/>
                <w:bCs/>
                <w:szCs w:val="21"/>
                <w:lang w:val="zh-CN"/>
              </w:rPr>
              <w:t>表明它</w:t>
            </w:r>
            <w:r>
              <w:rPr>
                <w:rFonts w:ascii="宋体" w:hAnsi="宋体" w:cs="宋体" w:hint="eastAsia"/>
                <w:bCs/>
                <w:szCs w:val="21"/>
                <w:lang w:val="zh-TW"/>
              </w:rPr>
              <w:lastRenderedPageBreak/>
              <w:t>很可能是大塘先民从事宗教</w:t>
            </w:r>
            <w:r>
              <w:rPr>
                <w:rFonts w:ascii="宋体" w:hAnsi="宋体" w:cs="宋体" w:hint="eastAsia"/>
                <w:bCs/>
                <w:szCs w:val="21"/>
                <w:lang w:val="zh-CN"/>
              </w:rPr>
              <w:t>仪式</w:t>
            </w:r>
            <w:r>
              <w:rPr>
                <w:rFonts w:ascii="宋体" w:hAnsi="宋体" w:cs="宋体" w:hint="eastAsia"/>
                <w:bCs/>
                <w:szCs w:val="21"/>
                <w:lang w:val="zh-TW"/>
              </w:rPr>
              <w:t>时祭司或首领专用的祭器。</w:t>
            </w:r>
          </w:p>
          <w:p w:rsidR="00CF3BD2" w:rsidRDefault="00166A09">
            <w:pPr>
              <w:ind w:firstLineChars="200" w:firstLine="420"/>
              <w:rPr>
                <w:rFonts w:ascii="宋体" w:hAnsi="宋体" w:cs="宋体"/>
                <w:bCs/>
                <w:szCs w:val="21"/>
                <w:lang w:val="zh-TW"/>
              </w:rPr>
            </w:pPr>
            <w:r>
              <w:rPr>
                <w:rFonts w:ascii="宋体" w:hAnsi="宋体" w:cs="宋体" w:hint="eastAsia"/>
                <w:bCs/>
                <w:szCs w:val="21"/>
              </w:rPr>
              <w:t>这是大塘先民</w:t>
            </w:r>
            <w:r>
              <w:rPr>
                <w:rFonts w:ascii="宋体" w:hAnsi="宋体" w:cs="宋体" w:hint="eastAsia"/>
                <w:b/>
                <w:bCs/>
                <w:i/>
                <w:sz w:val="24"/>
              </w:rPr>
              <w:t>崇拜太阳宗教仪式的场景</w:t>
            </w:r>
            <w:r>
              <w:rPr>
                <w:rFonts w:ascii="宋体" w:hAnsi="宋体" w:cs="宋体" w:hint="eastAsia"/>
                <w:bCs/>
                <w:sz w:val="24"/>
              </w:rPr>
              <w:t>，</w:t>
            </w:r>
            <w:r>
              <w:rPr>
                <w:rFonts w:ascii="宋体" w:hAnsi="宋体" w:cs="宋体" w:hint="eastAsia"/>
                <w:bCs/>
                <w:szCs w:val="21"/>
                <w:lang w:val="zh-TW"/>
              </w:rPr>
              <w:t>大塘先民在对大自然的崇拜中，对太阳的崇拜表现尤为突出。他们认为，太阳能够驱除黑暗和邪恶，是带来光明和生机的保护神。</w:t>
            </w:r>
          </w:p>
          <w:p w:rsidR="00CF3BD2" w:rsidRDefault="00166A09">
            <w:pPr>
              <w:ind w:firstLineChars="200" w:firstLine="420"/>
              <w:rPr>
                <w:rFonts w:ascii="宋体" w:hAnsi="宋体" w:cs="宋体"/>
                <w:bCs/>
                <w:szCs w:val="21"/>
              </w:rPr>
            </w:pPr>
            <w:r>
              <w:rPr>
                <w:rFonts w:ascii="宋体" w:hAnsi="宋体" w:cs="宋体" w:hint="eastAsia"/>
                <w:bCs/>
                <w:szCs w:val="21"/>
                <w:lang w:val="zh-TW"/>
              </w:rPr>
              <w:t>大塘先民对太阳的崇拜反映在他们的彩陶图案中，</w:t>
            </w:r>
            <w:r>
              <w:rPr>
                <w:rFonts w:ascii="宋体" w:hAnsi="宋体" w:cs="宋体" w:hint="eastAsia"/>
                <w:bCs/>
                <w:szCs w:val="21"/>
              </w:rPr>
              <w:t>这件</w:t>
            </w:r>
            <w:r>
              <w:rPr>
                <w:rFonts w:ascii="宋体" w:hAnsi="宋体" w:cs="宋体" w:hint="eastAsia"/>
                <w:b/>
                <w:i/>
                <w:sz w:val="24"/>
                <w:lang w:val="zh-TW" w:eastAsia="zh-TW"/>
              </w:rPr>
              <w:t>红色彩绘太阳放射纹饰口沿</w:t>
            </w:r>
            <w:r>
              <w:rPr>
                <w:rFonts w:ascii="宋体" w:hAnsi="宋体" w:cs="宋体" w:hint="eastAsia"/>
                <w:bCs/>
                <w:sz w:val="24"/>
                <w:lang w:val="zh-TW"/>
              </w:rPr>
              <w:t>，</w:t>
            </w:r>
            <w:r>
              <w:rPr>
                <w:rFonts w:ascii="宋体" w:hAnsi="宋体" w:cs="宋体" w:hint="eastAsia"/>
                <w:bCs/>
                <w:szCs w:val="21"/>
                <w:lang w:val="zh-TW"/>
              </w:rPr>
              <w:t>就是太阳崇拜的产物，口沿上的红色条纹是太阳的光芒，排列整齐、美观大方、非常珍贵。</w:t>
            </w:r>
          </w:p>
          <w:p w:rsidR="00CF3BD2" w:rsidRDefault="00166A09">
            <w:pPr>
              <w:jc w:val="left"/>
              <w:rPr>
                <w:rFonts w:ascii="宋体" w:hAnsi="宋体" w:cs="宋体"/>
                <w:b/>
                <w:bCs/>
                <w:sz w:val="24"/>
              </w:rPr>
            </w:pPr>
            <w:r>
              <w:rPr>
                <w:rFonts w:ascii="宋体" w:hAnsi="宋体" w:cs="宋体" w:hint="eastAsia"/>
                <w:szCs w:val="21"/>
              </w:rPr>
              <w:t>大塘遗址出土的陶器大部分装饰有太阳、飞鸟、植物等组合图案，反映了7000年前原始先民的生活景象。</w:t>
            </w:r>
            <w:r>
              <w:rPr>
                <w:rFonts w:ascii="宋体" w:hAnsi="宋体" w:cs="宋体" w:hint="eastAsia"/>
                <w:bCs/>
                <w:szCs w:val="21"/>
              </w:rPr>
              <w:t>这件</w:t>
            </w:r>
            <w:r>
              <w:rPr>
                <w:rFonts w:ascii="宋体" w:hAnsi="宋体" w:cs="宋体" w:hint="eastAsia"/>
                <w:bCs/>
                <w:szCs w:val="21"/>
                <w:lang w:val="zh-TW"/>
              </w:rPr>
              <w:t>房屋纹陶器残片</w:t>
            </w:r>
            <w:r>
              <w:rPr>
                <w:rFonts w:ascii="宋体" w:hAnsi="宋体" w:cs="宋体" w:hint="eastAsia"/>
                <w:bCs/>
                <w:szCs w:val="21"/>
              </w:rPr>
              <w:t>上刻划了许多类似</w:t>
            </w:r>
            <w:r>
              <w:rPr>
                <w:rFonts w:ascii="宋体" w:hAnsi="宋体" w:cs="宋体" w:hint="eastAsia"/>
                <w:b/>
                <w:bCs/>
                <w:i/>
                <w:sz w:val="24"/>
              </w:rPr>
              <w:t>干栏式房屋</w:t>
            </w:r>
            <w:r>
              <w:rPr>
                <w:rFonts w:ascii="宋体" w:hAnsi="宋体" w:cs="宋体" w:hint="eastAsia"/>
                <w:bCs/>
                <w:szCs w:val="21"/>
              </w:rPr>
              <w:t>的图形（</w:t>
            </w:r>
            <w:r>
              <w:rPr>
                <w:rFonts w:ascii="宋体" w:hAnsi="宋体" w:cs="宋体" w:hint="eastAsia"/>
                <w:b/>
                <w:bCs/>
                <w:color w:val="FF0000"/>
                <w:szCs w:val="21"/>
              </w:rPr>
              <w:t>类似吊脚楼，让房屋抬高，防洪水，防潮</w:t>
            </w:r>
            <w:r>
              <w:rPr>
                <w:rFonts w:ascii="宋体" w:hAnsi="宋体" w:cs="宋体" w:hint="eastAsia"/>
                <w:bCs/>
                <w:szCs w:val="21"/>
              </w:rPr>
              <w:t>），可以推测当时人类已告别原始洞穴，</w:t>
            </w:r>
            <w:r>
              <w:rPr>
                <w:rStyle w:val="1"/>
                <w:rFonts w:ascii="宋体" w:hAnsi="宋体" w:cs="宋体"/>
                <w:szCs w:val="21"/>
                <w:lang w:val="zh-TW" w:eastAsia="zh-TW"/>
              </w:rPr>
              <w:t>形成了干栏式建筑</w:t>
            </w:r>
            <w:r>
              <w:rPr>
                <w:rStyle w:val="1"/>
                <w:rFonts w:ascii="宋体" w:hAnsi="宋体" w:cs="宋体" w:hint="eastAsia"/>
                <w:szCs w:val="21"/>
                <w:lang w:val="zh-TW"/>
              </w:rPr>
              <w:t>的</w:t>
            </w:r>
            <w:r>
              <w:rPr>
                <w:rStyle w:val="1"/>
                <w:rFonts w:ascii="宋体" w:hAnsi="宋体" w:cs="宋体"/>
                <w:szCs w:val="21"/>
                <w:lang w:val="zh-TW" w:eastAsia="zh-TW"/>
              </w:rPr>
              <w:t>聚居形态</w:t>
            </w:r>
            <w:r>
              <w:rPr>
                <w:rStyle w:val="1"/>
                <w:rFonts w:ascii="宋体" w:hAnsi="宋体" w:cs="宋体" w:hint="eastAsia"/>
                <w:szCs w:val="21"/>
                <w:lang w:val="zh-TW"/>
              </w:rPr>
              <w:t>。这种建筑形式适宜居住，至今仍在少数民族地区流行，像土家族吊脚楼就是这种类型的建筑。</w:t>
            </w:r>
          </w:p>
        </w:tc>
      </w:tr>
      <w:tr w:rsidR="00CF3BD2">
        <w:tc>
          <w:tcPr>
            <w:tcW w:w="1560" w:type="dxa"/>
            <w:vAlign w:val="center"/>
          </w:tcPr>
          <w:p w:rsidR="00CF3BD2" w:rsidRDefault="00166A09">
            <w:pPr>
              <w:rPr>
                <w:rStyle w:val="1"/>
                <w:rFonts w:ascii="宋体" w:hAnsi="宋体" w:cs="宋体"/>
                <w:szCs w:val="21"/>
                <w:lang w:val="zh-TW"/>
              </w:rPr>
            </w:pPr>
            <w:r>
              <w:rPr>
                <w:rStyle w:val="1"/>
                <w:rFonts w:ascii="宋体" w:hAnsi="宋体" w:cs="宋体" w:hint="eastAsia"/>
                <w:szCs w:val="21"/>
                <w:lang w:val="zh-TW"/>
              </w:rPr>
              <w:lastRenderedPageBreak/>
              <w:t>新石器—</w:t>
            </w:r>
          </w:p>
          <w:p w:rsidR="00CF3BD2" w:rsidRDefault="00166A09">
            <w:pPr>
              <w:rPr>
                <w:rStyle w:val="1"/>
                <w:rFonts w:ascii="宋体" w:hAnsi="宋体" w:cs="宋体"/>
                <w:szCs w:val="21"/>
                <w:lang w:val="zh-TW"/>
              </w:rPr>
            </w:pPr>
            <w:r>
              <w:rPr>
                <w:rFonts w:ascii="宋体" w:hAnsi="宋体" w:cs="宋体" w:hint="eastAsia"/>
                <w:bCs/>
                <w:szCs w:val="21"/>
              </w:rPr>
              <w:t>6500年至3000年前</w:t>
            </w:r>
          </w:p>
        </w:tc>
        <w:tc>
          <w:tcPr>
            <w:tcW w:w="7088" w:type="dxa"/>
          </w:tcPr>
          <w:p w:rsidR="00CF3BD2" w:rsidRDefault="00166A09">
            <w:pPr>
              <w:jc w:val="center"/>
              <w:rPr>
                <w:rFonts w:ascii="宋体" w:hAnsi="宋体" w:cs="宋体"/>
                <w:b/>
                <w:bCs/>
                <w:sz w:val="24"/>
              </w:rPr>
            </w:pPr>
            <w:r>
              <w:rPr>
                <w:rFonts w:ascii="宋体" w:hAnsi="宋体" w:cs="宋体" w:hint="eastAsia"/>
                <w:b/>
                <w:bCs/>
                <w:sz w:val="24"/>
              </w:rPr>
              <w:t>第二组：聚落星布:</w:t>
            </w:r>
          </w:p>
          <w:p w:rsidR="00CF3BD2" w:rsidRDefault="00166A09">
            <w:pPr>
              <w:ind w:firstLineChars="200" w:firstLine="420"/>
              <w:rPr>
                <w:rFonts w:ascii="宋体" w:hAnsi="宋体" w:cs="宋体"/>
                <w:bCs/>
                <w:szCs w:val="21"/>
              </w:rPr>
            </w:pPr>
            <w:r>
              <w:rPr>
                <w:rFonts w:ascii="宋体" w:hAnsi="宋体" w:cs="宋体" w:hint="eastAsia"/>
                <w:bCs/>
                <w:szCs w:val="21"/>
              </w:rPr>
              <w:t>20世纪60年代以来，考古工作者在长沙地区发现了大量的新石器时代文化遗存，年代距今约6500年—3000年。</w:t>
            </w:r>
          </w:p>
          <w:p w:rsidR="00CF3BD2" w:rsidRDefault="00166A09">
            <w:pPr>
              <w:ind w:firstLineChars="200" w:firstLine="420"/>
              <w:rPr>
                <w:rFonts w:ascii="宋体" w:hAnsi="宋体" w:cs="宋体"/>
                <w:bCs/>
                <w:szCs w:val="21"/>
              </w:rPr>
            </w:pPr>
            <w:r>
              <w:rPr>
                <w:rFonts w:ascii="宋体" w:hAnsi="宋体" w:cs="宋体" w:hint="eastAsia"/>
                <w:bCs/>
                <w:szCs w:val="21"/>
              </w:rPr>
              <w:t>其中</w:t>
            </w:r>
            <w:r>
              <w:rPr>
                <w:rFonts w:ascii="宋体" w:hAnsi="宋体" w:cs="宋体" w:hint="eastAsia"/>
                <w:b/>
                <w:color w:val="548DD4"/>
                <w:szCs w:val="21"/>
              </w:rPr>
              <w:t>腰塘遗址</w:t>
            </w:r>
            <w:r>
              <w:rPr>
                <w:rFonts w:ascii="宋体" w:hAnsi="宋体" w:cs="宋体" w:hint="eastAsia"/>
                <w:bCs/>
                <w:szCs w:val="21"/>
              </w:rPr>
              <w:t>位于长沙县冯家河东岸。1988年考古工作者对遗址进行了考古发掘，出土了一批陶器、石器以及半地穴式房基遗迹。为年代距今约4500年的新石器时代中期文化遗址。</w:t>
            </w:r>
          </w:p>
          <w:p w:rsidR="00CF3BD2" w:rsidRDefault="00166A09">
            <w:pPr>
              <w:ind w:firstLineChars="200" w:firstLine="420"/>
              <w:rPr>
                <w:rFonts w:ascii="宋体" w:hAnsi="宋体" w:cs="宋体"/>
                <w:bCs/>
                <w:szCs w:val="21"/>
              </w:rPr>
            </w:pPr>
            <w:r>
              <w:rPr>
                <w:rFonts w:ascii="宋体" w:hAnsi="宋体" w:cs="宋体" w:hint="eastAsia"/>
                <w:bCs/>
                <w:szCs w:val="21"/>
              </w:rPr>
              <w:t>我们在腰塘遗址发现了一座面积为16平方米的</w:t>
            </w:r>
            <w:r>
              <w:rPr>
                <w:rFonts w:ascii="宋体" w:hAnsi="宋体" w:cs="宋体" w:hint="eastAsia"/>
                <w:b/>
                <w:bCs/>
                <w:i/>
                <w:sz w:val="24"/>
              </w:rPr>
              <w:t>半地穴式房基遗迹</w:t>
            </w:r>
            <w:r>
              <w:rPr>
                <w:rFonts w:ascii="宋体" w:hAnsi="宋体" w:cs="宋体" w:hint="eastAsia"/>
                <w:bCs/>
                <w:szCs w:val="21"/>
              </w:rPr>
              <w:t>，穴坑深约1米，门道呈斜坡状，近地面处有二级台阶。房基底部平整，地面上有陶片、碳化植物颗粒、鹿角等堆积物。半地穴式房屋建筑表明长沙先民已形成了稳定的聚落生活。</w:t>
            </w:r>
          </w:p>
          <w:p w:rsidR="00CF3BD2" w:rsidRDefault="00166A09">
            <w:pPr>
              <w:ind w:firstLineChars="200" w:firstLine="420"/>
              <w:rPr>
                <w:rFonts w:ascii="宋体" w:hAnsi="宋体" w:cs="宋体"/>
                <w:b/>
                <w:bCs/>
                <w:sz w:val="24"/>
              </w:rPr>
            </w:pPr>
            <w:r>
              <w:rPr>
                <w:rFonts w:ascii="宋体" w:hAnsi="宋体" w:cs="宋体" w:hint="eastAsia"/>
                <w:bCs/>
                <w:szCs w:val="21"/>
              </w:rPr>
              <w:t>通柜中这件</w:t>
            </w:r>
            <w:r>
              <w:rPr>
                <w:rFonts w:ascii="宋体" w:hAnsi="宋体" w:cs="宋体" w:hint="eastAsia"/>
                <w:b/>
                <w:i/>
                <w:sz w:val="24"/>
              </w:rPr>
              <w:t>釜形陶鼎</w:t>
            </w:r>
            <w:r>
              <w:rPr>
                <w:rFonts w:ascii="宋体" w:hAnsi="宋体" w:cs="宋体" w:hint="eastAsia"/>
                <w:bCs/>
                <w:szCs w:val="21"/>
              </w:rPr>
              <w:t>的造型与带支座陶釜非常相似，同样也是作为炊器使用，在底部生火制作熟食，它们的区别在于釜形陶鼎将底部的支座变为三细足与陶釜融为一体，使用起来更加便捷。这也是后世铜鼎的雏形。</w:t>
            </w:r>
          </w:p>
        </w:tc>
      </w:tr>
      <w:tr w:rsidR="00CF3BD2">
        <w:tc>
          <w:tcPr>
            <w:tcW w:w="1560" w:type="dxa"/>
            <w:vAlign w:val="center"/>
          </w:tcPr>
          <w:p w:rsidR="00CF3BD2" w:rsidRDefault="00166A09">
            <w:pPr>
              <w:rPr>
                <w:rStyle w:val="1"/>
                <w:rFonts w:ascii="宋体" w:hAnsi="宋体" w:cs="宋体"/>
                <w:szCs w:val="21"/>
                <w:lang w:val="zh-TW"/>
              </w:rPr>
            </w:pPr>
            <w:r>
              <w:rPr>
                <w:rStyle w:val="1"/>
                <w:rFonts w:ascii="宋体" w:hAnsi="宋体" w:cs="宋体"/>
                <w:szCs w:val="21"/>
                <w:lang w:val="zh-TW"/>
              </w:rPr>
              <w:t>黄帝</w:t>
            </w:r>
            <w:r>
              <w:rPr>
                <w:rStyle w:val="1"/>
                <w:rFonts w:ascii="宋体" w:hAnsi="宋体" w:cs="宋体" w:hint="eastAsia"/>
                <w:szCs w:val="21"/>
                <w:lang w:val="zh-TW"/>
              </w:rPr>
              <w:t>（</w:t>
            </w:r>
            <w:r>
              <w:rPr>
                <w:rFonts w:ascii="Arial" w:hAnsi="Arial" w:cs="Arial" w:hint="eastAsia"/>
                <w:color w:val="333333"/>
                <w:kern w:val="0"/>
                <w:sz w:val="18"/>
                <w:szCs w:val="18"/>
              </w:rPr>
              <w:t>约前</w:t>
            </w:r>
            <w:r>
              <w:rPr>
                <w:rFonts w:ascii="Arial" w:hAnsi="Arial" w:cs="Arial" w:hint="eastAsia"/>
                <w:color w:val="333333"/>
                <w:kern w:val="0"/>
                <w:sz w:val="18"/>
                <w:szCs w:val="18"/>
              </w:rPr>
              <w:t>2717</w:t>
            </w:r>
            <w:r>
              <w:rPr>
                <w:rFonts w:ascii="Arial" w:hAnsi="Arial" w:cs="Arial" w:hint="eastAsia"/>
                <w:color w:val="333333"/>
                <w:kern w:val="0"/>
                <w:sz w:val="18"/>
                <w:szCs w:val="18"/>
              </w:rPr>
              <w:t>年</w:t>
            </w:r>
            <w:r>
              <w:rPr>
                <w:rFonts w:ascii="Arial" w:hAnsi="Arial" w:cs="Arial" w:hint="eastAsia"/>
                <w:color w:val="333333"/>
                <w:kern w:val="0"/>
                <w:sz w:val="18"/>
                <w:szCs w:val="18"/>
              </w:rPr>
              <w:t>-</w:t>
            </w:r>
            <w:r>
              <w:rPr>
                <w:rFonts w:ascii="Arial" w:hAnsi="Arial" w:cs="Arial" w:hint="eastAsia"/>
                <w:color w:val="333333"/>
                <w:kern w:val="0"/>
                <w:sz w:val="18"/>
                <w:szCs w:val="18"/>
              </w:rPr>
              <w:t>前</w:t>
            </w:r>
            <w:r>
              <w:rPr>
                <w:rFonts w:ascii="Arial" w:hAnsi="Arial" w:cs="Arial" w:hint="eastAsia"/>
                <w:color w:val="333333"/>
                <w:kern w:val="0"/>
                <w:sz w:val="18"/>
                <w:szCs w:val="18"/>
              </w:rPr>
              <w:t>2599</w:t>
            </w:r>
            <w:r>
              <w:rPr>
                <w:rFonts w:ascii="Arial" w:hAnsi="Arial" w:cs="Arial" w:hint="eastAsia"/>
                <w:color w:val="333333"/>
                <w:kern w:val="0"/>
                <w:sz w:val="18"/>
                <w:szCs w:val="18"/>
              </w:rPr>
              <w:t>年</w:t>
            </w:r>
            <w:r>
              <w:rPr>
                <w:rStyle w:val="1"/>
                <w:rFonts w:ascii="宋体" w:hAnsi="宋体" w:cs="宋体" w:hint="eastAsia"/>
                <w:szCs w:val="21"/>
                <w:lang w:val="zh-TW"/>
              </w:rPr>
              <w:t>）</w:t>
            </w:r>
          </w:p>
        </w:tc>
        <w:tc>
          <w:tcPr>
            <w:tcW w:w="7088" w:type="dxa"/>
          </w:tcPr>
          <w:p w:rsidR="00CF3BD2" w:rsidRDefault="00166A09">
            <w:pPr>
              <w:ind w:firstLineChars="200" w:firstLine="482"/>
              <w:jc w:val="center"/>
              <w:rPr>
                <w:rFonts w:ascii="宋体" w:hAnsi="宋体" w:cs="宋体"/>
                <w:bCs/>
                <w:sz w:val="24"/>
              </w:rPr>
            </w:pPr>
            <w:r>
              <w:rPr>
                <w:rFonts w:ascii="宋体" w:hAnsi="宋体" w:cs="宋体" w:hint="eastAsia"/>
                <w:b/>
                <w:sz w:val="24"/>
              </w:rPr>
              <w:t>第三单元：上古传说</w:t>
            </w:r>
            <w:r>
              <w:rPr>
                <w:rFonts w:ascii="宋体" w:hAnsi="宋体" w:cs="宋体" w:hint="eastAsia"/>
                <w:bCs/>
                <w:sz w:val="24"/>
              </w:rPr>
              <w:t>：</w:t>
            </w:r>
          </w:p>
          <w:p w:rsidR="00CF3BD2" w:rsidRDefault="00166A09">
            <w:pPr>
              <w:jc w:val="left"/>
              <w:rPr>
                <w:rFonts w:ascii="宋体" w:hAnsi="宋体" w:cs="宋体"/>
                <w:bCs/>
                <w:szCs w:val="21"/>
              </w:rPr>
            </w:pPr>
            <w:r>
              <w:rPr>
                <w:rFonts w:ascii="宋体" w:hAnsi="宋体" w:cs="宋体" w:hint="eastAsia"/>
                <w:bCs/>
                <w:szCs w:val="21"/>
              </w:rPr>
              <w:t>黄帝时期，黄帝和炎帝领导的华夏集团占据着黄河中下游，以今天河南新郑轩辕为中心的土地。黄帝的地盘比较大而且靠北，炎帝的地盘比较小而且靠南。蚩尤领导的九黎族东夷集团占据着黄河下游，今天山东省中南部。蚩尤姓姜，本是炎帝部落的后裔，黄帝命他造金属兵器。于是他的队伍变得强大起来，加上地理和气候条件优越，较早进入农耕（粟粒，即小米）定居生活，利用宗教思想团结各部落，东夷集团开始向西扩张，与炎帝爆发第一次逐鹿之战，炎帝战败，向西北撤军，结果遭遇黄帝队伍，又打了一仗，称为阪泉之战，炎帝又败，归顺了黄帝。</w:t>
            </w:r>
          </w:p>
          <w:p w:rsidR="00CF3BD2" w:rsidRDefault="00166A09">
            <w:pPr>
              <w:jc w:val="left"/>
              <w:rPr>
                <w:rFonts w:ascii="宋体" w:hAnsi="宋体" w:cs="宋体"/>
                <w:bCs/>
                <w:szCs w:val="21"/>
              </w:rPr>
            </w:pPr>
            <w:r>
              <w:rPr>
                <w:rFonts w:ascii="宋体" w:hAnsi="宋体" w:cs="宋体" w:hint="eastAsia"/>
                <w:bCs/>
                <w:szCs w:val="21"/>
              </w:rPr>
              <w:t xml:space="preserve">  蚩尤战胜炎帝后，就自称为炎帝，听说炎帝败给黄帝后，就打着为炎帝报仇的旗号与黄帝展开神话史上最激烈的战争，第二次逐鹿之战。蚩尤战败被杀。东夷集团瓦解，一部分归顺黄帝，一部分向北逃窜，还有一部分向南逃窜。向北的最后也融入了华夏集团。向南的逃到江汉地区，征服了当地的苗蛮土著，重新组成三苗国（根据考古发掘，发现墓葬中有拔除侧门齿的）。三苗国的位置，左洞庭，右彭蠡（鄱阳湖），就是武汉以南、岳阳以东、九江以西，宜春以北，考古发掘以湖北屈家岭一代为主。</w:t>
            </w:r>
          </w:p>
        </w:tc>
      </w:tr>
      <w:tr w:rsidR="00CF3BD2">
        <w:tc>
          <w:tcPr>
            <w:tcW w:w="1560" w:type="dxa"/>
            <w:vAlign w:val="center"/>
          </w:tcPr>
          <w:p w:rsidR="00CF3BD2" w:rsidRDefault="00166A09">
            <w:pPr>
              <w:rPr>
                <w:rStyle w:val="1"/>
                <w:rFonts w:ascii="宋体" w:hAnsi="宋体" w:cs="宋体"/>
                <w:szCs w:val="21"/>
                <w:lang w:val="zh-TW"/>
              </w:rPr>
            </w:pPr>
            <w:r>
              <w:rPr>
                <w:rStyle w:val="1"/>
                <w:rFonts w:ascii="宋体" w:hAnsi="宋体" w:cs="宋体" w:hint="eastAsia"/>
                <w:szCs w:val="21"/>
                <w:lang w:val="zh-TW"/>
              </w:rPr>
              <w:t>尧(</w:t>
            </w:r>
            <w:r>
              <w:rPr>
                <w:rFonts w:ascii="宋体" w:hAnsi="宋体" w:cs="Arial"/>
                <w:color w:val="333333"/>
                <w:szCs w:val="21"/>
                <w:shd w:val="clear" w:color="auto" w:fill="FFFFFF"/>
              </w:rPr>
              <w:t>约前2377</w:t>
            </w:r>
            <w:r>
              <w:rPr>
                <w:rStyle w:val="1"/>
                <w:rFonts w:ascii="宋体" w:hAnsi="宋体" w:cs="宋体" w:hint="eastAsia"/>
                <w:szCs w:val="21"/>
                <w:lang w:val="zh-TW"/>
              </w:rPr>
              <w:t>-</w:t>
            </w:r>
            <w:r>
              <w:rPr>
                <w:rFonts w:ascii="宋体" w:hAnsi="宋体" w:cs="Arial"/>
                <w:color w:val="333333"/>
                <w:szCs w:val="21"/>
                <w:shd w:val="clear" w:color="auto" w:fill="FFFFFF"/>
              </w:rPr>
              <w:t>2259</w:t>
            </w:r>
            <w:r>
              <w:rPr>
                <w:rFonts w:ascii="宋体" w:hAnsi="宋体" w:cs="Arial" w:hint="eastAsia"/>
                <w:color w:val="333333"/>
                <w:szCs w:val="21"/>
                <w:shd w:val="clear" w:color="auto" w:fill="FFFFFF"/>
              </w:rPr>
              <w:t>)</w:t>
            </w:r>
          </w:p>
          <w:p w:rsidR="00CF3BD2" w:rsidRDefault="00166A09">
            <w:pPr>
              <w:rPr>
                <w:rStyle w:val="1"/>
                <w:rFonts w:ascii="宋体" w:hAnsi="宋体" w:cs="宋体"/>
                <w:szCs w:val="21"/>
                <w:lang w:val="zh-TW"/>
              </w:rPr>
            </w:pPr>
            <w:r>
              <w:rPr>
                <w:rStyle w:val="1"/>
                <w:rFonts w:ascii="宋体" w:hAnsi="宋体" w:cs="宋体" w:hint="eastAsia"/>
                <w:szCs w:val="21"/>
                <w:lang w:val="zh-TW"/>
              </w:rPr>
              <w:t>舜(</w:t>
            </w:r>
            <w:r>
              <w:rPr>
                <w:rFonts w:ascii="宋体" w:hAnsi="宋体" w:cs="Arial"/>
                <w:color w:val="333333"/>
                <w:szCs w:val="21"/>
                <w:shd w:val="clear" w:color="auto" w:fill="FFFFFF"/>
              </w:rPr>
              <w:t>约前</w:t>
            </w:r>
            <w:r>
              <w:rPr>
                <w:rStyle w:val="1"/>
                <w:rFonts w:ascii="宋体" w:hAnsi="宋体" w:cs="宋体" w:hint="eastAsia"/>
                <w:szCs w:val="21"/>
                <w:lang w:val="zh-TW"/>
              </w:rPr>
              <w:t xml:space="preserve">2277- </w:t>
            </w:r>
            <w:r>
              <w:rPr>
                <w:rStyle w:val="1"/>
                <w:rFonts w:ascii="宋体" w:hAnsi="宋体" w:cs="宋体" w:hint="eastAsia"/>
                <w:szCs w:val="21"/>
                <w:lang w:val="zh-TW"/>
              </w:rPr>
              <w:lastRenderedPageBreak/>
              <w:t>2178)</w:t>
            </w:r>
          </w:p>
        </w:tc>
        <w:tc>
          <w:tcPr>
            <w:tcW w:w="7088" w:type="dxa"/>
          </w:tcPr>
          <w:p w:rsidR="00654D0F" w:rsidRDefault="00654D0F">
            <w:pPr>
              <w:jc w:val="left"/>
              <w:rPr>
                <w:rFonts w:ascii="宋体" w:hAnsi="宋体" w:cs="宋体" w:hint="eastAsia"/>
                <w:bCs/>
                <w:szCs w:val="21"/>
              </w:rPr>
            </w:pPr>
            <w:r>
              <w:rPr>
                <w:rFonts w:ascii="宋体" w:hAnsi="宋体" w:cs="宋体" w:hint="eastAsia"/>
                <w:bCs/>
                <w:szCs w:val="21"/>
              </w:rPr>
              <w:lastRenderedPageBreak/>
              <w:t>尧</w:t>
            </w:r>
            <w:r>
              <w:rPr>
                <w:rFonts w:ascii="宋体" w:hAnsi="宋体" w:cs="宋体" w:hint="eastAsia"/>
                <w:bCs/>
                <w:szCs w:val="21"/>
              </w:rPr>
              <w:t>禅位于舜的故事有许多版本。流传最多的</w:t>
            </w:r>
            <w:r w:rsidR="00460B6D">
              <w:rPr>
                <w:rFonts w:ascii="宋体" w:hAnsi="宋体" w:cs="宋体" w:hint="eastAsia"/>
                <w:bCs/>
                <w:szCs w:val="21"/>
              </w:rPr>
              <w:t>出自《史记.五帝本纪》</w:t>
            </w:r>
            <w:r>
              <w:rPr>
                <w:rFonts w:ascii="宋体" w:hAnsi="宋体" w:cs="宋体" w:hint="eastAsia"/>
                <w:bCs/>
                <w:szCs w:val="21"/>
              </w:rPr>
              <w:t>尧</w:t>
            </w:r>
            <w:r>
              <w:rPr>
                <w:rFonts w:ascii="宋体" w:hAnsi="宋体" w:cs="宋体" w:hint="eastAsia"/>
                <w:bCs/>
                <w:szCs w:val="21"/>
              </w:rPr>
              <w:t>的儿子丹朱不务正业，</w:t>
            </w:r>
            <w:r w:rsidR="00460B6D">
              <w:rPr>
                <w:rFonts w:ascii="宋体" w:hAnsi="宋体" w:cs="宋体" w:hint="eastAsia"/>
                <w:bCs/>
                <w:szCs w:val="21"/>
              </w:rPr>
              <w:t>尧</w:t>
            </w:r>
            <w:r w:rsidR="00460B6D">
              <w:rPr>
                <w:rFonts w:ascii="宋体" w:hAnsi="宋体" w:cs="宋体" w:hint="eastAsia"/>
                <w:bCs/>
                <w:szCs w:val="21"/>
              </w:rPr>
              <w:t>想了许多办法引导他都没有成功，比如，发明围棋来教导丹朱领兵征战。但是丹朱一心贪玩，不仅辜负了父亲的期望，还听信谗言</w:t>
            </w:r>
            <w:r w:rsidR="00460B6D">
              <w:rPr>
                <w:rFonts w:ascii="宋体" w:hAnsi="宋体" w:cs="宋体" w:hint="eastAsia"/>
                <w:bCs/>
                <w:szCs w:val="21"/>
              </w:rPr>
              <w:lastRenderedPageBreak/>
              <w:t>想造反，夺帝位，结果被放逐到丹水，转而考察舜，发现舜的德行、能力都很出众，于是禅位了。</w:t>
            </w:r>
            <w:r w:rsidR="004755B6">
              <w:rPr>
                <w:rFonts w:ascii="宋体" w:hAnsi="宋体" w:cs="宋体" w:hint="eastAsia"/>
                <w:bCs/>
                <w:szCs w:val="21"/>
              </w:rPr>
              <w:t>但因为是禅让得帝位，</w:t>
            </w:r>
            <w:proofErr w:type="gramStart"/>
            <w:r w:rsidR="004755B6">
              <w:rPr>
                <w:rFonts w:ascii="宋体" w:hAnsi="宋体" w:cs="宋体" w:hint="eastAsia"/>
                <w:bCs/>
                <w:szCs w:val="21"/>
              </w:rPr>
              <w:t>所以舜又封</w:t>
            </w:r>
            <w:proofErr w:type="gramEnd"/>
            <w:r w:rsidR="004755B6">
              <w:rPr>
                <w:rFonts w:ascii="宋体" w:hAnsi="宋体" w:cs="宋体" w:hint="eastAsia"/>
                <w:bCs/>
                <w:szCs w:val="21"/>
              </w:rPr>
              <w:t>丹朱为房侯。</w:t>
            </w:r>
          </w:p>
          <w:p w:rsidR="00654D0F" w:rsidRDefault="00460B6D">
            <w:pPr>
              <w:jc w:val="left"/>
              <w:rPr>
                <w:rFonts w:ascii="宋体" w:hAnsi="宋体" w:cs="宋体" w:hint="eastAsia"/>
                <w:bCs/>
                <w:szCs w:val="21"/>
              </w:rPr>
            </w:pPr>
            <w:r>
              <w:rPr>
                <w:rFonts w:ascii="宋体" w:hAnsi="宋体" w:cs="宋体" w:hint="eastAsia"/>
                <w:bCs/>
                <w:szCs w:val="21"/>
              </w:rPr>
              <w:t>另一个版本来自《三海经》和《竹书纪年》。</w:t>
            </w:r>
            <w:r w:rsidR="00654D0F">
              <w:rPr>
                <w:rFonts w:ascii="宋体" w:hAnsi="宋体" w:cs="宋体" w:hint="eastAsia"/>
                <w:bCs/>
                <w:szCs w:val="21"/>
              </w:rPr>
              <w:t>传说，</w:t>
            </w:r>
            <w:proofErr w:type="gramStart"/>
            <w:r w:rsidR="00654D0F">
              <w:rPr>
                <w:rFonts w:ascii="宋体" w:hAnsi="宋体" w:cs="宋体" w:hint="eastAsia"/>
                <w:bCs/>
                <w:szCs w:val="21"/>
              </w:rPr>
              <w:t>尧娶散宜氏</w:t>
            </w:r>
            <w:proofErr w:type="gramEnd"/>
            <w:r w:rsidR="00654D0F">
              <w:rPr>
                <w:rFonts w:ascii="宋体" w:hAnsi="宋体" w:cs="宋体" w:hint="eastAsia"/>
                <w:bCs/>
                <w:szCs w:val="21"/>
              </w:rPr>
              <w:t>女，生了丹朱（大儿子），</w:t>
            </w:r>
            <w:r>
              <w:rPr>
                <w:rFonts w:ascii="宋体" w:hAnsi="宋体" w:cs="宋体" w:hint="eastAsia"/>
                <w:bCs/>
                <w:szCs w:val="21"/>
              </w:rPr>
              <w:t>尧晚年时，</w:t>
            </w:r>
            <w:r>
              <w:rPr>
                <w:rFonts w:ascii="宋体" w:hAnsi="宋体" w:cs="宋体" w:hint="eastAsia"/>
                <w:bCs/>
                <w:szCs w:val="21"/>
              </w:rPr>
              <w:t>发生政治危机，</w:t>
            </w:r>
            <w:proofErr w:type="gramStart"/>
            <w:r>
              <w:rPr>
                <w:rFonts w:ascii="宋体" w:hAnsi="宋体" w:cs="宋体" w:hint="eastAsia"/>
                <w:bCs/>
                <w:szCs w:val="21"/>
              </w:rPr>
              <w:t>以舜和益为首</w:t>
            </w:r>
            <w:proofErr w:type="gramEnd"/>
            <w:r>
              <w:rPr>
                <w:rFonts w:ascii="宋体" w:hAnsi="宋体" w:cs="宋体" w:hint="eastAsia"/>
                <w:bCs/>
                <w:szCs w:val="21"/>
              </w:rPr>
              <w:t>的东夷集团想篡夺帝位。</w:t>
            </w:r>
            <w:proofErr w:type="gramStart"/>
            <w:r w:rsidR="0031688E">
              <w:rPr>
                <w:rFonts w:ascii="宋体" w:hAnsi="宋体" w:cs="宋体" w:hint="eastAsia"/>
                <w:bCs/>
                <w:szCs w:val="21"/>
              </w:rPr>
              <w:t>于是舜就在</w:t>
            </w:r>
            <w:proofErr w:type="gramEnd"/>
            <w:r w:rsidR="0031688E">
              <w:rPr>
                <w:rFonts w:ascii="宋体" w:hAnsi="宋体" w:cs="宋体" w:hint="eastAsia"/>
                <w:bCs/>
                <w:szCs w:val="21"/>
              </w:rPr>
              <w:t>尧</w:t>
            </w:r>
            <w:r w:rsidR="0031688E">
              <w:rPr>
                <w:rFonts w:ascii="宋体" w:hAnsi="宋体" w:cs="宋体" w:hint="eastAsia"/>
                <w:bCs/>
                <w:szCs w:val="21"/>
              </w:rPr>
              <w:t>的面前诽谤丹朱，并</w:t>
            </w:r>
            <w:bookmarkStart w:id="0" w:name="_GoBack"/>
            <w:bookmarkEnd w:id="0"/>
            <w:r w:rsidR="0031688E">
              <w:rPr>
                <w:rFonts w:ascii="宋体" w:hAnsi="宋体" w:cs="宋体" w:hint="eastAsia"/>
                <w:bCs/>
                <w:szCs w:val="21"/>
              </w:rPr>
              <w:t>挑唆他将丹朱</w:t>
            </w:r>
            <w:r w:rsidR="00654D0F">
              <w:rPr>
                <w:rFonts w:ascii="宋体" w:hAnsi="宋体" w:cs="宋体" w:hint="eastAsia"/>
                <w:bCs/>
                <w:szCs w:val="21"/>
              </w:rPr>
              <w:t>封</w:t>
            </w:r>
            <w:r w:rsidR="0031688E">
              <w:rPr>
                <w:rFonts w:ascii="宋体" w:hAnsi="宋体" w:cs="宋体" w:hint="eastAsia"/>
                <w:bCs/>
                <w:szCs w:val="21"/>
              </w:rPr>
              <w:t>到</w:t>
            </w:r>
            <w:r w:rsidR="00654D0F">
              <w:rPr>
                <w:rFonts w:ascii="宋体" w:hAnsi="宋体" w:cs="宋体" w:hint="eastAsia"/>
                <w:bCs/>
                <w:szCs w:val="21"/>
              </w:rPr>
              <w:t>在丹水（今河南</w:t>
            </w:r>
            <w:proofErr w:type="gramStart"/>
            <w:r w:rsidR="00654D0F">
              <w:rPr>
                <w:rFonts w:ascii="宋体" w:hAnsi="宋体" w:cs="宋体" w:hint="eastAsia"/>
                <w:bCs/>
                <w:szCs w:val="21"/>
              </w:rPr>
              <w:t>淅</w:t>
            </w:r>
            <w:proofErr w:type="gramEnd"/>
            <w:r w:rsidR="00654D0F">
              <w:rPr>
                <w:rFonts w:ascii="宋体" w:hAnsi="宋体" w:cs="宋体" w:hint="eastAsia"/>
                <w:bCs/>
                <w:szCs w:val="21"/>
              </w:rPr>
              <w:t>川）</w:t>
            </w:r>
            <w:r>
              <w:rPr>
                <w:rFonts w:ascii="宋体" w:hAnsi="宋体" w:cs="宋体" w:hint="eastAsia"/>
                <w:bCs/>
                <w:szCs w:val="21"/>
              </w:rPr>
              <w:t>，管理汉水流域的三苗。</w:t>
            </w:r>
            <w:r w:rsidR="0031688E">
              <w:rPr>
                <w:rFonts w:ascii="宋体" w:hAnsi="宋体" w:cs="宋体" w:hint="eastAsia"/>
                <w:bCs/>
                <w:szCs w:val="21"/>
              </w:rPr>
              <w:t>舜代理执政后，囚禁了</w:t>
            </w:r>
            <w:r w:rsidR="0031688E">
              <w:rPr>
                <w:rFonts w:ascii="宋体" w:hAnsi="宋体" w:cs="宋体" w:hint="eastAsia"/>
                <w:bCs/>
                <w:szCs w:val="21"/>
              </w:rPr>
              <w:t>尧</w:t>
            </w:r>
            <w:r w:rsidR="0031688E">
              <w:rPr>
                <w:rFonts w:ascii="宋体" w:hAnsi="宋体" w:cs="宋体" w:hint="eastAsia"/>
                <w:bCs/>
                <w:szCs w:val="21"/>
              </w:rPr>
              <w:t>，为了阻止丹</w:t>
            </w:r>
            <w:proofErr w:type="gramStart"/>
            <w:r w:rsidR="0031688E">
              <w:rPr>
                <w:rFonts w:ascii="宋体" w:hAnsi="宋体" w:cs="宋体" w:hint="eastAsia"/>
                <w:bCs/>
                <w:szCs w:val="21"/>
              </w:rPr>
              <w:t>朱了解</w:t>
            </w:r>
            <w:proofErr w:type="gramEnd"/>
            <w:r w:rsidR="0031688E">
              <w:rPr>
                <w:rFonts w:ascii="宋体" w:hAnsi="宋体" w:cs="宋体" w:hint="eastAsia"/>
                <w:bCs/>
                <w:szCs w:val="21"/>
              </w:rPr>
              <w:t>真相还特意阻挠他来看望</w:t>
            </w:r>
            <w:r w:rsidR="0031688E">
              <w:rPr>
                <w:rFonts w:ascii="宋体" w:hAnsi="宋体" w:cs="宋体" w:hint="eastAsia"/>
                <w:bCs/>
                <w:szCs w:val="21"/>
              </w:rPr>
              <w:t>尧</w:t>
            </w:r>
            <w:r w:rsidR="0031688E">
              <w:rPr>
                <w:rFonts w:ascii="宋体" w:hAnsi="宋体" w:cs="宋体" w:hint="eastAsia"/>
                <w:bCs/>
                <w:szCs w:val="21"/>
              </w:rPr>
              <w:t>。之后，丹朱（在三苗称帝）率三苗之兵伐舜，</w:t>
            </w:r>
            <w:proofErr w:type="gramStart"/>
            <w:r w:rsidR="0031688E">
              <w:rPr>
                <w:rFonts w:ascii="宋体" w:hAnsi="宋体" w:cs="宋体" w:hint="eastAsia"/>
                <w:bCs/>
                <w:szCs w:val="21"/>
              </w:rPr>
              <w:t>在丹浦大战</w:t>
            </w:r>
            <w:proofErr w:type="gramEnd"/>
            <w:r w:rsidR="0031688E">
              <w:rPr>
                <w:rFonts w:ascii="宋体" w:hAnsi="宋体" w:cs="宋体" w:hint="eastAsia"/>
                <w:bCs/>
                <w:szCs w:val="21"/>
              </w:rPr>
              <w:t>。有</w:t>
            </w:r>
            <w:proofErr w:type="gramStart"/>
            <w:r w:rsidR="0031688E">
              <w:rPr>
                <w:rFonts w:ascii="宋体" w:hAnsi="宋体" w:cs="宋体" w:hint="eastAsia"/>
                <w:bCs/>
                <w:szCs w:val="21"/>
              </w:rPr>
              <w:t>传说称丹</w:t>
            </w:r>
            <w:proofErr w:type="gramEnd"/>
            <w:r w:rsidR="0031688E">
              <w:rPr>
                <w:rFonts w:ascii="宋体" w:hAnsi="宋体" w:cs="宋体" w:hint="eastAsia"/>
                <w:bCs/>
                <w:szCs w:val="21"/>
              </w:rPr>
              <w:t>朱的巨人部落首领夸父因误入大泽而死，失去了重要战力，相比之下</w:t>
            </w:r>
            <w:proofErr w:type="gramStart"/>
            <w:r w:rsidR="0031688E">
              <w:rPr>
                <w:rFonts w:ascii="宋体" w:hAnsi="宋体" w:cs="宋体" w:hint="eastAsia"/>
                <w:bCs/>
                <w:szCs w:val="21"/>
              </w:rPr>
              <w:t>舜还有</w:t>
            </w:r>
            <w:proofErr w:type="gramEnd"/>
            <w:r w:rsidR="0031688E">
              <w:rPr>
                <w:rFonts w:ascii="宋体" w:hAnsi="宋体" w:cs="宋体" w:hint="eastAsia"/>
                <w:bCs/>
                <w:szCs w:val="21"/>
              </w:rPr>
              <w:t>以射箭闻名的后羿部落助阵，所以三苗被重创。</w:t>
            </w:r>
          </w:p>
          <w:p w:rsidR="00CF3BD2" w:rsidRDefault="0031688E">
            <w:pPr>
              <w:jc w:val="left"/>
              <w:rPr>
                <w:rFonts w:ascii="宋体" w:hAnsi="宋体" w:cs="宋体" w:hint="eastAsia"/>
                <w:bCs/>
                <w:szCs w:val="21"/>
              </w:rPr>
            </w:pPr>
            <w:r>
              <w:rPr>
                <w:rFonts w:ascii="宋体" w:hAnsi="宋体" w:cs="宋体" w:hint="eastAsia"/>
                <w:bCs/>
                <w:szCs w:val="21"/>
              </w:rPr>
              <w:t>战败后的</w:t>
            </w:r>
            <w:r w:rsidR="00166A09">
              <w:rPr>
                <w:rFonts w:ascii="宋体" w:hAnsi="宋体" w:cs="宋体" w:hint="eastAsia"/>
                <w:bCs/>
                <w:szCs w:val="21"/>
              </w:rPr>
              <w:t>三苗，</w:t>
            </w:r>
            <w:r>
              <w:rPr>
                <w:rFonts w:ascii="宋体" w:hAnsi="宋体" w:cs="宋体" w:hint="eastAsia"/>
                <w:bCs/>
                <w:szCs w:val="21"/>
              </w:rPr>
              <w:t>被</w:t>
            </w:r>
            <w:r w:rsidR="00166A09">
              <w:rPr>
                <w:rFonts w:ascii="宋体" w:hAnsi="宋体" w:cs="宋体" w:hint="eastAsia"/>
                <w:bCs/>
                <w:szCs w:val="21"/>
              </w:rPr>
              <w:t>放逐到崇山、三危两地。舜即位后，采取一面文德教化，一面分化的策略继续瓦解三苗。</w:t>
            </w:r>
          </w:p>
          <w:p w:rsidR="0031688E" w:rsidRDefault="0031688E">
            <w:pPr>
              <w:jc w:val="left"/>
              <w:rPr>
                <w:rFonts w:ascii="宋体" w:hAnsi="宋体" w:cs="宋体"/>
                <w:bCs/>
                <w:szCs w:val="21"/>
              </w:rPr>
            </w:pPr>
            <w:r>
              <w:rPr>
                <w:rFonts w:ascii="宋体" w:hAnsi="宋体" w:cs="宋体" w:hint="eastAsia"/>
                <w:bCs/>
                <w:szCs w:val="21"/>
              </w:rPr>
              <w:t>丹朱</w:t>
            </w:r>
            <w:r w:rsidR="004755B6">
              <w:rPr>
                <w:rFonts w:ascii="宋体" w:hAnsi="宋体" w:cs="宋体" w:hint="eastAsia"/>
                <w:bCs/>
                <w:szCs w:val="21"/>
              </w:rPr>
              <w:t>在南方地区地位崇高，被湖南、广东等地奉为衡山皇、丹朱皇。</w:t>
            </w:r>
            <w:proofErr w:type="gramStart"/>
            <w:r w:rsidR="004755B6">
              <w:rPr>
                <w:rFonts w:ascii="宋体" w:hAnsi="宋体" w:cs="宋体" w:hint="eastAsia"/>
                <w:bCs/>
                <w:szCs w:val="21"/>
              </w:rPr>
              <w:t>所以舜又把</w:t>
            </w:r>
            <w:proofErr w:type="gramEnd"/>
            <w:r w:rsidR="004755B6">
              <w:rPr>
                <w:rFonts w:ascii="宋体" w:hAnsi="宋体" w:cs="宋体" w:hint="eastAsia"/>
                <w:bCs/>
                <w:szCs w:val="21"/>
              </w:rPr>
              <w:t>他封到房地为诸侯。</w:t>
            </w:r>
          </w:p>
        </w:tc>
      </w:tr>
      <w:tr w:rsidR="00CF3BD2">
        <w:tc>
          <w:tcPr>
            <w:tcW w:w="1560" w:type="dxa"/>
            <w:vMerge w:val="restart"/>
            <w:vAlign w:val="center"/>
          </w:tcPr>
          <w:p w:rsidR="00CF3BD2" w:rsidRDefault="00166A09">
            <w:pPr>
              <w:rPr>
                <w:rStyle w:val="1"/>
                <w:rFonts w:ascii="宋体" w:hAnsi="宋体" w:cs="宋体"/>
                <w:szCs w:val="21"/>
                <w:lang w:val="zh-TW"/>
              </w:rPr>
            </w:pPr>
            <w:r>
              <w:rPr>
                <w:rStyle w:val="1"/>
                <w:rFonts w:ascii="宋体" w:hAnsi="宋体" w:cs="宋体" w:hint="eastAsia"/>
                <w:szCs w:val="21"/>
                <w:lang w:val="zh-TW"/>
              </w:rPr>
              <w:lastRenderedPageBreak/>
              <w:t>禹</w:t>
            </w:r>
          </w:p>
        </w:tc>
        <w:tc>
          <w:tcPr>
            <w:tcW w:w="7088" w:type="dxa"/>
          </w:tcPr>
          <w:p w:rsidR="00CF3BD2" w:rsidRDefault="00166A09">
            <w:pPr>
              <w:jc w:val="left"/>
              <w:rPr>
                <w:rFonts w:ascii="宋体" w:hAnsi="宋体" w:cs="宋体"/>
                <w:b/>
                <w:sz w:val="24"/>
              </w:rPr>
            </w:pPr>
            <w:r>
              <w:rPr>
                <w:rFonts w:ascii="宋体" w:hAnsi="宋体" w:cs="宋体"/>
                <w:bCs/>
                <w:szCs w:val="21"/>
              </w:rPr>
              <w:t>禹即位后彻底把三苗打垮了</w:t>
            </w:r>
            <w:r>
              <w:rPr>
                <w:rFonts w:ascii="宋体" w:hAnsi="宋体" w:cs="宋体" w:hint="eastAsia"/>
                <w:bCs/>
                <w:szCs w:val="21"/>
              </w:rPr>
              <w:t>。三苗残余队伍迁徙于西南云、贵、广西一带。禹和三苗战争的期间，发生了几起大事：日食、大地震、洪水。这也是三苗被迫南迁的原因之一。也是大禹治水故事的来由。当时，大禹是带着大部队遭遇洪水的，因此他才有实力去治理洪水。有一位跟随他的将军叫做季连，他带领的部族就是治理荆江的主力，之后大禹定九州，就被大禹流在江汉之地的荆州。也就是后来的楚国。</w:t>
            </w:r>
          </w:p>
        </w:tc>
      </w:tr>
      <w:tr w:rsidR="00CF3BD2">
        <w:tc>
          <w:tcPr>
            <w:tcW w:w="1560" w:type="dxa"/>
            <w:vMerge/>
            <w:vAlign w:val="center"/>
          </w:tcPr>
          <w:p w:rsidR="00CF3BD2" w:rsidRDefault="00CF3BD2">
            <w:pPr>
              <w:rPr>
                <w:rStyle w:val="1"/>
                <w:rFonts w:ascii="宋体" w:hAnsi="宋体" w:cs="宋体"/>
                <w:szCs w:val="21"/>
                <w:lang w:val="zh-TW"/>
              </w:rPr>
            </w:pPr>
          </w:p>
        </w:tc>
        <w:tc>
          <w:tcPr>
            <w:tcW w:w="7088" w:type="dxa"/>
          </w:tcPr>
          <w:p w:rsidR="00CF3BD2" w:rsidRDefault="00166A09">
            <w:pPr>
              <w:ind w:firstLineChars="150" w:firstLine="315"/>
              <w:rPr>
                <w:rFonts w:ascii="宋体" w:hAnsi="宋体" w:cs="宋体"/>
                <w:bCs/>
                <w:szCs w:val="21"/>
              </w:rPr>
            </w:pPr>
            <w:r>
              <w:rPr>
                <w:rFonts w:ascii="宋体" w:hAnsi="宋体" w:cs="宋体" w:hint="eastAsia"/>
                <w:bCs/>
                <w:szCs w:val="21"/>
              </w:rPr>
              <w:t>禹王碑位于岳麓山巅的苍紫色石壁上，在蟒蛇洞南面。面东而立。碑文记述和歌颂大禹治水的丰功伟绩。大禹继父治水，“七年闻乐不听，三过家门不入”的美谈，流传至今。</w:t>
            </w:r>
          </w:p>
          <w:p w:rsidR="00CF3BD2" w:rsidRDefault="00166A09">
            <w:pPr>
              <w:ind w:firstLineChars="200" w:firstLine="420"/>
              <w:rPr>
                <w:rFonts w:ascii="宋体" w:hAnsi="宋体" w:cs="宋体"/>
                <w:bCs/>
                <w:szCs w:val="21"/>
              </w:rPr>
            </w:pPr>
            <w:r>
              <w:rPr>
                <w:rFonts w:ascii="宋体" w:hAnsi="宋体" w:cs="宋体" w:hint="eastAsia"/>
                <w:bCs/>
                <w:szCs w:val="21"/>
              </w:rPr>
              <w:t>岳麓禹王碑高1.7米，宽1.4米，碑文分9行，每行9字，计77字，末行空4字。其文字形如蝌蚪，既不同于甲骨钟鼎，也不同于籀文蝌蚪，很难辨认，很可能是道家的一种符箓，也有说是道士们伪造的。但远在1200多年前，即为韩愈（</w:t>
            </w:r>
            <w:r>
              <w:rPr>
                <w:rFonts w:ascii="Arial" w:hAnsi="Arial" w:cs="Arial"/>
                <w:color w:val="333333"/>
                <w:sz w:val="20"/>
                <w:szCs w:val="20"/>
                <w:shd w:val="clear" w:color="auto" w:fill="FFFFFF"/>
              </w:rPr>
              <w:t>唐</w:t>
            </w:r>
            <w:r>
              <w:rPr>
                <w:rFonts w:ascii="宋体" w:hAnsi="宋体" w:cs="宋体" w:hint="eastAsia"/>
                <w:bCs/>
                <w:szCs w:val="21"/>
              </w:rPr>
              <w:t>）所闻及，还亲登南岳岣嵝峰寻访禹碑，并留有诗记。即使是唐时的赝品，作为纪念大禹治水之丰碑，也是十分珍贵的。全国有十多处镌立禹碑，据说皆由岳麓禹碑模本复刻。</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CF3BD2">
            <w:pPr>
              <w:ind w:firstLineChars="200" w:firstLine="420"/>
              <w:rPr>
                <w:rFonts w:ascii="宋体" w:hAnsi="宋体" w:cs="宋体"/>
                <w:bCs/>
                <w:szCs w:val="21"/>
              </w:rPr>
            </w:pPr>
          </w:p>
        </w:tc>
      </w:tr>
    </w:tbl>
    <w:p w:rsidR="00CF3BD2" w:rsidRDefault="00CF3BD2">
      <w:pPr>
        <w:ind w:firstLineChars="200" w:firstLine="420"/>
        <w:jc w:val="left"/>
        <w:rPr>
          <w:rFonts w:ascii="宋体" w:hAnsi="宋体" w:cs="宋体"/>
          <w:bCs/>
          <w:szCs w:val="21"/>
        </w:rPr>
      </w:pPr>
    </w:p>
    <w:p w:rsidR="00CF3BD2" w:rsidRDefault="00166A09">
      <w:pPr>
        <w:widowControl/>
        <w:shd w:val="clear" w:color="auto" w:fill="FFFFFF"/>
        <w:jc w:val="center"/>
        <w:rPr>
          <w:rFonts w:ascii="宋体" w:hAnsi="宋体" w:cs="宋体"/>
          <w:b/>
          <w:color w:val="000000"/>
          <w:kern w:val="0"/>
          <w:sz w:val="30"/>
          <w:szCs w:val="30"/>
          <w:shd w:val="clear" w:color="auto" w:fill="FFFFFF"/>
        </w:rPr>
      </w:pPr>
      <w:r>
        <w:rPr>
          <w:rFonts w:ascii="宋体" w:hAnsi="宋体" w:cs="宋体" w:hint="eastAsia"/>
          <w:b/>
          <w:color w:val="000000"/>
          <w:kern w:val="0"/>
          <w:sz w:val="30"/>
          <w:szCs w:val="30"/>
          <w:shd w:val="clear" w:color="auto" w:fill="FFFFFF"/>
        </w:rPr>
        <w:t>第二部分：青铜之乡（商-西周）</w:t>
      </w:r>
    </w:p>
    <w:tbl>
      <w:tblPr>
        <w:tblStyle w:val="a7"/>
        <w:tblW w:w="8648" w:type="dxa"/>
        <w:tblInd w:w="108" w:type="dxa"/>
        <w:tblLook w:val="04A0" w:firstRow="1" w:lastRow="0" w:firstColumn="1" w:lastColumn="0" w:noHBand="0" w:noVBand="1"/>
      </w:tblPr>
      <w:tblGrid>
        <w:gridCol w:w="1560"/>
        <w:gridCol w:w="7088"/>
      </w:tblGrid>
      <w:tr w:rsidR="00CF3BD2">
        <w:trPr>
          <w:trHeight w:val="146"/>
        </w:trPr>
        <w:tc>
          <w:tcPr>
            <w:tcW w:w="1560" w:type="dxa"/>
          </w:tcPr>
          <w:p w:rsidR="00CF3BD2" w:rsidRDefault="00166A09">
            <w:pPr>
              <w:jc w:val="center"/>
              <w:rPr>
                <w:rFonts w:ascii="宋体" w:hAnsi="宋体" w:cs="宋体"/>
                <w:b/>
                <w:szCs w:val="21"/>
              </w:rPr>
            </w:pPr>
            <w:r>
              <w:rPr>
                <w:rFonts w:ascii="宋体" w:hAnsi="宋体" w:cs="宋体"/>
                <w:b/>
                <w:szCs w:val="21"/>
              </w:rPr>
              <w:t>时间</w:t>
            </w:r>
          </w:p>
        </w:tc>
        <w:tc>
          <w:tcPr>
            <w:tcW w:w="7088" w:type="dxa"/>
          </w:tcPr>
          <w:p w:rsidR="00CF3BD2" w:rsidRDefault="00166A09">
            <w:pPr>
              <w:jc w:val="center"/>
              <w:rPr>
                <w:rFonts w:ascii="宋体" w:hAnsi="宋体" w:cs="宋体"/>
                <w:b/>
                <w:szCs w:val="21"/>
              </w:rPr>
            </w:pPr>
            <w:r>
              <w:rPr>
                <w:rFonts w:ascii="宋体" w:hAnsi="宋体" w:cs="宋体"/>
                <w:b/>
                <w:szCs w:val="21"/>
              </w:rPr>
              <w:t>事件</w:t>
            </w:r>
          </w:p>
        </w:tc>
      </w:tr>
      <w:tr w:rsidR="00CF3BD2">
        <w:tc>
          <w:tcPr>
            <w:tcW w:w="1560" w:type="dxa"/>
            <w:vAlign w:val="center"/>
          </w:tcPr>
          <w:p w:rsidR="00CF3BD2" w:rsidRDefault="00166A09">
            <w:pPr>
              <w:rPr>
                <w:rFonts w:ascii="宋体" w:hAnsi="宋体" w:cs="宋体"/>
                <w:szCs w:val="21"/>
              </w:rPr>
            </w:pPr>
            <w:r>
              <w:rPr>
                <w:rFonts w:ascii="宋体" w:hAnsi="宋体" w:cs="宋体" w:hint="eastAsia"/>
                <w:szCs w:val="21"/>
              </w:rPr>
              <w:t>商</w:t>
            </w:r>
          </w:p>
        </w:tc>
        <w:tc>
          <w:tcPr>
            <w:tcW w:w="7088" w:type="dxa"/>
          </w:tcPr>
          <w:p w:rsidR="00CF3BD2" w:rsidRDefault="00166A09">
            <w:pPr>
              <w:widowControl/>
              <w:shd w:val="clear" w:color="auto" w:fill="FFFFFF"/>
              <w:ind w:firstLineChars="200" w:firstLine="482"/>
              <w:rPr>
                <w:rFonts w:ascii="宋体" w:hAnsi="宋体" w:cs="宋体"/>
                <w:color w:val="000000"/>
                <w:kern w:val="0"/>
                <w:sz w:val="24"/>
                <w:shd w:val="clear" w:color="auto" w:fill="FFFFFF"/>
              </w:rPr>
            </w:pPr>
            <w:r>
              <w:rPr>
                <w:rFonts w:ascii="宋体" w:hAnsi="宋体" w:cs="宋体" w:hint="eastAsia"/>
                <w:b/>
                <w:bCs/>
                <w:kern w:val="0"/>
                <w:sz w:val="24"/>
                <w:shd w:val="clear" w:color="auto" w:fill="FFFFFF"/>
              </w:rPr>
              <w:t>第一单元：商周南征</w:t>
            </w:r>
          </w:p>
          <w:p w:rsidR="00CF3BD2" w:rsidRDefault="00166A09">
            <w:pPr>
              <w:rPr>
                <w:rFonts w:ascii="宋体" w:hAnsi="宋体" w:cs="宋体"/>
                <w:sz w:val="24"/>
              </w:rPr>
            </w:pPr>
            <w:r>
              <w:rPr>
                <w:rFonts w:ascii="宋体" w:hAnsi="宋体" w:cs="宋体" w:hint="eastAsia"/>
                <w:color w:val="000000"/>
                <w:kern w:val="0"/>
                <w:sz w:val="24"/>
                <w:shd w:val="clear" w:color="auto" w:fill="FFFFFF"/>
              </w:rPr>
              <w:t>中国历史上的商和周，是青铜文化的鼎盛时期。商王朝凭借着强大的经济、军事和政治力量，倾力开疆拓土，商文化得以传播四方。根据文化遗存分布推测，位于江汉平原的盘龙城是当时长江流域的重要据点，商人由此跨过长江，来到洞庭湖平原，进入长沙地区，带来了先进的青铜铸造技术，将长沙历史引入了青铜时代。西周时期，周王朝多次南下征伐，周文化的影响也波及到了长沙地区。</w:t>
            </w:r>
          </w:p>
        </w:tc>
      </w:tr>
      <w:tr w:rsidR="00CF3BD2">
        <w:tc>
          <w:tcPr>
            <w:tcW w:w="1560" w:type="dxa"/>
            <w:vAlign w:val="center"/>
          </w:tcPr>
          <w:p w:rsidR="00CF3BD2" w:rsidRDefault="00CF3BD2">
            <w:pPr>
              <w:rPr>
                <w:rFonts w:ascii="宋体" w:hAnsi="宋体" w:cs="宋体"/>
                <w:szCs w:val="21"/>
              </w:rPr>
            </w:pPr>
          </w:p>
        </w:tc>
        <w:tc>
          <w:tcPr>
            <w:tcW w:w="7088" w:type="dxa"/>
          </w:tcPr>
          <w:p w:rsidR="00CF3BD2" w:rsidRDefault="00166A09">
            <w:pPr>
              <w:widowControl/>
              <w:shd w:val="clear" w:color="auto" w:fill="FFFFFF"/>
              <w:ind w:firstLineChars="200" w:firstLine="482"/>
              <w:rPr>
                <w:rFonts w:ascii="宋体" w:hAnsi="宋体" w:cs="宋体"/>
                <w:color w:val="000000"/>
                <w:kern w:val="0"/>
                <w:sz w:val="24"/>
                <w:shd w:val="clear" w:color="auto" w:fill="FFFFFF"/>
              </w:rPr>
            </w:pPr>
            <w:r>
              <w:rPr>
                <w:rFonts w:ascii="宋体" w:hAnsi="宋体" w:cs="宋体" w:hint="eastAsia"/>
                <w:b/>
                <w:color w:val="000000"/>
                <w:kern w:val="0"/>
                <w:sz w:val="24"/>
                <w:shd w:val="clear" w:color="auto" w:fill="FFFFFF"/>
              </w:rPr>
              <w:t>这是一组商周青铜兵器</w:t>
            </w:r>
            <w:r>
              <w:rPr>
                <w:rFonts w:ascii="宋体" w:hAnsi="宋体" w:cs="宋体" w:hint="eastAsia"/>
                <w:color w:val="000000"/>
                <w:kern w:val="0"/>
                <w:sz w:val="24"/>
                <w:shd w:val="clear" w:color="auto" w:fill="FFFFFF"/>
              </w:rPr>
              <w:t>，其中这件</w:t>
            </w:r>
            <w:r>
              <w:rPr>
                <w:rFonts w:ascii="宋体" w:hAnsi="宋体" w:cs="宋体" w:hint="eastAsia"/>
                <w:b/>
                <w:color w:val="000000"/>
                <w:kern w:val="0"/>
                <w:sz w:val="24"/>
                <w:shd w:val="clear" w:color="auto" w:fill="FFFFFF"/>
              </w:rPr>
              <w:t>龙纹带斧铜刀</w:t>
            </w:r>
            <w:r>
              <w:rPr>
                <w:rFonts w:ascii="宋体" w:hAnsi="宋体" w:cs="宋体" w:hint="eastAsia"/>
                <w:color w:val="000000"/>
                <w:kern w:val="0"/>
                <w:sz w:val="24"/>
                <w:shd w:val="clear" w:color="auto" w:fill="FFFFFF"/>
              </w:rPr>
              <w:t>的形制非常特殊，斧的刃部比刀厚，劈砍时不容易折断。刀背上立斧，增加了刀的砍劈功能。整件器物可谓体现了湖南地区铸铜艺人的独具匠心。</w:t>
            </w:r>
          </w:p>
          <w:p w:rsidR="00CF3BD2" w:rsidRDefault="00166A09" w:rsidP="00ED3D34">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第一次在正式文献中提到长沙，是《逸周书.王会篇》中记载，</w:t>
            </w:r>
            <w:r>
              <w:rPr>
                <w:rFonts w:ascii="宋体" w:hAnsi="宋体" w:cs="宋体" w:hint="eastAsia"/>
                <w:color w:val="000000"/>
                <w:kern w:val="0"/>
                <w:sz w:val="24"/>
                <w:shd w:val="clear" w:color="auto" w:fill="FFFFFF"/>
              </w:rPr>
              <w:lastRenderedPageBreak/>
              <w:t>西周成王时期，诸侯贡献的方物-长沙鳖。</w:t>
            </w:r>
          </w:p>
        </w:tc>
      </w:tr>
      <w:tr w:rsidR="00CF3BD2">
        <w:tc>
          <w:tcPr>
            <w:tcW w:w="1560" w:type="dxa"/>
            <w:vAlign w:val="center"/>
          </w:tcPr>
          <w:p w:rsidR="00CF3BD2" w:rsidRDefault="00166A09">
            <w:pPr>
              <w:rPr>
                <w:rStyle w:val="1"/>
                <w:rFonts w:ascii="宋体" w:hAnsi="宋体" w:cs="宋体"/>
                <w:szCs w:val="21"/>
                <w:lang w:val="zh-TW"/>
              </w:rPr>
            </w:pPr>
            <w:r>
              <w:rPr>
                <w:rStyle w:val="1"/>
                <w:rFonts w:ascii="宋体" w:hAnsi="宋体" w:cs="宋体" w:hint="eastAsia"/>
                <w:szCs w:val="21"/>
                <w:lang w:val="zh-TW"/>
              </w:rPr>
              <w:lastRenderedPageBreak/>
              <w:t>周</w:t>
            </w:r>
          </w:p>
        </w:tc>
        <w:tc>
          <w:tcPr>
            <w:tcW w:w="7088" w:type="dxa"/>
          </w:tcPr>
          <w:p w:rsidR="00CF3BD2" w:rsidRDefault="00166A09">
            <w:pPr>
              <w:jc w:val="left"/>
              <w:rPr>
                <w:rFonts w:ascii="宋体" w:hAnsi="宋体" w:cs="宋体"/>
                <w:b/>
                <w:bCs/>
                <w:sz w:val="24"/>
              </w:rPr>
            </w:pPr>
            <w:r>
              <w:rPr>
                <w:rFonts w:ascii="宋体" w:hAnsi="宋体" w:cs="宋体" w:hint="eastAsia"/>
                <w:color w:val="000000"/>
                <w:kern w:val="0"/>
                <w:sz w:val="24"/>
                <w:shd w:val="clear" w:color="auto" w:fill="FFFFFF"/>
              </w:rPr>
              <w:t>1963</w:t>
            </w:r>
            <w:r>
              <w:rPr>
                <w:rFonts w:ascii="宋体" w:hAnsi="宋体" w:cs="宋体" w:hint="eastAsia"/>
                <w:color w:val="000000"/>
                <w:kern w:val="0"/>
                <w:sz w:val="24"/>
                <w:shd w:val="clear" w:color="auto" w:fill="FFFFFF"/>
                <w:lang w:val="zh-TW" w:eastAsia="zh-TW"/>
              </w:rPr>
              <w:t>年</w:t>
            </w:r>
            <w:r>
              <w:rPr>
                <w:rFonts w:ascii="宋体" w:hAnsi="宋体" w:cs="宋体" w:hint="eastAsia"/>
                <w:color w:val="000000"/>
                <w:kern w:val="0"/>
                <w:sz w:val="24"/>
                <w:shd w:val="clear" w:color="auto" w:fill="FFFFFF"/>
                <w:lang w:val="zh-TW"/>
              </w:rPr>
              <w:t>，</w:t>
            </w:r>
            <w:r>
              <w:rPr>
                <w:rFonts w:ascii="宋体" w:hAnsi="宋体" w:cs="宋体" w:hint="eastAsia"/>
                <w:color w:val="000000"/>
                <w:kern w:val="0"/>
                <w:sz w:val="24"/>
                <w:shd w:val="clear" w:color="auto" w:fill="FFFFFF"/>
              </w:rPr>
              <w:t>炭河里遗址被发现发掘，就是图上的这块扇形披萨。</w:t>
            </w:r>
            <w:r>
              <w:rPr>
                <w:rFonts w:ascii="宋体" w:hAnsi="宋体" w:cs="宋体" w:hint="eastAsia"/>
                <w:color w:val="000000"/>
                <w:kern w:val="0"/>
                <w:sz w:val="24"/>
                <w:shd w:val="clear" w:color="auto" w:fill="FFFFFF"/>
                <w:lang w:val="zh-TW" w:eastAsia="zh-TW"/>
              </w:rPr>
              <w:t>现存面积约</w:t>
            </w:r>
            <w:r>
              <w:rPr>
                <w:rFonts w:ascii="宋体" w:hAnsi="宋体" w:cs="宋体" w:hint="eastAsia"/>
                <w:color w:val="000000"/>
                <w:kern w:val="0"/>
                <w:sz w:val="24"/>
                <w:shd w:val="clear" w:color="auto" w:fill="FFFFFF"/>
              </w:rPr>
              <w:t>20000</w:t>
            </w:r>
            <w:r>
              <w:rPr>
                <w:rFonts w:ascii="宋体" w:hAnsi="宋体" w:cs="宋体" w:hint="eastAsia"/>
                <w:color w:val="000000"/>
                <w:kern w:val="0"/>
                <w:sz w:val="24"/>
                <w:shd w:val="clear" w:color="auto" w:fill="FFFFFF"/>
                <w:lang w:val="zh-TW" w:eastAsia="zh-TW"/>
              </w:rPr>
              <w:t>平方米。</w:t>
            </w:r>
            <w:r>
              <w:rPr>
                <w:rFonts w:ascii="宋体" w:hAnsi="宋体" w:cs="宋体" w:hint="eastAsia"/>
                <w:color w:val="000000"/>
                <w:kern w:val="0"/>
                <w:sz w:val="24"/>
                <w:shd w:val="clear" w:color="auto" w:fill="FFFFFF"/>
                <w:lang w:val="zh-TW"/>
              </w:rPr>
              <w:t>原来是一整个圆，周围环水，便于防御。后来被洪水慢慢蚕食，变成现在这副模样。</w:t>
            </w:r>
            <w:r>
              <w:rPr>
                <w:rFonts w:ascii="宋体" w:hAnsi="宋体" w:cs="宋体" w:hint="eastAsia"/>
                <w:color w:val="000000"/>
                <w:kern w:val="0"/>
                <w:sz w:val="24"/>
                <w:shd w:val="clear" w:color="auto" w:fill="FFFFFF"/>
              </w:rPr>
              <w:t>2001</w:t>
            </w:r>
            <w:r>
              <w:rPr>
                <w:rFonts w:ascii="宋体" w:hAnsi="宋体" w:cs="宋体" w:hint="eastAsia"/>
                <w:color w:val="000000"/>
                <w:kern w:val="0"/>
                <w:sz w:val="24"/>
                <w:shd w:val="clear" w:color="auto" w:fill="FFFFFF"/>
                <w:lang w:val="zh-TW" w:eastAsia="zh-TW"/>
              </w:rPr>
              <w:t>年至</w:t>
            </w:r>
            <w:r>
              <w:rPr>
                <w:rFonts w:ascii="宋体" w:hAnsi="宋体" w:cs="宋体" w:hint="eastAsia"/>
                <w:color w:val="000000"/>
                <w:kern w:val="0"/>
                <w:sz w:val="24"/>
                <w:shd w:val="clear" w:color="auto" w:fill="FFFFFF"/>
              </w:rPr>
              <w:t>2005</w:t>
            </w:r>
            <w:r>
              <w:rPr>
                <w:rFonts w:ascii="宋体" w:hAnsi="宋体" w:cs="宋体" w:hint="eastAsia"/>
                <w:color w:val="000000"/>
                <w:kern w:val="0"/>
                <w:sz w:val="24"/>
                <w:shd w:val="clear" w:color="auto" w:fill="FFFFFF"/>
                <w:lang w:val="zh-TW" w:eastAsia="zh-TW"/>
              </w:rPr>
              <w:t>年，考古工作者</w:t>
            </w:r>
            <w:r>
              <w:rPr>
                <w:rFonts w:ascii="宋体" w:hAnsi="宋体" w:cs="宋体" w:hint="eastAsia"/>
                <w:color w:val="000000"/>
                <w:kern w:val="0"/>
                <w:sz w:val="24"/>
                <w:shd w:val="clear" w:color="auto" w:fill="FFFFFF"/>
                <w:lang w:val="zh-TW"/>
              </w:rPr>
              <w:t>经过三次科学发掘，</w:t>
            </w:r>
            <w:r>
              <w:rPr>
                <w:rFonts w:ascii="宋体" w:hAnsi="宋体" w:cs="宋体" w:hint="eastAsia"/>
                <w:color w:val="000000"/>
                <w:kern w:val="0"/>
                <w:sz w:val="24"/>
                <w:shd w:val="clear" w:color="auto" w:fill="FFFFFF"/>
              </w:rPr>
              <w:t>于城址保存区西北部发现古代</w:t>
            </w:r>
            <w:r>
              <w:rPr>
                <w:rFonts w:ascii="宋体" w:hAnsi="宋体" w:cs="宋体" w:hint="eastAsia"/>
                <w:b/>
                <w:bCs/>
                <w:color w:val="000000"/>
                <w:kern w:val="0"/>
                <w:sz w:val="24"/>
                <w:shd w:val="clear" w:color="auto" w:fill="FFFFFF"/>
                <w:lang w:val="zh-TW" w:eastAsia="zh-TW"/>
              </w:rPr>
              <w:t>城墙</w:t>
            </w:r>
            <w:r>
              <w:rPr>
                <w:rFonts w:ascii="宋体" w:hAnsi="宋体" w:cs="宋体" w:hint="eastAsia"/>
                <w:b/>
                <w:bCs/>
                <w:color w:val="000000"/>
                <w:kern w:val="0"/>
                <w:sz w:val="24"/>
                <w:shd w:val="clear" w:color="auto" w:fill="FFFFFF"/>
                <w:lang w:val="zh-TW"/>
              </w:rPr>
              <w:t>和壕沟，</w:t>
            </w:r>
            <w:r>
              <w:rPr>
                <w:rFonts w:ascii="宋体" w:hAnsi="宋体" w:cs="宋体" w:hint="eastAsia"/>
                <w:color w:val="000000"/>
                <w:kern w:val="0"/>
                <w:sz w:val="24"/>
                <w:shd w:val="clear" w:color="auto" w:fill="FFFFFF"/>
                <w:lang w:val="zh-TW"/>
              </w:rPr>
              <w:t>是</w:t>
            </w:r>
            <w:r>
              <w:rPr>
                <w:rFonts w:ascii="宋体" w:hAnsi="宋体" w:cs="宋体" w:hint="eastAsia"/>
                <w:color w:val="000000"/>
                <w:kern w:val="0"/>
                <w:sz w:val="24"/>
                <w:shd w:val="clear" w:color="auto" w:fill="FFFFFF"/>
              </w:rPr>
              <w:t>古代城址的重要防御设施，</w:t>
            </w:r>
            <w:r>
              <w:rPr>
                <w:rFonts w:ascii="宋体" w:hAnsi="宋体" w:cs="宋体" w:hint="eastAsia"/>
                <w:color w:val="000000"/>
                <w:kern w:val="0"/>
                <w:sz w:val="24"/>
                <w:shd w:val="clear" w:color="auto" w:fill="FFFFFF"/>
                <w:lang w:val="zh-TW"/>
              </w:rPr>
              <w:t>壕沟</w:t>
            </w:r>
            <w:r>
              <w:rPr>
                <w:rFonts w:ascii="宋体" w:hAnsi="宋体" w:cs="宋体" w:hint="eastAsia"/>
                <w:color w:val="000000"/>
                <w:kern w:val="0"/>
                <w:sz w:val="24"/>
                <w:shd w:val="clear" w:color="auto" w:fill="FFFFFF"/>
              </w:rPr>
              <w:t>还具有排水功能。同时还发现了标志着国家文明初步形成的</w:t>
            </w:r>
            <w:r>
              <w:rPr>
                <w:rFonts w:ascii="宋体" w:hAnsi="宋体" w:cs="宋体" w:hint="eastAsia"/>
                <w:b/>
                <w:bCs/>
                <w:color w:val="000000"/>
                <w:kern w:val="0"/>
                <w:sz w:val="24"/>
                <w:shd w:val="clear" w:color="auto" w:fill="FFFFFF"/>
                <w:lang w:val="zh-TW" w:eastAsia="zh-TW"/>
              </w:rPr>
              <w:t>宫殿基址</w:t>
            </w:r>
            <w:r>
              <w:rPr>
                <w:rFonts w:ascii="宋体" w:hAnsi="宋体" w:cs="宋体" w:hint="eastAsia"/>
                <w:color w:val="000000"/>
                <w:kern w:val="0"/>
                <w:sz w:val="24"/>
                <w:shd w:val="clear" w:color="auto" w:fill="FFFFFF"/>
                <w:lang w:val="zh-TW"/>
              </w:rPr>
              <w:t>以及能够</w:t>
            </w:r>
            <w:r>
              <w:rPr>
                <w:rFonts w:ascii="宋体" w:hAnsi="宋体" w:cs="宋体" w:hint="eastAsia"/>
                <w:color w:val="000000"/>
                <w:kern w:val="0"/>
                <w:sz w:val="24"/>
                <w:shd w:val="clear" w:color="auto" w:fill="FFFFFF"/>
              </w:rPr>
              <w:t>研究当时城中人员结构的重要资料</w:t>
            </w:r>
            <w:r>
              <w:rPr>
                <w:rFonts w:ascii="宋体" w:hAnsi="宋体" w:cs="宋体" w:hint="eastAsia"/>
                <w:b/>
                <w:bCs/>
                <w:color w:val="000000"/>
                <w:kern w:val="0"/>
                <w:sz w:val="24"/>
                <w:shd w:val="clear" w:color="auto" w:fill="FFFFFF"/>
                <w:lang w:val="zh-TW" w:eastAsia="zh-TW"/>
              </w:rPr>
              <w:t>墓葬群</w:t>
            </w:r>
            <w:r>
              <w:rPr>
                <w:rFonts w:ascii="宋体" w:hAnsi="宋体" w:cs="宋体" w:hint="eastAsia"/>
                <w:color w:val="000000"/>
                <w:kern w:val="0"/>
                <w:sz w:val="24"/>
                <w:shd w:val="clear" w:color="auto" w:fill="FFFFFF"/>
                <w:lang w:val="zh-TW" w:eastAsia="zh-TW"/>
              </w:rPr>
              <w:t>等重要遗迹</w:t>
            </w:r>
            <w:r>
              <w:rPr>
                <w:rFonts w:ascii="宋体" w:hAnsi="宋体" w:cs="宋体" w:hint="eastAsia"/>
                <w:color w:val="000000"/>
                <w:kern w:val="0"/>
                <w:sz w:val="24"/>
                <w:shd w:val="clear" w:color="auto" w:fill="FFFFFF"/>
                <w:lang w:val="zh-TW"/>
              </w:rPr>
              <w:t>。</w:t>
            </w:r>
            <w:r>
              <w:rPr>
                <w:rFonts w:ascii="宋体" w:hAnsi="宋体" w:cs="宋体" w:hint="eastAsia"/>
                <w:color w:val="000000"/>
                <w:kern w:val="0"/>
                <w:sz w:val="24"/>
                <w:shd w:val="clear" w:color="auto" w:fill="FFFFFF"/>
                <w:lang w:val="zh-TW" w:eastAsia="zh-TW"/>
              </w:rPr>
              <w:t>出土了一批青铜器、玉器和陶器等遗物</w:t>
            </w:r>
            <w:r>
              <w:rPr>
                <w:rFonts w:ascii="宋体" w:hAnsi="宋体" w:cs="宋体" w:hint="eastAsia"/>
                <w:color w:val="000000"/>
                <w:kern w:val="0"/>
                <w:sz w:val="24"/>
                <w:shd w:val="clear" w:color="auto" w:fill="FFFFFF"/>
                <w:lang w:val="zh-TW"/>
              </w:rPr>
              <w:t>，</w:t>
            </w:r>
            <w:r>
              <w:rPr>
                <w:rFonts w:ascii="宋体" w:hAnsi="宋体" w:cs="宋体" w:hint="eastAsia"/>
                <w:color w:val="000000"/>
                <w:kern w:val="0"/>
                <w:sz w:val="24"/>
                <w:shd w:val="clear" w:color="auto" w:fill="FFFFFF"/>
              </w:rPr>
              <w:t>而青铜器均为打碎后随葬，表现出独特的葬俗。</w:t>
            </w:r>
            <w:r>
              <w:rPr>
                <w:rFonts w:ascii="宋体" w:hAnsi="宋体" w:cs="宋体" w:hint="eastAsia"/>
                <w:color w:val="000000"/>
                <w:kern w:val="0"/>
                <w:sz w:val="24"/>
                <w:shd w:val="clear" w:color="auto" w:fill="FFFFFF"/>
                <w:lang w:val="zh-TW" w:eastAsia="zh-TW"/>
              </w:rPr>
              <w:t>炭河里城址</w:t>
            </w:r>
            <w:r>
              <w:rPr>
                <w:rFonts w:ascii="宋体" w:hAnsi="宋体" w:cs="宋体" w:hint="eastAsia"/>
                <w:color w:val="000000"/>
                <w:kern w:val="0"/>
                <w:sz w:val="24"/>
                <w:shd w:val="clear" w:color="auto" w:fill="FFFFFF"/>
              </w:rPr>
              <w:t>是目前中国南方地区西周早期城址的首次发现，也是西周早期方国的政治中心。它的发现，填补了湖南西周时期历史的空白，为研究湖南乃至南方地区西周时期社会形态、组织结构、生产生活方式，以及族群迁徙和文化交流等提供了丰富的素材。</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widowControl/>
              <w:shd w:val="clear" w:color="auto" w:fill="FFFFFF"/>
              <w:ind w:firstLineChars="200" w:firstLine="482"/>
              <w:rPr>
                <w:rFonts w:ascii="宋体" w:hAnsi="宋体" w:cs="宋体"/>
                <w:color w:val="000000"/>
                <w:kern w:val="0"/>
                <w:sz w:val="24"/>
                <w:shd w:val="clear" w:color="auto" w:fill="FFFFFF"/>
              </w:rPr>
            </w:pPr>
            <w:r>
              <w:rPr>
                <w:rFonts w:ascii="宋体" w:hAnsi="宋体" w:cs="宋体" w:hint="eastAsia"/>
                <w:b/>
                <w:bCs/>
                <w:color w:val="000000"/>
                <w:kern w:val="0"/>
                <w:sz w:val="24"/>
                <w:shd w:val="clear" w:color="auto" w:fill="FFFFFF"/>
              </w:rPr>
              <w:t>高砂脊遗址</w:t>
            </w:r>
            <w:r>
              <w:rPr>
                <w:rFonts w:ascii="宋体" w:hAnsi="宋体" w:cs="宋体" w:hint="eastAsia"/>
                <w:color w:val="000000"/>
                <w:kern w:val="0"/>
                <w:sz w:val="24"/>
                <w:shd w:val="clear" w:color="auto" w:fill="FFFFFF"/>
              </w:rPr>
              <w:t>,位于望城县高塘岭镇，是沩水入湘江河口的长条形沙洲，总面积约18万平方米。1996年至1999年考古工作者对此遗址进行了两次发掘，共发现19座墓葬以及陶灶等遗迹，出土了一批青铜器和陶器等遗物，其文化面貌与炭河里遗址十分接近，是炭河里文化的重要组成部分。该遗址是西周时期以炭河里为中心的方国次中心。高砂脊遗址出土的青铜器，从其器形、纹饰、铸造工艺分析，其中大部分应是本地铸造，极小部分直接来自中原。</w:t>
            </w:r>
          </w:p>
          <w:p w:rsidR="00CF3BD2" w:rsidRDefault="00166A09" w:rsidP="00ED3D34">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炭河里很可能是古文献中屡次提到的西周南相候国。</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jc w:val="left"/>
              <w:rPr>
                <w:rFonts w:ascii="宋体" w:hAnsi="宋体" w:cs="宋体"/>
                <w:bCs/>
                <w:szCs w:val="21"/>
              </w:rPr>
            </w:pPr>
            <w:r>
              <w:rPr>
                <w:rFonts w:ascii="宋体" w:hAnsi="宋体" w:cs="宋体" w:hint="eastAsia"/>
                <w:color w:val="000000"/>
                <w:kern w:val="0"/>
                <w:sz w:val="24"/>
                <w:shd w:val="clear" w:color="auto" w:fill="FFFFFF"/>
              </w:rPr>
              <w:t>湖南出土的以</w:t>
            </w:r>
            <w:r>
              <w:rPr>
                <w:rFonts w:ascii="宋体" w:hAnsi="宋体" w:cs="宋体" w:hint="eastAsia"/>
                <w:b/>
                <w:bCs/>
                <w:color w:val="000000"/>
                <w:kern w:val="0"/>
                <w:sz w:val="24"/>
                <w:shd w:val="clear" w:color="auto" w:fill="FFFFFF"/>
              </w:rPr>
              <w:t>四羊方尊</w:t>
            </w:r>
            <w:r>
              <w:rPr>
                <w:rFonts w:ascii="宋体" w:hAnsi="宋体" w:cs="宋体" w:hint="eastAsia"/>
                <w:color w:val="000000"/>
                <w:kern w:val="0"/>
                <w:sz w:val="24"/>
                <w:shd w:val="clear" w:color="auto" w:fill="FFFFFF"/>
              </w:rPr>
              <w:t>为代表的着力表现羊的青铜器，既保留了原始的图腾崇拜，又有替代羊作为牺牲献祭给神明的意思，同时还包含了对羊等家畜养殖兴旺的期盼，也可能萌芽了后世关于羊的种种观念。</w:t>
            </w:r>
            <w:r>
              <w:rPr>
                <w:rFonts w:ascii="宋体" w:hAnsi="宋体" w:cs="宋体" w:hint="eastAsia"/>
                <w:b/>
                <w:bCs/>
                <w:color w:val="000000"/>
                <w:kern w:val="0"/>
                <w:sz w:val="24"/>
                <w:shd w:val="clear" w:color="auto" w:fill="FFFFFF"/>
              </w:rPr>
              <w:t>人面方鼎</w:t>
            </w:r>
            <w:r>
              <w:rPr>
                <w:rFonts w:ascii="宋体" w:hAnsi="宋体" w:cs="宋体" w:hint="eastAsia"/>
                <w:color w:val="000000"/>
                <w:kern w:val="0"/>
                <w:sz w:val="24"/>
                <w:shd w:val="clear" w:color="auto" w:fill="FFFFFF"/>
              </w:rPr>
              <w:t>是中国唯一的以人面纹为饰的古鼎。器身外表四周饰半浮雕的人面。鼎腹内壁铸“大禾”两字铭文，整件器物很可能是稻谷收割之后举行祭天大典时，在鼎内盛满着稻谷。商、周青铜器以兽面纹作主题纹饰较为常见，人面纹饰则极为稀有珍贵。 宁乡发掘的</w:t>
            </w:r>
            <w:r>
              <w:rPr>
                <w:rFonts w:ascii="宋体" w:hAnsi="宋体" w:cs="宋体" w:hint="eastAsia"/>
                <w:b/>
                <w:bCs/>
                <w:color w:val="000000"/>
                <w:kern w:val="0"/>
                <w:sz w:val="24"/>
                <w:shd w:val="clear" w:color="auto" w:fill="FFFFFF"/>
              </w:rPr>
              <w:t>铜瓿</w:t>
            </w:r>
            <w:r>
              <w:rPr>
                <w:rFonts w:ascii="宋体" w:hAnsi="宋体" w:cs="宋体" w:hint="eastAsia"/>
                <w:color w:val="000000"/>
                <w:kern w:val="0"/>
                <w:sz w:val="24"/>
                <w:shd w:val="clear" w:color="auto" w:fill="FFFFFF"/>
              </w:rPr>
              <w:t>是目前发现的商代铜瓿中体型最大的，重达61.9公斤，称为瓿王，在当时是一种酒器。铜瓿肩部有4处铸造时留下的痕迹，推测原本是铸接有4个牺首。现存铜瓿多为商、周遗物，战国以后的极少见到。</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widowControl/>
              <w:shd w:val="clear" w:color="auto" w:fill="FFFFFF"/>
              <w:ind w:firstLineChars="200" w:firstLine="480"/>
              <w:jc w:val="left"/>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商周时期的大多数青铜器使用陶范法，并且一套陶范只能铸造一件青铜器，因此不可能存在两件一模一样的青铜器。卣是一件盛酒器，盛行于商周时期。只有在重大的祭祀活动中，才会使用卣。这件</w:t>
            </w:r>
            <w:r>
              <w:rPr>
                <w:rFonts w:ascii="宋体" w:hAnsi="宋体" w:cs="宋体" w:hint="eastAsia"/>
                <w:b/>
                <w:color w:val="000000"/>
                <w:kern w:val="0"/>
                <w:sz w:val="24"/>
                <w:shd w:val="clear" w:color="auto" w:fill="FFFFFF"/>
              </w:rPr>
              <w:t>兽面纹提梁卣</w:t>
            </w:r>
            <w:r>
              <w:rPr>
                <w:rFonts w:ascii="宋体" w:hAnsi="宋体" w:cs="宋体" w:hint="eastAsia"/>
                <w:color w:val="000000"/>
                <w:kern w:val="0"/>
                <w:sz w:val="24"/>
                <w:shd w:val="clear" w:color="auto" w:fill="FFFFFF"/>
              </w:rPr>
              <w:t>，1971年浏阳县出土。腹部装饰一个兽面，占据了整个画面的三分之一。器物通体线条流畅而稳重大气，是一件十分难得的精品。</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widowControl/>
              <w:shd w:val="clear" w:color="auto" w:fill="FFFFFF"/>
              <w:ind w:firstLineChars="200" w:firstLine="480"/>
              <w:jc w:val="left"/>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考古发现，最早的觚型器是新石器时代的陶器。</w:t>
            </w:r>
            <w:r>
              <w:rPr>
                <w:rFonts w:ascii="宋体" w:hAnsi="宋体" w:cs="宋体" w:hint="eastAsia"/>
                <w:b/>
                <w:color w:val="000000"/>
                <w:kern w:val="0"/>
                <w:sz w:val="24"/>
                <w:shd w:val="clear" w:color="auto" w:fill="FFFFFF"/>
              </w:rPr>
              <w:t>云雷纹铜觚</w:t>
            </w:r>
            <w:r>
              <w:rPr>
                <w:rFonts w:ascii="宋体" w:hAnsi="宋体" w:cs="宋体" w:hint="eastAsia"/>
                <w:color w:val="000000"/>
                <w:kern w:val="0"/>
                <w:sz w:val="24"/>
                <w:shd w:val="clear" w:color="auto" w:fill="FFFFFF"/>
              </w:rPr>
              <w:t>造型为圆形细长身，喇叭形大口。商周时期的觚相当于酒杯，器身常饰有蚕纹、饕餮、蕉叶等纹饰。西周后期逐渐消失。</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（陶范法，一模一样成语）铙是长沙出土商代青铜器中最具特色的器物，长沙也是出土铜铙最多的地区（战争时鼓舞士气，宴飨时表演）。在礼乐盛行的时代，人们用珍贵的青铜礼器维护伦理和</w:t>
            </w:r>
            <w:r>
              <w:rPr>
                <w:rFonts w:ascii="宋体" w:hAnsi="宋体" w:cs="宋体" w:hint="eastAsia"/>
                <w:color w:val="000000"/>
                <w:kern w:val="0"/>
                <w:sz w:val="24"/>
                <w:shd w:val="clear" w:color="auto" w:fill="FFFFFF"/>
              </w:rPr>
              <w:lastRenderedPageBreak/>
              <w:t>谐、尊卑有序，供奉先祖、鬼神，以及万物之灵。这套</w:t>
            </w:r>
            <w:r>
              <w:rPr>
                <w:rFonts w:ascii="宋体" w:hAnsi="宋体" w:cs="宋体" w:hint="eastAsia"/>
                <w:b/>
                <w:color w:val="000000"/>
                <w:kern w:val="0"/>
                <w:sz w:val="24"/>
                <w:shd w:val="clear" w:color="auto" w:fill="FFFFFF"/>
              </w:rPr>
              <w:t>乳钉纹编铙</w:t>
            </w:r>
            <w:r>
              <w:rPr>
                <w:rFonts w:ascii="宋体" w:hAnsi="宋体" w:cs="宋体" w:hint="eastAsia"/>
                <w:color w:val="000000"/>
                <w:kern w:val="0"/>
                <w:sz w:val="24"/>
                <w:shd w:val="clear" w:color="auto" w:fill="FFFFFF"/>
              </w:rPr>
              <w:t>共9件，由小到大造型一致，纹饰大体相同。铙体呈褐绿色，通体阴刻云雷纹，钲部酷似两片合起来的瓦块，两面各有3排乳丁,每面18个。轻轻敲击它，便发出洪亮悠长的共鸣声。敲击铙的正鼓和侧鼓能发出2个不同的乐音，9件铙组合敲击时古代的五音俱全，可以演奏各种古乐曲，是目前我国最早能成编演奏的乐器。（口朝上，编钟是在其上发展而来。）</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2002年张艺谋执导的电影《英雄》公认为“中国电影大片时代里程碑”，而此前已经凭《卧虎藏龙》获得了第44届格莱美“最佳电影原创音乐”大奖的旅美华人音乐家谭盾，负责了《英雄》的原声音乐。谭盾大胆采用了铙乐的元素，提升了电影古朴的质感。在电影画面中，乐师敲击编铙的情节，让旋律优美的铙乐响彻世界。</w:t>
            </w:r>
          </w:p>
        </w:tc>
      </w:tr>
      <w:tr w:rsidR="00CF3BD2">
        <w:tc>
          <w:tcPr>
            <w:tcW w:w="1560" w:type="dxa"/>
            <w:vAlign w:val="center"/>
          </w:tcPr>
          <w:p w:rsidR="00CF3BD2" w:rsidRDefault="00CF3BD2">
            <w:pPr>
              <w:rPr>
                <w:rStyle w:val="1"/>
                <w:rFonts w:ascii="宋体" w:hAnsi="宋体" w:cs="宋体"/>
                <w:szCs w:val="21"/>
                <w:lang w:val="zh-TW"/>
              </w:rPr>
            </w:pPr>
          </w:p>
        </w:tc>
        <w:tc>
          <w:tcPr>
            <w:tcW w:w="7088" w:type="dxa"/>
          </w:tcPr>
          <w:p w:rsidR="00CF3BD2" w:rsidRDefault="00166A09">
            <w:pPr>
              <w:widowControl/>
              <w:shd w:val="clear" w:color="auto" w:fill="FFFFFF"/>
              <w:ind w:firstLineChars="200" w:firstLine="480"/>
              <w:rPr>
                <w:rFonts w:ascii="宋体" w:hAnsi="宋体" w:cs="宋体"/>
                <w:bCs/>
                <w:szCs w:val="21"/>
              </w:rPr>
            </w:pPr>
            <w:r>
              <w:rPr>
                <w:rFonts w:ascii="宋体" w:hAnsi="宋体" w:cs="宋体" w:hint="eastAsia"/>
                <w:color w:val="000000"/>
                <w:kern w:val="0"/>
                <w:sz w:val="24"/>
                <w:shd w:val="clear" w:color="auto" w:fill="FFFFFF"/>
              </w:rPr>
              <w:t>接下来您欣赏到的是，我馆镇馆之宝——</w:t>
            </w:r>
            <w:hyperlink r:id="rId8" w:history="1">
              <w:proofErr w:type="gramStart"/>
              <w:r>
                <w:rPr>
                  <w:rStyle w:val="a3"/>
                  <w:rFonts w:ascii="宋体" w:hAnsi="宋体" w:cs="宋体" w:hint="eastAsia"/>
                  <w:b/>
                  <w:color w:val="auto"/>
                  <w:sz w:val="24"/>
                  <w:u w:val="none"/>
                  <w:shd w:val="clear" w:color="auto" w:fill="FFFFFF"/>
                </w:rPr>
                <w:t>象</w:t>
              </w:r>
              <w:proofErr w:type="gramEnd"/>
              <w:r>
                <w:rPr>
                  <w:rStyle w:val="a3"/>
                  <w:rFonts w:ascii="宋体" w:hAnsi="宋体" w:cs="宋体" w:hint="eastAsia"/>
                  <w:b/>
                  <w:color w:val="auto"/>
                  <w:sz w:val="24"/>
                  <w:u w:val="none"/>
                  <w:shd w:val="clear" w:color="auto" w:fill="FFFFFF"/>
                </w:rPr>
                <w:t>纹</w:t>
              </w:r>
            </w:hyperlink>
            <w:hyperlink r:id="rId9" w:history="1">
              <w:r>
                <w:rPr>
                  <w:rStyle w:val="a3"/>
                  <w:rFonts w:ascii="宋体" w:hAnsi="宋体" w:cs="宋体" w:hint="eastAsia"/>
                  <w:b/>
                  <w:color w:val="auto"/>
                  <w:sz w:val="24"/>
                  <w:u w:val="none"/>
                  <w:shd w:val="clear" w:color="auto" w:fill="FFFFFF"/>
                </w:rPr>
                <w:t>大</w:t>
              </w:r>
            </w:hyperlink>
            <w:hyperlink r:id="rId10" w:history="1">
              <w:r>
                <w:rPr>
                  <w:rStyle w:val="a3"/>
                  <w:rFonts w:ascii="宋体" w:hAnsi="宋体" w:cs="宋体" w:hint="eastAsia"/>
                  <w:b/>
                  <w:color w:val="auto"/>
                  <w:sz w:val="24"/>
                  <w:u w:val="none"/>
                  <w:shd w:val="clear" w:color="auto" w:fill="FFFFFF"/>
                </w:rPr>
                <w:t>铜铙</w:t>
              </w:r>
            </w:hyperlink>
            <w:r>
              <w:rPr>
                <w:rFonts w:ascii="宋体" w:hAnsi="宋体" w:cs="宋体" w:hint="eastAsia"/>
                <w:color w:val="000000"/>
                <w:kern w:val="0"/>
                <w:sz w:val="24"/>
                <w:shd w:val="clear" w:color="auto" w:fill="FFFFFF"/>
              </w:rPr>
              <w:t>。于1983年出土于宁乡县，重达221.5公斤。其中最为有趣的是燧部，装饰有一对扬起鼻子互相碰撞的小象。</w:t>
            </w:r>
            <w:r>
              <w:rPr>
                <w:rFonts w:ascii="宋体" w:hAnsi="宋体" w:cs="宋体" w:hint="eastAsia"/>
                <w:sz w:val="24"/>
              </w:rPr>
              <w:t>象纹饰出现在铜器上应是当时人对大象喜好的表现,同时也体现了安详端庄的品格。</w:t>
            </w:r>
            <w:r>
              <w:rPr>
                <w:rFonts w:ascii="宋体" w:hAnsi="宋体" w:cs="宋体" w:hint="eastAsia"/>
                <w:color w:val="000000"/>
                <w:kern w:val="0"/>
                <w:sz w:val="24"/>
                <w:shd w:val="clear" w:color="auto" w:fill="FFFFFF"/>
              </w:rPr>
              <w:t>我们长沙博物馆LOGO，也是由商代象纹大铜铙的形象转化而来。从外形上来看像两扇写意的门，分别取自于英文单词的“Museum”(博物馆)的首字母“M”和中文汉字中的门。两扇门，一进一出。一扇是穿越的门，馆藏文物从古代穿越到现代，告诉观众古代历史文化；另外一扇是感知历史的门，带领观众进入到历史的长河中，回看历史、感悟现代生活。</w:t>
            </w:r>
          </w:p>
        </w:tc>
      </w:tr>
    </w:tbl>
    <w:p w:rsidR="00CF3BD2" w:rsidRDefault="00166A09">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作为中国古代青铜文化血脉的重要分支，湖南商、西周青铜器具有强烈而鲜明的地方特色，是先民的艺术才华和审美情趣的静态呈现，20世纪初以来，以</w:t>
      </w:r>
      <w:r>
        <w:rPr>
          <w:rFonts w:ascii="宋体" w:hAnsi="宋体" w:cs="宋体" w:hint="eastAsia"/>
          <w:b/>
          <w:color w:val="548DD4"/>
          <w:kern w:val="0"/>
          <w:sz w:val="24"/>
          <w:shd w:val="clear" w:color="auto" w:fill="FFFFFF"/>
        </w:rPr>
        <w:t>宁乡县黄材镇</w:t>
      </w:r>
      <w:r>
        <w:rPr>
          <w:rFonts w:ascii="宋体" w:hAnsi="宋体" w:cs="宋体" w:hint="eastAsia"/>
          <w:color w:val="000000"/>
          <w:kern w:val="0"/>
          <w:sz w:val="24"/>
          <w:shd w:val="clear" w:color="auto" w:fill="FFFFFF"/>
        </w:rPr>
        <w:t>为中心的区域相续出土了以四羊方尊、人面纹方鼎为代表的大批精美商周青铜器，被学术界誉为“宁乡商周青铜器群”和“南中国商周青铜文化中心”。本世纪初，宁乡炭河里城址西周初期城墙、壕沟和宫殿基址等重大考古发现，表明商周时期长沙地区存在发达的青铜文明方国（</w:t>
      </w:r>
      <w:r>
        <w:rPr>
          <w:rFonts w:ascii="宋体" w:hAnsi="宋体" w:cs="宋体" w:hint="eastAsia"/>
          <w:color w:val="1F497D"/>
          <w:kern w:val="0"/>
          <w:sz w:val="24"/>
          <w:shd w:val="clear" w:color="auto" w:fill="FFFFFF"/>
        </w:rPr>
        <w:t>文献记载周成王时期，长沙诸侯国曾经进献过长沙特产——鳖</w:t>
      </w:r>
      <w:r>
        <w:rPr>
          <w:rFonts w:ascii="宋体" w:hAnsi="宋体" w:cs="宋体" w:hint="eastAsia"/>
          <w:color w:val="000000"/>
          <w:kern w:val="0"/>
          <w:sz w:val="24"/>
          <w:shd w:val="clear" w:color="auto" w:fill="FFFFFF"/>
        </w:rPr>
        <w:t>）。这些在湘江流域发现的精美器物跨越了多个世纪，集中展示了湖南地区青铜文化从源起到鼎盛的过程。</w:t>
      </w:r>
    </w:p>
    <w:p w:rsidR="00CF3BD2" w:rsidRDefault="00CF3BD2">
      <w:pPr>
        <w:widowControl/>
        <w:shd w:val="clear" w:color="auto" w:fill="FFFFFF"/>
        <w:ind w:firstLineChars="200" w:firstLine="480"/>
        <w:rPr>
          <w:rFonts w:ascii="宋体" w:hAnsi="宋体" w:cs="宋体"/>
          <w:color w:val="000000"/>
          <w:sz w:val="24"/>
        </w:rPr>
      </w:pPr>
    </w:p>
    <w:p w:rsidR="00CF3BD2" w:rsidRDefault="00166A09">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三千多年前，原始居民、殷商后裔、西周子弟在三湘四水共同生息。他们交汇于群山环抱的黄材盆地，以水为池，择地为城，一座方国都邑从此崛起。尽管自然的力量几乎抚平了先人的足印，然而偶然的发现如石破天惊，开启了探寻方国踪迹序幕。这究竟是一座怎样的城址？在城中又发生了怎样的故事？城有多大？形状和布局又是如何？接下来带着这些疑问，让我们一起走近</w:t>
      </w:r>
      <w:r>
        <w:rPr>
          <w:rFonts w:ascii="宋体" w:hAnsi="宋体" w:cs="宋体" w:hint="eastAsia"/>
          <w:b/>
          <w:bCs/>
          <w:color w:val="000000"/>
          <w:kern w:val="0"/>
          <w:sz w:val="24"/>
          <w:shd w:val="clear" w:color="auto" w:fill="FFFFFF"/>
        </w:rPr>
        <w:t>炭河里遗址</w:t>
      </w:r>
      <w:r>
        <w:rPr>
          <w:rFonts w:ascii="宋体" w:hAnsi="宋体" w:cs="宋体" w:hint="eastAsia"/>
          <w:color w:val="000000"/>
          <w:kern w:val="0"/>
          <w:sz w:val="24"/>
          <w:shd w:val="clear" w:color="auto" w:fill="FFFFFF"/>
        </w:rPr>
        <w:t>。</w:t>
      </w:r>
    </w:p>
    <w:p w:rsidR="00CF3BD2" w:rsidRDefault="00CF3BD2">
      <w:pPr>
        <w:widowControl/>
        <w:shd w:val="clear" w:color="auto" w:fill="FFFFFF"/>
        <w:ind w:firstLineChars="200" w:firstLine="482"/>
        <w:rPr>
          <w:rFonts w:ascii="宋体" w:hAnsi="宋体" w:cs="宋体"/>
          <w:b/>
          <w:bCs/>
          <w:color w:val="000000"/>
          <w:kern w:val="0"/>
          <w:sz w:val="24"/>
          <w:shd w:val="clear" w:color="auto" w:fill="FFFFFF"/>
        </w:rPr>
      </w:pPr>
    </w:p>
    <w:p w:rsidR="00CF3BD2" w:rsidRDefault="00166A09">
      <w:pPr>
        <w:widowControl/>
        <w:shd w:val="clear" w:color="auto" w:fill="FFFFFF"/>
        <w:ind w:firstLineChars="200" w:firstLine="480"/>
        <w:rPr>
          <w:rFonts w:ascii="宋体" w:hAnsi="宋体" w:cs="宋体"/>
          <w:color w:val="000000"/>
          <w:kern w:val="0"/>
          <w:sz w:val="24"/>
          <w:shd w:val="clear" w:color="auto" w:fill="FFFFFF"/>
        </w:rPr>
      </w:pPr>
      <w:r>
        <w:rPr>
          <w:rFonts w:ascii="宋体" w:hAnsi="宋体" w:cs="宋体" w:hint="eastAsia"/>
          <w:color w:val="000000"/>
          <w:kern w:val="0"/>
          <w:sz w:val="24"/>
          <w:shd w:val="clear" w:color="auto" w:fill="FFFFFF"/>
        </w:rPr>
        <w:t>湖南地区出土的商周青铜器以宁乡最为集中。宁乡地区目前发现的铜器有400余件，因而有“宁乡青铜器群”之称。它们大多分布在距离炭河里遗址不远的山坡河畔，其用途可能与祭祀山川河流有关。长沙出土的商周青铜器一方面在器形、纹饰、铭文风格等许多方面表现出中原风格；另一方面有着相当浓郁的地方风格。两种风格的并存共生，构成了长沙地区商文化的独特面貌，反映了商文化南传过程中与本地文化的交流和融合。</w:t>
      </w:r>
    </w:p>
    <w:p w:rsidR="00CF3BD2" w:rsidRDefault="00CF3BD2">
      <w:pPr>
        <w:widowControl/>
        <w:shd w:val="clear" w:color="auto" w:fill="FFFFFF"/>
        <w:ind w:firstLineChars="200" w:firstLine="480"/>
        <w:rPr>
          <w:rFonts w:ascii="宋体" w:hAnsi="宋体" w:cs="宋体"/>
          <w:color w:val="000000"/>
          <w:kern w:val="0"/>
          <w:sz w:val="24"/>
          <w:shd w:val="clear" w:color="auto" w:fill="FFFFFF"/>
        </w:rPr>
      </w:pPr>
    </w:p>
    <w:p w:rsidR="00CF3BD2" w:rsidRDefault="00CF3BD2">
      <w:pPr>
        <w:widowControl/>
        <w:shd w:val="clear" w:color="auto" w:fill="FFFFFF"/>
        <w:ind w:firstLineChars="200" w:firstLine="480"/>
        <w:jc w:val="left"/>
        <w:rPr>
          <w:rFonts w:ascii="宋体" w:hAnsi="宋体" w:cs="宋体"/>
          <w:color w:val="000000"/>
          <w:kern w:val="0"/>
          <w:sz w:val="24"/>
          <w:shd w:val="clear" w:color="auto" w:fill="FFFFFF"/>
        </w:rPr>
      </w:pPr>
    </w:p>
    <w:p w:rsidR="00CF3BD2" w:rsidRDefault="00CF3BD2">
      <w:pPr>
        <w:widowControl/>
        <w:shd w:val="clear" w:color="auto" w:fill="FFFFFF"/>
        <w:ind w:firstLineChars="200" w:firstLine="480"/>
        <w:rPr>
          <w:rFonts w:ascii="宋体" w:hAnsi="宋体" w:cs="宋体"/>
          <w:color w:val="000000"/>
          <w:sz w:val="24"/>
        </w:rPr>
      </w:pPr>
    </w:p>
    <w:p w:rsidR="00CF3BD2" w:rsidRDefault="00CF3BD2">
      <w:pPr>
        <w:ind w:firstLineChars="200" w:firstLine="480"/>
        <w:rPr>
          <w:rFonts w:ascii="宋体" w:hAnsi="宋体" w:cs="宋体"/>
          <w:bCs/>
          <w:color w:val="0000FF"/>
          <w:sz w:val="24"/>
        </w:rPr>
      </w:pPr>
    </w:p>
    <w:p w:rsidR="00CF3BD2" w:rsidRDefault="00CF3BD2">
      <w:pPr>
        <w:widowControl/>
        <w:shd w:val="clear" w:color="auto" w:fill="FFFFFF"/>
        <w:ind w:firstLineChars="200" w:firstLine="480"/>
        <w:rPr>
          <w:rFonts w:ascii="宋体" w:hAnsi="宋体" w:cs="宋体"/>
          <w:color w:val="000000"/>
          <w:sz w:val="24"/>
        </w:rPr>
      </w:pPr>
    </w:p>
    <w:p w:rsidR="00CF3BD2" w:rsidRDefault="00166A09">
      <w:pPr>
        <w:widowControl/>
        <w:shd w:val="clear" w:color="auto" w:fill="FFFFFF"/>
        <w:rPr>
          <w:rFonts w:ascii="宋体" w:hAnsi="宋体" w:cs="宋体"/>
          <w:color w:val="000000"/>
          <w:sz w:val="24"/>
        </w:rPr>
      </w:pPr>
      <w:r>
        <w:rPr>
          <w:rFonts w:ascii="宋体" w:hAnsi="宋体" w:cs="宋体" w:hint="eastAsia"/>
          <w:color w:val="000000"/>
          <w:kern w:val="0"/>
          <w:sz w:val="24"/>
          <w:shd w:val="clear" w:color="auto" w:fill="FFFFFF"/>
        </w:rPr>
        <w:t> </w:t>
      </w:r>
    </w:p>
    <w:p w:rsidR="00CF3BD2" w:rsidRDefault="00166A09">
      <w:pPr>
        <w:jc w:val="center"/>
        <w:rPr>
          <w:rFonts w:ascii="宋体" w:hAnsi="宋体" w:cs="宋体"/>
          <w:b/>
          <w:color w:val="000000"/>
          <w:sz w:val="32"/>
          <w:szCs w:val="32"/>
        </w:rPr>
      </w:pPr>
      <w:r>
        <w:rPr>
          <w:rFonts w:ascii="宋体" w:hAnsi="宋体" w:cs="宋体" w:hint="eastAsia"/>
          <w:b/>
          <w:color w:val="000000"/>
          <w:sz w:val="32"/>
          <w:szCs w:val="32"/>
        </w:rPr>
        <w:t>第三部分：楚南重镇（春秋战国）</w:t>
      </w:r>
    </w:p>
    <w:p w:rsidR="00CF3BD2" w:rsidRDefault="00CF3BD2">
      <w:pPr>
        <w:jc w:val="center"/>
        <w:rPr>
          <w:rFonts w:ascii="宋体" w:hAnsi="宋体" w:cs="宋体"/>
          <w:b/>
          <w:color w:val="000000"/>
          <w:sz w:val="32"/>
          <w:szCs w:val="32"/>
        </w:rPr>
      </w:pPr>
    </w:p>
    <w:p w:rsidR="00CF3BD2" w:rsidRDefault="00166A09">
      <w:pPr>
        <w:jc w:val="center"/>
        <w:rPr>
          <w:rStyle w:val="1"/>
          <w:rFonts w:ascii="宋体" w:hAnsi="宋体" w:cs="宋体"/>
          <w:b/>
          <w:bCs/>
          <w:color w:val="000000"/>
          <w:sz w:val="24"/>
          <w:lang w:val="zh-TW"/>
        </w:rPr>
      </w:pPr>
      <w:r>
        <w:rPr>
          <w:rStyle w:val="1"/>
          <w:rFonts w:ascii="宋体" w:hAnsi="宋体" w:cs="宋体" w:hint="eastAsia"/>
          <w:b/>
          <w:bCs/>
          <w:color w:val="000000"/>
          <w:sz w:val="24"/>
          <w:lang w:val="zh-TW" w:eastAsia="zh-TW"/>
        </w:rPr>
        <w:t>第一单元：百越杂处</w:t>
      </w:r>
    </w:p>
    <w:p w:rsidR="00CF3BD2" w:rsidRDefault="00166A09">
      <w:pPr>
        <w:ind w:firstLine="490"/>
        <w:rPr>
          <w:rFonts w:ascii="宋体" w:hAnsi="宋体" w:cs="宋体"/>
          <w:color w:val="000000"/>
          <w:sz w:val="24"/>
        </w:rPr>
      </w:pPr>
      <w:r>
        <w:rPr>
          <w:rFonts w:ascii="宋体" w:hAnsi="宋体" w:cs="宋体" w:hint="eastAsia"/>
          <w:color w:val="000000"/>
          <w:sz w:val="24"/>
          <w:lang w:eastAsia="zh-TW"/>
        </w:rPr>
        <w:t>从公元前770年周平王东迁洛邑到公元前221年秦统一六国，是我国历史上的春秋战国时期，也是我国奴隶社会崩溃和封建制度确立的时代。新旧交替、风云激荡，长沙地区的历史也随之发生了令人瞩目的变化。</w:t>
      </w:r>
    </w:p>
    <w:p w:rsidR="00CF3BD2" w:rsidRDefault="00166A09">
      <w:pPr>
        <w:ind w:firstLine="490"/>
        <w:rPr>
          <w:rFonts w:ascii="宋体" w:hAnsi="宋体" w:cs="宋体"/>
          <w:color w:val="000000"/>
          <w:sz w:val="24"/>
        </w:rPr>
      </w:pPr>
      <w:r>
        <w:rPr>
          <w:rFonts w:ascii="宋体" w:hAnsi="宋体" w:cs="宋体" w:hint="eastAsia"/>
          <w:color w:val="000000"/>
          <w:sz w:val="24"/>
        </w:rPr>
        <w:t>春秋早期，中原地区战乱不止，分布于长江中下游及东南沿海的百越民族的一支——扬越则一直在长沙地区繁衍生息。因此长沙也被称为“扬越之地”（</w:t>
      </w:r>
      <w:r>
        <w:rPr>
          <w:rFonts w:ascii="宋体" w:hAnsi="宋体" w:cs="宋体" w:hint="eastAsia"/>
          <w:b/>
          <w:color w:val="000000"/>
          <w:sz w:val="24"/>
        </w:rPr>
        <w:t>春秋形势图</w:t>
      </w:r>
      <w:r>
        <w:rPr>
          <w:rFonts w:ascii="宋体" w:hAnsi="宋体" w:cs="宋体" w:hint="eastAsia"/>
          <w:color w:val="000000"/>
          <w:sz w:val="24"/>
        </w:rPr>
        <w:t>）。</w:t>
      </w:r>
    </w:p>
    <w:p w:rsidR="00CF3BD2" w:rsidRDefault="00166A09">
      <w:pPr>
        <w:ind w:firstLine="490"/>
        <w:rPr>
          <w:rFonts w:ascii="宋体" w:hAnsi="宋体" w:cs="宋体"/>
          <w:color w:val="000000"/>
          <w:sz w:val="24"/>
        </w:rPr>
      </w:pPr>
      <w:r>
        <w:rPr>
          <w:rFonts w:ascii="宋体" w:hAnsi="宋体" w:cs="宋体" w:hint="eastAsia"/>
          <w:color w:val="000000"/>
          <w:sz w:val="24"/>
        </w:rPr>
        <w:t>古越人，断发文身，树木岭出土匕首。</w:t>
      </w:r>
    </w:p>
    <w:p w:rsidR="00CF3BD2" w:rsidRDefault="00166A09">
      <w:pPr>
        <w:ind w:firstLineChars="196" w:firstLine="470"/>
        <w:rPr>
          <w:rFonts w:ascii="宋体" w:hAnsi="宋体" w:cs="宋体"/>
          <w:bCs/>
          <w:color w:val="000000"/>
          <w:sz w:val="24"/>
        </w:rPr>
      </w:pPr>
      <w:r>
        <w:rPr>
          <w:rFonts w:ascii="宋体" w:hAnsi="宋体" w:cs="宋体" w:hint="eastAsia"/>
          <w:color w:val="000000"/>
          <w:sz w:val="24"/>
        </w:rPr>
        <w:t>越式鼎是越人生活的代表性器物，其造型一般为垂腹，细足，多饰绹索纹、蟠虺纹等,极具地方特色。</w:t>
      </w:r>
    </w:p>
    <w:p w:rsidR="00CF3BD2" w:rsidRDefault="00CF3BD2">
      <w:pPr>
        <w:outlineLvl w:val="0"/>
        <w:rPr>
          <w:rFonts w:ascii="宋体" w:hAnsi="宋体" w:cs="宋体"/>
          <w:color w:val="000000"/>
          <w:sz w:val="24"/>
        </w:rPr>
      </w:pPr>
    </w:p>
    <w:p w:rsidR="00CF3BD2" w:rsidRDefault="00CF3BD2">
      <w:pPr>
        <w:outlineLvl w:val="0"/>
        <w:rPr>
          <w:rFonts w:ascii="宋体" w:hAnsi="宋体" w:cs="宋体"/>
          <w:color w:val="000000"/>
          <w:sz w:val="24"/>
        </w:rPr>
      </w:pPr>
    </w:p>
    <w:p w:rsidR="00CF3BD2" w:rsidRDefault="00166A09">
      <w:pPr>
        <w:jc w:val="center"/>
        <w:outlineLvl w:val="0"/>
        <w:rPr>
          <w:rStyle w:val="1"/>
          <w:rFonts w:ascii="宋体" w:hAnsi="宋体" w:cs="宋体"/>
          <w:b/>
          <w:bCs/>
          <w:color w:val="000000"/>
          <w:sz w:val="24"/>
          <w:lang w:val="zh-TW"/>
        </w:rPr>
      </w:pPr>
      <w:r>
        <w:rPr>
          <w:rStyle w:val="1"/>
          <w:rFonts w:ascii="宋体" w:hAnsi="宋体" w:cs="宋体" w:hint="eastAsia"/>
          <w:b/>
          <w:bCs/>
          <w:color w:val="000000"/>
          <w:sz w:val="24"/>
          <w:lang w:val="zh-TW" w:eastAsia="zh-TW"/>
        </w:rPr>
        <w:t>第二单元：军事要垒</w:t>
      </w:r>
    </w:p>
    <w:p w:rsidR="00CF3BD2" w:rsidRDefault="00166A09">
      <w:pPr>
        <w:ind w:firstLine="490"/>
        <w:outlineLvl w:val="0"/>
        <w:rPr>
          <w:rStyle w:val="1"/>
          <w:rFonts w:ascii="宋体" w:hAnsi="宋体"/>
          <w:color w:val="000000"/>
          <w:sz w:val="24"/>
          <w:lang w:val="zh-CN"/>
        </w:rPr>
      </w:pPr>
      <w:r>
        <w:rPr>
          <w:rStyle w:val="1"/>
          <w:rFonts w:ascii="宋体" w:hAnsi="宋体"/>
          <w:bCs/>
          <w:color w:val="000000"/>
          <w:sz w:val="24"/>
          <w:lang w:val="zh-CN"/>
        </w:rPr>
        <w:t>春秋晚期，</w:t>
      </w:r>
      <w:r>
        <w:rPr>
          <w:rStyle w:val="1"/>
          <w:rFonts w:ascii="宋体" w:hAnsi="宋体"/>
          <w:color w:val="000000"/>
          <w:sz w:val="24"/>
          <w:lang w:val="zh-CN"/>
        </w:rPr>
        <w:t>楚人来到长沙。由于长沙</w:t>
      </w:r>
      <w:r>
        <w:rPr>
          <w:rStyle w:val="1"/>
          <w:rFonts w:ascii="宋体" w:hAnsi="宋体" w:hint="eastAsia"/>
          <w:color w:val="000000"/>
          <w:sz w:val="24"/>
          <w:lang w:val="zh-CN"/>
        </w:rPr>
        <w:t>战略位置重要，</w:t>
      </w:r>
      <w:r>
        <w:rPr>
          <w:rFonts w:ascii="宋体" w:hAnsi="宋体" w:cs="宋体" w:hint="eastAsia"/>
          <w:color w:val="000000"/>
          <w:sz w:val="24"/>
        </w:rPr>
        <w:t>长沙成为楚国往南拓展的重要据点。</w:t>
      </w:r>
      <w:r>
        <w:rPr>
          <w:rStyle w:val="1"/>
          <w:rFonts w:ascii="宋体" w:hAnsi="宋体"/>
          <w:color w:val="000000"/>
          <w:sz w:val="24"/>
          <w:lang w:val="zh-CN"/>
        </w:rPr>
        <w:t>楚人在这里设县</w:t>
      </w:r>
      <w:r>
        <w:rPr>
          <w:rStyle w:val="1"/>
          <w:rFonts w:ascii="宋体" w:hAnsi="宋体"/>
          <w:color w:val="000000"/>
          <w:sz w:val="24"/>
          <w:lang w:val="zh-TW" w:eastAsia="zh-TW"/>
        </w:rPr>
        <w:t>筑城</w:t>
      </w:r>
      <w:r>
        <w:rPr>
          <w:rStyle w:val="1"/>
          <w:rFonts w:ascii="宋体" w:hAnsi="宋体" w:hint="eastAsia"/>
          <w:color w:val="000000"/>
          <w:sz w:val="24"/>
          <w:lang w:val="zh-TW"/>
        </w:rPr>
        <w:t>，</w:t>
      </w:r>
      <w:bookmarkStart w:id="1" w:name="OLE_LINK1"/>
      <w:r>
        <w:rPr>
          <w:rStyle w:val="1"/>
          <w:rFonts w:ascii="宋体" w:hAnsi="宋体"/>
          <w:color w:val="000000"/>
          <w:sz w:val="24"/>
          <w:lang w:val="zh-CN"/>
        </w:rPr>
        <w:t>厉兵秣马</w:t>
      </w:r>
      <w:bookmarkEnd w:id="1"/>
      <w:r>
        <w:rPr>
          <w:rStyle w:val="1"/>
          <w:rFonts w:ascii="宋体" w:hAnsi="宋体"/>
          <w:color w:val="000000"/>
          <w:sz w:val="24"/>
          <w:lang w:val="zh-CN"/>
        </w:rPr>
        <w:t>，使</w:t>
      </w:r>
      <w:r>
        <w:rPr>
          <w:rStyle w:val="1"/>
          <w:rFonts w:ascii="宋体" w:hAnsi="宋体"/>
          <w:color w:val="000000"/>
          <w:sz w:val="24"/>
          <w:lang w:val="zh-TW" w:eastAsia="zh-TW"/>
        </w:rPr>
        <w:t>长沙成为</w:t>
      </w:r>
      <w:r>
        <w:rPr>
          <w:rStyle w:val="1"/>
          <w:rFonts w:ascii="宋体" w:hAnsi="宋体"/>
          <w:color w:val="000000"/>
          <w:sz w:val="24"/>
          <w:lang w:val="zh-CN"/>
        </w:rPr>
        <w:t>了</w:t>
      </w:r>
      <w:r>
        <w:rPr>
          <w:rStyle w:val="1"/>
          <w:rFonts w:ascii="宋体" w:hAnsi="宋体"/>
          <w:color w:val="000000"/>
          <w:sz w:val="24"/>
          <w:lang w:val="zh-TW" w:eastAsia="zh-TW"/>
        </w:rPr>
        <w:t>楚国南部的军事</w:t>
      </w:r>
      <w:r>
        <w:rPr>
          <w:rStyle w:val="1"/>
          <w:rFonts w:ascii="宋体" w:hAnsi="宋体"/>
          <w:color w:val="000000"/>
          <w:sz w:val="24"/>
          <w:lang w:val="zh-CN"/>
        </w:rPr>
        <w:t>重镇</w:t>
      </w:r>
      <w:r>
        <w:rPr>
          <w:rStyle w:val="1"/>
          <w:rFonts w:ascii="宋体" w:hAnsi="宋体"/>
          <w:color w:val="000000"/>
          <w:sz w:val="24"/>
          <w:lang w:val="zh-TW" w:eastAsia="zh-TW"/>
        </w:rPr>
        <w:t>。</w:t>
      </w:r>
    </w:p>
    <w:p w:rsidR="00CF3BD2" w:rsidRDefault="00CF3BD2">
      <w:pPr>
        <w:rPr>
          <w:rFonts w:ascii="宋体" w:hAnsi="宋体" w:cs="宋体"/>
          <w:color w:val="000000"/>
          <w:sz w:val="24"/>
        </w:rPr>
      </w:pPr>
    </w:p>
    <w:p w:rsidR="00CF3BD2" w:rsidRDefault="00166A09">
      <w:pPr>
        <w:jc w:val="center"/>
        <w:rPr>
          <w:rFonts w:ascii="宋体" w:hAnsi="宋体" w:cs="宋体"/>
          <w:color w:val="000000"/>
          <w:sz w:val="24"/>
        </w:rPr>
      </w:pPr>
      <w:r>
        <w:rPr>
          <w:rStyle w:val="1"/>
          <w:rFonts w:ascii="宋体" w:hAnsi="宋体" w:cs="宋体" w:hint="eastAsia"/>
          <w:b/>
          <w:bCs/>
          <w:color w:val="000000"/>
          <w:sz w:val="24"/>
          <w:lang w:val="zh-CN"/>
        </w:rPr>
        <w:t>第一组：设县图治</w:t>
      </w:r>
    </w:p>
    <w:p w:rsidR="00CF3BD2" w:rsidRDefault="00166A09">
      <w:pPr>
        <w:ind w:firstLineChars="200" w:firstLine="480"/>
        <w:rPr>
          <w:rFonts w:ascii="宋体" w:hAnsi="宋体" w:cs="宋体"/>
          <w:bCs/>
          <w:color w:val="000000"/>
          <w:sz w:val="24"/>
          <w:lang w:val="zh-CN"/>
        </w:rPr>
      </w:pPr>
      <w:r>
        <w:rPr>
          <w:rFonts w:ascii="宋体" w:hAnsi="宋体" w:cs="宋体" w:hint="eastAsia"/>
          <w:bCs/>
          <w:color w:val="000000"/>
          <w:sz w:val="24"/>
          <w:lang w:val="zh-CN"/>
        </w:rPr>
        <w:t>20世纪50年代以来，长沙地区共发现楚墓约3500座，这些墓葬规模较小，墓坑较窄，随葬器物以日用生活陶器为主，少见礼器，墓主身份一般为下层平民。</w:t>
      </w:r>
    </w:p>
    <w:p w:rsidR="00CF3BD2" w:rsidRDefault="00166A09">
      <w:pPr>
        <w:ind w:firstLineChars="200" w:firstLine="480"/>
        <w:rPr>
          <w:rFonts w:ascii="宋体" w:hAnsi="宋体" w:cs="宋体"/>
          <w:bCs/>
          <w:color w:val="000000"/>
          <w:sz w:val="24"/>
          <w:lang w:val="zh-CN"/>
        </w:rPr>
      </w:pPr>
      <w:r>
        <w:rPr>
          <w:rFonts w:ascii="宋体" w:hAnsi="宋体" w:cs="宋体" w:hint="eastAsia"/>
          <w:bCs/>
          <w:color w:val="000000"/>
          <w:sz w:val="24"/>
          <w:lang w:val="zh-CN"/>
        </w:rPr>
        <w:t>考古发掘出土的楚简及青铜器铭文中，多次见到“长沙”、“长沙公”的记载，说明楚人南下将长沙纳入政治版图后，设置了长沙县，并委派军政长官对长沙进行治理。长沙也从此时开始，成为湖南重要的政治、经济、文化中心。</w:t>
      </w:r>
    </w:p>
    <w:p w:rsidR="00CF3BD2" w:rsidRDefault="00CF3BD2">
      <w:pPr>
        <w:rPr>
          <w:rFonts w:ascii="宋体" w:hAnsi="宋体" w:cs="宋体"/>
          <w:bCs/>
          <w:color w:val="000000"/>
          <w:sz w:val="24"/>
          <w:lang w:val="zh-CN"/>
        </w:rPr>
      </w:pPr>
    </w:p>
    <w:p w:rsidR="00CF3BD2" w:rsidRDefault="00166A09">
      <w:pPr>
        <w:ind w:firstLineChars="200" w:firstLine="482"/>
        <w:jc w:val="center"/>
        <w:rPr>
          <w:rFonts w:ascii="宋体" w:hAnsi="宋体" w:cs="宋体"/>
          <w:color w:val="000000"/>
          <w:sz w:val="24"/>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二</w:t>
      </w:r>
      <w:r>
        <w:rPr>
          <w:rStyle w:val="1"/>
          <w:rFonts w:ascii="宋体" w:hAnsi="宋体" w:cs="宋体" w:hint="eastAsia"/>
          <w:b/>
          <w:bCs/>
          <w:color w:val="000000"/>
          <w:sz w:val="24"/>
          <w:lang w:val="zh-TW" w:eastAsia="zh-TW"/>
        </w:rPr>
        <w:t>组：</w:t>
      </w:r>
      <w:r>
        <w:rPr>
          <w:rStyle w:val="1"/>
          <w:rFonts w:ascii="宋体" w:hAnsi="宋体" w:cs="宋体" w:hint="eastAsia"/>
          <w:b/>
          <w:bCs/>
          <w:color w:val="000000"/>
          <w:sz w:val="24"/>
          <w:lang w:val="zh-CN"/>
        </w:rPr>
        <w:t>与</w:t>
      </w:r>
      <w:r>
        <w:rPr>
          <w:rStyle w:val="1"/>
          <w:rFonts w:ascii="宋体" w:hAnsi="宋体" w:cs="宋体" w:hint="eastAsia"/>
          <w:b/>
          <w:bCs/>
          <w:color w:val="000000"/>
          <w:sz w:val="24"/>
          <w:lang w:val="zh-TW" w:eastAsia="zh-TW"/>
        </w:rPr>
        <w:t>越争雄</w:t>
      </w:r>
    </w:p>
    <w:p w:rsidR="00CF3BD2" w:rsidRDefault="00166A09">
      <w:pPr>
        <w:ind w:firstLineChars="200" w:firstLine="480"/>
        <w:jc w:val="left"/>
        <w:rPr>
          <w:rFonts w:ascii="宋体" w:hAnsi="宋体" w:cs="宋体"/>
          <w:color w:val="000000"/>
          <w:sz w:val="24"/>
        </w:rPr>
      </w:pPr>
      <w:r>
        <w:rPr>
          <w:rFonts w:ascii="宋体" w:hAnsi="宋体" w:cs="宋体" w:hint="eastAsia"/>
          <w:color w:val="000000"/>
          <w:sz w:val="24"/>
          <w:lang w:val="zh-TW"/>
        </w:rPr>
        <w:t>战国初期，越国</w:t>
      </w:r>
      <w:r>
        <w:rPr>
          <w:rFonts w:ascii="宋体" w:hAnsi="宋体" w:cs="宋体" w:hint="eastAsia"/>
          <w:color w:val="000000"/>
          <w:sz w:val="24"/>
        </w:rPr>
        <w:t>灭掉吴国，</w:t>
      </w:r>
      <w:r>
        <w:rPr>
          <w:rFonts w:ascii="宋体" w:hAnsi="宋体" w:cs="宋体" w:hint="eastAsia"/>
          <w:color w:val="000000"/>
          <w:sz w:val="24"/>
          <w:lang w:val="zh-TW"/>
        </w:rPr>
        <w:t>称雄于东南地区。</w:t>
      </w:r>
      <w:r>
        <w:rPr>
          <w:rFonts w:ascii="宋体" w:hAnsi="宋体" w:cs="宋体" w:hint="eastAsia"/>
          <w:color w:val="000000"/>
          <w:sz w:val="24"/>
        </w:rPr>
        <w:t>南下扩张的楚国</w:t>
      </w:r>
      <w:r>
        <w:rPr>
          <w:rFonts w:ascii="宋体" w:hAnsi="宋体" w:cs="宋体" w:hint="eastAsia"/>
          <w:color w:val="000000"/>
          <w:sz w:val="24"/>
          <w:lang w:val="zh-TW"/>
        </w:rPr>
        <w:t>与谋求霸权的越国形成激烈冲突</w:t>
      </w:r>
      <w:r>
        <w:rPr>
          <w:rFonts w:ascii="宋体" w:hAnsi="宋体" w:cs="宋体" w:hint="eastAsia"/>
          <w:color w:val="000000"/>
          <w:sz w:val="24"/>
        </w:rPr>
        <w:t>，双方发生了多次大规模的战争。长沙地处楚越交锋的前沿阵地，长沙楚墓出土的大量兵器，即是楚越争雄的物证。</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我们面前这个庞大的剑阵就是当年战场频繁、兵器多样的缩影。</w:t>
      </w:r>
    </w:p>
    <w:p w:rsidR="00CF3BD2" w:rsidRDefault="00166A09">
      <w:pPr>
        <w:ind w:firstLineChars="200" w:firstLine="480"/>
        <w:rPr>
          <w:rFonts w:ascii="宋体" w:hAnsi="宋体" w:cs="宋体"/>
          <w:color w:val="000000"/>
          <w:sz w:val="24"/>
          <w:highlight w:val="yellow"/>
        </w:rPr>
      </w:pPr>
      <w:r>
        <w:rPr>
          <w:rFonts w:ascii="宋体" w:hAnsi="宋体" w:cs="宋体" w:hint="eastAsia"/>
          <w:color w:val="000000"/>
          <w:sz w:val="24"/>
        </w:rPr>
        <w:t>尤其是长沙东郊的张公岭楚墓，其墓葬中出土兵器的比例较其他地方高出很多，说明这些墓葬是戍守长沙东面门户的楚军墓葬，张公岭是当时长沙城外的一处戍所。</w:t>
      </w:r>
    </w:p>
    <w:p w:rsidR="00CF3BD2" w:rsidRDefault="00166A09">
      <w:pPr>
        <w:ind w:firstLineChars="200" w:firstLine="480"/>
        <w:rPr>
          <w:rFonts w:ascii="宋体" w:hAnsi="宋体" w:cs="宋体"/>
          <w:color w:val="000000"/>
          <w:sz w:val="24"/>
        </w:rPr>
      </w:pPr>
      <w:r>
        <w:rPr>
          <w:rFonts w:ascii="宋体" w:hAnsi="宋体" w:cs="宋体" w:hint="eastAsia"/>
          <w:color w:val="000000"/>
          <w:sz w:val="24"/>
          <w:lang w:val="zh-TW"/>
        </w:rPr>
        <w:t>剑是古代最为常见的短兵器，素有“百兵之君”的美称。此处陈列的</w:t>
      </w:r>
      <w:r>
        <w:rPr>
          <w:rFonts w:ascii="宋体" w:hAnsi="宋体" w:cs="宋体" w:hint="eastAsia"/>
          <w:b/>
          <w:color w:val="000000"/>
          <w:sz w:val="24"/>
          <w:lang w:val="zh-TW"/>
        </w:rPr>
        <w:t>战国带鞘铜短剑</w:t>
      </w:r>
      <w:r>
        <w:rPr>
          <w:rFonts w:ascii="宋体" w:hAnsi="宋体" w:cs="宋体" w:hint="eastAsia"/>
          <w:color w:val="000000"/>
          <w:sz w:val="24"/>
          <w:lang w:val="zh-TW"/>
        </w:rPr>
        <w:t>，剑与剑鞘为一体，剑身较短，为防身短剑。剑脊凸起，自漆柄处逐渐向尖端收缩，并形成锐圆状剑锋。这件带鞘铜剑髹漆完整，光亮如新，形制较为</w:t>
      </w:r>
      <w:r>
        <w:rPr>
          <w:rFonts w:ascii="宋体" w:hAnsi="宋体" w:cs="宋体" w:hint="eastAsia"/>
          <w:color w:val="000000"/>
          <w:sz w:val="24"/>
          <w:lang w:val="zh-TW"/>
        </w:rPr>
        <w:lastRenderedPageBreak/>
        <w:t>特殊，是一件十分罕见的先秦兵器。</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展柜中这套</w:t>
      </w:r>
      <w:r>
        <w:rPr>
          <w:rFonts w:ascii="宋体" w:hAnsi="宋体" w:cs="宋体" w:hint="eastAsia"/>
          <w:b/>
          <w:color w:val="000000"/>
          <w:sz w:val="24"/>
        </w:rPr>
        <w:t>战国铭文铜戈与错金银戈鐏</w:t>
      </w:r>
      <w:r>
        <w:rPr>
          <w:rFonts w:ascii="宋体" w:hAnsi="宋体" w:cs="宋体" w:hint="eastAsia"/>
          <w:color w:val="000000"/>
          <w:sz w:val="24"/>
        </w:rPr>
        <w:t>也颇具特色。戈为长兵器的一种，是车兵以及骑兵作战使用的格斗兵器，它能够在大范围内打击敌人。这件戈鐏，以错金银工艺装饰卷曲云纹，是错金银云纹戈鐏中的精品。戈鐏位于柲下方，它既是装饰，又能防止柲在地面过度磨损，还能在使用时准确把握戈的方向以及牢固地抓持。</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旁边这件</w:t>
      </w:r>
      <w:r>
        <w:rPr>
          <w:rFonts w:ascii="宋体" w:hAnsi="宋体" w:cs="宋体" w:hint="eastAsia"/>
          <w:b/>
          <w:bCs/>
          <w:color w:val="000000"/>
          <w:sz w:val="24"/>
        </w:rPr>
        <w:t>战国菱形纹矛</w:t>
      </w:r>
      <w:r>
        <w:rPr>
          <w:rFonts w:ascii="宋体" w:hAnsi="宋体" w:cs="宋体" w:hint="eastAsia"/>
          <w:color w:val="000000"/>
          <w:sz w:val="24"/>
        </w:rPr>
        <w:t xml:space="preserve">为国家一级文物，整体呈柳叶形，通体饰菱形暗格纹，此类菱形纹装饰风格揭示了我国早在2500年前就已掌握了金属膏剂涂层工艺，也就是表面合金技术。  </w:t>
      </w:r>
      <w:r>
        <w:rPr>
          <w:rFonts w:ascii="宋体" w:hAnsi="宋体" w:cs="宋体" w:hint="eastAsia"/>
          <w:b/>
          <w:color w:val="000000"/>
          <w:sz w:val="24"/>
        </w:rPr>
        <w:t>（器物任选一件）</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这些兵器和战车都反映了当时高超的战争装备制造水平。</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弓弩是来福枪的前身。</w:t>
      </w:r>
    </w:p>
    <w:p w:rsidR="00CF3BD2" w:rsidRDefault="00166A09">
      <w:pPr>
        <w:rPr>
          <w:rFonts w:ascii="宋体" w:hAnsi="宋体" w:cs="宋体"/>
          <w:color w:val="000000"/>
          <w:sz w:val="24"/>
        </w:rPr>
      </w:pPr>
      <w:r>
        <w:rPr>
          <w:rFonts w:ascii="宋体" w:hAnsi="宋体" w:cs="宋体" w:hint="eastAsia"/>
          <w:color w:val="000000"/>
          <w:sz w:val="24"/>
        </w:rPr>
        <w:t xml:space="preserve">    </w:t>
      </w:r>
    </w:p>
    <w:p w:rsidR="00CF3BD2" w:rsidRDefault="00166A09">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三</w:t>
      </w:r>
      <w:r>
        <w:rPr>
          <w:rStyle w:val="1"/>
          <w:rFonts w:ascii="宋体" w:hAnsi="宋体" w:cs="宋体" w:hint="eastAsia"/>
          <w:b/>
          <w:bCs/>
          <w:color w:val="000000"/>
          <w:sz w:val="24"/>
          <w:lang w:val="zh-TW" w:eastAsia="zh-TW"/>
        </w:rPr>
        <w:t>组：</w:t>
      </w:r>
      <w:r>
        <w:rPr>
          <w:rStyle w:val="1"/>
          <w:rFonts w:ascii="宋体" w:hAnsi="宋体" w:cs="宋体" w:hint="eastAsia"/>
          <w:b/>
          <w:bCs/>
          <w:color w:val="000000"/>
          <w:sz w:val="24"/>
          <w:lang w:val="zh-CN"/>
        </w:rPr>
        <w:t>营建城邑</w:t>
      </w:r>
    </w:p>
    <w:p w:rsidR="00CF3BD2" w:rsidRDefault="00166A09">
      <w:pPr>
        <w:ind w:firstLineChars="200" w:firstLine="480"/>
        <w:rPr>
          <w:rFonts w:ascii="宋体" w:hAnsi="宋体" w:cs="宋体"/>
          <w:color w:val="000000"/>
          <w:sz w:val="24"/>
        </w:rPr>
      </w:pPr>
      <w:r>
        <w:rPr>
          <w:rFonts w:ascii="宋体" w:hAnsi="宋体" w:cs="宋体"/>
          <w:color w:val="000000"/>
          <w:sz w:val="24"/>
        </w:rPr>
        <w:t>战国长沙城东起蔡锷路，西到下河街，南临坡子街，北至五一西路附件，为长方形格局。</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 xml:space="preserve">由于战争频繁，当时的楚国也需要修筑城池来抵御越人的进攻。2000年考古工作者在长沙市区黄兴南路与蔡锷南路之间发现了一段城墙遗址，据考证是战国长沙城东城墙的一部分，这也表明至迟在战国中期长沙已经修筑城池。战国长沙城的出现，标志着长沙城市发展的开端。   </w:t>
      </w:r>
    </w:p>
    <w:p w:rsidR="00CF3BD2" w:rsidRDefault="00166A09">
      <w:pPr>
        <w:pStyle w:val="A4"/>
        <w:ind w:firstLineChars="200" w:firstLine="480"/>
        <w:rPr>
          <w:rFonts w:ascii="宋体" w:eastAsia="宋体" w:hAnsi="宋体" w:cs="宋体"/>
          <w:sz w:val="24"/>
          <w:szCs w:val="24"/>
        </w:rPr>
      </w:pPr>
      <w:r>
        <w:rPr>
          <w:rStyle w:val="1"/>
          <w:rFonts w:ascii="宋体" w:eastAsia="宋体" w:hAnsi="宋体" w:cs="宋体" w:hint="eastAsia"/>
          <w:bCs/>
          <w:sz w:val="24"/>
          <w:szCs w:val="24"/>
          <w:lang w:val="zh-TW"/>
        </w:rPr>
        <w:t>这里复原的</w:t>
      </w:r>
      <w:r>
        <w:rPr>
          <w:rStyle w:val="1"/>
          <w:rFonts w:ascii="宋体" w:eastAsia="宋体" w:hAnsi="宋体" w:cs="宋体" w:hint="eastAsia"/>
          <w:b/>
          <w:bCs/>
          <w:sz w:val="24"/>
          <w:szCs w:val="24"/>
          <w:lang w:val="zh-TW" w:eastAsia="zh-TW"/>
        </w:rPr>
        <w:t>五一广场长沙古城地层剖面</w:t>
      </w:r>
      <w:r>
        <w:rPr>
          <w:rStyle w:val="1"/>
          <w:rFonts w:ascii="宋体" w:eastAsia="宋体" w:hAnsi="宋体" w:cs="宋体" w:hint="eastAsia"/>
          <w:b/>
          <w:bCs/>
          <w:sz w:val="24"/>
          <w:szCs w:val="24"/>
          <w:lang w:val="zh-TW"/>
        </w:rPr>
        <w:t>，</w:t>
      </w:r>
      <w:r>
        <w:rPr>
          <w:rStyle w:val="1"/>
          <w:rFonts w:ascii="宋体" w:eastAsia="宋体" w:hAnsi="宋体" w:cs="宋体" w:hint="eastAsia"/>
          <w:sz w:val="24"/>
          <w:szCs w:val="24"/>
          <w:lang w:val="zh-TW" w:eastAsia="zh-TW"/>
        </w:rPr>
        <w:t>从下至上依次为战国、两汉、魏晋、隋唐、宋元、明清及近代文化层等。</w:t>
      </w:r>
      <w:r>
        <w:rPr>
          <w:rStyle w:val="1"/>
          <w:rFonts w:ascii="宋体" w:eastAsia="宋体" w:hAnsi="宋体" w:cs="宋体" w:hint="eastAsia"/>
          <w:sz w:val="24"/>
          <w:szCs w:val="24"/>
          <w:lang w:val="zh-TW"/>
        </w:rPr>
        <w:t>这也表明</w:t>
      </w:r>
      <w:r>
        <w:rPr>
          <w:rFonts w:ascii="宋体" w:eastAsia="宋体" w:hAnsi="宋体" w:cs="宋体" w:hint="eastAsia"/>
          <w:sz w:val="24"/>
          <w:szCs w:val="24"/>
        </w:rPr>
        <w:t>，</w:t>
      </w:r>
      <w:r>
        <w:rPr>
          <w:rFonts w:ascii="宋体" w:eastAsia="宋体" w:hAnsi="宋体" w:cs="宋体"/>
          <w:iCs/>
          <w:sz w:val="24"/>
          <w:szCs w:val="24"/>
          <w:lang w:val="zh-TW"/>
        </w:rPr>
        <w:t>五一广场周边</w:t>
      </w:r>
      <w:r>
        <w:rPr>
          <w:rFonts w:ascii="宋体" w:eastAsia="宋体" w:hAnsi="宋体" w:cs="宋体"/>
          <w:iCs/>
          <w:sz w:val="24"/>
          <w:szCs w:val="24"/>
        </w:rPr>
        <w:t>从战国以来</w:t>
      </w:r>
      <w:r>
        <w:rPr>
          <w:rFonts w:ascii="宋体" w:eastAsia="宋体" w:hAnsi="宋体" w:cs="宋体"/>
          <w:iCs/>
          <w:sz w:val="24"/>
          <w:szCs w:val="24"/>
          <w:lang w:val="zh-TW"/>
        </w:rPr>
        <w:t>一直是人口稠密的城市中心</w:t>
      </w:r>
      <w:r>
        <w:rPr>
          <w:rFonts w:ascii="宋体" w:eastAsia="宋体" w:hAnsi="宋体" w:cs="宋体" w:hint="eastAsia"/>
          <w:iCs/>
          <w:sz w:val="24"/>
          <w:szCs w:val="24"/>
          <w:lang w:val="zh-TW"/>
        </w:rPr>
        <w:t>，</w:t>
      </w:r>
      <w:r>
        <w:rPr>
          <w:rFonts w:ascii="宋体" w:eastAsia="宋体" w:hAnsi="宋体" w:cs="宋体" w:hint="eastAsia"/>
          <w:sz w:val="24"/>
          <w:szCs w:val="24"/>
        </w:rPr>
        <w:t xml:space="preserve">虽然历经两千余年，长沙的城市规模不断地壮大和扩展，城市中心却不曾变更，这是中国乃至世界城市发展史上的一大奇迹。 </w:t>
      </w:r>
    </w:p>
    <w:p w:rsidR="00CF3BD2" w:rsidRDefault="00166A09">
      <w:pPr>
        <w:pStyle w:val="A4"/>
        <w:ind w:firstLineChars="200" w:firstLine="480"/>
        <w:rPr>
          <w:rFonts w:ascii="宋体" w:eastAsia="宋体" w:hAnsi="宋体" w:cs="宋体"/>
          <w:sz w:val="24"/>
          <w:szCs w:val="24"/>
        </w:rPr>
      </w:pPr>
      <w:r>
        <w:rPr>
          <w:rFonts w:ascii="宋体" w:eastAsia="宋体" w:hAnsi="宋体" w:cs="宋体" w:hint="eastAsia"/>
          <w:sz w:val="24"/>
          <w:szCs w:val="24"/>
        </w:rPr>
        <w:t>明吉简王城墙，文夕大火。</w:t>
      </w:r>
    </w:p>
    <w:p w:rsidR="00CF3BD2" w:rsidRDefault="00CF3BD2">
      <w:pPr>
        <w:pStyle w:val="A4"/>
        <w:ind w:firstLineChars="200" w:firstLine="480"/>
        <w:rPr>
          <w:rFonts w:ascii="宋体" w:eastAsia="宋体" w:hAnsi="宋体" w:cs="宋体"/>
          <w:sz w:val="24"/>
          <w:szCs w:val="24"/>
        </w:rPr>
      </w:pPr>
    </w:p>
    <w:p w:rsidR="00CF3BD2" w:rsidRDefault="00CF3BD2">
      <w:pPr>
        <w:pStyle w:val="A4"/>
        <w:ind w:firstLineChars="200" w:firstLine="480"/>
        <w:rPr>
          <w:rFonts w:ascii="宋体" w:eastAsia="宋体" w:hAnsi="宋体" w:cs="宋体"/>
          <w:sz w:val="24"/>
          <w:szCs w:val="24"/>
        </w:rPr>
      </w:pPr>
    </w:p>
    <w:p w:rsidR="00CF3BD2" w:rsidRDefault="00166A09">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三</w:t>
      </w:r>
      <w:r>
        <w:rPr>
          <w:rStyle w:val="1"/>
          <w:rFonts w:ascii="宋体" w:hAnsi="宋体" w:cs="宋体" w:hint="eastAsia"/>
          <w:b/>
          <w:bCs/>
          <w:color w:val="000000"/>
          <w:sz w:val="24"/>
          <w:lang w:val="zh-TW" w:eastAsia="zh-TW"/>
        </w:rPr>
        <w:t>单元：经营开</w:t>
      </w:r>
      <w:r>
        <w:rPr>
          <w:rStyle w:val="1"/>
          <w:rFonts w:ascii="宋体" w:hAnsi="宋体" w:cs="宋体" w:hint="eastAsia"/>
          <w:b/>
          <w:bCs/>
          <w:color w:val="000000"/>
          <w:sz w:val="24"/>
          <w:lang w:val="zh-CN"/>
        </w:rPr>
        <w:t>拓</w:t>
      </w:r>
    </w:p>
    <w:p w:rsidR="00CF3BD2" w:rsidRDefault="00166A09">
      <w:pPr>
        <w:ind w:firstLineChars="200" w:firstLine="480"/>
        <w:jc w:val="left"/>
        <w:rPr>
          <w:rStyle w:val="1"/>
          <w:rFonts w:ascii="宋体" w:hAnsi="宋体" w:cs="宋体"/>
          <w:bCs/>
          <w:color w:val="000000"/>
          <w:sz w:val="24"/>
        </w:rPr>
      </w:pPr>
      <w:r>
        <w:rPr>
          <w:rStyle w:val="1"/>
          <w:rFonts w:ascii="宋体" w:hAnsi="宋体" w:cs="宋体" w:hint="eastAsia"/>
          <w:bCs/>
          <w:color w:val="000000"/>
          <w:sz w:val="24"/>
        </w:rPr>
        <w:t>南下的楚人带来了中原和江汉地区先进的生产工具和生产技术，特别是铁器的出现和广泛使用，促进了长沙经济的发展。到战国中晚期，南楚境内的商品经济日趋活跃，长沙逐渐成为楚国南部重要的商业中心。</w:t>
      </w:r>
    </w:p>
    <w:p w:rsidR="00CF3BD2" w:rsidRDefault="00166A09">
      <w:pPr>
        <w:ind w:firstLineChars="200" w:firstLine="480"/>
        <w:rPr>
          <w:rStyle w:val="1"/>
          <w:rFonts w:ascii="宋体" w:hAnsi="宋体" w:cs="宋体"/>
          <w:color w:val="000000"/>
          <w:sz w:val="24"/>
          <w:lang w:val="zh-TW"/>
        </w:rPr>
      </w:pPr>
      <w:r>
        <w:rPr>
          <w:rStyle w:val="1"/>
          <w:rFonts w:ascii="宋体" w:hAnsi="宋体" w:cs="宋体" w:hint="eastAsia"/>
          <w:color w:val="000000"/>
          <w:sz w:val="24"/>
          <w:lang w:val="zh-TW" w:eastAsia="zh-TW"/>
        </w:rPr>
        <w:t>表格中所列举的这些铁制生产工具的</w:t>
      </w:r>
      <w:r>
        <w:rPr>
          <w:rStyle w:val="1"/>
          <w:rFonts w:ascii="宋体" w:hAnsi="宋体" w:cs="宋体" w:hint="eastAsia"/>
          <w:color w:val="000000"/>
          <w:sz w:val="24"/>
          <w:lang w:val="zh-TW"/>
        </w:rPr>
        <w:t>出现及牛耕技术的</w:t>
      </w:r>
      <w:r>
        <w:rPr>
          <w:rStyle w:val="1"/>
          <w:rFonts w:ascii="宋体" w:hAnsi="宋体" w:cs="宋体" w:hint="eastAsia"/>
          <w:color w:val="000000"/>
          <w:sz w:val="24"/>
          <w:lang w:val="zh-TW" w:eastAsia="zh-TW"/>
        </w:rPr>
        <w:t>广泛使用</w:t>
      </w:r>
      <w:r>
        <w:rPr>
          <w:rStyle w:val="1"/>
          <w:rFonts w:ascii="宋体" w:hAnsi="宋体" w:cs="宋体" w:hint="eastAsia"/>
          <w:color w:val="000000"/>
          <w:sz w:val="24"/>
          <w:lang w:val="zh-TW"/>
        </w:rPr>
        <w:t>，</w:t>
      </w:r>
      <w:r>
        <w:rPr>
          <w:rStyle w:val="1"/>
          <w:rFonts w:ascii="宋体" w:hAnsi="宋体" w:cs="宋体" w:hint="eastAsia"/>
          <w:color w:val="000000"/>
          <w:sz w:val="24"/>
          <w:lang w:val="zh-TW" w:eastAsia="zh-TW"/>
        </w:rPr>
        <w:t>促进了长沙农业的发展</w:t>
      </w:r>
      <w:r>
        <w:rPr>
          <w:rStyle w:val="1"/>
          <w:rFonts w:ascii="宋体" w:hAnsi="宋体" w:cs="宋体" w:hint="eastAsia"/>
          <w:color w:val="000000"/>
          <w:sz w:val="24"/>
          <w:lang w:val="zh-TW"/>
        </w:rPr>
        <w:t>。《史记·越王勾践世家》有云“长沙，楚之粟也”，说明长沙是楚国重要的粮食产地。</w:t>
      </w:r>
    </w:p>
    <w:p w:rsidR="00CF3BD2" w:rsidRDefault="00166A09">
      <w:pPr>
        <w:ind w:firstLineChars="200" w:firstLine="480"/>
        <w:rPr>
          <w:rFonts w:ascii="宋体" w:hAnsi="宋体" w:cs="宋体"/>
          <w:color w:val="000000"/>
          <w:sz w:val="24"/>
        </w:rPr>
      </w:pPr>
      <w:r>
        <w:rPr>
          <w:rStyle w:val="1"/>
          <w:rFonts w:ascii="宋体" w:hAnsi="宋体" w:cs="宋体" w:hint="eastAsia"/>
          <w:color w:val="000000"/>
          <w:sz w:val="24"/>
          <w:lang w:val="zh-TW" w:eastAsia="zh-TW"/>
        </w:rPr>
        <w:t>生产力飞跃的另一个体现是</w:t>
      </w:r>
      <w:r>
        <w:rPr>
          <w:rFonts w:ascii="宋体" w:hAnsi="宋体" w:cs="宋体" w:hint="eastAsia"/>
          <w:color w:val="000000"/>
          <w:sz w:val="24"/>
        </w:rPr>
        <w:t>手工业也开始发展起来，长沙成为楚国制造业的中心，这里陈列的</w:t>
      </w:r>
      <w:r>
        <w:rPr>
          <w:rFonts w:ascii="宋体" w:hAnsi="宋体" w:cs="宋体" w:hint="eastAsia"/>
          <w:b/>
          <w:color w:val="000000"/>
          <w:sz w:val="24"/>
        </w:rPr>
        <w:t>铜镜、玉器、琉璃器、漆木器</w:t>
      </w:r>
      <w:r>
        <w:rPr>
          <w:rFonts w:ascii="宋体" w:hAnsi="宋体" w:cs="宋体" w:hint="eastAsia"/>
          <w:color w:val="000000"/>
          <w:sz w:val="24"/>
        </w:rPr>
        <w:t>都是当时的代表性器物。</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战国是中国铜镜发展史上的第一个高峰期，长沙是楚国的铜镜铸造中心。楚式镜以铸工精巧、质地轻薄而著称。其中最为流行是山字镜，四山镜出土得最多，我们现在看到的</w:t>
      </w:r>
      <w:r>
        <w:rPr>
          <w:rFonts w:ascii="宋体" w:hAnsi="宋体" w:cs="宋体" w:hint="eastAsia"/>
          <w:b/>
          <w:color w:val="000000"/>
          <w:sz w:val="24"/>
        </w:rPr>
        <w:t>战国草叶纹五山字镜</w:t>
      </w:r>
      <w:r>
        <w:rPr>
          <w:rFonts w:ascii="宋体" w:hAnsi="宋体" w:cs="宋体" w:hint="eastAsia"/>
          <w:color w:val="000000"/>
          <w:sz w:val="24"/>
        </w:rPr>
        <w:t>是其中罕有的珍品，到目前为止，经考古发掘出土的五山镜仅有4枚。</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就楚国的玉器来说，其具有形式多样，款式精致的特点，造型变得更加舒展，并且动感十足，主要体现在晚期龙凤造型的玉器上，动物栩栩如生，使玉器更富于灵性。纹饰方面，楚地玉器纹饰繁缛，一般会在空隙地方加刻綯索纹。</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大家现在看到的这件</w:t>
      </w:r>
      <w:r>
        <w:rPr>
          <w:rFonts w:ascii="宋体" w:hAnsi="宋体" w:cs="宋体" w:hint="eastAsia"/>
          <w:b/>
          <w:color w:val="000000"/>
          <w:sz w:val="24"/>
        </w:rPr>
        <w:t>透雕龙凤纹玉佩</w:t>
      </w:r>
      <w:r>
        <w:rPr>
          <w:rFonts w:ascii="宋体" w:hAnsi="宋体" w:cs="宋体" w:hint="eastAsia"/>
          <w:color w:val="000000"/>
          <w:sz w:val="24"/>
        </w:rPr>
        <w:t>，为和田青玉制作，两面透雕连体龙凤，为战国玉雕之精品。左凤右龙。</w:t>
      </w:r>
    </w:p>
    <w:p w:rsidR="00CF3BD2" w:rsidRDefault="00166A09">
      <w:pPr>
        <w:ind w:firstLineChars="200" w:firstLine="480"/>
        <w:rPr>
          <w:rFonts w:ascii="宋体" w:hAnsi="宋体" w:cs="宋体"/>
          <w:color w:val="000000"/>
          <w:sz w:val="24"/>
        </w:rPr>
      </w:pPr>
      <w:r>
        <w:rPr>
          <w:rFonts w:ascii="宋体" w:hAnsi="宋体" w:cs="宋体" w:hint="eastAsia"/>
          <w:bCs/>
          <w:color w:val="000000"/>
          <w:sz w:val="24"/>
        </w:rPr>
        <w:lastRenderedPageBreak/>
        <w:t>此外，楚墓中还出土了许多精美的琉璃器。琉璃器，也称料器，最早产于西亚和埃及。特别是这颗</w:t>
      </w:r>
      <w:r>
        <w:rPr>
          <w:rFonts w:ascii="宋体" w:hAnsi="宋体" w:cs="宋体" w:hint="eastAsia"/>
          <w:b/>
          <w:color w:val="000000"/>
          <w:sz w:val="24"/>
        </w:rPr>
        <w:t>战国蜻蜓眼琉璃珠</w:t>
      </w:r>
      <w:r>
        <w:rPr>
          <w:rFonts w:ascii="宋体" w:hAnsi="宋体" w:cs="宋体" w:hint="eastAsia"/>
          <w:color w:val="000000"/>
          <w:sz w:val="24"/>
        </w:rPr>
        <w:t>呈圆管状，通体呈绿色，中间有圆孔可以穿绳佩戴，器表突出30个半球形颗粒，颗粒底部饰白色圆圈，状似蜻蜓眼，该器物形体硕大，为同时期的琉璃珠中所罕见。经检测，这颗琉璃珠中主要成分为二氧化硅、铅和钡，属于本地生产。</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同时，战国也是中国漆器发展史上的第一个高峰期。楚国的髹漆业在各国中最为发达的，先秦漆器以楚墓出土得最多。漆器多为王侯贵族所使用。其中更为有意趣的这件</w:t>
      </w:r>
      <w:r>
        <w:rPr>
          <w:rFonts w:ascii="宋体" w:hAnsi="宋体" w:cs="宋体" w:hint="eastAsia"/>
          <w:b/>
          <w:color w:val="000000"/>
          <w:sz w:val="24"/>
        </w:rPr>
        <w:t>漆虎子</w:t>
      </w:r>
      <w:r>
        <w:rPr>
          <w:rFonts w:ascii="宋体" w:hAnsi="宋体" w:cs="宋体" w:hint="eastAsia"/>
          <w:color w:val="000000"/>
          <w:sz w:val="24"/>
        </w:rPr>
        <w:t>，为溺（音“尿”）器或水器，其</w:t>
      </w:r>
      <w:r>
        <w:rPr>
          <w:rFonts w:ascii="宋体" w:hAnsi="宋体" w:cs="宋体"/>
          <w:color w:val="000000"/>
          <w:sz w:val="24"/>
        </w:rPr>
        <w:t>用整木雕成，形状似虎，尾反卷至头部形成提梁。器身线条流畅，形态生动，是国内所见最早的虎子之一。</w:t>
      </w:r>
    </w:p>
    <w:p w:rsidR="00CF3BD2" w:rsidRDefault="00166A09">
      <w:pPr>
        <w:ind w:firstLineChars="200" w:firstLine="480"/>
        <w:outlineLvl w:val="0"/>
        <w:rPr>
          <w:rFonts w:ascii="宋体" w:hAnsi="宋体" w:cs="宋体"/>
          <w:color w:val="000000"/>
          <w:sz w:val="24"/>
        </w:rPr>
      </w:pPr>
      <w:r>
        <w:rPr>
          <w:rFonts w:ascii="宋体" w:hAnsi="宋体" w:cs="宋体" w:hint="eastAsia"/>
          <w:bCs/>
          <w:color w:val="000000"/>
          <w:sz w:val="24"/>
        </w:rPr>
        <w:t>随着社会和经济的发展，货币的重要性进一步凸显。</w:t>
      </w:r>
      <w:r>
        <w:rPr>
          <w:rFonts w:ascii="宋体" w:hAnsi="宋体" w:cs="宋体" w:hint="eastAsia"/>
          <w:b/>
          <w:color w:val="000000"/>
          <w:sz w:val="24"/>
        </w:rPr>
        <w:t>蚁鼻钱</w:t>
      </w:r>
      <w:r>
        <w:rPr>
          <w:rFonts w:ascii="宋体" w:hAnsi="宋体" w:cs="宋体" w:hint="eastAsia"/>
          <w:color w:val="000000"/>
          <w:sz w:val="24"/>
        </w:rPr>
        <w:t>又叫鬼脸钱，</w:t>
      </w:r>
      <w:r>
        <w:rPr>
          <w:rFonts w:ascii="宋体" w:hAnsi="宋体" w:cs="宋体" w:hint="eastAsia"/>
          <w:bCs/>
          <w:color w:val="000000"/>
          <w:sz w:val="24"/>
        </w:rPr>
        <w:t>是楚国特有的货币， “蚁鼻”即小钱的意思。</w:t>
      </w:r>
      <w:r>
        <w:rPr>
          <w:rFonts w:ascii="宋体" w:hAnsi="宋体" w:cs="宋体" w:hint="eastAsia"/>
          <w:color w:val="000000"/>
          <w:sz w:val="24"/>
        </w:rPr>
        <w:t>另外，楚国在大宗商品交换时，需要使用切割成不同大小的黄金货币 “郢称”，天平和砝码就是称量货币的衡器。长沙是出土战国时期砝码最多的地区。砝码个数不等，最少的1个，最多的10个。成组砝码中每个重量不等，最大的约250克，最小的0.3克，10个一组的砝码总重量约500克。大量衡器的出现，体现了战国时期长沙地区工商业贸易的繁荣。</w:t>
      </w:r>
    </w:p>
    <w:p w:rsidR="00CF3BD2" w:rsidRDefault="00CF3BD2">
      <w:pPr>
        <w:rPr>
          <w:rFonts w:ascii="宋体" w:hAnsi="宋体" w:cs="宋体"/>
          <w:b/>
          <w:color w:val="000000"/>
          <w:sz w:val="24"/>
        </w:rPr>
      </w:pPr>
    </w:p>
    <w:p w:rsidR="00CF3BD2" w:rsidRDefault="00166A09">
      <w:pPr>
        <w:ind w:firstLineChars="1400" w:firstLine="3373"/>
        <w:rPr>
          <w:rFonts w:ascii="宋体" w:hAnsi="宋体" w:cs="宋体"/>
          <w:b/>
          <w:color w:val="000000"/>
          <w:sz w:val="24"/>
        </w:rPr>
      </w:pPr>
      <w:r>
        <w:rPr>
          <w:rFonts w:ascii="宋体" w:hAnsi="宋体" w:cs="宋体" w:hint="eastAsia"/>
          <w:b/>
          <w:color w:val="000000"/>
          <w:sz w:val="24"/>
        </w:rPr>
        <w:t>第四单元：南楚风采</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同时，春秋战国时期也是中国古代文化空前繁荣的发展时期，随着民族的融合，楚文化不断吸收本地的越文化因素，形成了长沙“尊礼崇乐”与“好巫祈福”特色南楚文明。</w:t>
      </w:r>
    </w:p>
    <w:p w:rsidR="00CF3BD2" w:rsidRDefault="00CF3BD2">
      <w:pPr>
        <w:ind w:firstLineChars="200" w:firstLine="480"/>
        <w:rPr>
          <w:rFonts w:ascii="宋体" w:hAnsi="宋体" w:cs="宋体"/>
          <w:color w:val="000000"/>
          <w:sz w:val="24"/>
        </w:rPr>
      </w:pPr>
    </w:p>
    <w:p w:rsidR="00CF3BD2" w:rsidRDefault="00166A09">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t>第一组：礼</w:t>
      </w:r>
      <w:r>
        <w:rPr>
          <w:rStyle w:val="1"/>
          <w:rFonts w:ascii="宋体" w:hAnsi="宋体" w:cs="宋体" w:hint="eastAsia"/>
          <w:b/>
          <w:bCs/>
          <w:color w:val="000000"/>
          <w:sz w:val="24"/>
          <w:lang w:val="zh-CN"/>
        </w:rPr>
        <w:t>乐文明</w:t>
      </w:r>
    </w:p>
    <w:p w:rsidR="00CF3BD2" w:rsidRDefault="00166A09">
      <w:pPr>
        <w:ind w:firstLineChars="200" w:firstLine="480"/>
        <w:rPr>
          <w:rStyle w:val="1"/>
          <w:rFonts w:ascii="宋体" w:hAnsi="宋体"/>
          <w:bCs/>
          <w:color w:val="000000"/>
          <w:sz w:val="24"/>
          <w:lang w:val="zh-CN"/>
        </w:rPr>
      </w:pPr>
      <w:r>
        <w:rPr>
          <w:rStyle w:val="1"/>
          <w:rFonts w:ascii="宋体" w:hAnsi="宋体" w:cs="宋体" w:hint="eastAsia"/>
          <w:bCs/>
          <w:color w:val="000000"/>
          <w:sz w:val="24"/>
          <w:lang w:val="zh-CN"/>
        </w:rPr>
        <w:t>当然，最能体现礼乐制度的莫过于丧葬制度，葬制和礼器是古代王侯贵族身份等级、社会地位和权力的象征。</w:t>
      </w:r>
    </w:p>
    <w:p w:rsidR="00CF3BD2" w:rsidRDefault="00166A09">
      <w:pPr>
        <w:ind w:firstLineChars="200" w:firstLine="480"/>
        <w:rPr>
          <w:rFonts w:ascii="宋体" w:hAnsi="宋体" w:cs="宋体"/>
          <w:bCs/>
          <w:color w:val="000000"/>
          <w:sz w:val="24"/>
        </w:rPr>
      </w:pPr>
      <w:r>
        <w:rPr>
          <w:rFonts w:ascii="宋体" w:hAnsi="宋体" w:cs="宋体" w:hint="eastAsia"/>
          <w:bCs/>
          <w:color w:val="000000"/>
          <w:sz w:val="24"/>
        </w:rPr>
        <w:t>尤其是对礼器中的鼎的使用有严格规定，天子用九鼎，诸侯用七鼎，大夫用五鼎，士用三鼎或一鼎，平民不得使用礼器，也就是说“礼不下庶人”。</w:t>
      </w:r>
    </w:p>
    <w:p w:rsidR="00CF3BD2" w:rsidRDefault="00166A09">
      <w:pPr>
        <w:ind w:firstLineChars="200" w:firstLine="480"/>
        <w:rPr>
          <w:rStyle w:val="1"/>
          <w:rFonts w:ascii="宋体" w:hAnsi="宋体" w:cs="宋体"/>
          <w:bCs/>
          <w:color w:val="000000"/>
          <w:sz w:val="24"/>
        </w:rPr>
      </w:pPr>
      <w:r>
        <w:rPr>
          <w:rFonts w:ascii="宋体" w:hAnsi="宋体" w:cs="宋体" w:hint="eastAsia"/>
          <w:bCs/>
          <w:color w:val="000000"/>
          <w:sz w:val="24"/>
        </w:rPr>
        <w:t>从中间这个表格中我们可以看到，由上至下，大体上是墓室规格越来越小，墓室结构越来越简单，棺椁数目和随葬品数目也逐级减少。青铜鼎一般只有士以上的贵族才可以使用，平民一般只有少量而廉价的陶器随葬。细心的观众一定发现了，其中有一个楚墓没有遵循我说的这个规定，那就是荷花池一号墓。这个墓使用了两椁两棺，属于逾礼现象，也说明东周时期“礼崩乐坏”已经出现。</w:t>
      </w:r>
    </w:p>
    <w:p w:rsidR="00CF3BD2" w:rsidRDefault="00166A09">
      <w:pPr>
        <w:ind w:firstLineChars="200" w:firstLine="480"/>
        <w:rPr>
          <w:rFonts w:ascii="宋体" w:hAnsi="宋体" w:cs="宋体"/>
          <w:b/>
          <w:color w:val="000000"/>
          <w:sz w:val="24"/>
        </w:rPr>
      </w:pPr>
      <w:r>
        <w:rPr>
          <w:rFonts w:ascii="宋体" w:hAnsi="宋体" w:cs="宋体" w:hint="eastAsia"/>
          <w:color w:val="000000"/>
          <w:sz w:val="24"/>
        </w:rPr>
        <w:t>这里复原的</w:t>
      </w:r>
      <w:r>
        <w:rPr>
          <w:rFonts w:ascii="宋体" w:hAnsi="宋体" w:cs="宋体" w:hint="eastAsia"/>
          <w:b/>
          <w:color w:val="000000"/>
          <w:sz w:val="24"/>
        </w:rPr>
        <w:t>浏城桥一号墓，</w:t>
      </w:r>
      <w:r>
        <w:rPr>
          <w:rFonts w:ascii="宋体" w:hAnsi="宋体" w:cs="宋体" w:hint="eastAsia"/>
          <w:color w:val="000000"/>
          <w:sz w:val="24"/>
        </w:rPr>
        <w:t>是长沙市区发现的规模最大的楚墓。同时，墓中出土的兵器达93件之多，占出土文物的三分之一，还有车马器陪葬，推测墓主人是一位领兵作战的将军。</w:t>
      </w:r>
    </w:p>
    <w:p w:rsidR="00CF3BD2" w:rsidRDefault="00CF3BD2">
      <w:pPr>
        <w:ind w:firstLineChars="200" w:firstLine="480"/>
        <w:rPr>
          <w:rFonts w:ascii="宋体" w:hAnsi="宋体" w:cs="宋体"/>
          <w:color w:val="000000"/>
          <w:sz w:val="24"/>
        </w:rPr>
      </w:pPr>
    </w:p>
    <w:p w:rsidR="00CF3BD2" w:rsidRDefault="00166A09">
      <w:pPr>
        <w:ind w:firstLineChars="200" w:firstLine="482"/>
        <w:jc w:val="center"/>
        <w:rPr>
          <w:rFonts w:ascii="宋体" w:hAnsi="宋体" w:cs="宋体"/>
          <w:b/>
          <w:color w:val="000000"/>
          <w:sz w:val="24"/>
        </w:rPr>
      </w:pPr>
      <w:r>
        <w:rPr>
          <w:rFonts w:ascii="宋体" w:hAnsi="宋体" w:cs="宋体" w:hint="eastAsia"/>
          <w:b/>
          <w:color w:val="000000"/>
          <w:sz w:val="24"/>
        </w:rPr>
        <w:t>第二组：信巫重祀</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此外，信巫重祀为楚国之大俗，楚人相信万物都有灵，认为人死后还存在一个 “神鬼世界”。</w:t>
      </w:r>
    </w:p>
    <w:p w:rsidR="00CF3BD2" w:rsidRDefault="00166A09">
      <w:pPr>
        <w:ind w:firstLineChars="200" w:firstLine="482"/>
        <w:rPr>
          <w:rFonts w:ascii="宋体" w:hAnsi="宋体" w:cs="宋体"/>
          <w:color w:val="000000"/>
          <w:sz w:val="24"/>
        </w:rPr>
      </w:pPr>
      <w:r>
        <w:rPr>
          <w:rFonts w:ascii="宋体" w:hAnsi="宋体" w:cs="宋体" w:hint="eastAsia"/>
          <w:b/>
          <w:color w:val="000000"/>
          <w:sz w:val="24"/>
        </w:rPr>
        <w:t>虎座凤鸟架鼓</w:t>
      </w:r>
      <w:r>
        <w:rPr>
          <w:rFonts w:ascii="宋体" w:hAnsi="宋体" w:cs="宋体" w:hint="eastAsia"/>
          <w:color w:val="000000"/>
          <w:sz w:val="24"/>
        </w:rPr>
        <w:t>，全器造型逼真，彩绘绚丽，既是鼓乐，也是艺术佳作。这反映了楚人凤鸟崇拜、向往安详的观念和征服猛兽、不畏强暴的精神。</w:t>
      </w:r>
    </w:p>
    <w:p w:rsidR="00CF3BD2" w:rsidRDefault="00166A09">
      <w:pPr>
        <w:ind w:firstLineChars="200" w:firstLine="480"/>
        <w:rPr>
          <w:rFonts w:ascii="宋体" w:hAnsi="宋体" w:cs="宋体"/>
          <w:color w:val="000000"/>
          <w:sz w:val="24"/>
        </w:rPr>
      </w:pPr>
      <w:r>
        <w:rPr>
          <w:rFonts w:ascii="宋体" w:hAnsi="宋体" w:cs="宋体" w:hint="eastAsia"/>
          <w:color w:val="000000"/>
          <w:sz w:val="24"/>
          <w:lang w:eastAsia="zh-TW"/>
        </w:rPr>
        <w:t>乐制是礼制的从属部分。春秋战国时期楚人将乐广泛地用于军事、宴享、祭祀、婚丧和外交等方面。南楚境内发现</w:t>
      </w:r>
      <w:r>
        <w:rPr>
          <w:rFonts w:ascii="宋体" w:hAnsi="宋体" w:cs="宋体" w:hint="eastAsia"/>
          <w:color w:val="000000"/>
          <w:sz w:val="24"/>
        </w:rPr>
        <w:t>这些</w:t>
      </w:r>
      <w:r>
        <w:rPr>
          <w:rFonts w:ascii="宋体" w:hAnsi="宋体" w:cs="宋体" w:hint="eastAsia"/>
          <w:color w:val="000000"/>
          <w:sz w:val="24"/>
          <w:lang w:eastAsia="zh-TW"/>
        </w:rPr>
        <w:t>钟、鎛、琴、鼓等</w:t>
      </w:r>
      <w:r>
        <w:rPr>
          <w:rFonts w:ascii="宋体" w:hAnsi="宋体" w:cs="宋体" w:hint="eastAsia"/>
          <w:color w:val="000000"/>
          <w:sz w:val="24"/>
        </w:rPr>
        <w:t>乐器</w:t>
      </w:r>
      <w:r>
        <w:rPr>
          <w:rFonts w:ascii="宋体" w:hAnsi="宋体" w:cs="宋体" w:hint="eastAsia"/>
          <w:color w:val="000000"/>
          <w:sz w:val="24"/>
          <w:lang w:eastAsia="zh-TW"/>
        </w:rPr>
        <w:t>，是南楚长沙地区尊礼崇乐的表现。</w:t>
      </w:r>
    </w:p>
    <w:p w:rsidR="00CF3BD2" w:rsidRDefault="00CF3BD2">
      <w:pPr>
        <w:ind w:firstLineChars="200" w:firstLine="480"/>
        <w:rPr>
          <w:rFonts w:ascii="宋体" w:hAnsi="宋体" w:cs="宋体"/>
          <w:color w:val="000000"/>
          <w:sz w:val="24"/>
        </w:rPr>
      </w:pPr>
    </w:p>
    <w:p w:rsidR="00CF3BD2" w:rsidRDefault="00166A09">
      <w:pPr>
        <w:ind w:firstLineChars="200" w:firstLine="482"/>
        <w:jc w:val="center"/>
        <w:rPr>
          <w:rFonts w:ascii="宋体" w:hAnsi="宋体" w:cs="宋体"/>
          <w:b/>
          <w:color w:val="000000"/>
          <w:sz w:val="24"/>
        </w:rPr>
      </w:pPr>
      <w:r>
        <w:rPr>
          <w:rFonts w:ascii="宋体" w:hAnsi="宋体" w:cs="宋体" w:hint="eastAsia"/>
          <w:b/>
          <w:color w:val="000000"/>
          <w:sz w:val="24"/>
        </w:rPr>
        <w:t>第三组：简帛流芳</w:t>
      </w:r>
    </w:p>
    <w:p w:rsidR="00CF3BD2" w:rsidRDefault="00166A09">
      <w:pPr>
        <w:ind w:firstLineChars="200" w:firstLine="480"/>
        <w:rPr>
          <w:rFonts w:ascii="宋体" w:hAnsi="宋体" w:cs="宋体"/>
          <w:b/>
          <w:color w:val="000000"/>
          <w:sz w:val="24"/>
        </w:rPr>
      </w:pPr>
      <w:r>
        <w:rPr>
          <w:rFonts w:ascii="宋体" w:hAnsi="宋体" w:cs="宋体" w:hint="eastAsia"/>
          <w:color w:val="000000"/>
          <w:sz w:val="24"/>
        </w:rPr>
        <w:t>楚国另外一个令后世叹为观止的艺术创造是简帛，这幅</w:t>
      </w:r>
      <w:r>
        <w:rPr>
          <w:rFonts w:ascii="宋体" w:hAnsi="宋体" w:cs="宋体" w:hint="eastAsia"/>
          <w:b/>
          <w:color w:val="000000"/>
          <w:sz w:val="24"/>
        </w:rPr>
        <w:t>战国子弹库楚墓缯书（复制）</w:t>
      </w:r>
      <w:r>
        <w:rPr>
          <w:rFonts w:ascii="宋体" w:hAnsi="宋体" w:cs="宋体" w:hint="eastAsia"/>
          <w:color w:val="000000"/>
          <w:sz w:val="24"/>
        </w:rPr>
        <w:t>是目前世界上发现的时代最早的用丝帛书写的书籍，其原件收藏于美国。帛书中13行文字的为《天象》，记录的是彗星等天象灾异；8行的为《四时》，记录的关于伏羲、炎帝等的上古传说，以及四时、昼夜形成的神话。四周的12神图则与《月忌》中记录的12个月宜忌一致。</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此外，在战国子弹库中还出土了世界上现存最早的两张帛画</w:t>
      </w:r>
      <w:r>
        <w:rPr>
          <w:rFonts w:ascii="宋体" w:hAnsi="宋体" w:cs="宋体" w:hint="eastAsia"/>
          <w:b/>
          <w:color w:val="000000"/>
          <w:sz w:val="24"/>
        </w:rPr>
        <w:t>战国人物龙凤帛画（复制）和战国人物御龙帛画（复制）</w:t>
      </w:r>
      <w:r>
        <w:rPr>
          <w:rFonts w:ascii="宋体" w:hAnsi="宋体" w:cs="宋体" w:hint="eastAsia"/>
          <w:color w:val="000000"/>
          <w:sz w:val="24"/>
        </w:rPr>
        <w:t>，并称为“先秦绘画艺术中的双璧”。同时，战国人物御龙帛画中人物的刻画则被誉为中国早期肖像画的杰出代表。1978年，国家邮政部发行了一套两枚的《长沙楚墓人物帛画》特种邮票，足见这两幅帛画在国宝级文物中的地位。</w:t>
      </w:r>
    </w:p>
    <w:p w:rsidR="00CF3BD2" w:rsidRDefault="00166A09">
      <w:pPr>
        <w:ind w:firstLineChars="200" w:firstLine="480"/>
        <w:rPr>
          <w:rFonts w:ascii="宋体" w:hAnsi="宋体" w:cs="宋体"/>
          <w:color w:val="000000"/>
          <w:sz w:val="24"/>
        </w:rPr>
      </w:pPr>
      <w:r>
        <w:rPr>
          <w:rFonts w:ascii="宋体" w:hAnsi="宋体" w:cs="宋体" w:hint="eastAsia"/>
          <w:color w:val="000000"/>
          <w:sz w:val="24"/>
        </w:rPr>
        <w:t>长沙是国务院公布的首批历史文化名城，楚汉名城的渊源可以追溯至春秋战国，而屈贾之乡的文化赞誉则与两位文化名人密切相关，其中较早的，就是我们现在看到的伟大的浪漫主义诗人</w:t>
      </w:r>
      <w:r>
        <w:rPr>
          <w:rFonts w:ascii="宋体" w:hAnsi="宋体" w:cs="宋体" w:hint="eastAsia"/>
          <w:b/>
          <w:color w:val="000000"/>
          <w:sz w:val="24"/>
        </w:rPr>
        <w:t>屈原</w:t>
      </w:r>
      <w:r>
        <w:rPr>
          <w:rFonts w:ascii="宋体" w:hAnsi="宋体" w:cs="宋体" w:hint="eastAsia"/>
          <w:color w:val="000000"/>
          <w:sz w:val="24"/>
        </w:rPr>
        <w:t>，他是中国文学史上第一位伟大的爱国诗人，被誉为“中华诗祖”、“辞赋之祖”。作为一位杰出的政治家，屈原主张举贤授能，却因楚怀王听信谗言，而被诽谤排挤，流放至南楚境内，最后因悲愤在汨罗投江而死，这首《怀沙》就是屈原的绝笔之作。楚国百姓为了悼念屈原，将他去世的五月初五定为端午节，并有了龙舟竞渡、吃粽子等风俗，屈原也是湖湘文化的源头。</w:t>
      </w:r>
    </w:p>
    <w:sectPr w:rsidR="00CF3BD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27C" w:rsidRDefault="0045327C" w:rsidP="00ED3D34">
      <w:r>
        <w:separator/>
      </w:r>
    </w:p>
  </w:endnote>
  <w:endnote w:type="continuationSeparator" w:id="0">
    <w:p w:rsidR="0045327C" w:rsidRDefault="0045327C" w:rsidP="00ED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27C" w:rsidRDefault="0045327C" w:rsidP="00ED3D34">
      <w:r>
        <w:separator/>
      </w:r>
    </w:p>
  </w:footnote>
  <w:footnote w:type="continuationSeparator" w:id="0">
    <w:p w:rsidR="0045327C" w:rsidRDefault="0045327C" w:rsidP="00ED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D2"/>
    <w:rsid w:val="00166A09"/>
    <w:rsid w:val="0031688E"/>
    <w:rsid w:val="0045327C"/>
    <w:rsid w:val="00460B6D"/>
    <w:rsid w:val="004755B6"/>
    <w:rsid w:val="00654D0F"/>
    <w:rsid w:val="00CF3BD2"/>
    <w:rsid w:val="00ED3D34"/>
    <w:rsid w:val="00FE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Pr>
      <w:smallCaps/>
      <w:color w:val="C0504D"/>
      <w:u w:val="single"/>
    </w:rPr>
  </w:style>
  <w:style w:type="character" w:styleId="a3">
    <w:name w:val="Hyperlink"/>
    <w:rPr>
      <w:color w:val="0000FF"/>
      <w:u w:val="single"/>
    </w:rPr>
  </w:style>
  <w:style w:type="character" w:customStyle="1" w:styleId="1">
    <w:name w:val="页码1"/>
  </w:style>
  <w:style w:type="character" w:customStyle="1" w:styleId="bumpedfont20">
    <w:name w:val="bumpedfont20"/>
    <w:rPr>
      <w:rFonts w:cs="Times New Roman"/>
    </w:rPr>
  </w:style>
  <w:style w:type="paragraph" w:customStyle="1" w:styleId="A4">
    <w:name w:val="正文 A"/>
    <w:pPr>
      <w:widowControl w:val="0"/>
      <w:jc w:val="both"/>
    </w:pPr>
    <w:rPr>
      <w:rFonts w:eastAsia="Calibri" w:cs="Calibri"/>
      <w:color w:val="000000"/>
      <w:szCs w:val="21"/>
    </w:rPr>
  </w:style>
  <w:style w:type="paragraph" w:styleId="a5">
    <w:name w:val="Normal (Web)"/>
    <w:basedOn w:val="a"/>
    <w:pPr>
      <w:spacing w:before="100" w:beforeAutospacing="1" w:after="100" w:afterAutospacing="1"/>
      <w:jc w:val="left"/>
    </w:pPr>
    <w:rPr>
      <w:kern w:val="0"/>
      <w:sz w:val="24"/>
    </w:rPr>
  </w:style>
  <w:style w:type="paragraph" w:styleId="a6">
    <w:name w:val="Balloon Text"/>
    <w:basedOn w:val="a"/>
    <w:link w:val="Char"/>
    <w:uiPriority w:val="99"/>
    <w:rPr>
      <w:sz w:val="18"/>
      <w:szCs w:val="18"/>
    </w:rPr>
  </w:style>
  <w:style w:type="character" w:customStyle="1" w:styleId="Char">
    <w:name w:val="批注框文本 Char"/>
    <w:basedOn w:val="a0"/>
    <w:link w:val="a6"/>
    <w:uiPriority w:val="99"/>
    <w:rPr>
      <w:rFonts w:ascii="Calibri" w:eastAsia="宋体" w:hAnsi="Calibri" w:cs="Times New Roman"/>
      <w:sz w:val="18"/>
      <w:szCs w:val="18"/>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ED3D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D3D34"/>
    <w:rPr>
      <w:rFonts w:cs="Times New Roman"/>
      <w:sz w:val="18"/>
      <w:szCs w:val="18"/>
    </w:rPr>
  </w:style>
  <w:style w:type="paragraph" w:styleId="a9">
    <w:name w:val="footer"/>
    <w:basedOn w:val="a"/>
    <w:link w:val="Char1"/>
    <w:uiPriority w:val="99"/>
    <w:unhideWhenUsed/>
    <w:rsid w:val="00ED3D34"/>
    <w:pPr>
      <w:tabs>
        <w:tab w:val="center" w:pos="4153"/>
        <w:tab w:val="right" w:pos="8306"/>
      </w:tabs>
      <w:snapToGrid w:val="0"/>
      <w:jc w:val="left"/>
    </w:pPr>
    <w:rPr>
      <w:sz w:val="18"/>
      <w:szCs w:val="18"/>
    </w:rPr>
  </w:style>
  <w:style w:type="character" w:customStyle="1" w:styleId="Char1">
    <w:name w:val="页脚 Char"/>
    <w:basedOn w:val="a0"/>
    <w:link w:val="a9"/>
    <w:uiPriority w:val="99"/>
    <w:rsid w:val="00ED3D34"/>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Pr>
      <w:smallCaps/>
      <w:color w:val="C0504D"/>
      <w:u w:val="single"/>
    </w:rPr>
  </w:style>
  <w:style w:type="character" w:styleId="a3">
    <w:name w:val="Hyperlink"/>
    <w:rPr>
      <w:color w:val="0000FF"/>
      <w:u w:val="single"/>
    </w:rPr>
  </w:style>
  <w:style w:type="character" w:customStyle="1" w:styleId="1">
    <w:name w:val="页码1"/>
  </w:style>
  <w:style w:type="character" w:customStyle="1" w:styleId="bumpedfont20">
    <w:name w:val="bumpedfont20"/>
    <w:rPr>
      <w:rFonts w:cs="Times New Roman"/>
    </w:rPr>
  </w:style>
  <w:style w:type="paragraph" w:customStyle="1" w:styleId="A4">
    <w:name w:val="正文 A"/>
    <w:pPr>
      <w:widowControl w:val="0"/>
      <w:jc w:val="both"/>
    </w:pPr>
    <w:rPr>
      <w:rFonts w:eastAsia="Calibri" w:cs="Calibri"/>
      <w:color w:val="000000"/>
      <w:szCs w:val="21"/>
    </w:rPr>
  </w:style>
  <w:style w:type="paragraph" w:styleId="a5">
    <w:name w:val="Normal (Web)"/>
    <w:basedOn w:val="a"/>
    <w:pPr>
      <w:spacing w:before="100" w:beforeAutospacing="1" w:after="100" w:afterAutospacing="1"/>
      <w:jc w:val="left"/>
    </w:pPr>
    <w:rPr>
      <w:kern w:val="0"/>
      <w:sz w:val="24"/>
    </w:rPr>
  </w:style>
  <w:style w:type="paragraph" w:styleId="a6">
    <w:name w:val="Balloon Text"/>
    <w:basedOn w:val="a"/>
    <w:link w:val="Char"/>
    <w:uiPriority w:val="99"/>
    <w:rPr>
      <w:sz w:val="18"/>
      <w:szCs w:val="18"/>
    </w:rPr>
  </w:style>
  <w:style w:type="character" w:customStyle="1" w:styleId="Char">
    <w:name w:val="批注框文本 Char"/>
    <w:basedOn w:val="a0"/>
    <w:link w:val="a6"/>
    <w:uiPriority w:val="99"/>
    <w:rPr>
      <w:rFonts w:ascii="Calibri" w:eastAsia="宋体" w:hAnsi="Calibri" w:cs="Times New Roman"/>
      <w:sz w:val="18"/>
      <w:szCs w:val="18"/>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ED3D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ED3D34"/>
    <w:rPr>
      <w:rFonts w:cs="Times New Roman"/>
      <w:sz w:val="18"/>
      <w:szCs w:val="18"/>
    </w:rPr>
  </w:style>
  <w:style w:type="paragraph" w:styleId="a9">
    <w:name w:val="footer"/>
    <w:basedOn w:val="a"/>
    <w:link w:val="Char1"/>
    <w:uiPriority w:val="99"/>
    <w:unhideWhenUsed/>
    <w:rsid w:val="00ED3D34"/>
    <w:pPr>
      <w:tabs>
        <w:tab w:val="center" w:pos="4153"/>
        <w:tab w:val="right" w:pos="8306"/>
      </w:tabs>
      <w:snapToGrid w:val="0"/>
      <w:jc w:val="left"/>
    </w:pPr>
    <w:rPr>
      <w:sz w:val="18"/>
      <w:szCs w:val="18"/>
    </w:rPr>
  </w:style>
  <w:style w:type="character" w:customStyle="1" w:styleId="Char1">
    <w:name w:val="页脚 Char"/>
    <w:basedOn w:val="a0"/>
    <w:link w:val="a9"/>
    <w:uiPriority w:val="99"/>
    <w:rsid w:val="00ED3D34"/>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ail.qq.com/cgi-bin/mail_spam?action=check_link&amp;spam=0&amp;spam_src=1&amp;mailid=ZC0316-GgCAC8LO65O_CSJ6TrKvc6b&amp;url=http://baike.baidu.com/view/3036486.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il.qq.com/cgi-bin/mail_spam?action=check_link&amp;spam=0&amp;spam_src=1&amp;mailid=ZC0316-GgCAC8LO65O_CSJ6TrKvc6b&amp;url=http://baike.baidu.com/view/3036486.htm" TargetMode="External"/><Relationship Id="rId4" Type="http://schemas.openxmlformats.org/officeDocument/2006/relationships/settings" Target="settings.xml"/><Relationship Id="rId9" Type="http://schemas.openxmlformats.org/officeDocument/2006/relationships/hyperlink" Target="https://mail.qq.com/cgi-bin/mail_spam?action=check_link&amp;spam=0&amp;spam_src=1&amp;mailid=ZC0316-GgCAC8LO65O_CSJ6TrKvc6b&amp;url=http://baike.baidu.com/view/303648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78091-1931-46F6-8F3F-93A4B4F8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9</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lsn</dc:creator>
  <cp:lastModifiedBy>fisher li</cp:lastModifiedBy>
  <cp:revision>38</cp:revision>
  <dcterms:created xsi:type="dcterms:W3CDTF">2017-06-14T04:53:00Z</dcterms:created>
  <dcterms:modified xsi:type="dcterms:W3CDTF">2018-01-20T07:42:00Z</dcterms:modified>
</cp:coreProperties>
</file>